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4236767C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7F01E6">
        <w:rPr>
          <w:sz w:val="28"/>
        </w:rPr>
        <w:t>30</w:t>
      </w:r>
      <w:r w:rsidR="00B420AE">
        <w:rPr>
          <w:sz w:val="28"/>
        </w:rPr>
        <w:t>.</w:t>
      </w:r>
      <w:r w:rsidR="00D1019D">
        <w:rPr>
          <w:sz w:val="28"/>
        </w:rPr>
        <w:t>03</w:t>
      </w:r>
      <w:r w:rsidR="00E0110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7F01E6">
        <w:rPr>
          <w:sz w:val="28"/>
        </w:rPr>
        <w:t>417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716606D4" w14:textId="77777777" w:rsidR="00013B5C" w:rsidRDefault="00872883" w:rsidP="00013B5C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  <w:r w:rsidR="00013B5C">
        <w:rPr>
          <w:sz w:val="28"/>
        </w:rPr>
        <w:t xml:space="preserve"> </w:t>
      </w:r>
    </w:p>
    <w:p w14:paraId="719EA570" w14:textId="77777777" w:rsidR="00013B5C" w:rsidRDefault="00013B5C" w:rsidP="00013B5C">
      <w:pPr>
        <w:jc w:val="center"/>
        <w:rPr>
          <w:sz w:val="28"/>
        </w:rPr>
      </w:pPr>
    </w:p>
    <w:p w14:paraId="157C2D39" w14:textId="7220DBD6" w:rsidR="00013B5C" w:rsidRDefault="00013B5C" w:rsidP="00013B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отчета о реализации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продовольствия» за 2025 год</w:t>
      </w:r>
    </w:p>
    <w:p w14:paraId="293E7DB1" w14:textId="77777777" w:rsidR="00152DCC" w:rsidRDefault="00152DCC" w:rsidP="00013B5C">
      <w:pPr>
        <w:spacing w:line="228" w:lineRule="auto"/>
        <w:ind w:firstLine="720"/>
        <w:jc w:val="both"/>
        <w:rPr>
          <w:color w:val="00000A"/>
          <w:sz w:val="28"/>
          <w:szCs w:val="28"/>
        </w:rPr>
      </w:pPr>
    </w:p>
    <w:p w14:paraId="100D2EC6" w14:textId="77777777" w:rsidR="00152DCC" w:rsidRDefault="00152DCC" w:rsidP="00152DCC">
      <w:pPr>
        <w:ind w:firstLine="720"/>
        <w:jc w:val="both"/>
        <w:rPr>
          <w:color w:val="00000A"/>
          <w:sz w:val="28"/>
          <w:szCs w:val="28"/>
        </w:rPr>
      </w:pPr>
    </w:p>
    <w:p w14:paraId="57DFAE69" w14:textId="6268C94E" w:rsidR="00013B5C" w:rsidRDefault="00013B5C" w:rsidP="00152DCC">
      <w:pPr>
        <w:ind w:firstLine="720"/>
        <w:jc w:val="both"/>
        <w:rPr>
          <w:sz w:val="28"/>
          <w:szCs w:val="28"/>
        </w:rPr>
      </w:pPr>
      <w:r w:rsidRPr="00BE3E44">
        <w:rPr>
          <w:color w:val="00000A"/>
          <w:sz w:val="28"/>
          <w:szCs w:val="28"/>
        </w:rPr>
        <w:t>В</w:t>
      </w:r>
      <w:r>
        <w:rPr>
          <w:color w:val="00000A"/>
          <w:sz w:val="28"/>
          <w:szCs w:val="28"/>
        </w:rPr>
        <w:t>о исполнение</w:t>
      </w:r>
      <w:r w:rsidRPr="00BE3E44">
        <w:rPr>
          <w:color w:val="00000A"/>
          <w:sz w:val="28"/>
          <w:szCs w:val="28"/>
        </w:rPr>
        <w:t xml:space="preserve"> постановлени</w:t>
      </w:r>
      <w:r>
        <w:rPr>
          <w:color w:val="00000A"/>
          <w:sz w:val="28"/>
          <w:szCs w:val="28"/>
        </w:rPr>
        <w:t>я</w:t>
      </w:r>
      <w:r w:rsidRPr="00BE3E44">
        <w:rPr>
          <w:color w:val="00000A"/>
          <w:sz w:val="28"/>
          <w:szCs w:val="28"/>
        </w:rPr>
        <w:t xml:space="preserve"> Администрации Белокалитвинского района от </w:t>
      </w:r>
      <w:r>
        <w:rPr>
          <w:color w:val="00000A"/>
          <w:sz w:val="28"/>
          <w:szCs w:val="28"/>
        </w:rPr>
        <w:t>08</w:t>
      </w:r>
      <w:r w:rsidRPr="00BE3E44">
        <w:rPr>
          <w:color w:val="00000A"/>
          <w:sz w:val="28"/>
          <w:szCs w:val="28"/>
        </w:rPr>
        <w:t>.0</w:t>
      </w:r>
      <w:r>
        <w:rPr>
          <w:color w:val="00000A"/>
          <w:sz w:val="28"/>
          <w:szCs w:val="28"/>
        </w:rPr>
        <w:t>7</w:t>
      </w:r>
      <w:r w:rsidRPr="00BE3E44">
        <w:rPr>
          <w:color w:val="00000A"/>
          <w:sz w:val="28"/>
          <w:szCs w:val="28"/>
        </w:rPr>
        <w:t>.20</w:t>
      </w:r>
      <w:r>
        <w:rPr>
          <w:color w:val="00000A"/>
          <w:sz w:val="28"/>
          <w:szCs w:val="28"/>
        </w:rPr>
        <w:t>24</w:t>
      </w:r>
      <w:r w:rsidRPr="00BE3E44">
        <w:rPr>
          <w:color w:val="00000A"/>
          <w:sz w:val="28"/>
          <w:szCs w:val="28"/>
        </w:rPr>
        <w:t xml:space="preserve"> № </w:t>
      </w:r>
      <w:r>
        <w:rPr>
          <w:color w:val="00000A"/>
          <w:sz w:val="28"/>
          <w:szCs w:val="28"/>
        </w:rPr>
        <w:t>960</w:t>
      </w:r>
      <w:r w:rsidRPr="00BE3E44">
        <w:rPr>
          <w:color w:val="00000A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Белокалитвинского района»</w:t>
      </w:r>
      <w:r>
        <w:rPr>
          <w:color w:val="00000A"/>
          <w:sz w:val="28"/>
          <w:szCs w:val="28"/>
        </w:rPr>
        <w:t xml:space="preserve"> и в</w:t>
      </w:r>
      <w:r w:rsidRPr="00133F84">
        <w:rPr>
          <w:sz w:val="28"/>
          <w:szCs w:val="28"/>
        </w:rPr>
        <w:t xml:space="preserve"> соответствии с постановлением Администрации Белокалитвинского района </w:t>
      </w:r>
      <w:r w:rsidR="00152DCC">
        <w:rPr>
          <w:sz w:val="28"/>
          <w:szCs w:val="28"/>
        </w:rPr>
        <w:t xml:space="preserve">                             </w:t>
      </w:r>
      <w:r w:rsidRPr="00133F84">
        <w:rPr>
          <w:sz w:val="28"/>
          <w:szCs w:val="28"/>
        </w:rPr>
        <w:t xml:space="preserve">от </w:t>
      </w:r>
      <w:r>
        <w:rPr>
          <w:sz w:val="28"/>
          <w:szCs w:val="28"/>
        </w:rPr>
        <w:t>15.07.2024</w:t>
      </w:r>
      <w:r w:rsidRPr="00133F8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989</w:t>
      </w:r>
      <w:r w:rsidRPr="00133F84">
        <w:rPr>
          <w:sz w:val="28"/>
          <w:szCs w:val="28"/>
        </w:rPr>
        <w:t xml:space="preserve"> «</w:t>
      </w:r>
      <w:r w:rsidRPr="00C83B1E">
        <w:rPr>
          <w:sz w:val="28"/>
          <w:szCs w:val="28"/>
        </w:rPr>
        <w:t>Об утверждении Методических рекомендаций</w:t>
      </w:r>
      <w:r w:rsidRPr="00C83B1E">
        <w:rPr>
          <w:sz w:val="28"/>
          <w:szCs w:val="28"/>
        </w:rPr>
        <w:br/>
        <w:t xml:space="preserve">по разработке и реализации муниципальных программ </w:t>
      </w:r>
      <w:r w:rsidRPr="00C83B1E">
        <w:rPr>
          <w:sz w:val="28"/>
          <w:szCs w:val="28"/>
        </w:rPr>
        <w:br/>
        <w:t>Белокалитвинского района</w:t>
      </w:r>
      <w:r w:rsidRPr="00133F84">
        <w:rPr>
          <w:sz w:val="28"/>
          <w:szCs w:val="28"/>
        </w:rPr>
        <w:t>»</w:t>
      </w:r>
      <w:r w:rsidR="00152DCC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Белокалитвинского района </w:t>
      </w:r>
      <w:r w:rsidRPr="00FB5C04">
        <w:rPr>
          <w:b/>
          <w:spacing w:val="6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14:paraId="3B32CFA8" w14:textId="77777777" w:rsidR="00013B5C" w:rsidRDefault="00013B5C" w:rsidP="00152DCC">
      <w:pPr>
        <w:ind w:firstLine="720"/>
        <w:jc w:val="both"/>
        <w:rPr>
          <w:sz w:val="28"/>
          <w:szCs w:val="28"/>
        </w:rPr>
      </w:pPr>
    </w:p>
    <w:p w14:paraId="4C8CEA97" w14:textId="77777777" w:rsidR="00152DCC" w:rsidRPr="005E3C19" w:rsidRDefault="00152DCC" w:rsidP="00152DCC">
      <w:pPr>
        <w:ind w:firstLine="720"/>
        <w:jc w:val="both"/>
        <w:rPr>
          <w:sz w:val="28"/>
          <w:szCs w:val="28"/>
        </w:rPr>
      </w:pPr>
    </w:p>
    <w:p w14:paraId="27552DE2" w14:textId="77777777" w:rsidR="00013B5C" w:rsidRPr="00464993" w:rsidRDefault="00013B5C" w:rsidP="00152DCC">
      <w:pPr>
        <w:pStyle w:val="ConsNormal"/>
        <w:widowControl/>
        <w:numPr>
          <w:ilvl w:val="0"/>
          <w:numId w:val="9"/>
        </w:numPr>
        <w:tabs>
          <w:tab w:val="num" w:pos="0"/>
          <w:tab w:val="left" w:pos="1080"/>
          <w:tab w:val="left" w:pos="1440"/>
        </w:tabs>
        <w:suppressAutoHyphens w:val="0"/>
        <w:autoSpaceDN w:val="0"/>
        <w:adjustRightInd w:val="0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38DF">
        <w:rPr>
          <w:rFonts w:ascii="Times New Roman" w:hAnsi="Times New Roman" w:cs="Times New Roman"/>
          <w:sz w:val="28"/>
          <w:szCs w:val="28"/>
        </w:rPr>
        <w:t xml:space="preserve">Утвердить отчет о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 w:rsidRPr="00C038DF">
        <w:rPr>
          <w:rFonts w:ascii="Times New Roman" w:hAnsi="Times New Roman" w:cs="Times New Roman"/>
          <w:sz w:val="28"/>
          <w:szCs w:val="28"/>
        </w:rPr>
        <w:t xml:space="preserve"> </w:t>
      </w:r>
      <w:r w:rsidRPr="005E3C19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Pr="005E3C19">
        <w:rPr>
          <w:rFonts w:ascii="Times New Roman" w:hAnsi="Times New Roman"/>
          <w:sz w:val="28"/>
          <w:szCs w:val="28"/>
        </w:rPr>
        <w:t>Белокалитвинского района «</w:t>
      </w:r>
      <w:r w:rsidRPr="00D3553E">
        <w:rPr>
          <w:rFonts w:ascii="Times New Roman" w:hAnsi="Times New Roman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</w:t>
      </w:r>
      <w:r w:rsidRPr="005E3C1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утвержденной</w:t>
      </w:r>
      <w:r w:rsidRPr="00C038DF">
        <w:rPr>
          <w:rFonts w:ascii="Times New Roman" w:hAnsi="Times New Roman" w:cs="Times New Roman"/>
          <w:sz w:val="28"/>
          <w:szCs w:val="28"/>
        </w:rPr>
        <w:t xml:space="preserve"> </w:t>
      </w:r>
      <w:r w:rsidRPr="005E3C19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5E3C19">
        <w:rPr>
          <w:rFonts w:ascii="Times New Roman" w:hAnsi="Times New Roman" w:cs="Times New Roman"/>
          <w:sz w:val="28"/>
          <w:szCs w:val="28"/>
        </w:rPr>
        <w:t xml:space="preserve"> Администрации Белокалитвинского района </w:t>
      </w:r>
      <w:r w:rsidRPr="005E3C1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05.12.2028 № 2084</w:t>
      </w:r>
      <w:r w:rsidRPr="005E3C19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</w:t>
      </w:r>
      <w:r w:rsidRPr="005E3C19">
        <w:rPr>
          <w:rFonts w:ascii="Times New Roman" w:hAnsi="Times New Roman"/>
          <w:sz w:val="28"/>
          <w:szCs w:val="28"/>
        </w:rPr>
        <w:t>Белокалитвинского района «</w:t>
      </w:r>
      <w:r w:rsidRPr="00D3553E">
        <w:rPr>
          <w:rFonts w:ascii="Times New Roman" w:hAnsi="Times New Roman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</w:t>
      </w:r>
      <w:r w:rsidRPr="005E3C1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8DF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9B14DF">
        <w:rPr>
          <w:rFonts w:ascii="Times New Roman" w:hAnsi="Times New Roman" w:cs="Times New Roman"/>
          <w:sz w:val="28"/>
          <w:szCs w:val="28"/>
        </w:rPr>
        <w:t xml:space="preserve"> </w:t>
      </w:r>
      <w:r w:rsidRPr="00C038DF">
        <w:rPr>
          <w:rFonts w:ascii="Times New Roman" w:hAnsi="Times New Roman" w:cs="Times New Roman"/>
          <w:sz w:val="28"/>
          <w:szCs w:val="28"/>
        </w:rPr>
        <w:t xml:space="preserve">год </w:t>
      </w:r>
      <w:r w:rsidRPr="00464993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14:paraId="09CE0661" w14:textId="77777777" w:rsidR="00013B5C" w:rsidRDefault="00013B5C" w:rsidP="00152DCC">
      <w:pPr>
        <w:numPr>
          <w:ilvl w:val="0"/>
          <w:numId w:val="9"/>
        </w:numPr>
        <w:tabs>
          <w:tab w:val="left" w:pos="725"/>
          <w:tab w:val="left" w:pos="993"/>
          <w:tab w:val="num" w:pos="3060"/>
        </w:tabs>
        <w:autoSpaceDE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64993">
        <w:rPr>
          <w:sz w:val="28"/>
          <w:szCs w:val="28"/>
        </w:rPr>
        <w:t>Постановление вступает в силу со дня его принятия и размещается на официальном сайте Администрации Белокалитвинского района</w:t>
      </w:r>
      <w:r>
        <w:rPr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>в информационно-телекоммуникационной сети «Интернет»</w:t>
      </w:r>
      <w:r w:rsidRPr="00464993">
        <w:rPr>
          <w:sz w:val="28"/>
          <w:szCs w:val="28"/>
        </w:rPr>
        <w:t>.</w:t>
      </w:r>
    </w:p>
    <w:p w14:paraId="32E777B2" w14:textId="77777777" w:rsidR="00152DCC" w:rsidRDefault="00152DCC" w:rsidP="00152DCC">
      <w:pPr>
        <w:tabs>
          <w:tab w:val="left" w:pos="725"/>
          <w:tab w:val="left" w:pos="993"/>
          <w:tab w:val="num" w:pos="3060"/>
        </w:tabs>
        <w:autoSpaceDE w:val="0"/>
        <w:jc w:val="both"/>
        <w:rPr>
          <w:sz w:val="28"/>
          <w:szCs w:val="28"/>
        </w:rPr>
      </w:pPr>
    </w:p>
    <w:p w14:paraId="79FA2367" w14:textId="77777777" w:rsidR="00152DCC" w:rsidRDefault="00152DCC" w:rsidP="00152DCC">
      <w:pPr>
        <w:tabs>
          <w:tab w:val="left" w:pos="725"/>
          <w:tab w:val="left" w:pos="993"/>
          <w:tab w:val="num" w:pos="3060"/>
        </w:tabs>
        <w:autoSpaceDE w:val="0"/>
        <w:jc w:val="both"/>
        <w:rPr>
          <w:sz w:val="28"/>
          <w:szCs w:val="28"/>
        </w:rPr>
      </w:pPr>
    </w:p>
    <w:p w14:paraId="3FD77175" w14:textId="77777777" w:rsidR="00013B5C" w:rsidRDefault="00013B5C" w:rsidP="00152D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252A50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5E3C19">
        <w:rPr>
          <w:sz w:val="28"/>
          <w:szCs w:val="28"/>
        </w:rPr>
        <w:t>Контроль за выполнением постановления возложить на заместителя главы Администрации Белокалитвинского района по</w:t>
      </w:r>
      <w:r>
        <w:rPr>
          <w:sz w:val="28"/>
          <w:szCs w:val="28"/>
        </w:rPr>
        <w:t xml:space="preserve"> экономическому развитию, инвестиционной политике и местному самоуправлению Севостьянова С.А.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3A82FB45" w14:textId="77777777" w:rsidR="00152DCC" w:rsidRDefault="00152DCC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0983FF2E" w14:textId="77777777" w:rsidR="00013B5C" w:rsidRDefault="00013B5C" w:rsidP="00872883">
      <w:pPr>
        <w:rPr>
          <w:sz w:val="28"/>
        </w:rPr>
        <w:sectPr w:rsidR="00013B5C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27E135CB" w14:textId="77777777" w:rsidR="00013B5C" w:rsidRDefault="00013B5C" w:rsidP="00013B5C">
      <w:pPr>
        <w:pageBreakBefore/>
        <w:ind w:left="6237"/>
        <w:jc w:val="center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14:paraId="05D97B6D" w14:textId="77777777" w:rsidR="00013B5C" w:rsidRDefault="00013B5C" w:rsidP="00013B5C">
      <w:pPr>
        <w:ind w:left="6237"/>
        <w:jc w:val="center"/>
        <w:rPr>
          <w:sz w:val="28"/>
        </w:rPr>
      </w:pPr>
      <w:r>
        <w:rPr>
          <w:sz w:val="28"/>
        </w:rPr>
        <w:t>к постановлению Администрации Белокалитвинского района</w:t>
      </w:r>
    </w:p>
    <w:p w14:paraId="0360AD70" w14:textId="407F5DB6" w:rsidR="00013B5C" w:rsidRDefault="00013B5C" w:rsidP="00013B5C">
      <w:pPr>
        <w:ind w:left="6237"/>
        <w:jc w:val="center"/>
        <w:rPr>
          <w:sz w:val="28"/>
        </w:rPr>
      </w:pPr>
      <w:r>
        <w:rPr>
          <w:sz w:val="28"/>
        </w:rPr>
        <w:t xml:space="preserve">от </w:t>
      </w:r>
      <w:r w:rsidR="007F01E6">
        <w:rPr>
          <w:sz w:val="28"/>
        </w:rPr>
        <w:t>30</w:t>
      </w:r>
      <w:r w:rsidR="00152DCC">
        <w:rPr>
          <w:sz w:val="28"/>
        </w:rPr>
        <w:t>.03.2026</w:t>
      </w:r>
      <w:r>
        <w:rPr>
          <w:sz w:val="28"/>
        </w:rPr>
        <w:t xml:space="preserve"> № </w:t>
      </w:r>
      <w:r w:rsidR="007F01E6">
        <w:rPr>
          <w:sz w:val="28"/>
        </w:rPr>
        <w:t>417</w:t>
      </w:r>
    </w:p>
    <w:p w14:paraId="2EEA54F1" w14:textId="77777777" w:rsidR="00013B5C" w:rsidRPr="00480613" w:rsidRDefault="00013B5C" w:rsidP="00013B5C">
      <w:pPr>
        <w:jc w:val="center"/>
        <w:rPr>
          <w:sz w:val="28"/>
          <w:szCs w:val="28"/>
        </w:rPr>
      </w:pPr>
    </w:p>
    <w:p w14:paraId="6EC95E51" w14:textId="77777777" w:rsidR="00013B5C" w:rsidRPr="00480613" w:rsidRDefault="00013B5C" w:rsidP="00013B5C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14:paraId="3E342F2E" w14:textId="77777777" w:rsidR="00013B5C" w:rsidRDefault="00013B5C" w:rsidP="00013B5C">
      <w:pPr>
        <w:jc w:val="center"/>
        <w:rPr>
          <w:rFonts w:eastAsia="TimesNewRoman"/>
          <w:sz w:val="28"/>
          <w:szCs w:val="28"/>
        </w:rPr>
      </w:pPr>
      <w:r w:rsidRPr="00480613">
        <w:rPr>
          <w:sz w:val="28"/>
          <w:szCs w:val="28"/>
        </w:rPr>
        <w:t xml:space="preserve">о реализации </w:t>
      </w:r>
      <w:r w:rsidRPr="00356CA7">
        <w:rPr>
          <w:rFonts w:eastAsia="TimesNewRoman"/>
          <w:sz w:val="28"/>
          <w:szCs w:val="28"/>
        </w:rPr>
        <w:t>муниципальной</w:t>
      </w:r>
      <w:r w:rsidRPr="00480613">
        <w:rPr>
          <w:rFonts w:eastAsia="TimesNewRoman"/>
          <w:sz w:val="28"/>
          <w:szCs w:val="28"/>
        </w:rPr>
        <w:t xml:space="preserve"> программы </w:t>
      </w:r>
    </w:p>
    <w:p w14:paraId="4C4AF59F" w14:textId="5582B03D" w:rsidR="00013B5C" w:rsidRDefault="00013B5C" w:rsidP="00013B5C">
      <w:pPr>
        <w:jc w:val="center"/>
        <w:rPr>
          <w:sz w:val="28"/>
        </w:rPr>
      </w:pPr>
      <w:r w:rsidRPr="00AA32F9">
        <w:rPr>
          <w:rFonts w:eastAsia="TimesNewRoman"/>
          <w:sz w:val="28"/>
          <w:szCs w:val="28"/>
        </w:rPr>
        <w:t xml:space="preserve">Белокалитвинского </w:t>
      </w:r>
      <w:proofErr w:type="gramStart"/>
      <w:r w:rsidRPr="00AA32F9">
        <w:rPr>
          <w:rFonts w:eastAsia="TimesNewRoman"/>
          <w:sz w:val="28"/>
          <w:szCs w:val="28"/>
        </w:rPr>
        <w:t>района</w:t>
      </w:r>
      <w:r w:rsidR="00152DCC">
        <w:rPr>
          <w:rFonts w:eastAsia="TimesNewRoman"/>
          <w:sz w:val="28"/>
          <w:szCs w:val="28"/>
        </w:rPr>
        <w:t xml:space="preserve"> </w:t>
      </w:r>
      <w:r w:rsidRPr="003D60A5">
        <w:rPr>
          <w:rFonts w:eastAsia="TimesNewRoman"/>
          <w:sz w:val="28"/>
          <w:szCs w:val="28"/>
        </w:rPr>
        <w:t xml:space="preserve"> «</w:t>
      </w:r>
      <w:proofErr w:type="gramEnd"/>
      <w:r w:rsidRPr="00D3553E">
        <w:rPr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</w:t>
      </w:r>
      <w:r w:rsidRPr="003D60A5">
        <w:rPr>
          <w:rFonts w:eastAsia="TimesNewRoman"/>
          <w:sz w:val="28"/>
          <w:szCs w:val="28"/>
        </w:rPr>
        <w:t>»</w:t>
      </w:r>
      <w:r>
        <w:rPr>
          <w:rFonts w:eastAsia="TimesNewRoman"/>
          <w:sz w:val="28"/>
          <w:szCs w:val="28"/>
        </w:rPr>
        <w:t xml:space="preserve">, </w:t>
      </w:r>
      <w:r>
        <w:rPr>
          <w:sz w:val="28"/>
        </w:rPr>
        <w:t>утвержденной постановлением</w:t>
      </w:r>
    </w:p>
    <w:p w14:paraId="72BDB019" w14:textId="77777777" w:rsidR="00013B5C" w:rsidRPr="003D60A5" w:rsidRDefault="00013B5C" w:rsidP="00013B5C">
      <w:pPr>
        <w:jc w:val="center"/>
        <w:rPr>
          <w:sz w:val="28"/>
          <w:szCs w:val="28"/>
        </w:rPr>
      </w:pPr>
      <w:r>
        <w:rPr>
          <w:sz w:val="28"/>
        </w:rPr>
        <w:t>Администрации Белокалитвинского района от 05.12.2028 № 2084</w:t>
      </w:r>
      <w:r w:rsidRPr="003D60A5">
        <w:rPr>
          <w:rFonts w:eastAsia="TimesNewRoman"/>
          <w:sz w:val="28"/>
          <w:szCs w:val="28"/>
        </w:rPr>
        <w:t xml:space="preserve"> за 2025 год</w:t>
      </w:r>
      <w:r w:rsidRPr="003D60A5">
        <w:rPr>
          <w:sz w:val="28"/>
          <w:szCs w:val="28"/>
        </w:rPr>
        <w:t xml:space="preserve"> </w:t>
      </w:r>
    </w:p>
    <w:tbl>
      <w:tblPr>
        <w:tblW w:w="0" w:type="auto"/>
        <w:tblInd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83"/>
        <w:gridCol w:w="2944"/>
      </w:tblGrid>
      <w:tr w:rsidR="00013B5C" w:rsidRPr="00480613" w14:paraId="0FD05776" w14:textId="77777777" w:rsidTr="00650A76">
        <w:trPr>
          <w:trHeight w:val="20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2199907" w14:textId="77777777" w:rsidR="00013B5C" w:rsidRPr="00480613" w:rsidRDefault="00013B5C" w:rsidP="00650A76">
            <w:pPr>
              <w:rPr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B109BC0" w14:textId="77777777" w:rsidR="00013B5C" w:rsidRPr="00480613" w:rsidRDefault="00013B5C" w:rsidP="00650A76">
            <w:pPr>
              <w:jc w:val="center"/>
              <w:rPr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14:paraId="2733F87B" w14:textId="77777777" w:rsidR="00013B5C" w:rsidRPr="00480613" w:rsidRDefault="00013B5C" w:rsidP="00650A76">
            <w:pPr>
              <w:rPr>
                <w:i/>
                <w:sz w:val="28"/>
                <w:szCs w:val="28"/>
                <w:vertAlign w:val="superscript"/>
              </w:rPr>
            </w:pPr>
          </w:p>
        </w:tc>
      </w:tr>
    </w:tbl>
    <w:p w14:paraId="46B7F600" w14:textId="77777777" w:rsidR="00013B5C" w:rsidRPr="00480613" w:rsidRDefault="00013B5C" w:rsidP="00013B5C">
      <w:pPr>
        <w:tabs>
          <w:tab w:val="left" w:pos="851"/>
        </w:tabs>
        <w:contextualSpacing/>
        <w:jc w:val="center"/>
        <w:rPr>
          <w:sz w:val="28"/>
          <w:szCs w:val="28"/>
        </w:rPr>
      </w:pPr>
      <w:r w:rsidRPr="00480613">
        <w:rPr>
          <w:sz w:val="28"/>
          <w:szCs w:val="28"/>
        </w:rPr>
        <w:t xml:space="preserve">Раздел 1. Конкретные результаты, достигнутые за </w:t>
      </w:r>
      <w:r>
        <w:rPr>
          <w:rFonts w:eastAsia="TimesNewRoman"/>
          <w:sz w:val="28"/>
          <w:szCs w:val="28"/>
        </w:rPr>
        <w:t xml:space="preserve">2025 </w:t>
      </w:r>
      <w:r w:rsidRPr="00480613">
        <w:rPr>
          <w:sz w:val="28"/>
          <w:szCs w:val="28"/>
        </w:rPr>
        <w:t>год</w:t>
      </w:r>
    </w:p>
    <w:tbl>
      <w:tblPr>
        <w:tblW w:w="0" w:type="auto"/>
        <w:tblInd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</w:tblGrid>
      <w:tr w:rsidR="00013B5C" w:rsidRPr="00480613" w14:paraId="3807E5AF" w14:textId="77777777" w:rsidTr="00650A76">
        <w:trPr>
          <w:trHeight w:val="215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A653751" w14:textId="77777777" w:rsidR="00013B5C" w:rsidRPr="00480613" w:rsidRDefault="00013B5C" w:rsidP="00650A76">
            <w:pPr>
              <w:jc w:val="center"/>
              <w:rPr>
                <w:i/>
                <w:sz w:val="28"/>
                <w:szCs w:val="28"/>
                <w:vertAlign w:val="superscript"/>
              </w:rPr>
            </w:pPr>
          </w:p>
        </w:tc>
      </w:tr>
    </w:tbl>
    <w:p w14:paraId="22033A73" w14:textId="77777777" w:rsidR="00013B5C" w:rsidRDefault="00013B5C" w:rsidP="00013B5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целях создания условий для достижения значения индекса производства продукции сельского хозяйства (в сопоставимых ценах) в 2030 году в объеме 104,0 процента от уровня 2020 года, индекса производства продукции растениеводства (в сопоставимых ценах) в 2030 году в объеме 103,0 процента от уровня 2020 года, индекса производства продукции животноводства (в сопоставимых ценах) в 2030 году в объеме 101,0 процент от уровня 2020 года, уровня среднемесячной начисленной заработной платы работников сельского хозяйства (без субъектов малого предпринимательства) в 2030 году в размере 76 000 рублей в рамках реализации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продовольствия», утвержденной постановлением Администрации Белокалитвинского района от 05.12.2018 № 2084 (далее – муниципальная программа), ответственным исполнителем, соисполнителем и участниками муниципальной программы в 2025 году реализован комплекс мероприятий, в результате которых:</w:t>
      </w:r>
    </w:p>
    <w:p w14:paraId="70E61961" w14:textId="77777777" w:rsidR="00013B5C" w:rsidRDefault="00013B5C" w:rsidP="00013B5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государственной поддержкой воспользовались три организации агропромышленного комплекса района;</w:t>
      </w:r>
    </w:p>
    <w:p w14:paraId="466882A4" w14:textId="26FCE8AB" w:rsidR="00013B5C" w:rsidRDefault="00013B5C" w:rsidP="00013B5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выросла среднемесячная заработная плата в сельском хозяйстве (по кругу организаций без субъектов малого предпринимательства) и составила </w:t>
      </w:r>
      <w:r w:rsidR="00152DCC">
        <w:rPr>
          <w:sz w:val="28"/>
        </w:rPr>
        <w:t xml:space="preserve">                                      </w:t>
      </w:r>
      <w:r>
        <w:rPr>
          <w:sz w:val="28"/>
        </w:rPr>
        <w:t>62 448 рублей, что на 12,4 процента выше уровня 2024 года.</w:t>
      </w:r>
    </w:p>
    <w:p w14:paraId="3268B6B4" w14:textId="77777777" w:rsidR="00013B5C" w:rsidRDefault="00013B5C" w:rsidP="00013B5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2025 году окончательно завершилась реализация инвестиционного проекта ООО «РЗК Ресурс» по строительству кластера по производству и переработке баранины в Белокалитвинском районе. Стоимость проекта составила более 1,048 </w:t>
      </w:r>
      <w:proofErr w:type="spellStart"/>
      <w:r>
        <w:rPr>
          <w:sz w:val="28"/>
        </w:rPr>
        <w:t>млдр</w:t>
      </w:r>
      <w:proofErr w:type="spellEnd"/>
      <w:r>
        <w:rPr>
          <w:sz w:val="28"/>
        </w:rPr>
        <w:t>. рублей.</w:t>
      </w:r>
    </w:p>
    <w:p w14:paraId="7635EB28" w14:textId="77777777" w:rsidR="00013B5C" w:rsidRPr="00480613" w:rsidRDefault="00013B5C" w:rsidP="00013B5C">
      <w:pPr>
        <w:jc w:val="both"/>
      </w:pPr>
    </w:p>
    <w:p w14:paraId="0D8B6096" w14:textId="77777777" w:rsidR="00013B5C" w:rsidRPr="00480613" w:rsidRDefault="00013B5C" w:rsidP="00013B5C">
      <w:pPr>
        <w:spacing w:after="160" w:line="259" w:lineRule="auto"/>
        <w:rPr>
          <w:sz w:val="28"/>
          <w:szCs w:val="28"/>
        </w:rPr>
      </w:pPr>
      <w:r w:rsidRPr="00480613">
        <w:rPr>
          <w:sz w:val="28"/>
          <w:szCs w:val="28"/>
        </w:rPr>
        <w:br w:type="page"/>
      </w:r>
    </w:p>
    <w:p w14:paraId="37050221" w14:textId="77777777" w:rsidR="00013B5C" w:rsidRPr="00480613" w:rsidRDefault="00013B5C" w:rsidP="00013B5C">
      <w:pPr>
        <w:jc w:val="center"/>
        <w:rPr>
          <w:sz w:val="28"/>
          <w:szCs w:val="28"/>
        </w:rPr>
      </w:pPr>
      <w:r w:rsidRPr="00480613">
        <w:rPr>
          <w:sz w:val="28"/>
          <w:szCs w:val="28"/>
        </w:rPr>
        <w:lastRenderedPageBreak/>
        <w:t xml:space="preserve">Раздел 2. Сведения о результатах выполнения (достижении) мероприятий (результатов) и контрольных точек структурных элементов </w:t>
      </w:r>
      <w:r w:rsidRPr="00AA32F9">
        <w:rPr>
          <w:sz w:val="28"/>
          <w:szCs w:val="28"/>
        </w:rPr>
        <w:t>муниципальной</w:t>
      </w:r>
      <w:r w:rsidRPr="00AA32F9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>программы за отчетный период</w:t>
      </w:r>
    </w:p>
    <w:p w14:paraId="562F8933" w14:textId="77777777" w:rsidR="00013B5C" w:rsidRPr="00480613" w:rsidRDefault="00013B5C" w:rsidP="00013B5C">
      <w:pPr>
        <w:jc w:val="center"/>
        <w:rPr>
          <w:sz w:val="28"/>
          <w:szCs w:val="28"/>
        </w:rPr>
      </w:pPr>
    </w:p>
    <w:p w14:paraId="78AF41DD" w14:textId="77777777" w:rsidR="00013B5C" w:rsidRDefault="00013B5C" w:rsidP="00013B5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Достижению результатов в 2025 году способствовала реализация ответственным исполнителем, соисполнителем и участниками муниципальной программы мероприятий (результатов) ее структурных элементов.</w:t>
      </w:r>
    </w:p>
    <w:p w14:paraId="767EC167" w14:textId="77777777" w:rsidR="00013B5C" w:rsidRDefault="00013B5C" w:rsidP="00013B5C">
      <w:pPr>
        <w:widowControl w:val="0"/>
        <w:ind w:firstLine="708"/>
        <w:jc w:val="both"/>
        <w:outlineLvl w:val="2"/>
        <w:rPr>
          <w:sz w:val="28"/>
        </w:rPr>
      </w:pPr>
      <w:r>
        <w:rPr>
          <w:sz w:val="28"/>
        </w:rPr>
        <w:t>В рамках комплекса процессных мероприятий «</w:t>
      </w:r>
      <w:r w:rsidRPr="00045EAE">
        <w:rPr>
          <w:sz w:val="28"/>
          <w:szCs w:val="28"/>
        </w:rPr>
        <w:t>Обеспечение реализации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</w:t>
      </w:r>
      <w:r>
        <w:rPr>
          <w:sz w:val="28"/>
        </w:rPr>
        <w:t>» в 2025 году предусмотрены два мероприятия, финансирование которых программой не предусмотрено.</w:t>
      </w:r>
    </w:p>
    <w:p w14:paraId="77CE9203" w14:textId="77777777" w:rsidR="00013B5C" w:rsidRDefault="00013B5C" w:rsidP="00013B5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Мероприятие (результат) </w:t>
      </w:r>
      <w:r w:rsidRPr="002F0EA8">
        <w:rPr>
          <w:sz w:val="28"/>
          <w:szCs w:val="28"/>
        </w:rPr>
        <w:t xml:space="preserve">«Уровень участия Белокалитвинского района в реализации на территории района </w:t>
      </w:r>
      <w:r>
        <w:rPr>
          <w:sz w:val="28"/>
          <w:szCs w:val="28"/>
        </w:rPr>
        <w:t>муниципальной</w:t>
      </w:r>
      <w:r w:rsidRPr="002F0EA8">
        <w:rPr>
          <w:sz w:val="28"/>
          <w:szCs w:val="28"/>
        </w:rPr>
        <w:t xml:space="preserve"> программы развития сельского хозяйства и регулирования рынков сырья и продовольствия»</w:t>
      </w:r>
      <w:r>
        <w:rPr>
          <w:sz w:val="28"/>
        </w:rPr>
        <w:t xml:space="preserve">, реализовано: </w:t>
      </w:r>
      <w:r w:rsidRPr="002F0EA8">
        <w:rPr>
          <w:sz w:val="28"/>
          <w:szCs w:val="28"/>
        </w:rPr>
        <w:t>обеспечено участие Белокалитвинского района в реализации на территории района муниципальной программы развития сельского хозяйства и регулирования рынков сырья и продовольствия</w:t>
      </w:r>
      <w:r>
        <w:rPr>
          <w:sz w:val="28"/>
        </w:rPr>
        <w:t>.</w:t>
      </w:r>
    </w:p>
    <w:p w14:paraId="4AC47832" w14:textId="77777777" w:rsidR="00013B5C" w:rsidRDefault="00013B5C" w:rsidP="00013B5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Мероприятие (результат) </w:t>
      </w:r>
      <w:r w:rsidRPr="002F0EA8">
        <w:rPr>
          <w:sz w:val="28"/>
          <w:szCs w:val="28"/>
        </w:rPr>
        <w:t>«Предоставление муниципальных преференций в виде предоставления сельскохозяйственным производителям мест для размещения нестационарных торговых объектов без проведения торгов (конкурсов, аукционов)»</w:t>
      </w:r>
      <w:r>
        <w:rPr>
          <w:sz w:val="28"/>
          <w:szCs w:val="28"/>
        </w:rPr>
        <w:t xml:space="preserve"> реализовано: организовано предоставление трех мест для размещения нестационарных торговых объектов без проведения торгов. </w:t>
      </w:r>
    </w:p>
    <w:p w14:paraId="6E4400C9" w14:textId="77777777" w:rsidR="00013B5C" w:rsidRDefault="00013B5C" w:rsidP="00013B5C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По комплексу процессных мероприятий «</w:t>
      </w:r>
      <w:r w:rsidRPr="00045EAE">
        <w:rPr>
          <w:sz w:val="28"/>
          <w:szCs w:val="28"/>
        </w:rPr>
        <w:t>Обеспечение реализации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</w:t>
      </w:r>
      <w:r>
        <w:rPr>
          <w:sz w:val="28"/>
        </w:rPr>
        <w:t xml:space="preserve">» предусмотрено выполнение 2 контрольных точек. </w:t>
      </w:r>
    </w:p>
    <w:p w14:paraId="41DF0B11" w14:textId="77777777" w:rsidR="00013B5C" w:rsidRDefault="00013B5C" w:rsidP="00013B5C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Контрольная точка «О</w:t>
      </w:r>
      <w:r w:rsidRPr="002F0EA8">
        <w:rPr>
          <w:sz w:val="28"/>
          <w:szCs w:val="28"/>
        </w:rPr>
        <w:t>беспечено участие Белокалитвинского района в реализации на территории района муниципальной программы развития сельского хозяйства и регулирования рынков сырья и продовольствия</w:t>
      </w:r>
      <w:r>
        <w:rPr>
          <w:sz w:val="28"/>
        </w:rPr>
        <w:t xml:space="preserve">» достигнута. </w:t>
      </w:r>
    </w:p>
    <w:p w14:paraId="24B86252" w14:textId="77777777" w:rsidR="00013B5C" w:rsidRDefault="00013B5C" w:rsidP="00013B5C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Контрольная точка «П</w:t>
      </w:r>
      <w:r w:rsidRPr="002F0EA8">
        <w:rPr>
          <w:sz w:val="28"/>
          <w:szCs w:val="28"/>
        </w:rPr>
        <w:t>редоставлена возможность реализации сельскохозяйственными производителями, организациями потребительской кооперации, производителями продовольственных товаров, минуя посредников, продукции для населения по более низким ценам</w:t>
      </w:r>
      <w:r>
        <w:rPr>
          <w:sz w:val="28"/>
        </w:rPr>
        <w:t>» не реализовывалось в связи с отсутствием бюджетных ассигнований на финансовый год.</w:t>
      </w:r>
    </w:p>
    <w:p w14:paraId="50A0A0C8" w14:textId="4F76A76F" w:rsidR="00013B5C" w:rsidRDefault="00013B5C" w:rsidP="00013B5C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Сведения о выполнении мероприятий (результатов), а также контрольных точек муниципальной программы приведены в приложении №</w:t>
      </w:r>
      <w:r w:rsidR="00152DCC">
        <w:rPr>
          <w:sz w:val="28"/>
        </w:rPr>
        <w:t xml:space="preserve"> </w:t>
      </w:r>
      <w:r>
        <w:rPr>
          <w:sz w:val="28"/>
        </w:rPr>
        <w:t>1 к отчету о реализации муниципальной программы.</w:t>
      </w:r>
    </w:p>
    <w:p w14:paraId="3D44ECF3" w14:textId="77777777" w:rsidR="00013B5C" w:rsidRDefault="00013B5C" w:rsidP="00013B5C">
      <w:pPr>
        <w:ind w:firstLine="709"/>
        <w:jc w:val="both"/>
        <w:rPr>
          <w:sz w:val="28"/>
        </w:rPr>
      </w:pPr>
      <w:r>
        <w:rPr>
          <w:sz w:val="28"/>
        </w:rPr>
        <w:t>В рамках муниципального проекта «Развитие отраслей агропромышленного комплекса» в 2025 году предусмотрено два мероприятия.</w:t>
      </w:r>
    </w:p>
    <w:p w14:paraId="18430D62" w14:textId="77777777" w:rsidR="00013B5C" w:rsidRDefault="00013B5C" w:rsidP="00013B5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Мероприятие (результат) </w:t>
      </w:r>
      <w:r w:rsidRPr="002F0EA8">
        <w:rPr>
          <w:sz w:val="28"/>
          <w:szCs w:val="28"/>
        </w:rPr>
        <w:t>«</w:t>
      </w:r>
      <w:r>
        <w:rPr>
          <w:sz w:val="28"/>
          <w:szCs w:val="28"/>
        </w:rPr>
        <w:t>Предоставлены с</w:t>
      </w:r>
      <w:r w:rsidRPr="00BD39F6">
        <w:rPr>
          <w:sz w:val="28"/>
          <w:szCs w:val="28"/>
        </w:rPr>
        <w:t xml:space="preserve">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в рамках поддержки сельскохозяйственного производства на возмещение части затрат на поддержку элитного семеноводства (Субсидии </w:t>
      </w:r>
      <w:r w:rsidRPr="00BD39F6">
        <w:rPr>
          <w:sz w:val="28"/>
          <w:szCs w:val="28"/>
        </w:rPr>
        <w:lastRenderedPageBreak/>
        <w:t>юридическим лицам (кроме некоммерческих организаций), индивидуальным предпринимателям, физическим лицам - производителям товаров, работ, услуг)</w:t>
      </w:r>
      <w:r w:rsidRPr="002F0EA8">
        <w:rPr>
          <w:sz w:val="28"/>
          <w:szCs w:val="28"/>
        </w:rPr>
        <w:t>»</w:t>
      </w:r>
      <w:r>
        <w:rPr>
          <w:sz w:val="28"/>
        </w:rPr>
        <w:t xml:space="preserve">, реализовано: </w:t>
      </w:r>
      <w:r>
        <w:rPr>
          <w:sz w:val="28"/>
          <w:szCs w:val="28"/>
        </w:rPr>
        <w:t>выданы субсидии сельскохозяйственным производителям района на поддержку элитного семеноводства</w:t>
      </w:r>
      <w:r>
        <w:rPr>
          <w:sz w:val="28"/>
        </w:rPr>
        <w:t>.</w:t>
      </w:r>
    </w:p>
    <w:p w14:paraId="5F6519AE" w14:textId="77777777" w:rsidR="00013B5C" w:rsidRDefault="00013B5C" w:rsidP="00013B5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Мероприятием (результатом) </w:t>
      </w:r>
      <w:r w:rsidRPr="002F0EA8">
        <w:rPr>
          <w:sz w:val="28"/>
          <w:szCs w:val="28"/>
        </w:rPr>
        <w:t>«</w:t>
      </w:r>
      <w:r w:rsidRPr="006D6D38">
        <w:rPr>
          <w:sz w:val="28"/>
          <w:szCs w:val="28"/>
        </w:rPr>
        <w:t>Предоставлены субсидии сельскохозяйственным товаропроизводителям</w:t>
      </w:r>
      <w:r>
        <w:rPr>
          <w:sz w:val="28"/>
          <w:szCs w:val="28"/>
        </w:rPr>
        <w:t xml:space="preserve"> (кроме граждан, ведущих личное подсобное хозяйства и сельскохозяйственных потребительских кооперативов) на поддержку проведения агротехнологических работ, повышение уровня экологической безопасности сельскохозяйственного производства, а также повышения плодородия и качества почв в рамках поддержки приоритетных направлений агропромышленного комплекса и развитие малых форм хозяйствования</w:t>
      </w:r>
      <w:r w:rsidRPr="002F0EA8">
        <w:rPr>
          <w:sz w:val="28"/>
          <w:szCs w:val="28"/>
        </w:rPr>
        <w:t>»</w:t>
      </w:r>
      <w:r>
        <w:rPr>
          <w:sz w:val="28"/>
          <w:szCs w:val="28"/>
        </w:rPr>
        <w:t xml:space="preserve"> в 2025 году финансирование не предусмотрено.</w:t>
      </w:r>
    </w:p>
    <w:p w14:paraId="44970113" w14:textId="77777777" w:rsidR="00013B5C" w:rsidRDefault="00013B5C" w:rsidP="00013B5C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По муниципальному проекту «Развитие отраслей агропромышленного комплекса» предусмотрено выполнение 4 контрольных точек, из них достигнуто в установленные сроки – 3, с нарушением срока – 1.</w:t>
      </w:r>
    </w:p>
    <w:p w14:paraId="70112013" w14:textId="77777777" w:rsidR="00013B5C" w:rsidRDefault="00013B5C" w:rsidP="00013B5C">
      <w:pPr>
        <w:spacing w:line="228" w:lineRule="auto"/>
        <w:ind w:firstLine="709"/>
        <w:jc w:val="both"/>
        <w:rPr>
          <w:sz w:val="28"/>
          <w:szCs w:val="20"/>
        </w:rPr>
      </w:pPr>
      <w:r>
        <w:rPr>
          <w:sz w:val="28"/>
        </w:rPr>
        <w:t>Контрольная точка «</w:t>
      </w:r>
      <w:r w:rsidRPr="00A03D6D">
        <w:rPr>
          <w:sz w:val="28"/>
          <w:szCs w:val="28"/>
        </w:rPr>
        <w:t>Утвержден (актуализирован) порядок предоставления средств государственной поддержки</w:t>
      </w:r>
      <w:r>
        <w:rPr>
          <w:sz w:val="28"/>
        </w:rPr>
        <w:t xml:space="preserve">» </w:t>
      </w:r>
      <w:r w:rsidRPr="0070191D">
        <w:rPr>
          <w:sz w:val="28"/>
          <w:szCs w:val="20"/>
        </w:rPr>
        <w:t>достигнута в срок</w:t>
      </w:r>
      <w:r>
        <w:rPr>
          <w:sz w:val="28"/>
          <w:szCs w:val="20"/>
        </w:rPr>
        <w:t xml:space="preserve">. </w:t>
      </w:r>
    </w:p>
    <w:p w14:paraId="5C086180" w14:textId="77777777" w:rsidR="00013B5C" w:rsidRPr="00C72512" w:rsidRDefault="00013B5C" w:rsidP="00013B5C">
      <w:pPr>
        <w:spacing w:line="228" w:lineRule="auto"/>
        <w:ind w:firstLine="709"/>
        <w:jc w:val="both"/>
        <w:rPr>
          <w:sz w:val="28"/>
        </w:rPr>
      </w:pPr>
      <w:r w:rsidRPr="00C72512">
        <w:rPr>
          <w:sz w:val="28"/>
        </w:rPr>
        <w:t>Контрольная точка «</w:t>
      </w:r>
      <w:r w:rsidRPr="00C72512">
        <w:rPr>
          <w:sz w:val="28"/>
          <w:szCs w:val="28"/>
        </w:rPr>
        <w:t>Проведены отборы по направлению</w:t>
      </w:r>
      <w:r w:rsidRPr="00C72512">
        <w:rPr>
          <w:sz w:val="28"/>
        </w:rPr>
        <w:t>» достигнута в срок.</w:t>
      </w:r>
    </w:p>
    <w:p w14:paraId="48915B38" w14:textId="77777777" w:rsidR="00013B5C" w:rsidRPr="00C72512" w:rsidRDefault="00013B5C" w:rsidP="00013B5C">
      <w:pPr>
        <w:spacing w:line="228" w:lineRule="auto"/>
        <w:ind w:firstLine="709"/>
        <w:jc w:val="both"/>
        <w:rPr>
          <w:sz w:val="28"/>
        </w:rPr>
      </w:pPr>
      <w:r w:rsidRPr="00C72512">
        <w:rPr>
          <w:sz w:val="28"/>
        </w:rPr>
        <w:t>Контрольная точка «</w:t>
      </w:r>
      <w:r w:rsidRPr="00C72512">
        <w:rPr>
          <w:sz w:val="28"/>
          <w:szCs w:val="28"/>
        </w:rPr>
        <w:t>Рассмотрены заявки на предмет соответствия установленным требованиям по направлению</w:t>
      </w:r>
      <w:r w:rsidRPr="00C72512">
        <w:rPr>
          <w:sz w:val="28"/>
        </w:rPr>
        <w:t>» достигнута в срок.</w:t>
      </w:r>
    </w:p>
    <w:p w14:paraId="0B654685" w14:textId="160239D3" w:rsidR="00013B5C" w:rsidRDefault="00013B5C" w:rsidP="00013B5C">
      <w:pPr>
        <w:spacing w:line="228" w:lineRule="auto"/>
        <w:ind w:firstLine="709"/>
        <w:jc w:val="both"/>
        <w:rPr>
          <w:sz w:val="28"/>
        </w:rPr>
      </w:pPr>
      <w:r w:rsidRPr="00C72512">
        <w:rPr>
          <w:sz w:val="28"/>
        </w:rPr>
        <w:t>Контрольная точка «</w:t>
      </w:r>
      <w:r w:rsidRPr="00C72512">
        <w:rPr>
          <w:sz w:val="28"/>
          <w:szCs w:val="28"/>
        </w:rPr>
        <w:t>Предоставлена субсидия по направлению</w:t>
      </w:r>
      <w:r w:rsidRPr="00C72512">
        <w:rPr>
          <w:sz w:val="28"/>
        </w:rPr>
        <w:t xml:space="preserve">» достигнута с нарушением установленных сроков </w:t>
      </w:r>
      <w:r w:rsidRPr="00C72512">
        <w:rPr>
          <w:sz w:val="28"/>
          <w:szCs w:val="20"/>
        </w:rPr>
        <w:t>в связи с внесением изменений</w:t>
      </w:r>
      <w:r w:rsidRPr="0070191D">
        <w:rPr>
          <w:sz w:val="28"/>
          <w:szCs w:val="20"/>
        </w:rPr>
        <w:t xml:space="preserve"> в порядок предоставления средств государственной поддержки</w:t>
      </w:r>
      <w:r>
        <w:rPr>
          <w:sz w:val="28"/>
          <w:szCs w:val="20"/>
        </w:rPr>
        <w:t>.</w:t>
      </w:r>
    </w:p>
    <w:p w14:paraId="474F0142" w14:textId="77777777" w:rsidR="00013B5C" w:rsidRDefault="00013B5C" w:rsidP="00013B5C">
      <w:pPr>
        <w:tabs>
          <w:tab w:val="left" w:pos="1276"/>
        </w:tabs>
        <w:jc w:val="center"/>
        <w:rPr>
          <w:sz w:val="28"/>
          <w:szCs w:val="28"/>
        </w:rPr>
      </w:pPr>
    </w:p>
    <w:p w14:paraId="5FA99378" w14:textId="77777777" w:rsidR="00013B5C" w:rsidRDefault="00013B5C" w:rsidP="00013B5C">
      <w:pPr>
        <w:tabs>
          <w:tab w:val="left" w:pos="1276"/>
        </w:tabs>
        <w:jc w:val="center"/>
        <w:rPr>
          <w:sz w:val="28"/>
          <w:szCs w:val="28"/>
        </w:rPr>
      </w:pPr>
      <w:r w:rsidRPr="00480613">
        <w:rPr>
          <w:sz w:val="28"/>
          <w:szCs w:val="28"/>
        </w:rPr>
        <w:t xml:space="preserve">Раздел 3. Анализ факторов, повлиявших </w:t>
      </w:r>
    </w:p>
    <w:p w14:paraId="078B5B3B" w14:textId="77777777" w:rsidR="00013B5C" w:rsidRDefault="00013B5C" w:rsidP="00013B5C">
      <w:pPr>
        <w:tabs>
          <w:tab w:val="left" w:pos="1276"/>
        </w:tabs>
        <w:jc w:val="center"/>
        <w:rPr>
          <w:sz w:val="28"/>
          <w:szCs w:val="28"/>
        </w:rPr>
      </w:pPr>
      <w:r w:rsidRPr="00480613">
        <w:rPr>
          <w:sz w:val="28"/>
          <w:szCs w:val="28"/>
        </w:rPr>
        <w:t xml:space="preserve">на ход реализации </w:t>
      </w:r>
      <w:r w:rsidRPr="00AA32F9">
        <w:rPr>
          <w:sz w:val="28"/>
          <w:szCs w:val="28"/>
        </w:rPr>
        <w:t>муниципальной</w:t>
      </w:r>
      <w:r w:rsidRPr="00AA32F9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>программы</w:t>
      </w:r>
    </w:p>
    <w:p w14:paraId="0837AAD9" w14:textId="77777777" w:rsidR="00013B5C" w:rsidRDefault="00013B5C" w:rsidP="00013B5C">
      <w:pPr>
        <w:tabs>
          <w:tab w:val="left" w:pos="1276"/>
        </w:tabs>
        <w:jc w:val="center"/>
        <w:rPr>
          <w:sz w:val="28"/>
          <w:szCs w:val="28"/>
        </w:rPr>
      </w:pPr>
    </w:p>
    <w:p w14:paraId="5AA1F416" w14:textId="77777777" w:rsidR="00013B5C" w:rsidRDefault="00013B5C" w:rsidP="00013B5C">
      <w:pPr>
        <w:widowControl w:val="0"/>
        <w:tabs>
          <w:tab w:val="left" w:pos="567"/>
        </w:tabs>
        <w:ind w:firstLine="709"/>
        <w:jc w:val="both"/>
        <w:rPr>
          <w:sz w:val="28"/>
        </w:rPr>
      </w:pPr>
      <w:r>
        <w:rPr>
          <w:sz w:val="28"/>
        </w:rPr>
        <w:t xml:space="preserve">В 2025 году на ход реализации муниципальной программы оказывали влияние следующие факторы: </w:t>
      </w:r>
    </w:p>
    <w:p w14:paraId="121DE51C" w14:textId="77777777" w:rsidR="00013B5C" w:rsidRDefault="00013B5C" w:rsidP="00013B5C">
      <w:pPr>
        <w:widowControl w:val="0"/>
        <w:tabs>
          <w:tab w:val="left" w:pos="567"/>
        </w:tabs>
        <w:ind w:firstLine="709"/>
        <w:jc w:val="both"/>
        <w:rPr>
          <w:sz w:val="28"/>
        </w:rPr>
      </w:pPr>
      <w:r>
        <w:rPr>
          <w:spacing w:val="-4"/>
          <w:sz w:val="28"/>
        </w:rPr>
        <w:t>режим чрезвычайной ситуации, объявленный ввиду гибели сельскохозяйственных культур из-за неблагоприятных погодных условий (весенние заморозки и почвенная засуха);</w:t>
      </w:r>
    </w:p>
    <w:p w14:paraId="1FEB12FA" w14:textId="77777777" w:rsidR="00013B5C" w:rsidRDefault="00013B5C" w:rsidP="00013B5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некачественная подготовка пакетов документов сельскохозяйственными товаропроизводителями, их несоответствие условиям предоставления субсидии.</w:t>
      </w:r>
    </w:p>
    <w:p w14:paraId="1843D651" w14:textId="77777777" w:rsidR="00013B5C" w:rsidRDefault="00013B5C" w:rsidP="00013B5C">
      <w:pPr>
        <w:ind w:firstLine="708"/>
        <w:jc w:val="both"/>
        <w:rPr>
          <w:sz w:val="28"/>
          <w:szCs w:val="28"/>
        </w:rPr>
      </w:pPr>
      <w:r w:rsidRPr="00C72512">
        <w:rPr>
          <w:sz w:val="28"/>
        </w:rPr>
        <w:t xml:space="preserve">Данные факторы </w:t>
      </w:r>
      <w:r>
        <w:rPr>
          <w:sz w:val="28"/>
        </w:rPr>
        <w:t xml:space="preserve">отрицательно </w:t>
      </w:r>
      <w:r w:rsidRPr="00C72512">
        <w:rPr>
          <w:sz w:val="28"/>
        </w:rPr>
        <w:t>повлияли на достижение плановых значений по отдельным показателям и выполнение мероприятий (результатов).</w:t>
      </w:r>
    </w:p>
    <w:p w14:paraId="7D819E90" w14:textId="77777777" w:rsidR="00013B5C" w:rsidRDefault="00013B5C" w:rsidP="00013B5C">
      <w:pPr>
        <w:ind w:firstLine="708"/>
        <w:jc w:val="both"/>
        <w:rPr>
          <w:sz w:val="28"/>
          <w:szCs w:val="28"/>
        </w:rPr>
      </w:pPr>
    </w:p>
    <w:p w14:paraId="3DE5E637" w14:textId="77777777" w:rsidR="00013B5C" w:rsidRPr="00480613" w:rsidRDefault="00013B5C" w:rsidP="00013B5C">
      <w:pPr>
        <w:tabs>
          <w:tab w:val="left" w:pos="1276"/>
        </w:tabs>
        <w:jc w:val="center"/>
        <w:rPr>
          <w:sz w:val="28"/>
          <w:szCs w:val="28"/>
        </w:rPr>
      </w:pPr>
      <w:r w:rsidRPr="00480613">
        <w:rPr>
          <w:sz w:val="28"/>
          <w:szCs w:val="28"/>
        </w:rPr>
        <w:t xml:space="preserve">Раздел 4. Сведения об использовании бюджетных ассигнований и внебюджетных средств на реализацию </w:t>
      </w:r>
      <w:r w:rsidRPr="001F5754">
        <w:rPr>
          <w:sz w:val="28"/>
          <w:szCs w:val="28"/>
        </w:rPr>
        <w:t>муниципальной</w:t>
      </w:r>
      <w:r w:rsidRPr="001F5754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>программы</w:t>
      </w:r>
    </w:p>
    <w:p w14:paraId="37BDA0A6" w14:textId="77777777" w:rsidR="00013B5C" w:rsidRPr="00480613" w:rsidRDefault="00013B5C" w:rsidP="00013B5C">
      <w:pPr>
        <w:tabs>
          <w:tab w:val="left" w:pos="1276"/>
        </w:tabs>
        <w:jc w:val="center"/>
        <w:rPr>
          <w:sz w:val="28"/>
          <w:szCs w:val="28"/>
        </w:rPr>
      </w:pPr>
    </w:p>
    <w:p w14:paraId="00C8E3E3" w14:textId="77777777" w:rsidR="00013B5C" w:rsidRDefault="00013B5C" w:rsidP="00013B5C">
      <w:pPr>
        <w:ind w:firstLine="709"/>
        <w:jc w:val="both"/>
        <w:rPr>
          <w:sz w:val="28"/>
        </w:rPr>
      </w:pPr>
      <w:r>
        <w:rPr>
          <w:sz w:val="28"/>
        </w:rPr>
        <w:t>Объем запланированных расходов на реализацию муниципальной программы на 2025 год составил 4 325,2 тыс. рублей, в том числе по источникам финансирования:</w:t>
      </w:r>
    </w:p>
    <w:p w14:paraId="35DB3E4D" w14:textId="77777777" w:rsidR="00013B5C" w:rsidRDefault="00013B5C" w:rsidP="00013B5C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федеральный бюджет – 3 589,9 тыс. рублей;</w:t>
      </w:r>
    </w:p>
    <w:p w14:paraId="36F1EAB6" w14:textId="77777777" w:rsidR="00013B5C" w:rsidRDefault="00013B5C" w:rsidP="00152DCC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областной бюджет – 735,3 тыс. рублей.</w:t>
      </w:r>
    </w:p>
    <w:p w14:paraId="79C62C25" w14:textId="77777777" w:rsidR="00013B5C" w:rsidRDefault="00013B5C" w:rsidP="00152DCC">
      <w:pPr>
        <w:ind w:firstLine="709"/>
        <w:jc w:val="both"/>
        <w:rPr>
          <w:sz w:val="28"/>
        </w:rPr>
      </w:pPr>
      <w:r>
        <w:rPr>
          <w:spacing w:val="-2"/>
          <w:sz w:val="28"/>
        </w:rPr>
        <w:t>План ассигнований в соответствии с решением Собрания депутатов Белокалитвинского района от 24.12.2024 № 186 «О бюджете Белокалитвинского района на 2025 год и на плановый период 2026 и 2027 годов» составил 5682,4 тыс. рублей.</w:t>
      </w:r>
      <w:r>
        <w:rPr>
          <w:sz w:val="28"/>
        </w:rPr>
        <w:t xml:space="preserve"> В соответствии со сводной бюджетной росписью – </w:t>
      </w:r>
      <w:r w:rsidRPr="00AB5950">
        <w:rPr>
          <w:sz w:val="28"/>
        </w:rPr>
        <w:t>5682,4</w:t>
      </w:r>
      <w:r w:rsidRPr="00AB5950">
        <w:rPr>
          <w:color w:val="FF0000"/>
          <w:sz w:val="28"/>
        </w:rPr>
        <w:t xml:space="preserve"> </w:t>
      </w:r>
      <w:r>
        <w:rPr>
          <w:sz w:val="28"/>
        </w:rPr>
        <w:t>тыс. рублей, в том числе по источникам финансирования:</w:t>
      </w:r>
    </w:p>
    <w:p w14:paraId="42987416" w14:textId="77777777" w:rsidR="00013B5C" w:rsidRDefault="00013B5C" w:rsidP="00152DCC">
      <w:pPr>
        <w:ind w:firstLine="709"/>
        <w:jc w:val="both"/>
        <w:rPr>
          <w:sz w:val="28"/>
        </w:rPr>
      </w:pPr>
      <w:r>
        <w:rPr>
          <w:sz w:val="28"/>
        </w:rPr>
        <w:t>федеральный бюджет – 4 716,4 тыс. рублей;</w:t>
      </w:r>
    </w:p>
    <w:p w14:paraId="6DAA5884" w14:textId="77777777" w:rsidR="00013B5C" w:rsidRDefault="00013B5C" w:rsidP="00152DCC">
      <w:pPr>
        <w:ind w:firstLine="709"/>
        <w:jc w:val="both"/>
        <w:rPr>
          <w:sz w:val="28"/>
        </w:rPr>
      </w:pPr>
      <w:r>
        <w:rPr>
          <w:sz w:val="28"/>
        </w:rPr>
        <w:t>областной бюджет – 966,0 тыс. рублей.</w:t>
      </w:r>
    </w:p>
    <w:p w14:paraId="3B12A8B4" w14:textId="77777777" w:rsidR="00013B5C" w:rsidRDefault="00013B5C" w:rsidP="00152DCC">
      <w:pPr>
        <w:ind w:firstLine="709"/>
        <w:jc w:val="both"/>
        <w:rPr>
          <w:sz w:val="28"/>
        </w:rPr>
      </w:pPr>
      <w:r>
        <w:rPr>
          <w:sz w:val="28"/>
        </w:rPr>
        <w:t>Исполнение расходов по муниципальной программе составило 2 281,7 тыс. рублей, в том числе по источникам финансирования:</w:t>
      </w:r>
    </w:p>
    <w:p w14:paraId="55DED8D5" w14:textId="77777777" w:rsidR="00013B5C" w:rsidRDefault="00013B5C" w:rsidP="00152DCC">
      <w:pPr>
        <w:ind w:firstLine="709"/>
        <w:jc w:val="both"/>
        <w:rPr>
          <w:sz w:val="28"/>
        </w:rPr>
      </w:pPr>
      <w:r>
        <w:rPr>
          <w:sz w:val="28"/>
        </w:rPr>
        <w:t>федеральный бюджет – 1 893,8 тыс. рублей;</w:t>
      </w:r>
    </w:p>
    <w:p w14:paraId="61313C3E" w14:textId="77777777" w:rsidR="00013B5C" w:rsidRDefault="00013B5C" w:rsidP="00152DCC">
      <w:pPr>
        <w:ind w:firstLine="709"/>
        <w:jc w:val="both"/>
        <w:rPr>
          <w:sz w:val="28"/>
        </w:rPr>
      </w:pPr>
      <w:r>
        <w:rPr>
          <w:sz w:val="28"/>
        </w:rPr>
        <w:t>областной бюджет – 387,9 тыс. рублей.</w:t>
      </w:r>
    </w:p>
    <w:p w14:paraId="38E100B3" w14:textId="77777777" w:rsidR="00013B5C" w:rsidRDefault="00013B5C" w:rsidP="00152DC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Объем неосвоенных бюджетных ассигнований областного и федерального бюджетов составил 347,4 тыс. рублей, из них:</w:t>
      </w:r>
    </w:p>
    <w:p w14:paraId="2AE49544" w14:textId="77777777" w:rsidR="00013B5C" w:rsidRDefault="00013B5C" w:rsidP="00152DCC">
      <w:pPr>
        <w:ind w:firstLine="709"/>
        <w:jc w:val="both"/>
        <w:rPr>
          <w:sz w:val="28"/>
        </w:rPr>
      </w:pPr>
      <w:r>
        <w:rPr>
          <w:sz w:val="28"/>
        </w:rPr>
        <w:t>347,4 тыс. рублей – экономия бюджетных средств в результате проведения процедур конкурсного отбора на возмещение части затрат на поддержку элитного семеноводства.</w:t>
      </w:r>
    </w:p>
    <w:p w14:paraId="1E3F1B0F" w14:textId="77777777" w:rsidR="00013B5C" w:rsidRDefault="00013B5C" w:rsidP="00152DC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Сведения об использовании бюджетных ассигнований и внебюджетных средств на реализацию муниципальной программы за 2025 год приведены в приложении № 2 к настоящему отчету.</w:t>
      </w:r>
    </w:p>
    <w:p w14:paraId="75FDE19E" w14:textId="77777777" w:rsidR="00013B5C" w:rsidRPr="00480613" w:rsidRDefault="00013B5C" w:rsidP="00013B5C">
      <w:pPr>
        <w:jc w:val="both"/>
        <w:rPr>
          <w:sz w:val="28"/>
          <w:szCs w:val="28"/>
        </w:rPr>
      </w:pPr>
    </w:p>
    <w:p w14:paraId="27C55C11" w14:textId="0D255362" w:rsidR="00013B5C" w:rsidRPr="00480613" w:rsidRDefault="00013B5C" w:rsidP="00013B5C">
      <w:pPr>
        <w:spacing w:after="160" w:line="259" w:lineRule="auto"/>
        <w:jc w:val="center"/>
        <w:rPr>
          <w:sz w:val="28"/>
          <w:szCs w:val="28"/>
        </w:rPr>
      </w:pPr>
      <w:r w:rsidRPr="00480613">
        <w:rPr>
          <w:sz w:val="28"/>
          <w:szCs w:val="28"/>
        </w:rPr>
        <w:t xml:space="preserve">Раздел 5. Сведения о достижении плановых и фактических значений показателей </w:t>
      </w:r>
      <w:r w:rsidRPr="006E5A11">
        <w:rPr>
          <w:sz w:val="28"/>
          <w:szCs w:val="28"/>
        </w:rPr>
        <w:t>муниципальной</w:t>
      </w:r>
      <w:r w:rsidRPr="006E5A11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 xml:space="preserve">программы и ее структурных элементов </w:t>
      </w:r>
      <w:r w:rsidR="00152DCC">
        <w:rPr>
          <w:sz w:val="28"/>
          <w:szCs w:val="28"/>
        </w:rPr>
        <w:t xml:space="preserve">                                  </w:t>
      </w:r>
      <w:r w:rsidRPr="00480613">
        <w:rPr>
          <w:sz w:val="28"/>
          <w:szCs w:val="28"/>
        </w:rPr>
        <w:t xml:space="preserve">за </w:t>
      </w:r>
      <w:r>
        <w:rPr>
          <w:sz w:val="28"/>
          <w:szCs w:val="28"/>
        </w:rPr>
        <w:t>2025</w:t>
      </w:r>
      <w:r w:rsidRPr="00480613">
        <w:rPr>
          <w:sz w:val="28"/>
          <w:szCs w:val="28"/>
        </w:rPr>
        <w:t xml:space="preserve"> год</w:t>
      </w:r>
    </w:p>
    <w:p w14:paraId="5969C0C8" w14:textId="77777777" w:rsidR="00013B5C" w:rsidRPr="00101CC6" w:rsidRDefault="00013B5C" w:rsidP="00013B5C">
      <w:pPr>
        <w:ind w:firstLine="709"/>
        <w:jc w:val="both"/>
        <w:rPr>
          <w:sz w:val="28"/>
        </w:rPr>
      </w:pPr>
      <w:r>
        <w:rPr>
          <w:sz w:val="28"/>
        </w:rPr>
        <w:t xml:space="preserve">Муниципальной программой и структурными элементами муниципальной программы предусмотрено: восемь показателей, </w:t>
      </w:r>
      <w:r w:rsidRPr="00101CC6">
        <w:rPr>
          <w:sz w:val="28"/>
        </w:rPr>
        <w:t xml:space="preserve">по </w:t>
      </w:r>
      <w:r>
        <w:rPr>
          <w:sz w:val="28"/>
        </w:rPr>
        <w:t>четырем</w:t>
      </w:r>
      <w:r w:rsidRPr="00101CC6">
        <w:rPr>
          <w:sz w:val="28"/>
        </w:rPr>
        <w:t xml:space="preserve"> из которых фактическое значение </w:t>
      </w:r>
      <w:r>
        <w:rPr>
          <w:sz w:val="28"/>
        </w:rPr>
        <w:t>соответствует</w:t>
      </w:r>
      <w:r w:rsidRPr="00101CC6">
        <w:rPr>
          <w:sz w:val="28"/>
        </w:rPr>
        <w:t xml:space="preserve"> планово</w:t>
      </w:r>
      <w:r>
        <w:rPr>
          <w:sz w:val="28"/>
        </w:rPr>
        <w:t>му</w:t>
      </w:r>
      <w:r w:rsidRPr="00101CC6">
        <w:rPr>
          <w:sz w:val="28"/>
        </w:rPr>
        <w:t>, по </w:t>
      </w:r>
      <w:r>
        <w:rPr>
          <w:sz w:val="28"/>
        </w:rPr>
        <w:t xml:space="preserve">двум </w:t>
      </w:r>
      <w:r w:rsidRPr="00101CC6">
        <w:rPr>
          <w:sz w:val="28"/>
        </w:rPr>
        <w:t>показател</w:t>
      </w:r>
      <w:r>
        <w:rPr>
          <w:sz w:val="28"/>
        </w:rPr>
        <w:t>ям фактическое значение</w:t>
      </w:r>
      <w:r w:rsidRPr="00101CC6">
        <w:rPr>
          <w:sz w:val="28"/>
        </w:rPr>
        <w:t xml:space="preserve"> </w:t>
      </w:r>
      <w:r>
        <w:rPr>
          <w:sz w:val="28"/>
        </w:rPr>
        <w:t xml:space="preserve">выше </w:t>
      </w:r>
      <w:proofErr w:type="gramStart"/>
      <w:r>
        <w:rPr>
          <w:sz w:val="28"/>
        </w:rPr>
        <w:t xml:space="preserve">планового, </w:t>
      </w:r>
      <w:r w:rsidRPr="00101CC6">
        <w:rPr>
          <w:sz w:val="28"/>
        </w:rPr>
        <w:t xml:space="preserve"> по</w:t>
      </w:r>
      <w:proofErr w:type="gramEnd"/>
      <w:r w:rsidRPr="00101CC6">
        <w:rPr>
          <w:sz w:val="28"/>
        </w:rPr>
        <w:t> </w:t>
      </w:r>
      <w:r>
        <w:rPr>
          <w:sz w:val="28"/>
        </w:rPr>
        <w:t xml:space="preserve">двум </w:t>
      </w:r>
      <w:r w:rsidRPr="00101CC6">
        <w:rPr>
          <w:sz w:val="28"/>
        </w:rPr>
        <w:t>показател</w:t>
      </w:r>
      <w:r>
        <w:rPr>
          <w:sz w:val="28"/>
        </w:rPr>
        <w:t>ям плановое значение</w:t>
      </w:r>
      <w:r w:rsidRPr="00101CC6">
        <w:rPr>
          <w:sz w:val="28"/>
        </w:rPr>
        <w:t xml:space="preserve"> не достигнуто.</w:t>
      </w:r>
    </w:p>
    <w:p w14:paraId="491592DF" w14:textId="146CE27C" w:rsidR="00013B5C" w:rsidRPr="00101CC6" w:rsidRDefault="00013B5C" w:rsidP="00013B5C">
      <w:pPr>
        <w:ind w:firstLine="709"/>
        <w:jc w:val="both"/>
        <w:rPr>
          <w:sz w:val="28"/>
        </w:rPr>
      </w:pPr>
      <w:r w:rsidRPr="00101CC6">
        <w:rPr>
          <w:sz w:val="28"/>
        </w:rPr>
        <w:t>Показатель «</w:t>
      </w:r>
      <w:r>
        <w:rPr>
          <w:sz w:val="28"/>
        </w:rPr>
        <w:t>Индекс производства продукции сельского хозяйства</w:t>
      </w:r>
      <w:r w:rsidR="00152DCC">
        <w:rPr>
          <w:sz w:val="28"/>
        </w:rPr>
        <w:t xml:space="preserve">                               </w:t>
      </w:r>
      <w:proofErr w:type="gramStart"/>
      <w:r w:rsidR="00152DCC">
        <w:rPr>
          <w:sz w:val="28"/>
        </w:rPr>
        <w:t xml:space="preserve">  </w:t>
      </w:r>
      <w:r>
        <w:rPr>
          <w:sz w:val="28"/>
        </w:rPr>
        <w:t xml:space="preserve"> (</w:t>
      </w:r>
      <w:proofErr w:type="gramEnd"/>
      <w:r>
        <w:rPr>
          <w:sz w:val="28"/>
        </w:rPr>
        <w:t>в сопоставимых ценах)</w:t>
      </w:r>
      <w:r w:rsidRPr="00101CC6">
        <w:rPr>
          <w:sz w:val="28"/>
        </w:rPr>
        <w:t xml:space="preserve">» – плановое значение – </w:t>
      </w:r>
      <w:r>
        <w:rPr>
          <w:sz w:val="28"/>
        </w:rPr>
        <w:t>100%</w:t>
      </w:r>
      <w:r w:rsidRPr="00101CC6">
        <w:rPr>
          <w:sz w:val="28"/>
        </w:rPr>
        <w:t xml:space="preserve">, фактическое значение – </w:t>
      </w:r>
      <w:r>
        <w:rPr>
          <w:sz w:val="28"/>
        </w:rPr>
        <w:t>100%</w:t>
      </w:r>
      <w:r w:rsidRPr="00101CC6">
        <w:rPr>
          <w:sz w:val="28"/>
        </w:rPr>
        <w:t>.</w:t>
      </w:r>
    </w:p>
    <w:p w14:paraId="5BB04329" w14:textId="6B260E8B" w:rsidR="00013B5C" w:rsidRPr="00101CC6" w:rsidRDefault="00013B5C" w:rsidP="00013B5C">
      <w:pPr>
        <w:ind w:firstLine="709"/>
        <w:jc w:val="both"/>
        <w:rPr>
          <w:sz w:val="28"/>
        </w:rPr>
      </w:pPr>
      <w:r w:rsidRPr="00101CC6">
        <w:rPr>
          <w:sz w:val="28"/>
        </w:rPr>
        <w:t>Показатель «</w:t>
      </w:r>
      <w:r>
        <w:rPr>
          <w:sz w:val="28"/>
        </w:rPr>
        <w:t xml:space="preserve">Индекс производства продукции животноводства </w:t>
      </w:r>
      <w:r w:rsidR="00152DCC">
        <w:rPr>
          <w:sz w:val="28"/>
        </w:rPr>
        <w:t xml:space="preserve">                                 </w:t>
      </w:r>
      <w:proofErr w:type="gramStart"/>
      <w:r w:rsidR="00152DCC">
        <w:rPr>
          <w:sz w:val="28"/>
        </w:rPr>
        <w:t xml:space="preserve">   </w:t>
      </w:r>
      <w:r>
        <w:rPr>
          <w:sz w:val="28"/>
        </w:rPr>
        <w:t>(</w:t>
      </w:r>
      <w:proofErr w:type="gramEnd"/>
      <w:r>
        <w:rPr>
          <w:sz w:val="28"/>
        </w:rPr>
        <w:t>в сопоставимых ценах)</w:t>
      </w:r>
      <w:r w:rsidRPr="00101CC6">
        <w:rPr>
          <w:sz w:val="28"/>
        </w:rPr>
        <w:t xml:space="preserve">» – плановое значение – </w:t>
      </w:r>
      <w:r>
        <w:rPr>
          <w:sz w:val="28"/>
        </w:rPr>
        <w:t>100,1%</w:t>
      </w:r>
      <w:r w:rsidRPr="00101CC6">
        <w:rPr>
          <w:sz w:val="28"/>
        </w:rPr>
        <w:t xml:space="preserve">, фактическое значение – </w:t>
      </w:r>
      <w:r>
        <w:rPr>
          <w:sz w:val="28"/>
        </w:rPr>
        <w:t>100,1%</w:t>
      </w:r>
      <w:r w:rsidRPr="00101CC6">
        <w:rPr>
          <w:sz w:val="28"/>
        </w:rPr>
        <w:t>.</w:t>
      </w:r>
    </w:p>
    <w:p w14:paraId="140D670C" w14:textId="0EFFC0A8" w:rsidR="00013B5C" w:rsidRDefault="00013B5C" w:rsidP="00013B5C">
      <w:pPr>
        <w:ind w:firstLine="709"/>
        <w:jc w:val="both"/>
        <w:rPr>
          <w:sz w:val="28"/>
        </w:rPr>
      </w:pPr>
      <w:r w:rsidRPr="00101CC6">
        <w:rPr>
          <w:sz w:val="28"/>
        </w:rPr>
        <w:t>Показатель «</w:t>
      </w:r>
      <w:r>
        <w:rPr>
          <w:sz w:val="28"/>
        </w:rPr>
        <w:t xml:space="preserve">Индекс производства продукции растениеводства </w:t>
      </w:r>
      <w:r w:rsidR="00152DCC">
        <w:rPr>
          <w:sz w:val="28"/>
        </w:rPr>
        <w:t xml:space="preserve">                                   </w:t>
      </w:r>
      <w:proofErr w:type="gramStart"/>
      <w:r w:rsidR="00152DCC">
        <w:rPr>
          <w:sz w:val="28"/>
        </w:rPr>
        <w:t xml:space="preserve">   </w:t>
      </w:r>
      <w:r>
        <w:rPr>
          <w:sz w:val="28"/>
        </w:rPr>
        <w:t>(</w:t>
      </w:r>
      <w:proofErr w:type="gramEnd"/>
      <w:r>
        <w:rPr>
          <w:sz w:val="28"/>
        </w:rPr>
        <w:t>в сопоставимых ценах)</w:t>
      </w:r>
      <w:r w:rsidRPr="00101CC6">
        <w:rPr>
          <w:sz w:val="28"/>
        </w:rPr>
        <w:t xml:space="preserve">» – плановое значение – </w:t>
      </w:r>
      <w:r>
        <w:rPr>
          <w:sz w:val="28"/>
        </w:rPr>
        <w:t>100,2%</w:t>
      </w:r>
      <w:r w:rsidRPr="00101CC6">
        <w:rPr>
          <w:sz w:val="28"/>
        </w:rPr>
        <w:t xml:space="preserve">, фактическое значение – </w:t>
      </w:r>
      <w:r>
        <w:rPr>
          <w:sz w:val="28"/>
        </w:rPr>
        <w:t>100,2%</w:t>
      </w:r>
      <w:r w:rsidRPr="00101CC6">
        <w:rPr>
          <w:sz w:val="28"/>
        </w:rPr>
        <w:t>.</w:t>
      </w:r>
    </w:p>
    <w:p w14:paraId="6136E118" w14:textId="198814E0" w:rsidR="00013B5C" w:rsidRDefault="00013B5C" w:rsidP="00013B5C">
      <w:pPr>
        <w:ind w:firstLine="709"/>
        <w:jc w:val="both"/>
        <w:rPr>
          <w:sz w:val="28"/>
          <w:szCs w:val="28"/>
        </w:rPr>
      </w:pPr>
      <w:r w:rsidRPr="00C75FBF">
        <w:rPr>
          <w:sz w:val="28"/>
          <w:szCs w:val="28"/>
        </w:rPr>
        <w:t xml:space="preserve">Показатель «Среднемесячная номинальная начисленная заработная плата работников по видам экономической деятельности «Сельское, лесное хозяйство, охота, рыболовство и рыбоводство» (полный круг)» </w:t>
      </w:r>
      <w:proofErr w:type="gramStart"/>
      <w:r w:rsidRPr="00C75FBF">
        <w:rPr>
          <w:sz w:val="28"/>
          <w:szCs w:val="28"/>
        </w:rPr>
        <w:t>-  плановое</w:t>
      </w:r>
      <w:proofErr w:type="gramEnd"/>
      <w:r w:rsidRPr="00C75FBF">
        <w:rPr>
          <w:sz w:val="28"/>
          <w:szCs w:val="28"/>
        </w:rPr>
        <w:t xml:space="preserve"> значение – </w:t>
      </w:r>
      <w:r w:rsidR="00152DCC">
        <w:rPr>
          <w:sz w:val="28"/>
          <w:szCs w:val="28"/>
        </w:rPr>
        <w:t xml:space="preserve">                            </w:t>
      </w:r>
      <w:r w:rsidRPr="00C75FBF">
        <w:rPr>
          <w:sz w:val="28"/>
          <w:szCs w:val="28"/>
        </w:rPr>
        <w:t>65 668 руб</w:t>
      </w:r>
      <w:r>
        <w:rPr>
          <w:sz w:val="28"/>
          <w:szCs w:val="28"/>
        </w:rPr>
        <w:t>.</w:t>
      </w:r>
      <w:r w:rsidRPr="00C75FBF">
        <w:rPr>
          <w:sz w:val="28"/>
          <w:szCs w:val="28"/>
        </w:rPr>
        <w:t>, фактическое значение – 62 448 руб.</w:t>
      </w:r>
    </w:p>
    <w:p w14:paraId="1166363B" w14:textId="77777777" w:rsidR="00013B5C" w:rsidRDefault="00013B5C" w:rsidP="00013B5C">
      <w:pPr>
        <w:ind w:firstLine="709"/>
        <w:jc w:val="both"/>
        <w:rPr>
          <w:sz w:val="28"/>
          <w:szCs w:val="28"/>
        </w:rPr>
      </w:pPr>
      <w:r w:rsidRPr="00C75FBF">
        <w:rPr>
          <w:sz w:val="28"/>
          <w:szCs w:val="28"/>
        </w:rPr>
        <w:t>Показатель «</w:t>
      </w:r>
      <w:r w:rsidRPr="008F65C9">
        <w:rPr>
          <w:sz w:val="28"/>
          <w:szCs w:val="28"/>
        </w:rPr>
        <w:t xml:space="preserve">Сохранение существующего уровня участия Белокалитвинского района в реализации Государственной программы (наличие </w:t>
      </w:r>
      <w:r w:rsidRPr="008F65C9">
        <w:rPr>
          <w:sz w:val="28"/>
          <w:szCs w:val="28"/>
        </w:rPr>
        <w:lastRenderedPageBreak/>
        <w:t>в муниципальном образовании про</w:t>
      </w:r>
      <w:r w:rsidRPr="008F65C9">
        <w:rPr>
          <w:sz w:val="28"/>
          <w:szCs w:val="28"/>
        </w:rPr>
        <w:softHyphen/>
        <w:t>граммы развития сельского хозяйства и регулирования рынков сырья и про</w:t>
      </w:r>
      <w:r w:rsidRPr="008F65C9">
        <w:rPr>
          <w:sz w:val="28"/>
          <w:szCs w:val="28"/>
        </w:rPr>
        <w:softHyphen/>
        <w:t>довольствия</w:t>
      </w:r>
      <w:r w:rsidRPr="00C75FBF">
        <w:rPr>
          <w:sz w:val="28"/>
          <w:szCs w:val="28"/>
        </w:rPr>
        <w:t xml:space="preserve">» </w:t>
      </w:r>
      <w:proofErr w:type="gramStart"/>
      <w:r w:rsidRPr="00C75FBF">
        <w:rPr>
          <w:sz w:val="28"/>
          <w:szCs w:val="28"/>
        </w:rPr>
        <w:t>-  плановое</w:t>
      </w:r>
      <w:proofErr w:type="gramEnd"/>
      <w:r w:rsidRPr="00C75FBF">
        <w:rPr>
          <w:sz w:val="28"/>
          <w:szCs w:val="28"/>
        </w:rPr>
        <w:t xml:space="preserve"> значение – </w:t>
      </w:r>
      <w:r>
        <w:rPr>
          <w:sz w:val="28"/>
          <w:szCs w:val="28"/>
        </w:rPr>
        <w:t xml:space="preserve">100%, </w:t>
      </w:r>
      <w:r w:rsidRPr="00C75FBF">
        <w:rPr>
          <w:sz w:val="28"/>
          <w:szCs w:val="28"/>
        </w:rPr>
        <w:t xml:space="preserve">фактическое значение – </w:t>
      </w:r>
      <w:r>
        <w:rPr>
          <w:sz w:val="28"/>
          <w:szCs w:val="28"/>
        </w:rPr>
        <w:t>100%</w:t>
      </w:r>
      <w:r w:rsidRPr="00C75FBF">
        <w:rPr>
          <w:sz w:val="28"/>
          <w:szCs w:val="28"/>
        </w:rPr>
        <w:t>.</w:t>
      </w:r>
    </w:p>
    <w:p w14:paraId="193B271D" w14:textId="77777777" w:rsidR="00013B5C" w:rsidRDefault="00013B5C" w:rsidP="00013B5C">
      <w:pPr>
        <w:ind w:firstLine="709"/>
        <w:jc w:val="both"/>
        <w:rPr>
          <w:sz w:val="28"/>
          <w:szCs w:val="28"/>
        </w:rPr>
      </w:pPr>
      <w:r w:rsidRPr="00C75FBF">
        <w:rPr>
          <w:sz w:val="28"/>
          <w:szCs w:val="28"/>
        </w:rPr>
        <w:t>Показатель «</w:t>
      </w:r>
      <w:r w:rsidRPr="008F65C9">
        <w:rPr>
          <w:sz w:val="28"/>
          <w:szCs w:val="28"/>
        </w:rPr>
        <w:t>Сохранение посевных площадей в муниципальных образованиях</w:t>
      </w:r>
      <w:r w:rsidRPr="00C75FBF">
        <w:rPr>
          <w:sz w:val="28"/>
          <w:szCs w:val="28"/>
        </w:rPr>
        <w:t xml:space="preserve">» </w:t>
      </w:r>
      <w:proofErr w:type="gramStart"/>
      <w:r w:rsidRPr="00C75FBF">
        <w:rPr>
          <w:sz w:val="28"/>
          <w:szCs w:val="28"/>
        </w:rPr>
        <w:t>-  плановое</w:t>
      </w:r>
      <w:proofErr w:type="gramEnd"/>
      <w:r w:rsidRPr="00C75FBF">
        <w:rPr>
          <w:sz w:val="28"/>
          <w:szCs w:val="28"/>
        </w:rPr>
        <w:t xml:space="preserve"> значение – </w:t>
      </w:r>
      <w:r>
        <w:rPr>
          <w:sz w:val="28"/>
          <w:szCs w:val="28"/>
        </w:rPr>
        <w:t xml:space="preserve">123942 тыс. га, </w:t>
      </w:r>
      <w:r w:rsidRPr="00C75FBF">
        <w:rPr>
          <w:sz w:val="28"/>
          <w:szCs w:val="28"/>
        </w:rPr>
        <w:t xml:space="preserve">фактическое значение – </w:t>
      </w:r>
      <w:r>
        <w:rPr>
          <w:sz w:val="28"/>
          <w:szCs w:val="28"/>
        </w:rPr>
        <w:t>122152 тыс. га.</w:t>
      </w:r>
    </w:p>
    <w:p w14:paraId="0D58476C" w14:textId="77777777" w:rsidR="00013B5C" w:rsidRDefault="00013B5C" w:rsidP="00013B5C">
      <w:pPr>
        <w:ind w:firstLine="709"/>
        <w:jc w:val="both"/>
        <w:rPr>
          <w:sz w:val="28"/>
          <w:szCs w:val="28"/>
        </w:rPr>
      </w:pPr>
      <w:r w:rsidRPr="00C75FBF">
        <w:rPr>
          <w:sz w:val="28"/>
          <w:szCs w:val="28"/>
        </w:rPr>
        <w:t>Показатель «</w:t>
      </w:r>
      <w:r w:rsidRPr="008F65C9">
        <w:rPr>
          <w:sz w:val="28"/>
          <w:szCs w:val="28"/>
        </w:rPr>
        <w:t>Маточное поголовье овец и коз в сельскохозяйственных организациях, крестьянских (фермерских) хозяйствах, включая индивидуальных предпринимателей</w:t>
      </w:r>
      <w:r w:rsidRPr="00C75FBF">
        <w:rPr>
          <w:sz w:val="28"/>
          <w:szCs w:val="28"/>
        </w:rPr>
        <w:t xml:space="preserve">» </w:t>
      </w:r>
      <w:proofErr w:type="gramStart"/>
      <w:r w:rsidRPr="00C75FBF">
        <w:rPr>
          <w:sz w:val="28"/>
          <w:szCs w:val="28"/>
        </w:rPr>
        <w:t>-  плановое</w:t>
      </w:r>
      <w:proofErr w:type="gramEnd"/>
      <w:r w:rsidRPr="00C75FBF">
        <w:rPr>
          <w:sz w:val="28"/>
          <w:szCs w:val="28"/>
        </w:rPr>
        <w:t xml:space="preserve"> значение – </w:t>
      </w:r>
      <w:r>
        <w:rPr>
          <w:sz w:val="28"/>
          <w:szCs w:val="28"/>
        </w:rPr>
        <w:t xml:space="preserve">4,1 тыс. голов, </w:t>
      </w:r>
      <w:r w:rsidRPr="00C75FBF">
        <w:rPr>
          <w:sz w:val="28"/>
          <w:szCs w:val="28"/>
        </w:rPr>
        <w:t xml:space="preserve">фактическое значение – </w:t>
      </w:r>
      <w:r>
        <w:rPr>
          <w:sz w:val="28"/>
          <w:szCs w:val="28"/>
        </w:rPr>
        <w:t>18,6 тыс. голов.</w:t>
      </w:r>
    </w:p>
    <w:p w14:paraId="0EB8C371" w14:textId="77777777" w:rsidR="00013B5C" w:rsidRDefault="00013B5C" w:rsidP="00013B5C">
      <w:pPr>
        <w:ind w:firstLine="709"/>
        <w:jc w:val="both"/>
        <w:rPr>
          <w:sz w:val="28"/>
          <w:szCs w:val="28"/>
        </w:rPr>
      </w:pPr>
      <w:r w:rsidRPr="00C75FBF">
        <w:rPr>
          <w:sz w:val="28"/>
          <w:szCs w:val="28"/>
        </w:rPr>
        <w:t>Показатель «</w:t>
      </w:r>
      <w:r w:rsidRPr="008F65C9">
        <w:rPr>
          <w:sz w:val="28"/>
          <w:szCs w:val="28"/>
        </w:rPr>
        <w:t>Доля площади, засеваемой элитными семенами, в общей площади посевов, занятой семенами сортов растений</w:t>
      </w:r>
      <w:r w:rsidRPr="00C75FBF">
        <w:rPr>
          <w:sz w:val="28"/>
          <w:szCs w:val="28"/>
        </w:rPr>
        <w:t xml:space="preserve">» </w:t>
      </w:r>
      <w:proofErr w:type="gramStart"/>
      <w:r w:rsidRPr="00C75FBF">
        <w:rPr>
          <w:sz w:val="28"/>
          <w:szCs w:val="28"/>
        </w:rPr>
        <w:t>-  плановое</w:t>
      </w:r>
      <w:proofErr w:type="gramEnd"/>
      <w:r w:rsidRPr="00C75FBF">
        <w:rPr>
          <w:sz w:val="28"/>
          <w:szCs w:val="28"/>
        </w:rPr>
        <w:t xml:space="preserve"> значение –</w:t>
      </w:r>
      <w:r>
        <w:rPr>
          <w:sz w:val="28"/>
          <w:szCs w:val="28"/>
        </w:rPr>
        <w:t xml:space="preserve"> 7%, </w:t>
      </w:r>
      <w:r w:rsidRPr="00C75FBF">
        <w:rPr>
          <w:sz w:val="28"/>
          <w:szCs w:val="28"/>
        </w:rPr>
        <w:t xml:space="preserve">фактическое значение – </w:t>
      </w:r>
      <w:r>
        <w:rPr>
          <w:sz w:val="28"/>
          <w:szCs w:val="28"/>
        </w:rPr>
        <w:t>8,8%.</w:t>
      </w:r>
    </w:p>
    <w:p w14:paraId="612E8B48" w14:textId="77777777" w:rsidR="00013B5C" w:rsidRPr="00480613" w:rsidRDefault="00013B5C" w:rsidP="00013B5C">
      <w:pPr>
        <w:jc w:val="both"/>
      </w:pPr>
      <w:r w:rsidRPr="00480613">
        <w:rPr>
          <w:sz w:val="28"/>
          <w:szCs w:val="28"/>
        </w:rPr>
        <w:tab/>
        <w:t xml:space="preserve">Сведения о достижении значений показателей </w:t>
      </w:r>
      <w:r w:rsidRPr="006E5A11">
        <w:rPr>
          <w:sz w:val="28"/>
          <w:szCs w:val="28"/>
        </w:rPr>
        <w:t>муниципальной</w:t>
      </w:r>
      <w:r w:rsidRPr="006E5A11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 xml:space="preserve">программы, структурных элементов </w:t>
      </w:r>
      <w:r w:rsidRPr="006E5A11">
        <w:rPr>
          <w:sz w:val="28"/>
          <w:szCs w:val="28"/>
        </w:rPr>
        <w:t>муниципальной</w:t>
      </w:r>
      <w:r w:rsidRPr="006E5A11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 xml:space="preserve">программы с обоснованием отклонений по показателям приведены в приложении № 3 к отчету о реализации </w:t>
      </w:r>
      <w:r w:rsidRPr="006E5A11">
        <w:rPr>
          <w:sz w:val="28"/>
          <w:szCs w:val="28"/>
        </w:rPr>
        <w:t>муниципальной</w:t>
      </w:r>
      <w:r w:rsidRPr="006E5A11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 xml:space="preserve">программы. </w:t>
      </w:r>
    </w:p>
    <w:p w14:paraId="51A24310" w14:textId="77777777" w:rsidR="00013B5C" w:rsidRDefault="00013B5C" w:rsidP="00013B5C">
      <w:pPr>
        <w:jc w:val="both"/>
        <w:rPr>
          <w:sz w:val="28"/>
          <w:szCs w:val="28"/>
        </w:rPr>
      </w:pPr>
      <w:r w:rsidRPr="00480613">
        <w:rPr>
          <w:sz w:val="28"/>
          <w:szCs w:val="28"/>
        </w:rPr>
        <w:tab/>
      </w:r>
    </w:p>
    <w:p w14:paraId="16F2534C" w14:textId="77777777" w:rsidR="00013B5C" w:rsidRPr="00480613" w:rsidRDefault="00013B5C" w:rsidP="00013B5C">
      <w:pPr>
        <w:jc w:val="center"/>
        <w:rPr>
          <w:sz w:val="28"/>
          <w:szCs w:val="28"/>
        </w:rPr>
      </w:pPr>
      <w:r w:rsidRPr="00480613">
        <w:rPr>
          <w:sz w:val="28"/>
          <w:szCs w:val="28"/>
        </w:rPr>
        <w:t xml:space="preserve">Раздел 6. Результаты оценки эффективности реализации </w:t>
      </w:r>
      <w:proofErr w:type="gramStart"/>
      <w:r w:rsidRPr="006E5A11">
        <w:rPr>
          <w:sz w:val="28"/>
          <w:szCs w:val="28"/>
        </w:rPr>
        <w:t>муниципальной</w:t>
      </w:r>
      <w:r w:rsidRPr="006E5A11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 xml:space="preserve"> программы</w:t>
      </w:r>
      <w:proofErr w:type="gramEnd"/>
    </w:p>
    <w:p w14:paraId="6972395D" w14:textId="77777777" w:rsidR="00013B5C" w:rsidRPr="00480613" w:rsidRDefault="00013B5C" w:rsidP="00013B5C">
      <w:pPr>
        <w:tabs>
          <w:tab w:val="left" w:pos="1276"/>
        </w:tabs>
        <w:jc w:val="both"/>
        <w:rPr>
          <w:sz w:val="28"/>
          <w:szCs w:val="28"/>
        </w:rPr>
      </w:pPr>
    </w:p>
    <w:p w14:paraId="5E0F8BCF" w14:textId="14958735" w:rsidR="00013B5C" w:rsidRPr="00480613" w:rsidRDefault="00013B5C" w:rsidP="00152DC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80613">
        <w:rPr>
          <w:sz w:val="28"/>
          <w:szCs w:val="28"/>
        </w:rPr>
        <w:t xml:space="preserve">Эффективность </w:t>
      </w:r>
      <w:r w:rsidRPr="006E5A11">
        <w:rPr>
          <w:sz w:val="28"/>
          <w:szCs w:val="28"/>
        </w:rPr>
        <w:t>муниципальной</w:t>
      </w:r>
      <w:r w:rsidRPr="006E5A11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 xml:space="preserve">программы (интегральная оценка хода реализации и эффективности </w:t>
      </w:r>
      <w:r w:rsidRPr="006E5A11">
        <w:rPr>
          <w:sz w:val="28"/>
          <w:szCs w:val="28"/>
        </w:rPr>
        <w:t>муниципальной</w:t>
      </w:r>
      <w:r w:rsidRPr="006E5A11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 xml:space="preserve">программы) рассчитывается как средневзвешенная оценки уровня достижения </w:t>
      </w:r>
      <w:r w:rsidRPr="006E5A11">
        <w:rPr>
          <w:sz w:val="28"/>
          <w:szCs w:val="28"/>
        </w:rPr>
        <w:t>муниципальной</w:t>
      </w:r>
      <w:r w:rsidRPr="006E5A11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 xml:space="preserve">программы в отчетном году (80 процентов интегральной оценки), оценки динамики прироста значений показателей (10 процентов интегральной оценки) и оценки качества финансового управления реализацией </w:t>
      </w:r>
      <w:r w:rsidRPr="006E5A11">
        <w:rPr>
          <w:sz w:val="28"/>
          <w:szCs w:val="28"/>
        </w:rPr>
        <w:t>муниципальной</w:t>
      </w:r>
      <w:r w:rsidRPr="006E5A11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 xml:space="preserve">программы в отчетном году (10 процентов интегральной оценки). </w:t>
      </w:r>
    </w:p>
    <w:p w14:paraId="15737B0A" w14:textId="77777777" w:rsidR="00013B5C" w:rsidRPr="00480613" w:rsidRDefault="00013B5C" w:rsidP="00013B5C">
      <w:pPr>
        <w:tabs>
          <w:tab w:val="left" w:pos="1276"/>
        </w:tabs>
        <w:jc w:val="both"/>
        <w:rPr>
          <w:sz w:val="28"/>
          <w:szCs w:val="28"/>
        </w:rPr>
      </w:pPr>
    </w:p>
    <w:p w14:paraId="0A43E542" w14:textId="77777777" w:rsidR="00013B5C" w:rsidRPr="00101CC6" w:rsidRDefault="00013B5C" w:rsidP="00013B5C">
      <w:pPr>
        <w:jc w:val="both"/>
        <w:rPr>
          <w:sz w:val="28"/>
          <w:szCs w:val="28"/>
          <w:lang w:eastAsia="en-US"/>
        </w:rPr>
      </w:pPr>
      <w:r w:rsidRPr="00152DCC">
        <w:rPr>
          <w:bCs/>
          <w:sz w:val="28"/>
          <w:szCs w:val="28"/>
          <w:lang w:eastAsia="en-US"/>
        </w:rPr>
        <w:tab/>
        <w:t>1. Уровень достижения муниципальной программы за отчетный период</w:t>
      </w:r>
      <w:r w:rsidRPr="00101CC6">
        <w:rPr>
          <w:sz w:val="28"/>
          <w:szCs w:val="28"/>
          <w:lang w:eastAsia="en-US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УД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  <m:t>мп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  <m:t>i</m:t>
                    </m:r>
                  </m:sub>
                </m:sSub>
              </m:sub>
            </m:sSub>
          </m:e>
        </m:d>
      </m:oMath>
      <w:r w:rsidRPr="00101CC6">
        <w:rPr>
          <w:sz w:val="28"/>
          <w:szCs w:val="28"/>
          <w:lang w:eastAsia="en-US"/>
        </w:rPr>
        <w:t xml:space="preserve"> рассчитывается по формуле: </w:t>
      </w:r>
    </w:p>
    <w:p w14:paraId="69BED869" w14:textId="77777777" w:rsidR="00013B5C" w:rsidRPr="00101CC6" w:rsidRDefault="00013B5C" w:rsidP="00013B5C">
      <w:pPr>
        <w:jc w:val="both"/>
        <w:rPr>
          <w:sz w:val="28"/>
          <w:szCs w:val="28"/>
          <w:lang w:eastAsia="en-US"/>
        </w:rPr>
      </w:pPr>
    </w:p>
    <w:p w14:paraId="59812044" w14:textId="77777777" w:rsidR="00013B5C" w:rsidRPr="00326B76" w:rsidRDefault="006B2605" w:rsidP="00013B5C">
      <w:pPr>
        <w:jc w:val="both"/>
        <w:rPr>
          <w:sz w:val="28"/>
          <w:szCs w:val="28"/>
          <w:lang w:val="en-US" w:eastAsia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УД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мп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  <w:lang w:eastAsia="en-US"/>
            </w:rPr>
            <m:t>=0,5∙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УД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мп</m:t>
              </m:r>
            </m:sub>
          </m:sSub>
          <m:r>
            <w:rPr>
              <w:rFonts w:ascii="Cambria Math" w:hAnsi="Cambria Math"/>
              <w:sz w:val="28"/>
              <w:szCs w:val="28"/>
              <w:lang w:eastAsia="en-US"/>
            </w:rPr>
            <m:t>+0,5∙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УД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стр.эл.</m:t>
              </m:r>
            </m:sub>
          </m:sSub>
        </m:oMath>
      </m:oMathPara>
    </w:p>
    <w:p w14:paraId="49BFAEAA" w14:textId="77777777" w:rsidR="00013B5C" w:rsidRPr="00326B76" w:rsidRDefault="00013B5C" w:rsidP="00013B5C">
      <w:pPr>
        <w:jc w:val="both"/>
        <w:rPr>
          <w:sz w:val="28"/>
          <w:szCs w:val="28"/>
          <w:lang w:eastAsia="en-US"/>
        </w:rPr>
      </w:pPr>
      <w:r w:rsidRPr="00326B76">
        <w:rPr>
          <w:sz w:val="28"/>
          <w:szCs w:val="28"/>
          <w:lang w:eastAsia="en-US"/>
        </w:rPr>
        <w:t xml:space="preserve">где:  </w:t>
      </w:r>
    </w:p>
    <w:p w14:paraId="599C810E" w14:textId="77777777" w:rsidR="00013B5C" w:rsidRPr="00326B76" w:rsidRDefault="00013B5C" w:rsidP="00013B5C">
      <w:pPr>
        <w:jc w:val="both"/>
        <w:rPr>
          <w:sz w:val="28"/>
          <w:szCs w:val="28"/>
          <w:lang w:eastAsia="en-US"/>
        </w:rPr>
      </w:pPr>
      <w:r w:rsidRPr="00326B76">
        <w:rPr>
          <w:sz w:val="28"/>
          <w:szCs w:val="28"/>
          <w:lang w:eastAsia="en-US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УД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en-US"/>
              </w:rPr>
              <m:t>мп</m:t>
            </m:r>
          </m:sub>
        </m:sSub>
      </m:oMath>
      <w:r w:rsidRPr="00326B76">
        <w:rPr>
          <w:sz w:val="28"/>
          <w:szCs w:val="28"/>
          <w:lang w:eastAsia="en-US"/>
        </w:rPr>
        <w:t xml:space="preserve"> – уровень достижения показателей муниципальной</w:t>
      </w:r>
      <w:r w:rsidRPr="00326B76">
        <w:rPr>
          <w:b/>
          <w:sz w:val="28"/>
          <w:szCs w:val="28"/>
          <w:lang w:eastAsia="en-US"/>
        </w:rPr>
        <w:t xml:space="preserve"> </w:t>
      </w:r>
      <w:r w:rsidRPr="00326B76">
        <w:rPr>
          <w:sz w:val="28"/>
          <w:szCs w:val="28"/>
          <w:lang w:eastAsia="en-US"/>
        </w:rPr>
        <w:t xml:space="preserve">программы в отчетном периоде; </w:t>
      </w:r>
    </w:p>
    <w:p w14:paraId="640FD2FF" w14:textId="77777777" w:rsidR="00013B5C" w:rsidRPr="00326B76" w:rsidRDefault="00013B5C" w:rsidP="00013B5C">
      <w:pPr>
        <w:jc w:val="both"/>
        <w:rPr>
          <w:sz w:val="28"/>
          <w:szCs w:val="28"/>
          <w:lang w:eastAsia="en-US"/>
        </w:rPr>
      </w:pPr>
      <w:r w:rsidRPr="00326B76">
        <w:rPr>
          <w:sz w:val="28"/>
          <w:szCs w:val="28"/>
          <w:lang w:eastAsia="en-US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УД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en-US"/>
              </w:rPr>
              <m:t>стр.эл.</m:t>
            </m:r>
          </m:sub>
        </m:sSub>
      </m:oMath>
      <w:r w:rsidRPr="00326B76">
        <w:rPr>
          <w:sz w:val="28"/>
          <w:szCs w:val="28"/>
          <w:lang w:eastAsia="en-US"/>
        </w:rPr>
        <w:t xml:space="preserve"> – уровень достижения структурных элементов муниципальной</w:t>
      </w:r>
      <w:r w:rsidRPr="00326B76">
        <w:rPr>
          <w:b/>
          <w:sz w:val="28"/>
          <w:szCs w:val="28"/>
          <w:lang w:eastAsia="en-US"/>
        </w:rPr>
        <w:t xml:space="preserve"> </w:t>
      </w:r>
      <w:r w:rsidRPr="00326B76">
        <w:rPr>
          <w:sz w:val="28"/>
          <w:szCs w:val="28"/>
          <w:lang w:eastAsia="en-US"/>
        </w:rPr>
        <w:t xml:space="preserve">программы в отчетном периоде. </w:t>
      </w:r>
    </w:p>
    <w:p w14:paraId="4E1E6377" w14:textId="77777777" w:rsidR="00013B5C" w:rsidRPr="00326B76" w:rsidRDefault="00013B5C" w:rsidP="00013B5C">
      <w:pPr>
        <w:ind w:firstLine="709"/>
        <w:jc w:val="both"/>
        <w:rPr>
          <w:sz w:val="28"/>
        </w:rPr>
      </w:pPr>
      <w:r w:rsidRPr="00326B76">
        <w:rPr>
          <w:sz w:val="28"/>
        </w:rPr>
        <w:t xml:space="preserve">Уровень достижения показателей муниципальной программы </w:t>
      </w:r>
      <w:proofErr w:type="spellStart"/>
      <w:r w:rsidRPr="00326B76">
        <w:rPr>
          <w:sz w:val="28"/>
        </w:rPr>
        <w:t>УД</w:t>
      </w:r>
      <w:r w:rsidRPr="00326B76">
        <w:rPr>
          <w:sz w:val="28"/>
          <w:vertAlign w:val="subscript"/>
        </w:rPr>
        <w:t>мп</w:t>
      </w:r>
      <w:proofErr w:type="spellEnd"/>
      <w:r w:rsidRPr="00326B76">
        <w:rPr>
          <w:sz w:val="28"/>
        </w:rPr>
        <w:t xml:space="preserve"> за 2025 год составляет 98,7 (100 + 100 + 100 + 95)/4.</w:t>
      </w:r>
    </w:p>
    <w:p w14:paraId="7EDABC78" w14:textId="77777777" w:rsidR="00013B5C" w:rsidRPr="00326B76" w:rsidRDefault="00013B5C" w:rsidP="00013B5C">
      <w:pPr>
        <w:ind w:firstLine="709"/>
        <w:jc w:val="both"/>
        <w:rPr>
          <w:sz w:val="28"/>
        </w:rPr>
      </w:pPr>
      <w:r w:rsidRPr="00326B76">
        <w:rPr>
          <w:sz w:val="28"/>
        </w:rPr>
        <w:t xml:space="preserve">Уровень достижения структурных элементов муниципальной программы </w:t>
      </w:r>
      <w:proofErr w:type="spellStart"/>
      <w:r w:rsidRPr="00326B76">
        <w:rPr>
          <w:sz w:val="28"/>
        </w:rPr>
        <w:t>УД</w:t>
      </w:r>
      <w:r w:rsidRPr="00326B76">
        <w:rPr>
          <w:sz w:val="28"/>
          <w:vertAlign w:val="subscript"/>
        </w:rPr>
        <w:t>стр.эл</w:t>
      </w:r>
      <w:proofErr w:type="spellEnd"/>
      <w:r w:rsidRPr="00326B76">
        <w:rPr>
          <w:sz w:val="28"/>
          <w:vertAlign w:val="subscript"/>
        </w:rPr>
        <w:t>.</w:t>
      </w:r>
      <w:r w:rsidRPr="00326B76">
        <w:rPr>
          <w:sz w:val="28"/>
        </w:rPr>
        <w:t xml:space="preserve"> за 2025 год составляет </w:t>
      </w:r>
      <w:r>
        <w:rPr>
          <w:sz w:val="28"/>
        </w:rPr>
        <w:t>100,0</w:t>
      </w:r>
      <w:r w:rsidRPr="00326B76">
        <w:rPr>
          <w:sz w:val="28"/>
        </w:rPr>
        <w:t xml:space="preserve"> (100 + 100)/</w:t>
      </w:r>
      <w:r>
        <w:rPr>
          <w:sz w:val="28"/>
        </w:rPr>
        <w:t>2</w:t>
      </w:r>
      <w:r w:rsidRPr="00326B76">
        <w:rPr>
          <w:sz w:val="28"/>
        </w:rPr>
        <w:t xml:space="preserve">. </w:t>
      </w:r>
    </w:p>
    <w:p w14:paraId="287D4B8B" w14:textId="77777777" w:rsidR="00013B5C" w:rsidRPr="00326B76" w:rsidRDefault="00013B5C" w:rsidP="00013B5C">
      <w:pPr>
        <w:ind w:firstLine="709"/>
        <w:jc w:val="both"/>
        <w:rPr>
          <w:sz w:val="28"/>
        </w:rPr>
      </w:pPr>
      <w:r w:rsidRPr="00326B76">
        <w:rPr>
          <w:sz w:val="28"/>
        </w:rPr>
        <w:t xml:space="preserve">Уровень достижения муниципальной программы </w:t>
      </w:r>
      <w:proofErr w:type="spellStart"/>
      <w:r w:rsidRPr="00326B76">
        <w:rPr>
          <w:sz w:val="28"/>
        </w:rPr>
        <w:t>УД</w:t>
      </w:r>
      <w:r w:rsidRPr="00326B76">
        <w:rPr>
          <w:sz w:val="28"/>
          <w:vertAlign w:val="subscript"/>
        </w:rPr>
        <w:t>мп</w:t>
      </w:r>
      <w:proofErr w:type="spellEnd"/>
      <w:r w:rsidRPr="00326B76">
        <w:rPr>
          <w:sz w:val="28"/>
        </w:rPr>
        <w:t xml:space="preserve"> за 2025 год составляет </w:t>
      </w:r>
      <w:r>
        <w:rPr>
          <w:sz w:val="28"/>
        </w:rPr>
        <w:t>100,0</w:t>
      </w:r>
      <w:r w:rsidRPr="00326B76">
        <w:rPr>
          <w:sz w:val="28"/>
        </w:rPr>
        <w:t xml:space="preserve"> (0,5 х </w:t>
      </w:r>
      <w:r>
        <w:rPr>
          <w:sz w:val="28"/>
        </w:rPr>
        <w:t>100,0</w:t>
      </w:r>
      <w:r w:rsidRPr="00326B76">
        <w:rPr>
          <w:sz w:val="28"/>
        </w:rPr>
        <w:t xml:space="preserve"> + 0,5 х </w:t>
      </w:r>
      <w:r>
        <w:rPr>
          <w:sz w:val="28"/>
        </w:rPr>
        <w:t>100,0</w:t>
      </w:r>
      <w:r w:rsidRPr="00326B76">
        <w:rPr>
          <w:sz w:val="28"/>
        </w:rPr>
        <w:t>).</w:t>
      </w:r>
    </w:p>
    <w:p w14:paraId="352B1673" w14:textId="77777777" w:rsidR="00013B5C" w:rsidRPr="00326B76" w:rsidRDefault="00013B5C" w:rsidP="00013B5C">
      <w:pPr>
        <w:jc w:val="both"/>
        <w:rPr>
          <w:sz w:val="16"/>
          <w:szCs w:val="16"/>
          <w:lang w:eastAsia="en-US"/>
        </w:rPr>
      </w:pPr>
    </w:p>
    <w:p w14:paraId="5109169D" w14:textId="77777777" w:rsidR="00013B5C" w:rsidRPr="00326B76" w:rsidRDefault="00013B5C" w:rsidP="00013B5C">
      <w:pPr>
        <w:jc w:val="both"/>
        <w:rPr>
          <w:sz w:val="16"/>
          <w:szCs w:val="16"/>
          <w:lang w:eastAsia="en-US"/>
        </w:rPr>
      </w:pPr>
    </w:p>
    <w:p w14:paraId="64B560E5" w14:textId="77777777" w:rsidR="00013B5C" w:rsidRPr="00326B76" w:rsidRDefault="00013B5C" w:rsidP="00013B5C">
      <w:pPr>
        <w:jc w:val="both"/>
        <w:rPr>
          <w:sz w:val="28"/>
          <w:szCs w:val="28"/>
        </w:rPr>
      </w:pPr>
      <w:r w:rsidRPr="00152DCC">
        <w:rPr>
          <w:bCs/>
          <w:sz w:val="28"/>
          <w:szCs w:val="28"/>
        </w:rPr>
        <w:tab/>
        <w:t>2. Оценка динамики прироста значений показателей в отчетном</w:t>
      </w:r>
      <w:r w:rsidRPr="00326B76">
        <w:rPr>
          <w:sz w:val="28"/>
          <w:szCs w:val="28"/>
        </w:rPr>
        <w:t xml:space="preserve"> периоде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ОП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мп</m:t>
                </m:r>
              </m:sub>
            </m:sSub>
          </m:e>
        </m:d>
      </m:oMath>
      <w:r w:rsidRPr="00326B76">
        <w:rPr>
          <w:sz w:val="28"/>
          <w:szCs w:val="28"/>
        </w:rPr>
        <w:t xml:space="preserve"> рассчитывается по формуле:</w:t>
      </w:r>
    </w:p>
    <w:p w14:paraId="1D53258F" w14:textId="77777777" w:rsidR="00013B5C" w:rsidRPr="00326B76" w:rsidRDefault="00013B5C" w:rsidP="00013B5C">
      <w:pPr>
        <w:rPr>
          <w:sz w:val="28"/>
          <w:szCs w:val="28"/>
        </w:rPr>
      </w:pPr>
    </w:p>
    <w:p w14:paraId="19D495CD" w14:textId="77777777" w:rsidR="00013B5C" w:rsidRPr="00326B76" w:rsidRDefault="006B2605" w:rsidP="00013B5C">
      <w:pPr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ОП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мп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=0,7∙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ОП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пмП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+0,3∙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ОП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пСЭ</m:t>
              </m:r>
            </m:sub>
          </m:sSub>
        </m:oMath>
      </m:oMathPara>
    </w:p>
    <w:p w14:paraId="0B838B74" w14:textId="77777777" w:rsidR="00013B5C" w:rsidRPr="00326B76" w:rsidRDefault="00013B5C" w:rsidP="00013B5C">
      <w:pPr>
        <w:rPr>
          <w:sz w:val="28"/>
          <w:szCs w:val="28"/>
        </w:rPr>
      </w:pPr>
      <w:r w:rsidRPr="00326B76">
        <w:rPr>
          <w:sz w:val="28"/>
          <w:szCs w:val="28"/>
        </w:rPr>
        <w:t>где:</w:t>
      </w:r>
    </w:p>
    <w:p w14:paraId="50899A89" w14:textId="77777777" w:rsidR="00013B5C" w:rsidRPr="00326B76" w:rsidRDefault="00013B5C" w:rsidP="00013B5C">
      <w:pPr>
        <w:jc w:val="both"/>
        <w:rPr>
          <w:sz w:val="28"/>
          <w:szCs w:val="28"/>
        </w:rPr>
      </w:pPr>
      <w:r w:rsidRPr="00326B76">
        <w:rPr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ОП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пмП</m:t>
            </m:r>
          </m:sub>
        </m:sSub>
      </m:oMath>
      <w:r w:rsidRPr="00326B76">
        <w:rPr>
          <w:sz w:val="28"/>
          <w:szCs w:val="28"/>
        </w:rPr>
        <w:t xml:space="preserve"> </w:t>
      </w:r>
      <w:r w:rsidRPr="00326B76">
        <w:rPr>
          <w:sz w:val="28"/>
          <w:szCs w:val="28"/>
          <w:vertAlign w:val="subscript"/>
        </w:rPr>
        <w:t xml:space="preserve">- </w:t>
      </w:r>
      <w:r w:rsidRPr="00326B76">
        <w:rPr>
          <w:sz w:val="28"/>
          <w:szCs w:val="28"/>
        </w:rPr>
        <w:t>оценка динамики прироста значений показателей уровня муниципальной</w:t>
      </w:r>
      <w:r w:rsidRPr="00326B76">
        <w:rPr>
          <w:b/>
          <w:sz w:val="28"/>
          <w:szCs w:val="28"/>
        </w:rPr>
        <w:t xml:space="preserve"> </w:t>
      </w:r>
      <w:r w:rsidRPr="00326B76">
        <w:rPr>
          <w:sz w:val="28"/>
          <w:szCs w:val="28"/>
        </w:rPr>
        <w:t>программы;</w:t>
      </w:r>
    </w:p>
    <w:p w14:paraId="49FA58DA" w14:textId="77777777" w:rsidR="00013B5C" w:rsidRPr="00326B76" w:rsidRDefault="00013B5C" w:rsidP="00013B5C">
      <w:pPr>
        <w:jc w:val="both"/>
        <w:rPr>
          <w:sz w:val="28"/>
          <w:szCs w:val="28"/>
        </w:rPr>
      </w:pPr>
      <w:r w:rsidRPr="00326B76">
        <w:rPr>
          <w:rFonts w:ascii="Calibri" w:hAnsi="Calibri"/>
          <w:sz w:val="22"/>
          <w:szCs w:val="20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ОП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пСЭ</m:t>
            </m:r>
          </m:sub>
        </m:sSub>
      </m:oMath>
      <w:r w:rsidRPr="00326B76">
        <w:rPr>
          <w:sz w:val="28"/>
          <w:szCs w:val="28"/>
        </w:rPr>
        <w:t xml:space="preserve"> - оценка динамики прироста значений показателей уровня структурных элементов муниципальной</w:t>
      </w:r>
      <w:r w:rsidRPr="00326B76">
        <w:rPr>
          <w:b/>
          <w:sz w:val="28"/>
          <w:szCs w:val="28"/>
        </w:rPr>
        <w:t xml:space="preserve"> </w:t>
      </w:r>
      <w:r w:rsidRPr="00326B76">
        <w:rPr>
          <w:sz w:val="28"/>
          <w:szCs w:val="28"/>
        </w:rPr>
        <w:t>программы.</w:t>
      </w:r>
    </w:p>
    <w:p w14:paraId="242F904B" w14:textId="77777777" w:rsidR="00013B5C" w:rsidRPr="00326B76" w:rsidRDefault="00013B5C" w:rsidP="00013B5C">
      <w:pPr>
        <w:ind w:firstLine="709"/>
        <w:jc w:val="both"/>
        <w:rPr>
          <w:sz w:val="28"/>
        </w:rPr>
      </w:pPr>
      <w:r w:rsidRPr="00326B76">
        <w:rPr>
          <w:sz w:val="28"/>
        </w:rPr>
        <w:t xml:space="preserve">Оценка динамики прироста значений показателей </w:t>
      </w:r>
      <w:r w:rsidRPr="00326B76">
        <w:br/>
      </w:r>
      <w:r w:rsidRPr="00326B76">
        <w:rPr>
          <w:sz w:val="28"/>
        </w:rPr>
        <w:t xml:space="preserve">уровня муниципальной программы </w:t>
      </w:r>
      <w:proofErr w:type="spellStart"/>
      <w:r w:rsidRPr="00326B76">
        <w:rPr>
          <w:sz w:val="28"/>
        </w:rPr>
        <w:t>ОП</w:t>
      </w:r>
      <w:r w:rsidRPr="00326B76">
        <w:rPr>
          <w:sz w:val="28"/>
          <w:vertAlign w:val="subscript"/>
        </w:rPr>
        <w:t>пГП</w:t>
      </w:r>
      <w:proofErr w:type="spellEnd"/>
      <w:r w:rsidRPr="00326B76">
        <w:rPr>
          <w:sz w:val="28"/>
        </w:rPr>
        <w:t xml:space="preserve"> за 2025 год </w:t>
      </w:r>
      <w:r w:rsidRPr="00326B76">
        <w:br/>
      </w:r>
      <w:r w:rsidRPr="00326B76">
        <w:rPr>
          <w:sz w:val="28"/>
        </w:rPr>
        <w:t xml:space="preserve">составляет </w:t>
      </w:r>
      <w:r>
        <w:rPr>
          <w:sz w:val="28"/>
        </w:rPr>
        <w:t>61</w:t>
      </w:r>
      <w:r w:rsidRPr="00326B76">
        <w:rPr>
          <w:sz w:val="28"/>
        </w:rPr>
        <w:t>,0 = (100 + 100</w:t>
      </w:r>
      <w:r>
        <w:rPr>
          <w:sz w:val="28"/>
        </w:rPr>
        <w:t xml:space="preserve"> + (-24)</w:t>
      </w:r>
      <w:r w:rsidRPr="00326B76">
        <w:rPr>
          <w:sz w:val="28"/>
        </w:rPr>
        <w:t xml:space="preserve"> + </w:t>
      </w:r>
      <w:r>
        <w:rPr>
          <w:sz w:val="28"/>
        </w:rPr>
        <w:t>68</w:t>
      </w:r>
      <w:r w:rsidRPr="00326B76">
        <w:rPr>
          <w:sz w:val="28"/>
        </w:rPr>
        <w:t>)/4.</w:t>
      </w:r>
    </w:p>
    <w:p w14:paraId="4FBF52B4" w14:textId="77777777" w:rsidR="00013B5C" w:rsidRPr="00326B76" w:rsidRDefault="00013B5C" w:rsidP="00013B5C">
      <w:pPr>
        <w:ind w:firstLine="709"/>
        <w:jc w:val="both"/>
        <w:rPr>
          <w:sz w:val="28"/>
        </w:rPr>
      </w:pPr>
      <w:r w:rsidRPr="00326B76">
        <w:rPr>
          <w:sz w:val="28"/>
        </w:rPr>
        <w:t xml:space="preserve">Оценка динамики прироста значений показателей уровня </w:t>
      </w:r>
      <w:r w:rsidRPr="00326B76">
        <w:br/>
      </w:r>
      <w:r w:rsidRPr="00326B76">
        <w:rPr>
          <w:sz w:val="28"/>
        </w:rPr>
        <w:t xml:space="preserve">структурных элементов муниципальной программы </w:t>
      </w:r>
      <w:proofErr w:type="spellStart"/>
      <w:r w:rsidRPr="00326B76">
        <w:rPr>
          <w:sz w:val="28"/>
        </w:rPr>
        <w:t>ОП</w:t>
      </w:r>
      <w:r w:rsidRPr="00326B76">
        <w:rPr>
          <w:sz w:val="28"/>
          <w:vertAlign w:val="subscript"/>
        </w:rPr>
        <w:t>пСЭ</w:t>
      </w:r>
      <w:proofErr w:type="spellEnd"/>
      <w:r w:rsidRPr="00326B76">
        <w:rPr>
          <w:sz w:val="28"/>
        </w:rPr>
        <w:t xml:space="preserve"> за 2025 год составляет </w:t>
      </w:r>
      <w:r>
        <w:rPr>
          <w:sz w:val="28"/>
        </w:rPr>
        <w:t>56,07</w:t>
      </w:r>
      <w:r w:rsidRPr="00326B76">
        <w:rPr>
          <w:sz w:val="28"/>
        </w:rPr>
        <w:t xml:space="preserve"> = (</w:t>
      </w:r>
      <w:r>
        <w:rPr>
          <w:sz w:val="28"/>
        </w:rPr>
        <w:t>100</w:t>
      </w:r>
      <w:r w:rsidRPr="00326B76">
        <w:rPr>
          <w:sz w:val="28"/>
        </w:rPr>
        <w:t xml:space="preserve"> + 100 + </w:t>
      </w:r>
      <w:r>
        <w:rPr>
          <w:sz w:val="28"/>
        </w:rPr>
        <w:t>(-</w:t>
      </w:r>
      <w:r w:rsidRPr="00326B76">
        <w:rPr>
          <w:sz w:val="28"/>
        </w:rPr>
        <w:t>1</w:t>
      </w:r>
      <w:r>
        <w:rPr>
          <w:sz w:val="28"/>
        </w:rPr>
        <w:t>,4)</w:t>
      </w:r>
      <w:r w:rsidRPr="00326B76">
        <w:rPr>
          <w:sz w:val="28"/>
        </w:rPr>
        <w:t xml:space="preserve"> + </w:t>
      </w:r>
      <w:r>
        <w:rPr>
          <w:sz w:val="28"/>
        </w:rPr>
        <w:t>25,7</w:t>
      </w:r>
      <w:r w:rsidRPr="00326B76">
        <w:rPr>
          <w:sz w:val="28"/>
        </w:rPr>
        <w:t>)/4.</w:t>
      </w:r>
    </w:p>
    <w:p w14:paraId="79D4ABD6" w14:textId="77777777" w:rsidR="00013B5C" w:rsidRPr="00326B76" w:rsidRDefault="00013B5C" w:rsidP="00013B5C">
      <w:pPr>
        <w:ind w:firstLine="709"/>
        <w:jc w:val="both"/>
        <w:rPr>
          <w:sz w:val="28"/>
        </w:rPr>
      </w:pPr>
      <w:r w:rsidRPr="00326B76">
        <w:rPr>
          <w:sz w:val="28"/>
        </w:rPr>
        <w:t xml:space="preserve">Оценка динамики прироста значений показателей </w:t>
      </w:r>
      <w:proofErr w:type="spellStart"/>
      <w:r w:rsidRPr="00326B76">
        <w:rPr>
          <w:sz w:val="28"/>
        </w:rPr>
        <w:t>ОП</w:t>
      </w:r>
      <w:r w:rsidRPr="00326B76">
        <w:rPr>
          <w:sz w:val="28"/>
          <w:vertAlign w:val="subscript"/>
        </w:rPr>
        <w:t>мп</w:t>
      </w:r>
      <w:proofErr w:type="spellEnd"/>
      <w:r w:rsidRPr="00326B76">
        <w:rPr>
          <w:sz w:val="28"/>
          <w:vertAlign w:val="subscript"/>
        </w:rPr>
        <w:t xml:space="preserve"> </w:t>
      </w:r>
      <w:r w:rsidRPr="00326B76">
        <w:rPr>
          <w:sz w:val="28"/>
        </w:rPr>
        <w:t xml:space="preserve">за 2025 год составляет </w:t>
      </w:r>
      <w:r>
        <w:rPr>
          <w:sz w:val="28"/>
        </w:rPr>
        <w:t>59,</w:t>
      </w:r>
      <w:proofErr w:type="gramStart"/>
      <w:r>
        <w:rPr>
          <w:sz w:val="28"/>
        </w:rPr>
        <w:t xml:space="preserve">52 </w:t>
      </w:r>
      <w:r w:rsidRPr="00326B76">
        <w:rPr>
          <w:sz w:val="28"/>
        </w:rPr>
        <w:t xml:space="preserve"> =</w:t>
      </w:r>
      <w:proofErr w:type="gramEnd"/>
      <w:r w:rsidRPr="00326B76">
        <w:rPr>
          <w:sz w:val="28"/>
        </w:rPr>
        <w:t xml:space="preserve"> (0,7 х </w:t>
      </w:r>
      <w:r>
        <w:rPr>
          <w:sz w:val="28"/>
        </w:rPr>
        <w:t>61</w:t>
      </w:r>
      <w:r w:rsidRPr="00326B76">
        <w:rPr>
          <w:sz w:val="28"/>
        </w:rPr>
        <w:t xml:space="preserve">,0 + 0,3 х </w:t>
      </w:r>
      <w:r>
        <w:rPr>
          <w:sz w:val="28"/>
        </w:rPr>
        <w:t>56,07</w:t>
      </w:r>
      <w:r w:rsidRPr="00326B76">
        <w:rPr>
          <w:sz w:val="28"/>
        </w:rPr>
        <w:t>).</w:t>
      </w:r>
    </w:p>
    <w:p w14:paraId="6ED138E2" w14:textId="77777777" w:rsidR="00013B5C" w:rsidRPr="00326B76" w:rsidRDefault="00013B5C" w:rsidP="00013B5C">
      <w:pPr>
        <w:jc w:val="both"/>
        <w:rPr>
          <w:sz w:val="28"/>
          <w:szCs w:val="28"/>
        </w:rPr>
      </w:pPr>
    </w:p>
    <w:p w14:paraId="6B8037F3" w14:textId="77777777" w:rsidR="00013B5C" w:rsidRPr="00326B76" w:rsidRDefault="00013B5C" w:rsidP="00013B5C">
      <w:pPr>
        <w:jc w:val="both"/>
        <w:rPr>
          <w:sz w:val="28"/>
          <w:szCs w:val="20"/>
        </w:rPr>
      </w:pPr>
      <w:r w:rsidRPr="00152DCC">
        <w:rPr>
          <w:bCs/>
          <w:sz w:val="28"/>
          <w:szCs w:val="28"/>
        </w:rPr>
        <w:tab/>
        <w:t>3. Оценка качества финансового управления в отчетном периоде</w:t>
      </w:r>
      <w:r w:rsidRPr="00326B76">
        <w:rPr>
          <w:b/>
          <w:sz w:val="28"/>
          <w:szCs w:val="28"/>
        </w:rPr>
        <w:t xml:space="preserve"> </w:t>
      </w:r>
      <w:r w:rsidRPr="00326B76">
        <w:rPr>
          <w:sz w:val="28"/>
          <w:szCs w:val="28"/>
        </w:rPr>
        <w:t>рассчитывается по формуле</w:t>
      </w:r>
      <w:r w:rsidRPr="00326B76">
        <w:rPr>
          <w:sz w:val="28"/>
          <w:szCs w:val="20"/>
        </w:rPr>
        <w:t>:</w:t>
      </w:r>
    </w:p>
    <w:p w14:paraId="30EF5D3D" w14:textId="77777777" w:rsidR="00013B5C" w:rsidRPr="00326B76" w:rsidRDefault="00013B5C" w:rsidP="00013B5C">
      <w:pPr>
        <w:jc w:val="both"/>
        <w:rPr>
          <w:sz w:val="28"/>
          <w:szCs w:val="28"/>
        </w:rPr>
      </w:pPr>
    </w:p>
    <w:p w14:paraId="69D8BFA7" w14:textId="77777777" w:rsidR="00013B5C" w:rsidRPr="00326B76" w:rsidRDefault="00013B5C" w:rsidP="00013B5C">
      <w:pPr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ФинУп=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∙E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∙100</m:t>
              </m:r>
            </m:e>
          </m:nary>
        </m:oMath>
      </m:oMathPara>
    </w:p>
    <w:p w14:paraId="3B3D6959" w14:textId="77777777" w:rsidR="00013B5C" w:rsidRPr="00326B76" w:rsidRDefault="00013B5C" w:rsidP="00013B5C">
      <w:pPr>
        <w:widowControl w:val="0"/>
        <w:rPr>
          <w:sz w:val="28"/>
          <w:szCs w:val="20"/>
        </w:rPr>
      </w:pPr>
      <w:r w:rsidRPr="00326B76">
        <w:rPr>
          <w:spacing w:val="-4"/>
          <w:sz w:val="28"/>
          <w:szCs w:val="20"/>
        </w:rPr>
        <w:t>где:</w:t>
      </w:r>
    </w:p>
    <w:p w14:paraId="3DFF4297" w14:textId="77777777" w:rsidR="00013B5C" w:rsidRPr="00326B76" w:rsidRDefault="00013B5C" w:rsidP="00013B5C">
      <w:pPr>
        <w:widowControl w:val="0"/>
        <w:tabs>
          <w:tab w:val="left" w:pos="2540"/>
          <w:tab w:val="left" w:pos="3941"/>
          <w:tab w:val="left" w:pos="5866"/>
          <w:tab w:val="left" w:pos="7616"/>
          <w:tab w:val="left" w:pos="8429"/>
        </w:tabs>
        <w:spacing w:before="48"/>
        <w:ind w:left="152" w:right="153" w:firstLine="708"/>
        <w:jc w:val="both"/>
        <w:rPr>
          <w:sz w:val="28"/>
          <w:szCs w:val="20"/>
        </w:rPr>
      </w:pPr>
      <m:oMath>
        <m:r>
          <w:rPr>
            <w:rFonts w:ascii="Cambria Math" w:hAnsi="Cambria Math"/>
            <w:sz w:val="28"/>
            <w:szCs w:val="28"/>
          </w:rPr>
          <m:t>ФинУп</m:t>
        </m:r>
      </m:oMath>
      <w:r w:rsidRPr="00326B76">
        <w:rPr>
          <w:sz w:val="28"/>
          <w:szCs w:val="20"/>
        </w:rPr>
        <w:t xml:space="preserve"> – оценка </w:t>
      </w:r>
      <w:r w:rsidRPr="00326B76">
        <w:rPr>
          <w:spacing w:val="-2"/>
          <w:sz w:val="28"/>
          <w:szCs w:val="20"/>
        </w:rPr>
        <w:t>качества</w:t>
      </w:r>
      <w:r w:rsidRPr="00326B76">
        <w:rPr>
          <w:sz w:val="28"/>
          <w:szCs w:val="20"/>
        </w:rPr>
        <w:t xml:space="preserve"> </w:t>
      </w:r>
      <w:r w:rsidRPr="00326B76">
        <w:rPr>
          <w:spacing w:val="-2"/>
          <w:sz w:val="28"/>
          <w:szCs w:val="20"/>
        </w:rPr>
        <w:t>финансового</w:t>
      </w:r>
      <w:r w:rsidRPr="00326B76">
        <w:rPr>
          <w:sz w:val="28"/>
          <w:szCs w:val="20"/>
        </w:rPr>
        <w:t xml:space="preserve"> </w:t>
      </w:r>
      <w:r w:rsidRPr="00326B76">
        <w:rPr>
          <w:spacing w:val="-2"/>
          <w:sz w:val="28"/>
          <w:szCs w:val="20"/>
        </w:rPr>
        <w:t>управления</w:t>
      </w:r>
      <w:r w:rsidRPr="00326B76">
        <w:rPr>
          <w:sz w:val="28"/>
          <w:szCs w:val="20"/>
        </w:rPr>
        <w:t xml:space="preserve"> </w:t>
      </w:r>
      <w:r w:rsidRPr="00326B76">
        <w:rPr>
          <w:spacing w:val="-4"/>
          <w:sz w:val="28"/>
          <w:szCs w:val="20"/>
        </w:rPr>
        <w:t>при</w:t>
      </w:r>
      <w:r w:rsidRPr="00326B76">
        <w:rPr>
          <w:sz w:val="28"/>
          <w:szCs w:val="20"/>
        </w:rPr>
        <w:t xml:space="preserve"> </w:t>
      </w:r>
      <w:r w:rsidRPr="00326B76">
        <w:rPr>
          <w:spacing w:val="-2"/>
          <w:sz w:val="28"/>
          <w:szCs w:val="20"/>
        </w:rPr>
        <w:t xml:space="preserve">реализации </w:t>
      </w:r>
      <w:proofErr w:type="gramStart"/>
      <w:r w:rsidRPr="00326B76">
        <w:rPr>
          <w:sz w:val="28"/>
          <w:szCs w:val="20"/>
        </w:rPr>
        <w:t>муниципальной</w:t>
      </w:r>
      <w:r w:rsidRPr="00326B76">
        <w:rPr>
          <w:b/>
          <w:sz w:val="28"/>
          <w:szCs w:val="20"/>
        </w:rPr>
        <w:t xml:space="preserve"> </w:t>
      </w:r>
      <w:r w:rsidRPr="00326B76">
        <w:rPr>
          <w:sz w:val="28"/>
          <w:szCs w:val="28"/>
        </w:rPr>
        <w:t xml:space="preserve"> </w:t>
      </w:r>
      <w:r w:rsidRPr="00326B76">
        <w:rPr>
          <w:sz w:val="28"/>
          <w:szCs w:val="20"/>
        </w:rPr>
        <w:t>программы</w:t>
      </w:r>
      <w:proofErr w:type="gramEnd"/>
      <w:r w:rsidRPr="00326B76">
        <w:rPr>
          <w:sz w:val="28"/>
          <w:szCs w:val="20"/>
        </w:rPr>
        <w:t xml:space="preserve"> в отчетном году;</w:t>
      </w:r>
    </w:p>
    <w:p w14:paraId="04AA6ABC" w14:textId="77777777" w:rsidR="00013B5C" w:rsidRPr="00326B76" w:rsidRDefault="00013B5C" w:rsidP="00013B5C">
      <w:pPr>
        <w:widowControl w:val="0"/>
        <w:tabs>
          <w:tab w:val="left" w:pos="2197"/>
          <w:tab w:val="left" w:pos="3604"/>
          <w:tab w:val="left" w:pos="5573"/>
          <w:tab w:val="left" w:pos="5949"/>
          <w:tab w:val="left" w:pos="7779"/>
          <w:tab w:val="left" w:pos="8148"/>
        </w:tabs>
        <w:spacing w:before="1"/>
        <w:ind w:left="152" w:right="155" w:firstLine="708"/>
        <w:jc w:val="both"/>
        <w:rPr>
          <w:sz w:val="28"/>
          <w:szCs w:val="20"/>
        </w:rPr>
      </w:pPr>
      <m:oMath>
        <m:r>
          <w:rPr>
            <w:rFonts w:ascii="Cambria Math" w:hAnsi="Cambria Math"/>
            <w:sz w:val="28"/>
            <w:szCs w:val="20"/>
          </w:rPr>
          <m:t>i</m:t>
        </m:r>
      </m:oMath>
      <w:r w:rsidRPr="00326B76">
        <w:rPr>
          <w:sz w:val="28"/>
          <w:szCs w:val="20"/>
        </w:rPr>
        <w:t xml:space="preserve"> – номер</w:t>
      </w:r>
      <w:r w:rsidRPr="00326B76">
        <w:rPr>
          <w:sz w:val="28"/>
          <w:szCs w:val="20"/>
        </w:rPr>
        <w:tab/>
      </w:r>
      <w:r w:rsidRPr="00326B76">
        <w:rPr>
          <w:spacing w:val="-2"/>
          <w:sz w:val="28"/>
          <w:szCs w:val="20"/>
        </w:rPr>
        <w:t>критерия</w:t>
      </w:r>
      <w:r w:rsidRPr="00326B76">
        <w:rPr>
          <w:sz w:val="28"/>
          <w:szCs w:val="20"/>
        </w:rPr>
        <w:t>;</w:t>
      </w:r>
    </w:p>
    <w:p w14:paraId="18CD538A" w14:textId="77777777" w:rsidR="00013B5C" w:rsidRPr="00326B76" w:rsidRDefault="00013B5C" w:rsidP="00013B5C">
      <w:pPr>
        <w:widowControl w:val="0"/>
        <w:ind w:left="861"/>
        <w:jc w:val="both"/>
        <w:rPr>
          <w:sz w:val="28"/>
          <w:szCs w:val="20"/>
        </w:rPr>
      </w:pPr>
      <m:oMath>
        <m:r>
          <w:rPr>
            <w:rFonts w:ascii="Cambria Math" w:hAnsi="Cambria Math"/>
            <w:sz w:val="28"/>
            <w:szCs w:val="20"/>
            <w:lang w:val="en-US"/>
          </w:rPr>
          <m:t>N</m:t>
        </m:r>
      </m:oMath>
      <w:r w:rsidRPr="00326B76">
        <w:rPr>
          <w:spacing w:val="-4"/>
          <w:sz w:val="28"/>
          <w:szCs w:val="20"/>
        </w:rPr>
        <w:t xml:space="preserve"> </w:t>
      </w:r>
      <w:r w:rsidRPr="00326B76">
        <w:rPr>
          <w:sz w:val="28"/>
          <w:szCs w:val="20"/>
        </w:rPr>
        <w:t>–</w:t>
      </w:r>
      <w:r w:rsidRPr="00326B76">
        <w:rPr>
          <w:spacing w:val="-4"/>
          <w:sz w:val="28"/>
          <w:szCs w:val="20"/>
        </w:rPr>
        <w:t xml:space="preserve"> </w:t>
      </w:r>
      <w:r w:rsidRPr="00326B76">
        <w:rPr>
          <w:sz w:val="28"/>
          <w:szCs w:val="20"/>
        </w:rPr>
        <w:t>количество</w:t>
      </w:r>
      <w:r w:rsidRPr="00326B76">
        <w:rPr>
          <w:spacing w:val="-3"/>
          <w:sz w:val="28"/>
          <w:szCs w:val="20"/>
        </w:rPr>
        <w:t xml:space="preserve"> </w:t>
      </w:r>
      <w:r w:rsidRPr="00326B76">
        <w:rPr>
          <w:spacing w:val="-2"/>
          <w:sz w:val="28"/>
          <w:szCs w:val="20"/>
        </w:rPr>
        <w:t>критериев;</w:t>
      </w:r>
    </w:p>
    <w:p w14:paraId="180A932D" w14:textId="77777777" w:rsidR="00013B5C" w:rsidRPr="00326B76" w:rsidRDefault="006B2605" w:rsidP="00013B5C">
      <w:pPr>
        <w:widowControl w:val="0"/>
        <w:spacing w:before="48"/>
        <w:ind w:left="152" w:right="150" w:firstLine="708"/>
        <w:jc w:val="both"/>
        <w:rPr>
          <w:sz w:val="28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0"/>
              </w:rPr>
            </m:ctrlPr>
          </m:sSubPr>
          <m:e>
            <m:r>
              <w:rPr>
                <w:rFonts w:ascii="Cambria Math" w:hAnsi="Cambria Math"/>
                <w:sz w:val="28"/>
                <w:szCs w:val="20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0"/>
              </w:rPr>
              <m:t>i</m:t>
            </m:r>
          </m:sub>
        </m:sSub>
      </m:oMath>
      <w:r w:rsidR="00013B5C" w:rsidRPr="00326B76">
        <w:rPr>
          <w:spacing w:val="-18"/>
          <w:sz w:val="28"/>
          <w:szCs w:val="20"/>
        </w:rPr>
        <w:t xml:space="preserve"> </w:t>
      </w:r>
      <w:r w:rsidR="00013B5C" w:rsidRPr="00326B76">
        <w:rPr>
          <w:sz w:val="28"/>
          <w:szCs w:val="20"/>
        </w:rPr>
        <w:t>–</w:t>
      </w:r>
      <w:r w:rsidR="00013B5C" w:rsidRPr="00326B76">
        <w:rPr>
          <w:spacing w:val="-13"/>
          <w:sz w:val="28"/>
          <w:szCs w:val="20"/>
        </w:rPr>
        <w:t xml:space="preserve"> </w:t>
      </w:r>
      <w:r w:rsidR="00013B5C" w:rsidRPr="00326B76">
        <w:rPr>
          <w:sz w:val="28"/>
          <w:szCs w:val="20"/>
        </w:rPr>
        <w:t>удельный</w:t>
      </w:r>
      <w:r w:rsidR="00013B5C" w:rsidRPr="00326B76">
        <w:rPr>
          <w:spacing w:val="-17"/>
          <w:sz w:val="28"/>
          <w:szCs w:val="20"/>
        </w:rPr>
        <w:t xml:space="preserve"> </w:t>
      </w:r>
      <w:r w:rsidR="00013B5C" w:rsidRPr="00326B76">
        <w:rPr>
          <w:sz w:val="28"/>
          <w:szCs w:val="20"/>
        </w:rPr>
        <w:t>вес</w:t>
      </w:r>
      <w:r w:rsidR="00013B5C" w:rsidRPr="00326B76">
        <w:rPr>
          <w:spacing w:val="-17"/>
          <w:sz w:val="28"/>
          <w:szCs w:val="20"/>
        </w:rPr>
        <w:t xml:space="preserve"> </w:t>
      </w:r>
      <m:oMath>
        <m:r>
          <w:rPr>
            <w:rFonts w:ascii="Cambria Math" w:hAnsi="Cambria Math"/>
            <w:sz w:val="28"/>
            <w:szCs w:val="20"/>
          </w:rPr>
          <m:t>i</m:t>
        </m:r>
      </m:oMath>
      <w:r w:rsidR="00013B5C" w:rsidRPr="00326B76">
        <w:rPr>
          <w:sz w:val="28"/>
          <w:szCs w:val="20"/>
        </w:rPr>
        <w:t>-го</w:t>
      </w:r>
      <w:r w:rsidR="00013B5C" w:rsidRPr="00326B76">
        <w:rPr>
          <w:spacing w:val="-16"/>
          <w:sz w:val="28"/>
          <w:szCs w:val="20"/>
        </w:rPr>
        <w:t xml:space="preserve"> </w:t>
      </w:r>
      <w:r w:rsidR="00013B5C" w:rsidRPr="00326B76">
        <w:rPr>
          <w:sz w:val="28"/>
          <w:szCs w:val="20"/>
        </w:rPr>
        <w:t>критерия</w:t>
      </w:r>
      <w:r w:rsidR="00013B5C" w:rsidRPr="00326B76">
        <w:rPr>
          <w:spacing w:val="-17"/>
          <w:sz w:val="28"/>
          <w:szCs w:val="20"/>
        </w:rPr>
        <w:t xml:space="preserve"> </w:t>
      </w:r>
      <w:r w:rsidR="00013B5C" w:rsidRPr="00326B76">
        <w:rPr>
          <w:sz w:val="28"/>
          <w:szCs w:val="20"/>
        </w:rPr>
        <w:t>в</w:t>
      </w:r>
      <w:r w:rsidR="00013B5C" w:rsidRPr="00326B76">
        <w:rPr>
          <w:spacing w:val="-18"/>
          <w:sz w:val="28"/>
          <w:szCs w:val="20"/>
        </w:rPr>
        <w:t xml:space="preserve"> </w:t>
      </w:r>
      <w:r w:rsidR="00013B5C" w:rsidRPr="00326B76">
        <w:rPr>
          <w:sz w:val="28"/>
          <w:szCs w:val="20"/>
        </w:rPr>
        <w:t>оценке</w:t>
      </w:r>
      <w:r w:rsidR="00013B5C" w:rsidRPr="00326B76">
        <w:rPr>
          <w:spacing w:val="-17"/>
          <w:sz w:val="28"/>
          <w:szCs w:val="20"/>
        </w:rPr>
        <w:t xml:space="preserve"> </w:t>
      </w:r>
      <w:r w:rsidR="00013B5C" w:rsidRPr="00326B76">
        <w:rPr>
          <w:sz w:val="28"/>
          <w:szCs w:val="20"/>
        </w:rPr>
        <w:t>качества</w:t>
      </w:r>
      <w:r w:rsidR="00013B5C" w:rsidRPr="00326B76">
        <w:rPr>
          <w:spacing w:val="-18"/>
          <w:sz w:val="28"/>
          <w:szCs w:val="20"/>
        </w:rPr>
        <w:t xml:space="preserve"> </w:t>
      </w:r>
      <w:r w:rsidR="00013B5C" w:rsidRPr="00326B76">
        <w:rPr>
          <w:sz w:val="28"/>
          <w:szCs w:val="20"/>
        </w:rPr>
        <w:t>финансового</w:t>
      </w:r>
      <w:r w:rsidR="00013B5C" w:rsidRPr="00326B76">
        <w:rPr>
          <w:spacing w:val="-15"/>
          <w:sz w:val="28"/>
          <w:szCs w:val="20"/>
        </w:rPr>
        <w:t xml:space="preserve"> </w:t>
      </w:r>
      <w:r w:rsidR="00013B5C" w:rsidRPr="00326B76">
        <w:rPr>
          <w:sz w:val="28"/>
          <w:szCs w:val="20"/>
        </w:rPr>
        <w:t>управления при</w:t>
      </w:r>
      <w:r w:rsidR="00013B5C" w:rsidRPr="00326B76">
        <w:rPr>
          <w:spacing w:val="40"/>
          <w:sz w:val="28"/>
          <w:szCs w:val="20"/>
        </w:rPr>
        <w:t xml:space="preserve"> </w:t>
      </w:r>
      <w:r w:rsidR="00013B5C" w:rsidRPr="00326B76">
        <w:rPr>
          <w:sz w:val="28"/>
          <w:szCs w:val="20"/>
        </w:rPr>
        <w:t>реализации</w:t>
      </w:r>
      <w:r w:rsidR="00013B5C" w:rsidRPr="00326B76">
        <w:rPr>
          <w:spacing w:val="40"/>
          <w:sz w:val="28"/>
          <w:szCs w:val="20"/>
        </w:rPr>
        <w:t xml:space="preserve"> </w:t>
      </w:r>
      <w:r w:rsidR="00013B5C" w:rsidRPr="00326B76">
        <w:rPr>
          <w:sz w:val="28"/>
          <w:szCs w:val="20"/>
        </w:rPr>
        <w:t>муниципальной</w:t>
      </w:r>
      <w:r w:rsidR="00013B5C" w:rsidRPr="00326B76">
        <w:rPr>
          <w:b/>
          <w:sz w:val="28"/>
          <w:szCs w:val="20"/>
        </w:rPr>
        <w:t xml:space="preserve"> </w:t>
      </w:r>
      <w:r w:rsidR="00013B5C" w:rsidRPr="00326B76">
        <w:rPr>
          <w:sz w:val="28"/>
          <w:szCs w:val="20"/>
        </w:rPr>
        <w:t>программы</w:t>
      </w:r>
      <w:r w:rsidR="00013B5C" w:rsidRPr="00326B76">
        <w:rPr>
          <w:spacing w:val="40"/>
          <w:sz w:val="28"/>
          <w:szCs w:val="20"/>
        </w:rPr>
        <w:t xml:space="preserve"> </w:t>
      </w:r>
      <w:r w:rsidR="00013B5C" w:rsidRPr="00326B76">
        <w:rPr>
          <w:sz w:val="28"/>
          <w:szCs w:val="20"/>
        </w:rPr>
        <w:t>в</w:t>
      </w:r>
      <w:r w:rsidR="00013B5C" w:rsidRPr="00326B76">
        <w:rPr>
          <w:spacing w:val="40"/>
          <w:sz w:val="28"/>
          <w:szCs w:val="20"/>
        </w:rPr>
        <w:t xml:space="preserve"> </w:t>
      </w:r>
      <w:r w:rsidR="00013B5C" w:rsidRPr="00326B76">
        <w:rPr>
          <w:sz w:val="28"/>
          <w:szCs w:val="20"/>
        </w:rPr>
        <w:t>отчетном</w:t>
      </w:r>
      <w:r w:rsidR="00013B5C" w:rsidRPr="00326B76">
        <w:rPr>
          <w:spacing w:val="40"/>
          <w:sz w:val="28"/>
          <w:szCs w:val="20"/>
        </w:rPr>
        <w:t xml:space="preserve"> </w:t>
      </w:r>
      <w:r w:rsidR="00013B5C" w:rsidRPr="00326B76">
        <w:rPr>
          <w:sz w:val="28"/>
          <w:szCs w:val="20"/>
        </w:rPr>
        <w:t>году;</w:t>
      </w:r>
    </w:p>
    <w:p w14:paraId="68BCE81B" w14:textId="77777777" w:rsidR="00013B5C" w:rsidRPr="00326B76" w:rsidRDefault="00013B5C" w:rsidP="00013B5C">
      <w:pPr>
        <w:widowControl w:val="0"/>
        <w:spacing w:before="1" w:line="276" w:lineRule="auto"/>
        <w:ind w:left="152" w:right="153" w:firstLine="708"/>
        <w:jc w:val="both"/>
        <w:rPr>
          <w:sz w:val="28"/>
          <w:szCs w:val="20"/>
        </w:rPr>
      </w:pPr>
      <m:oMath>
        <m:r>
          <w:rPr>
            <w:rFonts w:ascii="Cambria Math" w:hAnsi="Cambria Math"/>
            <w:sz w:val="28"/>
            <w:szCs w:val="20"/>
          </w:rPr>
          <m:t>E(</m:t>
        </m:r>
        <m:sSub>
          <m:sSubPr>
            <m:ctrlPr>
              <w:rPr>
                <w:rFonts w:ascii="Cambria Math" w:hAnsi="Cambria Math"/>
                <w:i/>
                <w:sz w:val="28"/>
                <w:szCs w:val="20"/>
              </w:rPr>
            </m:ctrlPr>
          </m:sSubPr>
          <m:e>
            <m:r>
              <w:rPr>
                <w:rFonts w:ascii="Cambria Math" w:hAnsi="Cambria Math"/>
                <w:sz w:val="28"/>
                <w:szCs w:val="20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0"/>
              </w:rPr>
              <m:t>i</m:t>
            </m:r>
          </m:sub>
        </m:sSub>
        <m:r>
          <w:rPr>
            <w:rFonts w:ascii="Cambria Math" w:hAnsi="Cambria Math"/>
            <w:sz w:val="28"/>
            <w:szCs w:val="20"/>
          </w:rPr>
          <m:t>)</m:t>
        </m:r>
      </m:oMath>
      <w:r w:rsidRPr="00326B76">
        <w:rPr>
          <w:spacing w:val="64"/>
          <w:sz w:val="28"/>
          <w:szCs w:val="20"/>
        </w:rPr>
        <w:t xml:space="preserve"> </w:t>
      </w:r>
      <w:r w:rsidRPr="00326B76">
        <w:rPr>
          <w:sz w:val="28"/>
          <w:szCs w:val="20"/>
        </w:rPr>
        <w:t>–</w:t>
      </w:r>
      <w:r w:rsidRPr="00326B76">
        <w:rPr>
          <w:spacing w:val="65"/>
          <w:sz w:val="28"/>
          <w:szCs w:val="20"/>
        </w:rPr>
        <w:t xml:space="preserve"> </w:t>
      </w:r>
      <w:r w:rsidRPr="00326B76">
        <w:rPr>
          <w:sz w:val="28"/>
          <w:szCs w:val="20"/>
        </w:rPr>
        <w:t>значение</w:t>
      </w:r>
      <w:r w:rsidRPr="00326B76">
        <w:rPr>
          <w:spacing w:val="64"/>
          <w:sz w:val="28"/>
          <w:szCs w:val="20"/>
        </w:rPr>
        <w:t xml:space="preserve"> </w:t>
      </w:r>
      <m:oMath>
        <m:r>
          <w:rPr>
            <w:rFonts w:ascii="Cambria Math" w:hAnsi="Cambria Math"/>
            <w:sz w:val="28"/>
            <w:szCs w:val="20"/>
          </w:rPr>
          <m:t>i</m:t>
        </m:r>
      </m:oMath>
      <w:r w:rsidRPr="00326B76">
        <w:rPr>
          <w:sz w:val="28"/>
          <w:szCs w:val="20"/>
        </w:rPr>
        <w:t xml:space="preserve"> -го</w:t>
      </w:r>
      <w:r w:rsidRPr="00326B76">
        <w:rPr>
          <w:spacing w:val="65"/>
          <w:sz w:val="28"/>
          <w:szCs w:val="20"/>
        </w:rPr>
        <w:t xml:space="preserve"> </w:t>
      </w:r>
      <w:r w:rsidRPr="00326B76">
        <w:rPr>
          <w:sz w:val="28"/>
          <w:szCs w:val="20"/>
        </w:rPr>
        <w:t>критерия.</w:t>
      </w:r>
    </w:p>
    <w:p w14:paraId="32214DF1" w14:textId="77777777" w:rsidR="00013B5C" w:rsidRPr="00326B76" w:rsidRDefault="00013B5C" w:rsidP="00013B5C">
      <w:pPr>
        <w:widowControl w:val="0"/>
        <w:ind w:left="2" w:right="57" w:firstLine="707"/>
        <w:jc w:val="both"/>
        <w:rPr>
          <w:sz w:val="28"/>
        </w:rPr>
      </w:pPr>
      <w:r w:rsidRPr="00326B76">
        <w:rPr>
          <w:sz w:val="28"/>
        </w:rPr>
        <w:t>Оценка качества финансового управления за 2025 год рассчитана с учетом пяти критериев.</w:t>
      </w:r>
    </w:p>
    <w:p w14:paraId="42B7F33D" w14:textId="77777777" w:rsidR="00013B5C" w:rsidRPr="00326B76" w:rsidRDefault="00013B5C" w:rsidP="00013B5C">
      <w:pPr>
        <w:widowControl w:val="0"/>
        <w:ind w:left="2" w:right="57" w:firstLine="707"/>
        <w:jc w:val="both"/>
        <w:rPr>
          <w:sz w:val="28"/>
        </w:rPr>
      </w:pPr>
      <w:r w:rsidRPr="00326B76">
        <w:rPr>
          <w:sz w:val="28"/>
        </w:rPr>
        <w:t>Оценка качества финансового управления (</w:t>
      </w:r>
      <w:proofErr w:type="spellStart"/>
      <w:r w:rsidRPr="00326B76">
        <w:rPr>
          <w:sz w:val="28"/>
        </w:rPr>
        <w:t>Ф</w:t>
      </w:r>
      <w:r w:rsidRPr="00326B76">
        <w:rPr>
          <w:sz w:val="28"/>
          <w:vertAlign w:val="subscript"/>
        </w:rPr>
        <w:t>ин</w:t>
      </w:r>
      <w:r w:rsidRPr="00326B76">
        <w:rPr>
          <w:sz w:val="28"/>
        </w:rPr>
        <w:t>У</w:t>
      </w:r>
      <w:r w:rsidRPr="00326B76">
        <w:rPr>
          <w:sz w:val="28"/>
          <w:vertAlign w:val="subscript"/>
        </w:rPr>
        <w:t>п</w:t>
      </w:r>
      <w:proofErr w:type="spellEnd"/>
      <w:r w:rsidRPr="00326B76">
        <w:rPr>
          <w:sz w:val="28"/>
        </w:rPr>
        <w:t>) за 2025 год составляет</w:t>
      </w:r>
      <w:r w:rsidRPr="00326B76">
        <w:rPr>
          <w:spacing w:val="-2"/>
          <w:sz w:val="28"/>
        </w:rPr>
        <w:t xml:space="preserve"> (0</w:t>
      </w:r>
      <w:r w:rsidRPr="00326B76">
        <w:rPr>
          <w:sz w:val="28"/>
        </w:rPr>
        <w:t xml:space="preserve"> х 0,2 + 1 х 0,2 + 0 х 0,2 + 0 х 0,2 + 1 х 0,2) х 100</w:t>
      </w:r>
      <w:r w:rsidRPr="00326B76">
        <w:rPr>
          <w:spacing w:val="-2"/>
          <w:sz w:val="28"/>
        </w:rPr>
        <w:t xml:space="preserve"> = 40,0.</w:t>
      </w:r>
    </w:p>
    <w:p w14:paraId="31C9D73C" w14:textId="77777777" w:rsidR="00013B5C" w:rsidRPr="004642A0" w:rsidRDefault="00013B5C" w:rsidP="00013B5C">
      <w:pPr>
        <w:jc w:val="both"/>
        <w:rPr>
          <w:b/>
          <w:sz w:val="28"/>
          <w:szCs w:val="28"/>
          <w:highlight w:val="yellow"/>
        </w:rPr>
      </w:pPr>
    </w:p>
    <w:p w14:paraId="2752F543" w14:textId="77777777" w:rsidR="00013B5C" w:rsidRPr="00152DCC" w:rsidRDefault="00013B5C" w:rsidP="00013B5C">
      <w:pPr>
        <w:spacing w:line="221" w:lineRule="auto"/>
        <w:jc w:val="both"/>
        <w:rPr>
          <w:bCs/>
          <w:sz w:val="28"/>
          <w:szCs w:val="28"/>
        </w:rPr>
      </w:pPr>
      <w:r w:rsidRPr="00152DCC">
        <w:rPr>
          <w:bCs/>
          <w:sz w:val="28"/>
          <w:szCs w:val="28"/>
        </w:rPr>
        <w:tab/>
        <w:t>4. Интегральная оценка хода реализации и эффективности муниципальной программы рассчитывается:</w:t>
      </w:r>
    </w:p>
    <w:p w14:paraId="3497C45C" w14:textId="77777777" w:rsidR="00013B5C" w:rsidRPr="00695C3E" w:rsidRDefault="00013B5C" w:rsidP="00013B5C">
      <w:pPr>
        <w:jc w:val="center"/>
        <w:rPr>
          <w:sz w:val="28"/>
          <w:szCs w:val="28"/>
        </w:rPr>
      </w:pPr>
    </w:p>
    <w:p w14:paraId="3D54E007" w14:textId="77777777" w:rsidR="00013B5C" w:rsidRPr="00695C3E" w:rsidRDefault="00013B5C" w:rsidP="00013B5C">
      <w:pPr>
        <w:jc w:val="center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0,8∙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УД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мп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+0,1∙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ОП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мп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+0,1∙ФинУп=ИОиЭфгп</m:t>
          </m:r>
        </m:oMath>
      </m:oMathPara>
    </w:p>
    <w:p w14:paraId="7C2347E1" w14:textId="77777777" w:rsidR="00013B5C" w:rsidRDefault="00013B5C" w:rsidP="00013B5C">
      <w:pPr>
        <w:spacing w:line="221" w:lineRule="auto"/>
        <w:jc w:val="center"/>
        <w:rPr>
          <w:sz w:val="28"/>
          <w:szCs w:val="28"/>
          <w:highlight w:val="yellow"/>
          <w:lang w:val="en-US"/>
        </w:rPr>
      </w:pPr>
    </w:p>
    <w:p w14:paraId="70896CAF" w14:textId="77777777" w:rsidR="00013B5C" w:rsidRDefault="00013B5C" w:rsidP="00013B5C">
      <w:pPr>
        <w:ind w:firstLine="709"/>
        <w:jc w:val="both"/>
        <w:rPr>
          <w:sz w:val="28"/>
        </w:rPr>
      </w:pPr>
      <w:r>
        <w:rPr>
          <w:sz w:val="28"/>
        </w:rPr>
        <w:t xml:space="preserve">Интегральная оценка хода реализации и эффективности муниципальной программы за 2025 год составляет </w:t>
      </w:r>
      <w:r w:rsidRPr="00C72512">
        <w:rPr>
          <w:sz w:val="28"/>
        </w:rPr>
        <w:t xml:space="preserve">(0,8 х </w:t>
      </w:r>
      <w:r>
        <w:rPr>
          <w:sz w:val="28"/>
        </w:rPr>
        <w:t>100,0</w:t>
      </w:r>
      <w:r w:rsidRPr="00C72512">
        <w:rPr>
          <w:sz w:val="28"/>
        </w:rPr>
        <w:t xml:space="preserve"> + 0,1 х </w:t>
      </w:r>
      <w:r>
        <w:rPr>
          <w:sz w:val="28"/>
        </w:rPr>
        <w:t>59,52</w:t>
      </w:r>
      <w:r w:rsidRPr="00C72512">
        <w:rPr>
          <w:sz w:val="28"/>
        </w:rPr>
        <w:t xml:space="preserve"> + 0,1 х 40</w:t>
      </w:r>
      <w:r>
        <w:rPr>
          <w:sz w:val="28"/>
        </w:rPr>
        <w:t>,0</w:t>
      </w:r>
      <w:r w:rsidRPr="00C72512">
        <w:rPr>
          <w:sz w:val="28"/>
        </w:rPr>
        <w:t xml:space="preserve">) = </w:t>
      </w:r>
      <w:r>
        <w:rPr>
          <w:sz w:val="28"/>
        </w:rPr>
        <w:t>89,9</w:t>
      </w:r>
      <w:r w:rsidRPr="00C72512">
        <w:rPr>
          <w:sz w:val="28"/>
        </w:rPr>
        <w:t xml:space="preserve"> </w:t>
      </w:r>
      <w:r w:rsidRPr="00C72512">
        <w:rPr>
          <w:sz w:val="28"/>
        </w:rPr>
        <w:lastRenderedPageBreak/>
        <w:t>в связи с чем реализация муниципальной программы признается эффективной с категорией «</w:t>
      </w:r>
      <w:r w:rsidRPr="00E01E22">
        <w:rPr>
          <w:sz w:val="28"/>
          <w:szCs w:val="28"/>
        </w:rPr>
        <w:t>степень эффективности реализации выше среднего уровня</w:t>
      </w:r>
      <w:r w:rsidRPr="00C72512">
        <w:rPr>
          <w:sz w:val="28"/>
        </w:rPr>
        <w:t>».</w:t>
      </w:r>
    </w:p>
    <w:p w14:paraId="631B6FC8" w14:textId="77777777" w:rsidR="00013B5C" w:rsidRPr="00480613" w:rsidRDefault="00013B5C" w:rsidP="00013B5C">
      <w:pPr>
        <w:shd w:val="clear" w:color="auto" w:fill="FFFFFF"/>
        <w:tabs>
          <w:tab w:val="left" w:pos="709"/>
        </w:tabs>
        <w:spacing w:line="216" w:lineRule="auto"/>
        <w:jc w:val="both"/>
        <w:rPr>
          <w:bCs/>
          <w:i/>
          <w:iCs/>
          <w:spacing w:val="-4"/>
          <w:sz w:val="28"/>
          <w:szCs w:val="28"/>
        </w:rPr>
      </w:pPr>
      <w:r w:rsidRPr="00480613">
        <w:rPr>
          <w:bCs/>
          <w:i/>
          <w:spacing w:val="-4"/>
          <w:sz w:val="28"/>
          <w:szCs w:val="28"/>
        </w:rPr>
        <w:tab/>
      </w:r>
    </w:p>
    <w:p w14:paraId="2E9C2F63" w14:textId="77777777" w:rsidR="00013B5C" w:rsidRPr="00480613" w:rsidRDefault="00013B5C" w:rsidP="00013B5C">
      <w:pPr>
        <w:shd w:val="clear" w:color="auto" w:fill="FFFFFF"/>
        <w:tabs>
          <w:tab w:val="left" w:pos="1276"/>
        </w:tabs>
        <w:spacing w:line="216" w:lineRule="auto"/>
        <w:jc w:val="center"/>
        <w:rPr>
          <w:sz w:val="28"/>
          <w:szCs w:val="28"/>
        </w:rPr>
      </w:pPr>
    </w:p>
    <w:p w14:paraId="38D2B9BD" w14:textId="77777777" w:rsidR="00013B5C" w:rsidRPr="00480613" w:rsidRDefault="00013B5C" w:rsidP="00013B5C">
      <w:pPr>
        <w:tabs>
          <w:tab w:val="left" w:pos="1276"/>
        </w:tabs>
        <w:spacing w:line="221" w:lineRule="auto"/>
        <w:jc w:val="center"/>
        <w:rPr>
          <w:sz w:val="28"/>
          <w:szCs w:val="28"/>
        </w:rPr>
      </w:pPr>
      <w:r w:rsidRPr="00480613">
        <w:rPr>
          <w:sz w:val="28"/>
          <w:szCs w:val="28"/>
        </w:rPr>
        <w:t xml:space="preserve">Раздел 7. Предложения по дальнейшей </w:t>
      </w:r>
      <w:r w:rsidRPr="00480613">
        <w:rPr>
          <w:sz w:val="28"/>
          <w:szCs w:val="28"/>
        </w:rPr>
        <w:br/>
        <w:t xml:space="preserve">реализации </w:t>
      </w:r>
      <w:r w:rsidRPr="006E5A11">
        <w:rPr>
          <w:sz w:val="28"/>
          <w:szCs w:val="28"/>
        </w:rPr>
        <w:t>муниципальной</w:t>
      </w:r>
      <w:r w:rsidRPr="006E5A11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>программы</w:t>
      </w:r>
    </w:p>
    <w:p w14:paraId="072C5A29" w14:textId="77777777" w:rsidR="00013B5C" w:rsidRPr="00480613" w:rsidRDefault="00013B5C" w:rsidP="00013B5C">
      <w:pPr>
        <w:spacing w:line="221" w:lineRule="auto"/>
        <w:jc w:val="both"/>
        <w:rPr>
          <w:sz w:val="28"/>
          <w:szCs w:val="28"/>
        </w:rPr>
      </w:pPr>
    </w:p>
    <w:p w14:paraId="4B8B89D8" w14:textId="77777777" w:rsidR="00013B5C" w:rsidRDefault="00013B5C" w:rsidP="00013B5C">
      <w:pPr>
        <w:ind w:firstLine="709"/>
        <w:jc w:val="both"/>
        <w:rPr>
          <w:sz w:val="28"/>
        </w:rPr>
      </w:pPr>
      <w:r>
        <w:rPr>
          <w:sz w:val="28"/>
        </w:rPr>
        <w:t>Предложения по дальнейшей реализации муниципальной программы отсутствуют.</w:t>
      </w:r>
    </w:p>
    <w:p w14:paraId="43341117" w14:textId="77777777" w:rsidR="00013B5C" w:rsidRDefault="00013B5C" w:rsidP="00013B5C">
      <w:pPr>
        <w:ind w:firstLine="709"/>
        <w:jc w:val="both"/>
        <w:rPr>
          <w:sz w:val="28"/>
        </w:rPr>
      </w:pPr>
    </w:p>
    <w:p w14:paraId="3F806F3B" w14:textId="77777777" w:rsidR="00013B5C" w:rsidRDefault="00013B5C" w:rsidP="00013B5C">
      <w:pPr>
        <w:ind w:firstLine="709"/>
        <w:jc w:val="both"/>
        <w:rPr>
          <w:sz w:val="28"/>
        </w:rPr>
      </w:pPr>
    </w:p>
    <w:p w14:paraId="3D37F609" w14:textId="77777777" w:rsidR="00013B5C" w:rsidRPr="003D0021" w:rsidRDefault="00013B5C" w:rsidP="00013B5C">
      <w:pPr>
        <w:spacing w:line="221" w:lineRule="auto"/>
        <w:jc w:val="both"/>
        <w:rPr>
          <w:color w:val="000000"/>
          <w:sz w:val="28"/>
          <w:szCs w:val="20"/>
        </w:rPr>
      </w:pPr>
    </w:p>
    <w:p w14:paraId="26E69BAD" w14:textId="77777777" w:rsidR="00013B5C" w:rsidRPr="003D0021" w:rsidRDefault="00013B5C" w:rsidP="00013B5C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en-US"/>
        </w:rPr>
      </w:pPr>
    </w:p>
    <w:p w14:paraId="77EEFE9B" w14:textId="77777777" w:rsidR="00013B5C" w:rsidRDefault="00013B5C" w:rsidP="00013B5C">
      <w:pPr>
        <w:pStyle w:val="3"/>
        <w:spacing w:before="0"/>
        <w:rPr>
          <w:rFonts w:ascii="Times New Roman" w:hAnsi="Times New Roman"/>
          <w:color w:val="auto"/>
          <w:sz w:val="28"/>
          <w:szCs w:val="28"/>
        </w:rPr>
      </w:pPr>
      <w:r w:rsidRPr="00152DCC">
        <w:rPr>
          <w:rFonts w:ascii="Times New Roman" w:hAnsi="Times New Roman"/>
          <w:color w:val="auto"/>
          <w:sz w:val="28"/>
          <w:szCs w:val="28"/>
        </w:rPr>
        <w:t>Заместитель главы Администрации</w:t>
      </w:r>
    </w:p>
    <w:p w14:paraId="53EE278F" w14:textId="548686FA" w:rsidR="00152DCC" w:rsidRPr="00152DCC" w:rsidRDefault="00152DCC" w:rsidP="00152DCC">
      <w:pPr>
        <w:rPr>
          <w:sz w:val="28"/>
          <w:szCs w:val="28"/>
        </w:rPr>
      </w:pPr>
      <w:r w:rsidRPr="00152DCC">
        <w:rPr>
          <w:sz w:val="28"/>
          <w:szCs w:val="28"/>
        </w:rPr>
        <w:t>Белокалитвинского района</w:t>
      </w:r>
    </w:p>
    <w:p w14:paraId="26AA7A72" w14:textId="77777777" w:rsidR="00013B5C" w:rsidRPr="00152DCC" w:rsidRDefault="00013B5C" w:rsidP="00013B5C">
      <w:pPr>
        <w:pStyle w:val="3"/>
        <w:spacing w:before="0"/>
        <w:rPr>
          <w:rFonts w:ascii="Times New Roman" w:hAnsi="Times New Roman"/>
          <w:b/>
          <w:color w:val="auto"/>
          <w:sz w:val="28"/>
          <w:szCs w:val="28"/>
        </w:rPr>
      </w:pPr>
      <w:r w:rsidRPr="00152DCC">
        <w:rPr>
          <w:rFonts w:ascii="Times New Roman" w:hAnsi="Times New Roman"/>
          <w:color w:val="auto"/>
          <w:sz w:val="28"/>
          <w:szCs w:val="28"/>
        </w:rPr>
        <w:t>по организационной и кадровой работе                                            Л.Г. Василенко</w:t>
      </w:r>
    </w:p>
    <w:p w14:paraId="5D4809B1" w14:textId="77777777" w:rsidR="00872883" w:rsidRDefault="00872883" w:rsidP="00872883">
      <w:pPr>
        <w:rPr>
          <w:sz w:val="28"/>
        </w:rPr>
      </w:pPr>
    </w:p>
    <w:p w14:paraId="63B8CD18" w14:textId="77777777" w:rsidR="00013B5C" w:rsidRDefault="00013B5C" w:rsidP="00872883">
      <w:pPr>
        <w:rPr>
          <w:sz w:val="28"/>
        </w:rPr>
      </w:pPr>
    </w:p>
    <w:p w14:paraId="6E4B3EF8" w14:textId="77777777" w:rsidR="00013B5C" w:rsidRDefault="00013B5C" w:rsidP="00872883">
      <w:pPr>
        <w:rPr>
          <w:sz w:val="28"/>
        </w:rPr>
        <w:sectPr w:rsidR="00013B5C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57BBA428" w14:textId="77777777" w:rsidR="00013B5C" w:rsidRPr="00573A95" w:rsidRDefault="00013B5C" w:rsidP="00013B5C">
      <w:pPr>
        <w:widowControl w:val="0"/>
        <w:ind w:right="962"/>
        <w:jc w:val="right"/>
        <w:rPr>
          <w:rFonts w:eastAsia="Calibri"/>
          <w:sz w:val="20"/>
          <w:szCs w:val="20"/>
          <w:lang w:eastAsia="en-US"/>
        </w:rPr>
      </w:pPr>
      <w:r w:rsidRPr="00573A95">
        <w:rPr>
          <w:rFonts w:eastAsia="Calibri"/>
          <w:sz w:val="20"/>
          <w:szCs w:val="20"/>
          <w:lang w:eastAsia="en-US"/>
        </w:rPr>
        <w:lastRenderedPageBreak/>
        <w:t>Приложение № 1</w:t>
      </w:r>
    </w:p>
    <w:p w14:paraId="54957A4E" w14:textId="77777777" w:rsidR="00013B5C" w:rsidRPr="00573A95" w:rsidRDefault="00013B5C" w:rsidP="00013B5C">
      <w:pPr>
        <w:widowControl w:val="0"/>
        <w:ind w:right="820"/>
        <w:jc w:val="right"/>
        <w:rPr>
          <w:rFonts w:eastAsia="Calibri"/>
          <w:sz w:val="20"/>
          <w:szCs w:val="20"/>
          <w:lang w:eastAsia="en-US"/>
        </w:rPr>
      </w:pPr>
      <w:r w:rsidRPr="00573A95">
        <w:rPr>
          <w:rFonts w:eastAsia="Calibri"/>
          <w:sz w:val="20"/>
          <w:szCs w:val="20"/>
          <w:lang w:eastAsia="en-US"/>
        </w:rPr>
        <w:t>к отчету о реализации</w:t>
      </w:r>
    </w:p>
    <w:p w14:paraId="0581F222" w14:textId="77777777" w:rsidR="00013B5C" w:rsidRPr="00573A95" w:rsidRDefault="00013B5C" w:rsidP="00013B5C">
      <w:pPr>
        <w:widowControl w:val="0"/>
        <w:ind w:right="536"/>
        <w:jc w:val="right"/>
        <w:rPr>
          <w:rFonts w:eastAsia="Calibri"/>
          <w:sz w:val="20"/>
          <w:szCs w:val="20"/>
          <w:lang w:eastAsia="en-US"/>
        </w:rPr>
      </w:pPr>
      <w:r w:rsidRPr="00573A95">
        <w:rPr>
          <w:rFonts w:eastAsia="Calibri"/>
          <w:sz w:val="20"/>
          <w:szCs w:val="20"/>
          <w:lang w:eastAsia="en-US"/>
        </w:rPr>
        <w:t>муниципальной программы</w:t>
      </w:r>
    </w:p>
    <w:p w14:paraId="6532B620" w14:textId="77777777" w:rsidR="00013B5C" w:rsidRPr="00573A95" w:rsidRDefault="00013B5C" w:rsidP="00013B5C">
      <w:pPr>
        <w:widowControl w:val="0"/>
        <w:ind w:right="536"/>
        <w:jc w:val="right"/>
        <w:rPr>
          <w:rFonts w:eastAsia="Calibri"/>
          <w:sz w:val="20"/>
          <w:szCs w:val="20"/>
          <w:lang w:eastAsia="en-US"/>
        </w:rPr>
      </w:pPr>
      <w:r w:rsidRPr="00573A95">
        <w:rPr>
          <w:rFonts w:eastAsia="Calibri"/>
          <w:sz w:val="20"/>
          <w:szCs w:val="20"/>
          <w:lang w:eastAsia="en-US"/>
        </w:rPr>
        <w:t>Белокалитвинского района</w:t>
      </w:r>
    </w:p>
    <w:p w14:paraId="6581D72B" w14:textId="77777777" w:rsidR="00013B5C" w:rsidRDefault="00013B5C" w:rsidP="00013B5C">
      <w:pPr>
        <w:widowControl w:val="0"/>
        <w:ind w:right="395"/>
        <w:jc w:val="right"/>
        <w:rPr>
          <w:rFonts w:eastAsia="Calibri"/>
          <w:sz w:val="20"/>
          <w:szCs w:val="20"/>
          <w:lang w:eastAsia="en-US"/>
        </w:rPr>
      </w:pPr>
      <w:r w:rsidRPr="00573A95">
        <w:rPr>
          <w:rFonts w:eastAsia="Calibri"/>
          <w:sz w:val="20"/>
          <w:szCs w:val="20"/>
          <w:lang w:eastAsia="en-US"/>
        </w:rPr>
        <w:t>«</w:t>
      </w:r>
      <w:r>
        <w:rPr>
          <w:rFonts w:eastAsia="Calibri"/>
          <w:sz w:val="20"/>
          <w:szCs w:val="20"/>
          <w:lang w:eastAsia="en-US"/>
        </w:rPr>
        <w:t>Развитие сельского хозяйства</w:t>
      </w:r>
    </w:p>
    <w:p w14:paraId="41287BE4" w14:textId="77777777" w:rsidR="00013B5C" w:rsidRDefault="00013B5C" w:rsidP="00013B5C">
      <w:pPr>
        <w:widowControl w:val="0"/>
        <w:ind w:right="-314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и регулирование рынков сельскохозяйственной </w:t>
      </w:r>
    </w:p>
    <w:p w14:paraId="4925A98D" w14:textId="77777777" w:rsidR="00013B5C" w:rsidRPr="00573A95" w:rsidRDefault="00013B5C" w:rsidP="00013B5C">
      <w:pPr>
        <w:widowControl w:val="0"/>
        <w:ind w:right="111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продукции, сырья и продовольствия</w:t>
      </w:r>
      <w:r w:rsidRPr="00573A95">
        <w:rPr>
          <w:rFonts w:eastAsia="Calibri"/>
          <w:sz w:val="20"/>
          <w:szCs w:val="20"/>
          <w:lang w:eastAsia="en-US"/>
        </w:rPr>
        <w:t>»</w:t>
      </w:r>
    </w:p>
    <w:p w14:paraId="44E66A40" w14:textId="77777777" w:rsidR="00013B5C" w:rsidRPr="00573A95" w:rsidRDefault="00013B5C" w:rsidP="00013B5C">
      <w:pPr>
        <w:widowControl w:val="0"/>
        <w:ind w:right="395"/>
        <w:jc w:val="right"/>
        <w:rPr>
          <w:rFonts w:eastAsia="Calibri"/>
          <w:sz w:val="20"/>
          <w:szCs w:val="20"/>
          <w:lang w:eastAsia="en-US"/>
        </w:rPr>
      </w:pPr>
      <w:r w:rsidRPr="00573A95">
        <w:rPr>
          <w:rFonts w:eastAsia="Calibri"/>
          <w:sz w:val="20"/>
          <w:szCs w:val="20"/>
          <w:lang w:eastAsia="en-US"/>
        </w:rPr>
        <w:t>утвержденной постановлением</w:t>
      </w:r>
    </w:p>
    <w:p w14:paraId="568705E5" w14:textId="77777777" w:rsidR="00013B5C" w:rsidRDefault="00013B5C" w:rsidP="00013B5C">
      <w:pPr>
        <w:widowControl w:val="0"/>
        <w:ind w:right="111"/>
        <w:jc w:val="right"/>
        <w:rPr>
          <w:rFonts w:eastAsia="Calibri"/>
          <w:sz w:val="20"/>
          <w:szCs w:val="20"/>
          <w:lang w:eastAsia="en-US"/>
        </w:rPr>
      </w:pPr>
      <w:r w:rsidRPr="00573A95">
        <w:rPr>
          <w:rFonts w:eastAsia="Calibri"/>
          <w:sz w:val="20"/>
          <w:szCs w:val="20"/>
          <w:lang w:eastAsia="en-US"/>
        </w:rPr>
        <w:t xml:space="preserve">Администрации Белокалитвинского </w:t>
      </w:r>
    </w:p>
    <w:p w14:paraId="14FA0A92" w14:textId="77777777" w:rsidR="00013B5C" w:rsidRPr="00573A95" w:rsidRDefault="00013B5C" w:rsidP="00013B5C">
      <w:pPr>
        <w:widowControl w:val="0"/>
        <w:ind w:right="395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р</w:t>
      </w:r>
      <w:r w:rsidRPr="00573A95">
        <w:rPr>
          <w:rFonts w:eastAsia="Calibri"/>
          <w:sz w:val="20"/>
          <w:szCs w:val="20"/>
          <w:lang w:eastAsia="en-US"/>
        </w:rPr>
        <w:t>айона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573A95">
        <w:rPr>
          <w:rFonts w:eastAsia="Calibri"/>
          <w:sz w:val="20"/>
          <w:szCs w:val="20"/>
          <w:lang w:eastAsia="en-US"/>
        </w:rPr>
        <w:t xml:space="preserve">от </w:t>
      </w:r>
      <w:r>
        <w:rPr>
          <w:rFonts w:eastAsia="Calibri"/>
          <w:sz w:val="20"/>
          <w:szCs w:val="20"/>
          <w:lang w:eastAsia="en-US"/>
        </w:rPr>
        <w:t>05.12.2028</w:t>
      </w:r>
      <w:r w:rsidRPr="00573A95">
        <w:rPr>
          <w:rFonts w:eastAsia="Calibri"/>
          <w:sz w:val="20"/>
          <w:szCs w:val="20"/>
          <w:lang w:eastAsia="en-US"/>
        </w:rPr>
        <w:t xml:space="preserve"> № 20</w:t>
      </w:r>
      <w:r>
        <w:rPr>
          <w:rFonts w:eastAsia="Calibri"/>
          <w:sz w:val="20"/>
          <w:szCs w:val="20"/>
          <w:lang w:eastAsia="en-US"/>
        </w:rPr>
        <w:t>84</w:t>
      </w:r>
    </w:p>
    <w:p w14:paraId="5774377D" w14:textId="77777777" w:rsidR="00013B5C" w:rsidRPr="006E5A11" w:rsidRDefault="00013B5C" w:rsidP="00013B5C">
      <w:pPr>
        <w:widowControl w:val="0"/>
        <w:autoSpaceDE w:val="0"/>
        <w:autoSpaceDN w:val="0"/>
        <w:adjustRightInd w:val="0"/>
        <w:jc w:val="center"/>
      </w:pPr>
      <w:r w:rsidRPr="006E5A11">
        <w:t>СВЕДЕНИЯ</w:t>
      </w:r>
    </w:p>
    <w:p w14:paraId="208195F2" w14:textId="77777777" w:rsidR="00013B5C" w:rsidRPr="006E5A11" w:rsidRDefault="00013B5C" w:rsidP="00013B5C">
      <w:pPr>
        <w:widowControl w:val="0"/>
        <w:autoSpaceDE w:val="0"/>
        <w:autoSpaceDN w:val="0"/>
        <w:adjustRightInd w:val="0"/>
        <w:jc w:val="center"/>
      </w:pPr>
      <w:r w:rsidRPr="006E5A11">
        <w:t xml:space="preserve">о выполнении мероприятий (результатов) </w:t>
      </w:r>
    </w:p>
    <w:p w14:paraId="26622F18" w14:textId="77777777" w:rsidR="00013B5C" w:rsidRPr="006E5A11" w:rsidRDefault="00013B5C" w:rsidP="00013B5C">
      <w:pPr>
        <w:widowControl w:val="0"/>
        <w:autoSpaceDE w:val="0"/>
        <w:autoSpaceDN w:val="0"/>
        <w:adjustRightInd w:val="0"/>
        <w:jc w:val="center"/>
      </w:pPr>
      <w:r w:rsidRPr="006E5A11">
        <w:t>а также контрольных точек муниципальной</w:t>
      </w:r>
      <w:r w:rsidRPr="006E5A11">
        <w:rPr>
          <w:b/>
        </w:rPr>
        <w:t xml:space="preserve"> </w:t>
      </w:r>
      <w:r w:rsidRPr="006E5A11">
        <w:t>программы за 20</w:t>
      </w:r>
      <w:r>
        <w:t>25</w:t>
      </w:r>
      <w:r w:rsidRPr="006E5A11">
        <w:t xml:space="preserve"> г.</w:t>
      </w:r>
    </w:p>
    <w:p w14:paraId="1FB57ED1" w14:textId="77777777" w:rsidR="00013B5C" w:rsidRPr="006E5A11" w:rsidRDefault="00013B5C" w:rsidP="00013B5C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tbl>
      <w:tblPr>
        <w:tblW w:w="150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2564"/>
        <w:gridCol w:w="1640"/>
        <w:gridCol w:w="1790"/>
        <w:gridCol w:w="1224"/>
        <w:gridCol w:w="1416"/>
        <w:gridCol w:w="1947"/>
        <w:gridCol w:w="1972"/>
        <w:gridCol w:w="1789"/>
      </w:tblGrid>
      <w:tr w:rsidR="00013B5C" w:rsidRPr="00342C41" w14:paraId="5FE2053E" w14:textId="77777777" w:rsidTr="00650A76">
        <w:trPr>
          <w:trHeight w:val="477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EDC43" w14:textId="77777777" w:rsidR="00013B5C" w:rsidRPr="00342C41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42C41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4C2FD" w14:textId="77777777" w:rsidR="00013B5C" w:rsidRPr="00342C41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42C41">
              <w:rPr>
                <w:color w:val="000000"/>
                <w:sz w:val="20"/>
                <w:szCs w:val="20"/>
              </w:rPr>
              <w:t xml:space="preserve">Наименование мероприятия (результата) / контрольной точки 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95D24" w14:textId="77777777" w:rsidR="00013B5C" w:rsidRPr="00342C41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42C41">
              <w:rPr>
                <w:color w:val="000000"/>
                <w:sz w:val="20"/>
                <w:szCs w:val="20"/>
              </w:rPr>
              <w:t>Плановый срок реализации мероприятия (результата) /</w:t>
            </w:r>
          </w:p>
          <w:p w14:paraId="19172A63" w14:textId="77777777" w:rsidR="00013B5C" w:rsidRPr="00342C41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42C41">
              <w:rPr>
                <w:color w:val="000000"/>
                <w:sz w:val="20"/>
                <w:szCs w:val="20"/>
              </w:rPr>
              <w:t>наступления контрольной точки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1D88E" w14:textId="77777777" w:rsidR="00013B5C" w:rsidRPr="00342C41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42C41">
              <w:rPr>
                <w:color w:val="000000"/>
                <w:sz w:val="20"/>
                <w:szCs w:val="20"/>
              </w:rPr>
              <w:t>Фактический срок</w:t>
            </w:r>
          </w:p>
          <w:p w14:paraId="2F9D8918" w14:textId="77777777" w:rsidR="00013B5C" w:rsidRPr="00342C41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42C41">
              <w:rPr>
                <w:color w:val="000000"/>
                <w:sz w:val="20"/>
                <w:szCs w:val="20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4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11876" w14:textId="77777777" w:rsidR="00013B5C" w:rsidRPr="00342C41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42C41">
              <w:rPr>
                <w:color w:val="000000"/>
                <w:sz w:val="20"/>
                <w:szCs w:val="20"/>
              </w:rPr>
              <w:t>Результаты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4504B" w14:textId="77777777" w:rsidR="00013B5C" w:rsidRPr="00342C41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342C41">
              <w:rPr>
                <w:color w:val="000000"/>
                <w:sz w:val="20"/>
                <w:szCs w:val="20"/>
              </w:rPr>
              <w:t>Ответственный  исполнитель</w:t>
            </w:r>
            <w:proofErr w:type="gramEnd"/>
            <w:r w:rsidRPr="00342C41">
              <w:rPr>
                <w:color w:val="000000"/>
                <w:sz w:val="20"/>
                <w:szCs w:val="20"/>
              </w:rPr>
              <w:t xml:space="preserve">, соисполнитель, </w:t>
            </w:r>
            <w:proofErr w:type="gramStart"/>
            <w:r w:rsidRPr="00342C41">
              <w:rPr>
                <w:color w:val="000000"/>
                <w:sz w:val="20"/>
                <w:szCs w:val="20"/>
              </w:rPr>
              <w:t>участник  (</w:t>
            </w:r>
            <w:proofErr w:type="gramEnd"/>
            <w:r w:rsidRPr="00342C41">
              <w:rPr>
                <w:color w:val="000000"/>
                <w:sz w:val="20"/>
                <w:szCs w:val="20"/>
              </w:rPr>
              <w:t>должность/ ФИО)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91687" w14:textId="77777777" w:rsidR="00013B5C" w:rsidRPr="00342C41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42C41">
              <w:rPr>
                <w:color w:val="000000"/>
                <w:sz w:val="20"/>
                <w:szCs w:val="20"/>
              </w:rPr>
              <w:t>Причины не реализации/ реализации не в полном объеме</w:t>
            </w:r>
          </w:p>
        </w:tc>
      </w:tr>
      <w:tr w:rsidR="00013B5C" w:rsidRPr="00342C41" w14:paraId="7907F556" w14:textId="77777777" w:rsidTr="00650A76">
        <w:trPr>
          <w:trHeight w:val="1423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114F" w14:textId="77777777" w:rsidR="00013B5C" w:rsidRPr="00342C41" w:rsidRDefault="00013B5C" w:rsidP="00650A76">
            <w:pPr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F238" w14:textId="77777777" w:rsidR="00013B5C" w:rsidRPr="00342C41" w:rsidRDefault="00013B5C" w:rsidP="00650A76">
            <w:pPr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2530" w14:textId="77777777" w:rsidR="00013B5C" w:rsidRPr="00342C41" w:rsidRDefault="00013B5C" w:rsidP="00650A76">
            <w:pPr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69EC" w14:textId="77777777" w:rsidR="00013B5C" w:rsidRPr="00342C41" w:rsidRDefault="00013B5C" w:rsidP="00650A76">
            <w:pPr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44126" w14:textId="77777777" w:rsidR="00013B5C" w:rsidRPr="00342C41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42C41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43469" w14:textId="77777777" w:rsidR="00013B5C" w:rsidRPr="00342C41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42C41">
              <w:rPr>
                <w:color w:val="000000"/>
                <w:sz w:val="20"/>
                <w:szCs w:val="20"/>
              </w:rPr>
              <w:t>плановое значение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5F4F" w14:textId="77777777" w:rsidR="00013B5C" w:rsidRPr="00342C41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42C41">
              <w:rPr>
                <w:color w:val="000000"/>
                <w:sz w:val="20"/>
                <w:szCs w:val="20"/>
              </w:rPr>
              <w:t xml:space="preserve">фактическое значение </w:t>
            </w: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43842" w14:textId="77777777" w:rsidR="00013B5C" w:rsidRPr="00342C41" w:rsidRDefault="00013B5C" w:rsidP="00650A76">
            <w:pPr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1EA9" w14:textId="77777777" w:rsidR="00013B5C" w:rsidRPr="00342C41" w:rsidRDefault="00013B5C" w:rsidP="00650A76">
            <w:pPr>
              <w:spacing w:line="256" w:lineRule="auto"/>
              <w:rPr>
                <w:color w:val="000000"/>
                <w:sz w:val="20"/>
                <w:szCs w:val="20"/>
              </w:rPr>
            </w:pPr>
          </w:p>
        </w:tc>
      </w:tr>
      <w:tr w:rsidR="00013B5C" w:rsidRPr="00342C41" w14:paraId="1934FD15" w14:textId="77777777" w:rsidTr="00650A76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BCA13" w14:textId="77777777" w:rsidR="00013B5C" w:rsidRPr="00342C41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2C41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FF9C" w14:textId="77777777" w:rsidR="00013B5C" w:rsidRPr="00342C41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2C41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1F32B" w14:textId="77777777" w:rsidR="00013B5C" w:rsidRPr="00342C41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2C41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A76E3" w14:textId="77777777" w:rsidR="00013B5C" w:rsidRPr="00342C41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2C41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FBA22" w14:textId="77777777" w:rsidR="00013B5C" w:rsidRPr="00342C41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2C41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71C1" w14:textId="77777777" w:rsidR="00013B5C" w:rsidRPr="00342C41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2C41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CFD49" w14:textId="77777777" w:rsidR="00013B5C" w:rsidRPr="00342C41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2C41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DC33E" w14:textId="77777777" w:rsidR="00013B5C" w:rsidRPr="00342C41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2C41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806AD" w14:textId="77777777" w:rsidR="00013B5C" w:rsidRPr="00342C41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2C41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</w:tr>
      <w:tr w:rsidR="00013B5C" w:rsidRPr="00342C41" w14:paraId="772CEED0" w14:textId="77777777" w:rsidTr="00650A76">
        <w:trPr>
          <w:trHeight w:val="569"/>
        </w:trPr>
        <w:tc>
          <w:tcPr>
            <w:tcW w:w="15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C721" w14:textId="77777777" w:rsidR="00013B5C" w:rsidRPr="00342C41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 Муниципальный проект «</w:t>
            </w:r>
            <w:r w:rsidRPr="00806340">
              <w:rPr>
                <w:sz w:val="20"/>
                <w:szCs w:val="20"/>
              </w:rPr>
              <w:t>Развитие отраслей агропромышленного комплекса»</w:t>
            </w:r>
          </w:p>
        </w:tc>
      </w:tr>
      <w:tr w:rsidR="00013B5C" w:rsidRPr="00342C41" w14:paraId="614906B9" w14:textId="77777777" w:rsidTr="00650A76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99C0" w14:textId="77777777" w:rsidR="00013B5C" w:rsidRPr="00342C41" w:rsidRDefault="00013B5C" w:rsidP="00650A76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1BB6" w14:textId="77777777" w:rsidR="00013B5C" w:rsidRPr="00F93E6B" w:rsidRDefault="00013B5C" w:rsidP="00650A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(результат) «</w:t>
            </w:r>
            <w:r w:rsidRPr="00F93E6B">
              <w:rPr>
                <w:sz w:val="20"/>
                <w:szCs w:val="20"/>
              </w:rPr>
              <w:t xml:space="preserve">Предоставлены 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в рамках поддержки сельскохозяйственного производства на </w:t>
            </w:r>
            <w:r w:rsidRPr="00F93E6B">
              <w:rPr>
                <w:sz w:val="20"/>
                <w:szCs w:val="20"/>
              </w:rPr>
              <w:lastRenderedPageBreak/>
              <w:t>возмещение части затрат на поддержку элитного семеноводства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0177" w14:textId="77777777" w:rsidR="00013B5C" w:rsidRPr="00EE7235" w:rsidRDefault="00013B5C" w:rsidP="00650A76">
            <w:pPr>
              <w:jc w:val="center"/>
              <w:rPr>
                <w:spacing w:val="-6"/>
                <w:sz w:val="20"/>
                <w:szCs w:val="20"/>
              </w:rPr>
            </w:pPr>
            <w:r w:rsidRPr="00EE7235">
              <w:rPr>
                <w:spacing w:val="-6"/>
                <w:sz w:val="20"/>
                <w:szCs w:val="20"/>
              </w:rPr>
              <w:lastRenderedPageBreak/>
              <w:t>30.06.2025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FEBB" w14:textId="77777777" w:rsidR="00013B5C" w:rsidRPr="009B2486" w:rsidRDefault="00013B5C" w:rsidP="00650A76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12.12.2025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373C" w14:textId="77777777" w:rsidR="00013B5C" w:rsidRDefault="00013B5C" w:rsidP="00650A76">
            <w:pPr>
              <w:jc w:val="center"/>
            </w:pPr>
            <w:r>
              <w:rPr>
                <w:sz w:val="20"/>
                <w:szCs w:val="20"/>
              </w:rPr>
              <w:t>Получатель субсидии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B079" w14:textId="77777777" w:rsidR="00013B5C" w:rsidRDefault="00013B5C" w:rsidP="00650A76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C3DC" w14:textId="77777777" w:rsidR="00013B5C" w:rsidRPr="003E4570" w:rsidRDefault="00013B5C" w:rsidP="00650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A7B7" w14:textId="77777777" w:rsidR="00013B5C" w:rsidRPr="00342C41" w:rsidRDefault="00013B5C" w:rsidP="00650A76">
            <w:pPr>
              <w:pStyle w:val="TableParagraph"/>
              <w:tabs>
                <w:tab w:val="left" w:pos="11057"/>
              </w:tabs>
              <w:jc w:val="both"/>
              <w:rPr>
                <w:sz w:val="20"/>
              </w:rPr>
            </w:pPr>
            <w:r w:rsidRPr="00D11827">
              <w:rPr>
                <w:sz w:val="20"/>
              </w:rPr>
              <w:t xml:space="preserve">Отдел сельского хозяйства, продовольствия и защиты окружающей среды Администрации Белокалитвинского </w:t>
            </w:r>
            <w:proofErr w:type="gramStart"/>
            <w:r w:rsidRPr="00D11827">
              <w:rPr>
                <w:sz w:val="20"/>
              </w:rPr>
              <w:t>района  (</w:t>
            </w:r>
            <w:proofErr w:type="gramEnd"/>
            <w:r w:rsidRPr="00D11827">
              <w:rPr>
                <w:sz w:val="20"/>
              </w:rPr>
              <w:t xml:space="preserve">Авдеенко Андрей Петрович – начальник отдела сельского хозяйства, продовольствия и защиты </w:t>
            </w:r>
            <w:r w:rsidRPr="00D11827">
              <w:rPr>
                <w:sz w:val="20"/>
              </w:rPr>
              <w:lastRenderedPageBreak/>
              <w:t>окружающей среды)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DFCA" w14:textId="77777777" w:rsidR="00013B5C" w:rsidRPr="00342C41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2C41">
              <w:rPr>
                <w:rFonts w:eastAsia="Calibri"/>
                <w:sz w:val="20"/>
                <w:szCs w:val="20"/>
                <w:lang w:eastAsia="en-US"/>
              </w:rPr>
              <w:lastRenderedPageBreak/>
              <w:t>Реализовано в полном объеме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013B5C" w:rsidRPr="00342C41" w14:paraId="0D59D5F7" w14:textId="77777777" w:rsidTr="00650A76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C5D7" w14:textId="77777777" w:rsidR="00013B5C" w:rsidRPr="00342C41" w:rsidRDefault="00013B5C" w:rsidP="00650A76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  <w:proofErr w:type="gramStart"/>
            <w:r>
              <w:rPr>
                <w:sz w:val="20"/>
              </w:rPr>
              <w:t>1.К.</w:t>
            </w:r>
            <w:proofErr w:type="gramEnd"/>
            <w:r>
              <w:rPr>
                <w:sz w:val="20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B2C1" w14:textId="77777777" w:rsidR="00013B5C" w:rsidRPr="00EE7235" w:rsidRDefault="00013B5C" w:rsidP="00650A76">
            <w:pPr>
              <w:rPr>
                <w:sz w:val="20"/>
                <w:szCs w:val="20"/>
              </w:rPr>
            </w:pPr>
            <w:r w:rsidRPr="00EE7235">
              <w:rPr>
                <w:sz w:val="20"/>
                <w:szCs w:val="20"/>
              </w:rPr>
              <w:t>Контрольная точка «Утвержден (актуализирован) порядок предоставления средств государственной поддержки»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744D" w14:textId="77777777" w:rsidR="00013B5C" w:rsidRPr="00EE7235" w:rsidRDefault="00013B5C" w:rsidP="00650A76">
            <w:pPr>
              <w:jc w:val="center"/>
              <w:rPr>
                <w:spacing w:val="-6"/>
                <w:sz w:val="20"/>
                <w:szCs w:val="20"/>
              </w:rPr>
            </w:pPr>
            <w:r w:rsidRPr="00EE7235">
              <w:rPr>
                <w:spacing w:val="-6"/>
                <w:sz w:val="20"/>
                <w:szCs w:val="20"/>
              </w:rPr>
              <w:t>28.03.2025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6DD0" w14:textId="77777777" w:rsidR="00013B5C" w:rsidRPr="009B2486" w:rsidRDefault="00013B5C" w:rsidP="00650A76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28.03.2025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951D" w14:textId="77777777" w:rsidR="00013B5C" w:rsidRPr="00342C41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2C41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3720" w14:textId="77777777" w:rsidR="00013B5C" w:rsidRPr="00342C41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2C41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AC4E" w14:textId="77777777" w:rsidR="00013B5C" w:rsidRPr="00806340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7235">
              <w:rPr>
                <w:sz w:val="20"/>
                <w:szCs w:val="20"/>
              </w:rPr>
              <w:t>Утвержден (актуализирован) порядок предоставления средств государственной поддержки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F278" w14:textId="77777777" w:rsidR="00013B5C" w:rsidRPr="00342C41" w:rsidRDefault="00013B5C" w:rsidP="00650A76">
            <w:pPr>
              <w:pStyle w:val="TableParagraph"/>
              <w:tabs>
                <w:tab w:val="left" w:pos="11057"/>
              </w:tabs>
              <w:jc w:val="both"/>
              <w:rPr>
                <w:sz w:val="20"/>
              </w:rPr>
            </w:pPr>
            <w:r w:rsidRPr="00D11827">
              <w:rPr>
                <w:sz w:val="20"/>
              </w:rPr>
              <w:t xml:space="preserve">Отдел сельского хозяйства, продовольствия и защиты окружающей среды Администрации Белокалитвинского </w:t>
            </w:r>
            <w:proofErr w:type="gramStart"/>
            <w:r w:rsidRPr="00D11827">
              <w:rPr>
                <w:sz w:val="20"/>
              </w:rPr>
              <w:t>района  (</w:t>
            </w:r>
            <w:proofErr w:type="gramEnd"/>
            <w:r w:rsidRPr="00D11827">
              <w:rPr>
                <w:sz w:val="20"/>
              </w:rPr>
              <w:t>Авдеенко Андрей Петрович – начальник отдела сельского хозяйства, продовольствия и защиты окружающей среды)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C009" w14:textId="77777777" w:rsidR="00013B5C" w:rsidRPr="00342C41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13B5C" w:rsidRPr="00342C41" w14:paraId="03E555F0" w14:textId="77777777" w:rsidTr="00650A76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1D27" w14:textId="77777777" w:rsidR="00013B5C" w:rsidRPr="00342C41" w:rsidRDefault="00013B5C" w:rsidP="00650A76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  <w:proofErr w:type="gramStart"/>
            <w:r>
              <w:rPr>
                <w:sz w:val="20"/>
              </w:rPr>
              <w:t>1.К.</w:t>
            </w:r>
            <w:proofErr w:type="gramEnd"/>
            <w:r>
              <w:rPr>
                <w:sz w:val="20"/>
              </w:rPr>
              <w:t>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3265" w14:textId="77777777" w:rsidR="00013B5C" w:rsidRPr="00EE7235" w:rsidRDefault="00013B5C" w:rsidP="00650A76">
            <w:pPr>
              <w:rPr>
                <w:sz w:val="20"/>
                <w:szCs w:val="20"/>
              </w:rPr>
            </w:pPr>
            <w:r w:rsidRPr="00EE7235">
              <w:rPr>
                <w:sz w:val="20"/>
                <w:szCs w:val="20"/>
              </w:rPr>
              <w:t>Контрольная точка</w:t>
            </w:r>
            <w:proofErr w:type="gramStart"/>
            <w:r w:rsidRPr="00EE7235">
              <w:rPr>
                <w:sz w:val="20"/>
                <w:szCs w:val="20"/>
              </w:rPr>
              <w:t xml:space="preserve">   «</w:t>
            </w:r>
            <w:proofErr w:type="gramEnd"/>
            <w:r w:rsidRPr="00EE7235">
              <w:rPr>
                <w:sz w:val="20"/>
                <w:szCs w:val="20"/>
              </w:rPr>
              <w:t>Проведены отборы по направлению»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FC46" w14:textId="77777777" w:rsidR="00013B5C" w:rsidRPr="00EE7235" w:rsidRDefault="00013B5C" w:rsidP="00650A76">
            <w:pPr>
              <w:jc w:val="center"/>
              <w:rPr>
                <w:spacing w:val="-6"/>
                <w:sz w:val="20"/>
                <w:szCs w:val="20"/>
              </w:rPr>
            </w:pPr>
            <w:r w:rsidRPr="00EE7235">
              <w:rPr>
                <w:spacing w:val="-6"/>
                <w:sz w:val="20"/>
                <w:szCs w:val="20"/>
              </w:rPr>
              <w:t>30.05.2025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CA05" w14:textId="77777777" w:rsidR="00013B5C" w:rsidRPr="009B2486" w:rsidRDefault="00013B5C" w:rsidP="00650A76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30.05.2025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EB53" w14:textId="77777777" w:rsidR="00013B5C" w:rsidRPr="00342C41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2C41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89E6" w14:textId="77777777" w:rsidR="00013B5C" w:rsidRPr="00342C41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2C41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FF9E" w14:textId="77777777" w:rsidR="00013B5C" w:rsidRPr="00806340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7235">
              <w:rPr>
                <w:sz w:val="20"/>
                <w:szCs w:val="20"/>
              </w:rPr>
              <w:t>Проведены отборы по направлению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19AE" w14:textId="77777777" w:rsidR="00013B5C" w:rsidRPr="00342C41" w:rsidRDefault="00013B5C" w:rsidP="00650A76">
            <w:pPr>
              <w:pStyle w:val="TableParagraph"/>
              <w:tabs>
                <w:tab w:val="left" w:pos="11057"/>
              </w:tabs>
              <w:jc w:val="both"/>
              <w:rPr>
                <w:sz w:val="20"/>
              </w:rPr>
            </w:pPr>
            <w:r w:rsidRPr="00D11827">
              <w:rPr>
                <w:sz w:val="20"/>
              </w:rPr>
              <w:t xml:space="preserve">Отдел сельского хозяйства, продовольствия и защиты окружающей среды Администрации Белокалитвинского </w:t>
            </w:r>
            <w:proofErr w:type="gramStart"/>
            <w:r w:rsidRPr="00D11827">
              <w:rPr>
                <w:sz w:val="20"/>
              </w:rPr>
              <w:t>района  (</w:t>
            </w:r>
            <w:proofErr w:type="gramEnd"/>
            <w:r w:rsidRPr="00D11827">
              <w:rPr>
                <w:sz w:val="20"/>
              </w:rPr>
              <w:t>Авдеенко Андрей Петрович – начальник отдела сельского хозяйства, продовольствия и защиты окружающей среды)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F46A" w14:textId="77777777" w:rsidR="00013B5C" w:rsidRPr="00342C41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13B5C" w:rsidRPr="00342C41" w14:paraId="12C48A93" w14:textId="77777777" w:rsidTr="00650A76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79FC" w14:textId="77777777" w:rsidR="00013B5C" w:rsidRPr="00342C41" w:rsidRDefault="00013B5C" w:rsidP="00650A76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</w:t>
            </w:r>
            <w:proofErr w:type="gramStart"/>
            <w:r>
              <w:rPr>
                <w:sz w:val="20"/>
              </w:rPr>
              <w:t>1.К.</w:t>
            </w:r>
            <w:proofErr w:type="gramEnd"/>
            <w:r>
              <w:rPr>
                <w:sz w:val="20"/>
              </w:rPr>
              <w:t>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68F2" w14:textId="77777777" w:rsidR="00013B5C" w:rsidRPr="00EE7235" w:rsidRDefault="00013B5C" w:rsidP="00650A76">
            <w:pPr>
              <w:rPr>
                <w:sz w:val="20"/>
                <w:szCs w:val="20"/>
              </w:rPr>
            </w:pPr>
            <w:r w:rsidRPr="00EE7235">
              <w:rPr>
                <w:sz w:val="20"/>
                <w:szCs w:val="20"/>
              </w:rPr>
              <w:t xml:space="preserve">Контрольная </w:t>
            </w:r>
            <w:proofErr w:type="gramStart"/>
            <w:r w:rsidRPr="00EE7235">
              <w:rPr>
                <w:sz w:val="20"/>
                <w:szCs w:val="20"/>
              </w:rPr>
              <w:t>точка  «</w:t>
            </w:r>
            <w:proofErr w:type="gramEnd"/>
            <w:r w:rsidRPr="00EE7235">
              <w:rPr>
                <w:sz w:val="20"/>
                <w:szCs w:val="20"/>
              </w:rPr>
              <w:t>Рассмотрены заявки на предмет соответствия установленным требованиям по направлению»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1927" w14:textId="77777777" w:rsidR="00013B5C" w:rsidRPr="00EE7235" w:rsidRDefault="00013B5C" w:rsidP="00650A76">
            <w:pPr>
              <w:jc w:val="center"/>
              <w:rPr>
                <w:spacing w:val="-6"/>
                <w:sz w:val="20"/>
                <w:szCs w:val="20"/>
              </w:rPr>
            </w:pPr>
            <w:r w:rsidRPr="00EE7235">
              <w:rPr>
                <w:spacing w:val="-6"/>
                <w:sz w:val="20"/>
                <w:szCs w:val="20"/>
              </w:rPr>
              <w:t>30.05.2025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D625" w14:textId="77777777" w:rsidR="00013B5C" w:rsidRPr="009B2486" w:rsidRDefault="00013B5C" w:rsidP="00650A76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30.05.2025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0F47" w14:textId="77777777" w:rsidR="00013B5C" w:rsidRPr="00342C41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2C41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55B" w14:textId="77777777" w:rsidR="00013B5C" w:rsidRPr="00342C41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2C41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F79A" w14:textId="77777777" w:rsidR="00013B5C" w:rsidRPr="00806340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7235">
              <w:rPr>
                <w:sz w:val="20"/>
                <w:szCs w:val="20"/>
              </w:rPr>
              <w:t>Рассмотрены заявки на предмет соответствия установленным требованиям по направлению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8604" w14:textId="77777777" w:rsidR="00013B5C" w:rsidRPr="00342C41" w:rsidRDefault="00013B5C" w:rsidP="00650A76">
            <w:pPr>
              <w:pStyle w:val="TableParagraph"/>
              <w:tabs>
                <w:tab w:val="left" w:pos="11057"/>
              </w:tabs>
              <w:jc w:val="both"/>
              <w:rPr>
                <w:sz w:val="20"/>
              </w:rPr>
            </w:pPr>
            <w:r w:rsidRPr="00D11827">
              <w:rPr>
                <w:sz w:val="20"/>
              </w:rPr>
              <w:t xml:space="preserve">Отдел сельского хозяйства, продовольствия и защиты окружающей среды Администрации Белокалитвинского </w:t>
            </w:r>
            <w:proofErr w:type="gramStart"/>
            <w:r w:rsidRPr="00D11827">
              <w:rPr>
                <w:sz w:val="20"/>
              </w:rPr>
              <w:t>района  (</w:t>
            </w:r>
            <w:proofErr w:type="gramEnd"/>
            <w:r w:rsidRPr="00D11827">
              <w:rPr>
                <w:sz w:val="20"/>
              </w:rPr>
              <w:t>Авдеенко Андрей Петрович – начальник отдела сельского хозяйства, продовольствия и защиты окружающей среды)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34B3" w14:textId="77777777" w:rsidR="00013B5C" w:rsidRPr="00342C41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13B5C" w:rsidRPr="00342C41" w14:paraId="3468E82C" w14:textId="77777777" w:rsidTr="00650A76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F130" w14:textId="77777777" w:rsidR="00013B5C" w:rsidRPr="00342C41" w:rsidRDefault="00013B5C" w:rsidP="00650A76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  <w:proofErr w:type="gramStart"/>
            <w:r>
              <w:rPr>
                <w:sz w:val="20"/>
              </w:rPr>
              <w:t>1.К.</w:t>
            </w:r>
            <w:proofErr w:type="gramEnd"/>
            <w:r>
              <w:rPr>
                <w:sz w:val="20"/>
              </w:rPr>
              <w:t>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725C" w14:textId="77777777" w:rsidR="00013B5C" w:rsidRPr="00EE7235" w:rsidRDefault="00013B5C" w:rsidP="00650A76">
            <w:pPr>
              <w:rPr>
                <w:sz w:val="20"/>
                <w:szCs w:val="20"/>
              </w:rPr>
            </w:pPr>
            <w:r w:rsidRPr="00EE7235">
              <w:rPr>
                <w:sz w:val="20"/>
                <w:szCs w:val="20"/>
              </w:rPr>
              <w:t xml:space="preserve">Контрольная </w:t>
            </w:r>
            <w:proofErr w:type="gramStart"/>
            <w:r w:rsidRPr="00EE7235">
              <w:rPr>
                <w:sz w:val="20"/>
                <w:szCs w:val="20"/>
              </w:rPr>
              <w:t>точка  «Предоставлена  субсидия</w:t>
            </w:r>
            <w:proofErr w:type="gramEnd"/>
            <w:r w:rsidRPr="00EE7235">
              <w:rPr>
                <w:sz w:val="20"/>
                <w:szCs w:val="20"/>
              </w:rPr>
              <w:t xml:space="preserve"> по направлению»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2EE6" w14:textId="77777777" w:rsidR="00013B5C" w:rsidRPr="00EE7235" w:rsidRDefault="00013B5C" w:rsidP="00650A76">
            <w:pPr>
              <w:jc w:val="center"/>
              <w:rPr>
                <w:spacing w:val="-6"/>
                <w:sz w:val="20"/>
                <w:szCs w:val="20"/>
              </w:rPr>
            </w:pPr>
            <w:r w:rsidRPr="00EE7235">
              <w:rPr>
                <w:spacing w:val="-6"/>
                <w:sz w:val="20"/>
                <w:szCs w:val="20"/>
              </w:rPr>
              <w:t>30.06.2025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3AF2" w14:textId="77777777" w:rsidR="00013B5C" w:rsidRPr="009B2486" w:rsidRDefault="00013B5C" w:rsidP="00650A76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12.12.2025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2677" w14:textId="77777777" w:rsidR="00013B5C" w:rsidRPr="00342C41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2C41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60D1" w14:textId="77777777" w:rsidR="00013B5C" w:rsidRPr="00342C41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2C41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3DF7" w14:textId="77777777" w:rsidR="00013B5C" w:rsidRPr="00806340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7235">
              <w:rPr>
                <w:sz w:val="20"/>
                <w:szCs w:val="20"/>
              </w:rPr>
              <w:t>Рассмотрены заявки на предмет соответствия установленным требованиям по направлению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194D" w14:textId="77777777" w:rsidR="00013B5C" w:rsidRPr="00342C41" w:rsidRDefault="00013B5C" w:rsidP="00650A76">
            <w:pPr>
              <w:pStyle w:val="TableParagraph"/>
              <w:tabs>
                <w:tab w:val="left" w:pos="11057"/>
              </w:tabs>
              <w:jc w:val="both"/>
              <w:rPr>
                <w:sz w:val="20"/>
              </w:rPr>
            </w:pPr>
            <w:r w:rsidRPr="00D11827">
              <w:rPr>
                <w:sz w:val="20"/>
              </w:rPr>
              <w:t xml:space="preserve">Отдел сельского хозяйства, продовольствия и защиты окружающей среды Администрации Белокалитвинского </w:t>
            </w:r>
            <w:proofErr w:type="gramStart"/>
            <w:r w:rsidRPr="00D11827">
              <w:rPr>
                <w:sz w:val="20"/>
              </w:rPr>
              <w:t>района  (</w:t>
            </w:r>
            <w:proofErr w:type="gramEnd"/>
            <w:r w:rsidRPr="00D11827">
              <w:rPr>
                <w:sz w:val="20"/>
              </w:rPr>
              <w:t>Авдеенко Андрей Петрович – начальник отдела сельского хозяйства, продовольствия и защиты окружающей среды)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8062" w14:textId="77777777" w:rsidR="00013B5C" w:rsidRPr="00342C41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Контрольная точка </w:t>
            </w:r>
            <w:r w:rsidRPr="003E4570">
              <w:rPr>
                <w:sz w:val="20"/>
                <w:szCs w:val="20"/>
              </w:rPr>
              <w:t>достигнута с нарушением установленных сроков в связи с внесением изменений в порядок предоставления средств государственной поддержки</w:t>
            </w:r>
          </w:p>
        </w:tc>
      </w:tr>
      <w:tr w:rsidR="00013B5C" w:rsidRPr="00342C41" w14:paraId="74B80E74" w14:textId="77777777" w:rsidTr="00650A76">
        <w:trPr>
          <w:trHeight w:val="585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BF25" w14:textId="77777777" w:rsidR="00013B5C" w:rsidRDefault="00013B5C" w:rsidP="00650A76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1.2.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BC25" w14:textId="77777777" w:rsidR="00013B5C" w:rsidRPr="00E15D1C" w:rsidRDefault="00013B5C" w:rsidP="00650A76">
            <w:pPr>
              <w:pStyle w:val="TableParagraph"/>
              <w:tabs>
                <w:tab w:val="left" w:pos="11057"/>
              </w:tabs>
              <w:rPr>
                <w:sz w:val="20"/>
              </w:rPr>
            </w:pPr>
            <w:r w:rsidRPr="00E15D1C">
              <w:rPr>
                <w:sz w:val="20"/>
              </w:rPr>
              <w:t>Мероприятие (</w:t>
            </w:r>
            <w:proofErr w:type="gramStart"/>
            <w:r w:rsidRPr="00E15D1C">
              <w:rPr>
                <w:sz w:val="20"/>
              </w:rPr>
              <w:t>результат)  «</w:t>
            </w:r>
            <w:proofErr w:type="gramEnd"/>
            <w:r w:rsidRPr="00E15D1C">
              <w:rPr>
                <w:sz w:val="20"/>
              </w:rPr>
              <w:t xml:space="preserve">Предоставлены субсидии сельскохозяйственным товаропроизводителям (кроме граждан, ведущих личное подсобное хозяйства и сельскохозяйственных потребительских кооперативов) на поддержку проведения агротехнологических работ, повышение уровня экологической безопасности сельскохозяйственного производства, а </w:t>
            </w:r>
            <w:proofErr w:type="gramStart"/>
            <w:r w:rsidRPr="00E15D1C">
              <w:rPr>
                <w:sz w:val="20"/>
              </w:rPr>
              <w:t>так же</w:t>
            </w:r>
            <w:proofErr w:type="gramEnd"/>
            <w:r w:rsidRPr="00E15D1C">
              <w:rPr>
                <w:sz w:val="20"/>
              </w:rPr>
              <w:t xml:space="preserve"> повышения плодородия и качества почв в рамках поддержки приоритетных направлений агропромышленного комплекса и развитие малых форм хозяйствования» </w:t>
            </w:r>
            <w:r>
              <w:rPr>
                <w:sz w:val="20"/>
              </w:rPr>
              <w:t>*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98C7" w14:textId="77777777" w:rsidR="00013B5C" w:rsidRPr="00F93E6B" w:rsidRDefault="00013B5C" w:rsidP="00650A76">
            <w:pPr>
              <w:jc w:val="center"/>
              <w:rPr>
                <w:spacing w:val="-6"/>
                <w:sz w:val="20"/>
                <w:szCs w:val="20"/>
              </w:rPr>
            </w:pPr>
            <w:r w:rsidRPr="00F93E6B">
              <w:rPr>
                <w:sz w:val="20"/>
                <w:szCs w:val="20"/>
              </w:rPr>
              <w:t>Х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F31F" w14:textId="77777777" w:rsidR="00013B5C" w:rsidRDefault="00013B5C" w:rsidP="00650A76">
            <w:pPr>
              <w:jc w:val="center"/>
            </w:pPr>
            <w:r w:rsidRPr="008E1AD6">
              <w:rPr>
                <w:sz w:val="20"/>
                <w:szCs w:val="20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A429" w14:textId="77777777" w:rsidR="00013B5C" w:rsidRDefault="00013B5C" w:rsidP="00650A76">
            <w:pPr>
              <w:jc w:val="center"/>
            </w:pPr>
            <w:r w:rsidRPr="008E1AD6">
              <w:rPr>
                <w:sz w:val="20"/>
                <w:szCs w:val="20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7FB4" w14:textId="77777777" w:rsidR="00013B5C" w:rsidRDefault="00013B5C" w:rsidP="00650A76">
            <w:pPr>
              <w:jc w:val="center"/>
            </w:pPr>
            <w:r w:rsidRPr="008E1AD6">
              <w:rPr>
                <w:sz w:val="20"/>
                <w:szCs w:val="20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E8D2" w14:textId="77777777" w:rsidR="00013B5C" w:rsidRDefault="00013B5C" w:rsidP="00650A76">
            <w:pPr>
              <w:jc w:val="center"/>
            </w:pPr>
            <w:r w:rsidRPr="008E1AD6">
              <w:rPr>
                <w:sz w:val="20"/>
                <w:szCs w:val="20"/>
              </w:rPr>
              <w:t>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7E41" w14:textId="77777777" w:rsidR="00013B5C" w:rsidRPr="00D11827" w:rsidRDefault="00013B5C" w:rsidP="00650A76">
            <w:pPr>
              <w:pStyle w:val="TableParagraph"/>
              <w:tabs>
                <w:tab w:val="left" w:pos="11057"/>
              </w:tabs>
              <w:jc w:val="both"/>
              <w:rPr>
                <w:sz w:val="20"/>
              </w:rPr>
            </w:pPr>
            <w:r w:rsidRPr="00D11827">
              <w:rPr>
                <w:sz w:val="20"/>
              </w:rPr>
              <w:t xml:space="preserve">Отдел сельского хозяйства, продовольствия и защиты окружающей среды Администрации Белокалитвинского </w:t>
            </w:r>
            <w:proofErr w:type="gramStart"/>
            <w:r w:rsidRPr="00D11827">
              <w:rPr>
                <w:sz w:val="20"/>
              </w:rPr>
              <w:t>района  (</w:t>
            </w:r>
            <w:proofErr w:type="gramEnd"/>
            <w:r w:rsidRPr="00D11827">
              <w:rPr>
                <w:sz w:val="20"/>
              </w:rPr>
              <w:t>Авдеенко Андрей Петрович – начальник отдела сельского хозяйства, продовольствия и защиты окружающей среды)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65C6" w14:textId="77777777" w:rsidR="00013B5C" w:rsidRPr="00342C41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Финансирование мероприятия в 2025 году не предусмотрено</w:t>
            </w:r>
          </w:p>
        </w:tc>
      </w:tr>
      <w:tr w:rsidR="00013B5C" w:rsidRPr="00342C41" w14:paraId="4CCD768C" w14:textId="77777777" w:rsidTr="00650A76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7AD1" w14:textId="77777777" w:rsidR="00013B5C" w:rsidRDefault="00013B5C" w:rsidP="00650A76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  <w:proofErr w:type="gramStart"/>
            <w:r>
              <w:rPr>
                <w:sz w:val="20"/>
              </w:rPr>
              <w:t>2.К.</w:t>
            </w:r>
            <w:proofErr w:type="gramEnd"/>
            <w:r>
              <w:rPr>
                <w:sz w:val="20"/>
              </w:rPr>
              <w:t>1.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755F" w14:textId="77777777" w:rsidR="00013B5C" w:rsidRPr="00E15D1C" w:rsidRDefault="00013B5C" w:rsidP="00650A76">
            <w:pPr>
              <w:rPr>
                <w:sz w:val="20"/>
                <w:szCs w:val="20"/>
              </w:rPr>
            </w:pPr>
            <w:r w:rsidRPr="00E15D1C">
              <w:rPr>
                <w:sz w:val="20"/>
                <w:szCs w:val="20"/>
              </w:rPr>
              <w:t>Контрольная точка «Утвержден (актуализирован) порядок предоставления средств государственной поддержки»</w:t>
            </w:r>
            <w:r>
              <w:rPr>
                <w:sz w:val="20"/>
                <w:szCs w:val="20"/>
              </w:rPr>
              <w:t xml:space="preserve"> *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A85B" w14:textId="77777777" w:rsidR="00013B5C" w:rsidRPr="00E15D1C" w:rsidRDefault="00013B5C" w:rsidP="00650A76">
            <w:pPr>
              <w:jc w:val="center"/>
              <w:rPr>
                <w:spacing w:val="-6"/>
                <w:sz w:val="20"/>
                <w:szCs w:val="20"/>
              </w:rPr>
            </w:pPr>
            <w:r w:rsidRPr="00E15D1C">
              <w:rPr>
                <w:spacing w:val="-6"/>
                <w:sz w:val="20"/>
                <w:szCs w:val="20"/>
              </w:rPr>
              <w:t>28.03.2025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AC29" w14:textId="77777777" w:rsidR="00013B5C" w:rsidRPr="00F93E6B" w:rsidRDefault="00013B5C" w:rsidP="00650A76">
            <w:pPr>
              <w:jc w:val="center"/>
              <w:rPr>
                <w:spacing w:val="-6"/>
                <w:sz w:val="20"/>
                <w:szCs w:val="20"/>
              </w:rPr>
            </w:pPr>
            <w:r w:rsidRPr="00F93E6B">
              <w:rPr>
                <w:sz w:val="20"/>
                <w:szCs w:val="20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7989" w14:textId="77777777" w:rsidR="00013B5C" w:rsidRDefault="00013B5C" w:rsidP="00650A76">
            <w:pPr>
              <w:jc w:val="center"/>
            </w:pPr>
            <w:r w:rsidRPr="008E1AD6">
              <w:rPr>
                <w:sz w:val="20"/>
                <w:szCs w:val="20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5209" w14:textId="77777777" w:rsidR="00013B5C" w:rsidRDefault="00013B5C" w:rsidP="00650A76">
            <w:pPr>
              <w:jc w:val="center"/>
            </w:pPr>
            <w:r w:rsidRPr="008E1AD6">
              <w:rPr>
                <w:sz w:val="20"/>
                <w:szCs w:val="20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183B" w14:textId="77777777" w:rsidR="00013B5C" w:rsidRDefault="00013B5C" w:rsidP="00650A76">
            <w:pPr>
              <w:jc w:val="center"/>
            </w:pPr>
            <w:r w:rsidRPr="008E1AD6">
              <w:rPr>
                <w:sz w:val="20"/>
                <w:szCs w:val="20"/>
              </w:rPr>
              <w:t>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7E08" w14:textId="77777777" w:rsidR="00013B5C" w:rsidRPr="00D11827" w:rsidRDefault="00013B5C" w:rsidP="00650A76">
            <w:pPr>
              <w:pStyle w:val="TableParagraph"/>
              <w:tabs>
                <w:tab w:val="left" w:pos="11057"/>
              </w:tabs>
              <w:jc w:val="both"/>
              <w:rPr>
                <w:sz w:val="20"/>
              </w:rPr>
            </w:pPr>
            <w:r w:rsidRPr="00D11827">
              <w:rPr>
                <w:sz w:val="20"/>
              </w:rPr>
              <w:t xml:space="preserve">Отдел сельского хозяйства, продовольствия и защиты окружающей среды Администрации Белокалитвинского </w:t>
            </w:r>
            <w:proofErr w:type="gramStart"/>
            <w:r w:rsidRPr="00D11827">
              <w:rPr>
                <w:sz w:val="20"/>
              </w:rPr>
              <w:t>района  (</w:t>
            </w:r>
            <w:proofErr w:type="gramEnd"/>
            <w:r w:rsidRPr="00D11827">
              <w:rPr>
                <w:sz w:val="20"/>
              </w:rPr>
              <w:t>Авдеенко Андрей Петрович – начальник отдела сельского хозяйства, продовольствия и защиты окружающей среды)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B048" w14:textId="77777777" w:rsidR="00013B5C" w:rsidRPr="00342C41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13B5C" w:rsidRPr="00342C41" w14:paraId="352AB283" w14:textId="77777777" w:rsidTr="00650A76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C223" w14:textId="77777777" w:rsidR="00013B5C" w:rsidRDefault="00013B5C" w:rsidP="00650A76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</w:t>
            </w:r>
            <w:proofErr w:type="gramStart"/>
            <w:r>
              <w:rPr>
                <w:sz w:val="20"/>
              </w:rPr>
              <w:t>2.К.</w:t>
            </w:r>
            <w:proofErr w:type="gramEnd"/>
            <w:r>
              <w:rPr>
                <w:sz w:val="20"/>
              </w:rPr>
              <w:t>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7410" w14:textId="77777777" w:rsidR="00013B5C" w:rsidRPr="00E15D1C" w:rsidRDefault="00013B5C" w:rsidP="00650A76">
            <w:pPr>
              <w:rPr>
                <w:sz w:val="20"/>
                <w:szCs w:val="20"/>
              </w:rPr>
            </w:pPr>
            <w:r w:rsidRPr="00E15D1C">
              <w:rPr>
                <w:sz w:val="20"/>
                <w:szCs w:val="20"/>
              </w:rPr>
              <w:t>Контрольная точка</w:t>
            </w:r>
            <w:proofErr w:type="gramStart"/>
            <w:r w:rsidRPr="00E15D1C">
              <w:rPr>
                <w:sz w:val="20"/>
                <w:szCs w:val="20"/>
              </w:rPr>
              <w:t xml:space="preserve">   «</w:t>
            </w:r>
            <w:proofErr w:type="gramEnd"/>
            <w:r w:rsidRPr="00E15D1C">
              <w:rPr>
                <w:sz w:val="20"/>
                <w:szCs w:val="20"/>
              </w:rPr>
              <w:t>Проведены отборы по направлению»</w:t>
            </w:r>
            <w:r>
              <w:rPr>
                <w:sz w:val="20"/>
                <w:szCs w:val="20"/>
              </w:rPr>
              <w:t xml:space="preserve"> *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37E5" w14:textId="77777777" w:rsidR="00013B5C" w:rsidRPr="00E15D1C" w:rsidRDefault="00013B5C" w:rsidP="00650A76">
            <w:pPr>
              <w:jc w:val="center"/>
              <w:rPr>
                <w:spacing w:val="-6"/>
                <w:sz w:val="20"/>
                <w:szCs w:val="20"/>
              </w:rPr>
            </w:pPr>
            <w:r w:rsidRPr="00E15D1C">
              <w:rPr>
                <w:spacing w:val="-6"/>
                <w:sz w:val="20"/>
                <w:szCs w:val="20"/>
              </w:rPr>
              <w:t>30.05.2025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265D" w14:textId="77777777" w:rsidR="00013B5C" w:rsidRPr="00F93E6B" w:rsidRDefault="00013B5C" w:rsidP="00650A76">
            <w:pPr>
              <w:jc w:val="center"/>
              <w:rPr>
                <w:spacing w:val="-6"/>
                <w:sz w:val="20"/>
                <w:szCs w:val="20"/>
              </w:rPr>
            </w:pPr>
            <w:r w:rsidRPr="00F93E6B">
              <w:rPr>
                <w:sz w:val="20"/>
                <w:szCs w:val="20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9408" w14:textId="77777777" w:rsidR="00013B5C" w:rsidRDefault="00013B5C" w:rsidP="00650A76">
            <w:pPr>
              <w:jc w:val="center"/>
            </w:pPr>
            <w:r w:rsidRPr="008E1AD6">
              <w:rPr>
                <w:sz w:val="20"/>
                <w:szCs w:val="20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AD00" w14:textId="77777777" w:rsidR="00013B5C" w:rsidRDefault="00013B5C" w:rsidP="00650A76">
            <w:pPr>
              <w:jc w:val="center"/>
            </w:pPr>
            <w:r w:rsidRPr="008E1AD6">
              <w:rPr>
                <w:sz w:val="20"/>
                <w:szCs w:val="20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DEC0" w14:textId="77777777" w:rsidR="00013B5C" w:rsidRDefault="00013B5C" w:rsidP="00650A76">
            <w:pPr>
              <w:jc w:val="center"/>
            </w:pPr>
            <w:r w:rsidRPr="008E1AD6">
              <w:rPr>
                <w:sz w:val="20"/>
                <w:szCs w:val="20"/>
              </w:rPr>
              <w:t>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2811" w14:textId="77777777" w:rsidR="00013B5C" w:rsidRPr="00D11827" w:rsidRDefault="00013B5C" w:rsidP="00650A76">
            <w:pPr>
              <w:pStyle w:val="TableParagraph"/>
              <w:tabs>
                <w:tab w:val="left" w:pos="11057"/>
              </w:tabs>
              <w:jc w:val="both"/>
              <w:rPr>
                <w:sz w:val="20"/>
              </w:rPr>
            </w:pPr>
            <w:r w:rsidRPr="00D11827">
              <w:rPr>
                <w:sz w:val="20"/>
              </w:rPr>
              <w:t xml:space="preserve">Отдел сельского хозяйства, продовольствия и защиты окружающей среды Администрации Белокалитвинского </w:t>
            </w:r>
            <w:proofErr w:type="gramStart"/>
            <w:r w:rsidRPr="00D11827">
              <w:rPr>
                <w:sz w:val="20"/>
              </w:rPr>
              <w:t>района  (</w:t>
            </w:r>
            <w:proofErr w:type="gramEnd"/>
            <w:r w:rsidRPr="00D11827">
              <w:rPr>
                <w:sz w:val="20"/>
              </w:rPr>
              <w:t>Авдеенко Андрей Петрович – начальник отдела сельского хозяйства, продовольствия и защиты окружающей среды)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F67B" w14:textId="77777777" w:rsidR="00013B5C" w:rsidRPr="00342C41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13B5C" w:rsidRPr="00342C41" w14:paraId="5E1C3085" w14:textId="77777777" w:rsidTr="00650A76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1FA9" w14:textId="77777777" w:rsidR="00013B5C" w:rsidRDefault="00013B5C" w:rsidP="00650A76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  <w:proofErr w:type="gramStart"/>
            <w:r>
              <w:rPr>
                <w:sz w:val="20"/>
              </w:rPr>
              <w:t>2.К.</w:t>
            </w:r>
            <w:proofErr w:type="gramEnd"/>
            <w:r>
              <w:rPr>
                <w:sz w:val="20"/>
              </w:rPr>
              <w:t>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6897" w14:textId="77777777" w:rsidR="00013B5C" w:rsidRPr="00E15D1C" w:rsidRDefault="00013B5C" w:rsidP="00650A76">
            <w:pPr>
              <w:rPr>
                <w:sz w:val="20"/>
                <w:szCs w:val="20"/>
              </w:rPr>
            </w:pPr>
            <w:r w:rsidRPr="00E15D1C">
              <w:rPr>
                <w:sz w:val="20"/>
                <w:szCs w:val="20"/>
              </w:rPr>
              <w:t xml:space="preserve">Контрольная </w:t>
            </w:r>
            <w:proofErr w:type="gramStart"/>
            <w:r w:rsidRPr="00E15D1C">
              <w:rPr>
                <w:sz w:val="20"/>
                <w:szCs w:val="20"/>
              </w:rPr>
              <w:t>точка  «</w:t>
            </w:r>
            <w:proofErr w:type="gramEnd"/>
            <w:r w:rsidRPr="00E15D1C">
              <w:rPr>
                <w:sz w:val="20"/>
                <w:szCs w:val="20"/>
              </w:rPr>
              <w:t>Рассмотрены заявки на предмет соответствия установленным требованиям по направлению»</w:t>
            </w:r>
            <w:r>
              <w:rPr>
                <w:sz w:val="20"/>
                <w:szCs w:val="20"/>
              </w:rPr>
              <w:t xml:space="preserve"> *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4CA9" w14:textId="77777777" w:rsidR="00013B5C" w:rsidRPr="00E15D1C" w:rsidRDefault="00013B5C" w:rsidP="00650A76">
            <w:pPr>
              <w:jc w:val="center"/>
              <w:rPr>
                <w:spacing w:val="-6"/>
                <w:sz w:val="20"/>
                <w:szCs w:val="20"/>
              </w:rPr>
            </w:pPr>
            <w:r w:rsidRPr="00E15D1C">
              <w:rPr>
                <w:spacing w:val="-6"/>
                <w:sz w:val="20"/>
                <w:szCs w:val="20"/>
              </w:rPr>
              <w:t>30.05.2025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C722" w14:textId="77777777" w:rsidR="00013B5C" w:rsidRPr="00F93E6B" w:rsidRDefault="00013B5C" w:rsidP="00650A76">
            <w:pPr>
              <w:jc w:val="center"/>
              <w:rPr>
                <w:spacing w:val="-6"/>
                <w:sz w:val="20"/>
                <w:szCs w:val="20"/>
              </w:rPr>
            </w:pPr>
            <w:r w:rsidRPr="00F93E6B">
              <w:rPr>
                <w:sz w:val="20"/>
                <w:szCs w:val="20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5817" w14:textId="77777777" w:rsidR="00013B5C" w:rsidRDefault="00013B5C" w:rsidP="00650A76">
            <w:pPr>
              <w:jc w:val="center"/>
            </w:pPr>
            <w:r w:rsidRPr="008E1AD6">
              <w:rPr>
                <w:sz w:val="20"/>
                <w:szCs w:val="20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4432" w14:textId="77777777" w:rsidR="00013B5C" w:rsidRDefault="00013B5C" w:rsidP="00650A76">
            <w:pPr>
              <w:jc w:val="center"/>
            </w:pPr>
            <w:r w:rsidRPr="008E1AD6">
              <w:rPr>
                <w:sz w:val="20"/>
                <w:szCs w:val="20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03D7" w14:textId="77777777" w:rsidR="00013B5C" w:rsidRDefault="00013B5C" w:rsidP="00650A76">
            <w:pPr>
              <w:jc w:val="center"/>
            </w:pPr>
            <w:r w:rsidRPr="008E1AD6">
              <w:rPr>
                <w:sz w:val="20"/>
                <w:szCs w:val="20"/>
              </w:rPr>
              <w:t>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0223" w14:textId="77777777" w:rsidR="00013B5C" w:rsidRPr="00D11827" w:rsidRDefault="00013B5C" w:rsidP="00650A76">
            <w:pPr>
              <w:pStyle w:val="TableParagraph"/>
              <w:tabs>
                <w:tab w:val="left" w:pos="11057"/>
              </w:tabs>
              <w:jc w:val="both"/>
              <w:rPr>
                <w:sz w:val="20"/>
              </w:rPr>
            </w:pPr>
            <w:r w:rsidRPr="00D11827">
              <w:rPr>
                <w:sz w:val="20"/>
              </w:rPr>
              <w:t xml:space="preserve">Отдел сельского хозяйства, продовольствия и защиты окружающей среды Администрации Белокалитвинского </w:t>
            </w:r>
            <w:proofErr w:type="gramStart"/>
            <w:r w:rsidRPr="00D11827">
              <w:rPr>
                <w:sz w:val="20"/>
              </w:rPr>
              <w:t>района  (</w:t>
            </w:r>
            <w:proofErr w:type="gramEnd"/>
            <w:r w:rsidRPr="00D11827">
              <w:rPr>
                <w:sz w:val="20"/>
              </w:rPr>
              <w:t>Авдеенко Андрей Петрович – начальник отдела сельского хозяйства, продовольствия и защиты окружающей среды)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A094" w14:textId="77777777" w:rsidR="00013B5C" w:rsidRPr="00342C41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13B5C" w:rsidRPr="00342C41" w14:paraId="39AE0A24" w14:textId="77777777" w:rsidTr="00650A76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4796" w14:textId="77777777" w:rsidR="00013B5C" w:rsidRDefault="00013B5C" w:rsidP="00650A76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  <w:proofErr w:type="gramStart"/>
            <w:r>
              <w:rPr>
                <w:sz w:val="20"/>
              </w:rPr>
              <w:t>2.К.</w:t>
            </w:r>
            <w:proofErr w:type="gramEnd"/>
            <w:r>
              <w:rPr>
                <w:sz w:val="20"/>
              </w:rPr>
              <w:t>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4D90" w14:textId="77777777" w:rsidR="00013B5C" w:rsidRPr="00E15D1C" w:rsidRDefault="00013B5C" w:rsidP="00650A76">
            <w:pPr>
              <w:rPr>
                <w:sz w:val="20"/>
                <w:szCs w:val="20"/>
              </w:rPr>
            </w:pPr>
            <w:r w:rsidRPr="00E15D1C">
              <w:rPr>
                <w:sz w:val="20"/>
                <w:szCs w:val="20"/>
              </w:rPr>
              <w:t xml:space="preserve">Контрольная </w:t>
            </w:r>
            <w:proofErr w:type="gramStart"/>
            <w:r w:rsidRPr="00E15D1C">
              <w:rPr>
                <w:sz w:val="20"/>
                <w:szCs w:val="20"/>
              </w:rPr>
              <w:t>точка  «Предоставлена  субсидия</w:t>
            </w:r>
            <w:proofErr w:type="gramEnd"/>
            <w:r w:rsidRPr="00E15D1C">
              <w:rPr>
                <w:sz w:val="20"/>
                <w:szCs w:val="20"/>
              </w:rPr>
              <w:t xml:space="preserve"> по направлению»</w:t>
            </w:r>
            <w:r>
              <w:rPr>
                <w:sz w:val="20"/>
                <w:szCs w:val="20"/>
              </w:rPr>
              <w:t xml:space="preserve"> *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61C2" w14:textId="77777777" w:rsidR="00013B5C" w:rsidRPr="00E15D1C" w:rsidRDefault="00013B5C" w:rsidP="00650A76">
            <w:pPr>
              <w:jc w:val="center"/>
              <w:rPr>
                <w:spacing w:val="-6"/>
                <w:sz w:val="20"/>
                <w:szCs w:val="20"/>
              </w:rPr>
            </w:pPr>
            <w:r w:rsidRPr="00E15D1C">
              <w:rPr>
                <w:spacing w:val="-6"/>
                <w:sz w:val="20"/>
                <w:szCs w:val="20"/>
              </w:rPr>
              <w:t>30.06.2025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1E27" w14:textId="77777777" w:rsidR="00013B5C" w:rsidRPr="00F93E6B" w:rsidRDefault="00013B5C" w:rsidP="00650A76">
            <w:pPr>
              <w:jc w:val="center"/>
              <w:rPr>
                <w:spacing w:val="-6"/>
                <w:sz w:val="20"/>
                <w:szCs w:val="20"/>
              </w:rPr>
            </w:pPr>
            <w:r w:rsidRPr="00F93E6B">
              <w:rPr>
                <w:sz w:val="20"/>
                <w:szCs w:val="20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8D5F" w14:textId="77777777" w:rsidR="00013B5C" w:rsidRDefault="00013B5C" w:rsidP="00650A76">
            <w:pPr>
              <w:jc w:val="center"/>
            </w:pPr>
            <w:r w:rsidRPr="008E1AD6">
              <w:rPr>
                <w:sz w:val="20"/>
                <w:szCs w:val="20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28C4" w14:textId="77777777" w:rsidR="00013B5C" w:rsidRDefault="00013B5C" w:rsidP="00650A76">
            <w:pPr>
              <w:jc w:val="center"/>
            </w:pPr>
            <w:r w:rsidRPr="008E1AD6">
              <w:rPr>
                <w:sz w:val="20"/>
                <w:szCs w:val="20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A3F8" w14:textId="77777777" w:rsidR="00013B5C" w:rsidRDefault="00013B5C" w:rsidP="00650A76">
            <w:pPr>
              <w:jc w:val="center"/>
            </w:pPr>
            <w:r w:rsidRPr="008E1AD6">
              <w:rPr>
                <w:sz w:val="20"/>
                <w:szCs w:val="20"/>
              </w:rPr>
              <w:t>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46D9" w14:textId="77777777" w:rsidR="00013B5C" w:rsidRPr="00D11827" w:rsidRDefault="00013B5C" w:rsidP="00650A76">
            <w:pPr>
              <w:pStyle w:val="TableParagraph"/>
              <w:tabs>
                <w:tab w:val="left" w:pos="11057"/>
              </w:tabs>
              <w:jc w:val="both"/>
              <w:rPr>
                <w:sz w:val="20"/>
              </w:rPr>
            </w:pPr>
            <w:r w:rsidRPr="00D11827">
              <w:rPr>
                <w:sz w:val="20"/>
              </w:rPr>
              <w:t xml:space="preserve">Отдел сельского хозяйства, продовольствия и защиты окружающей среды Администрации Белокалитвинского </w:t>
            </w:r>
            <w:proofErr w:type="gramStart"/>
            <w:r w:rsidRPr="00D11827">
              <w:rPr>
                <w:sz w:val="20"/>
              </w:rPr>
              <w:t>района  (</w:t>
            </w:r>
            <w:proofErr w:type="gramEnd"/>
            <w:r w:rsidRPr="00D11827">
              <w:rPr>
                <w:sz w:val="20"/>
              </w:rPr>
              <w:t xml:space="preserve">Авдеенко Андрей Петрович – начальник отдела сельского </w:t>
            </w:r>
            <w:r w:rsidRPr="00D11827">
              <w:rPr>
                <w:sz w:val="20"/>
              </w:rPr>
              <w:lastRenderedPageBreak/>
              <w:t>хозяйства, продовольствия и защиты окружающей среды)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BFEE" w14:textId="77777777" w:rsidR="00013B5C" w:rsidRPr="00342C41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13B5C" w:rsidRPr="00342C41" w14:paraId="647C587D" w14:textId="77777777" w:rsidTr="00650A76">
        <w:trPr>
          <w:trHeight w:val="569"/>
        </w:trPr>
        <w:tc>
          <w:tcPr>
            <w:tcW w:w="15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EA82" w14:textId="77777777" w:rsidR="00013B5C" w:rsidRPr="00342C41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342C41">
              <w:rPr>
                <w:sz w:val="20"/>
                <w:szCs w:val="20"/>
              </w:rPr>
              <w:t>Комплекс процессных мероприятий «</w:t>
            </w:r>
            <w:r w:rsidRPr="00D11827">
              <w:rPr>
                <w:sz w:val="20"/>
                <w:szCs w:val="20"/>
              </w:rPr>
              <w:t>Обеспечение реализации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</w:t>
            </w:r>
            <w:r w:rsidRPr="00342C41">
              <w:rPr>
                <w:sz w:val="20"/>
                <w:szCs w:val="20"/>
              </w:rPr>
              <w:t>»</w:t>
            </w:r>
          </w:p>
        </w:tc>
      </w:tr>
      <w:tr w:rsidR="00013B5C" w:rsidRPr="00342C41" w14:paraId="3E233C78" w14:textId="77777777" w:rsidTr="00650A76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9665" w14:textId="77777777" w:rsidR="00013B5C" w:rsidRPr="00342C41" w:rsidRDefault="00013B5C" w:rsidP="00650A76">
            <w:pPr>
              <w:pStyle w:val="TableParagraph"/>
              <w:tabs>
                <w:tab w:val="left" w:pos="0"/>
                <w:tab w:val="left" w:pos="11057"/>
              </w:tabs>
              <w:ind w:right="23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342C41">
              <w:rPr>
                <w:sz w:val="20"/>
              </w:rPr>
              <w:t>.1.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5226" w14:textId="77777777" w:rsidR="00013B5C" w:rsidRPr="00342C41" w:rsidRDefault="00013B5C" w:rsidP="00650A76">
            <w:pPr>
              <w:pStyle w:val="TableParagraph"/>
              <w:tabs>
                <w:tab w:val="left" w:pos="11057"/>
              </w:tabs>
              <w:rPr>
                <w:sz w:val="20"/>
              </w:rPr>
            </w:pPr>
            <w:r w:rsidRPr="00342C41">
              <w:rPr>
                <w:sz w:val="20"/>
              </w:rPr>
              <w:t>Мероприятие (результат) «</w:t>
            </w:r>
            <w:r w:rsidRPr="00D11827">
              <w:rPr>
                <w:sz w:val="20"/>
              </w:rPr>
              <w:t>Уровень участия Белокалитвинского района в реализации на территории района Государственной программы развития сельского хозяйства и регулирова</w:t>
            </w:r>
            <w:r w:rsidRPr="00D11827">
              <w:rPr>
                <w:sz w:val="20"/>
              </w:rPr>
              <w:softHyphen/>
              <w:t>ния рынков сырья и про</w:t>
            </w:r>
            <w:r w:rsidRPr="00D11827">
              <w:rPr>
                <w:sz w:val="20"/>
              </w:rPr>
              <w:softHyphen/>
              <w:t>довольствия</w:t>
            </w:r>
            <w:r w:rsidRPr="00342C41">
              <w:rPr>
                <w:sz w:val="20"/>
              </w:rPr>
              <w:t xml:space="preserve">»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2AC9" w14:textId="77777777" w:rsidR="00013B5C" w:rsidRPr="00342C41" w:rsidRDefault="00013B5C" w:rsidP="00650A76">
            <w:pPr>
              <w:jc w:val="both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В течение 2025 г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3697" w14:textId="77777777" w:rsidR="00013B5C" w:rsidRDefault="00013B5C" w:rsidP="00650A76">
            <w:r w:rsidRPr="009B2486">
              <w:rPr>
                <w:spacing w:val="-6"/>
                <w:sz w:val="20"/>
                <w:szCs w:val="20"/>
              </w:rPr>
              <w:t xml:space="preserve">В течение 2025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0E6F" w14:textId="77777777" w:rsidR="00013B5C" w:rsidRPr="00342C41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680D" w14:textId="77777777" w:rsidR="00013B5C" w:rsidRPr="00342C41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AF9D" w14:textId="77777777" w:rsidR="00013B5C" w:rsidRPr="00342C41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DB4D" w14:textId="77777777" w:rsidR="00013B5C" w:rsidRPr="00D11827" w:rsidRDefault="00013B5C" w:rsidP="00650A76">
            <w:pPr>
              <w:pStyle w:val="TableParagraph"/>
              <w:tabs>
                <w:tab w:val="left" w:pos="11057"/>
              </w:tabs>
              <w:jc w:val="both"/>
              <w:rPr>
                <w:sz w:val="20"/>
              </w:rPr>
            </w:pPr>
            <w:r w:rsidRPr="00D11827">
              <w:rPr>
                <w:sz w:val="20"/>
              </w:rPr>
              <w:t xml:space="preserve">Отдел сельского хозяйства, продовольствия и защиты окружающей среды Администрации Белокалитвинского </w:t>
            </w:r>
            <w:proofErr w:type="gramStart"/>
            <w:r w:rsidRPr="00D11827">
              <w:rPr>
                <w:sz w:val="20"/>
              </w:rPr>
              <w:t>района  (</w:t>
            </w:r>
            <w:proofErr w:type="gramEnd"/>
            <w:r w:rsidRPr="00D11827">
              <w:rPr>
                <w:sz w:val="20"/>
              </w:rPr>
              <w:t>Авдеенко Андрей Петрович – начальник отдела сельского хозяйства, продовольствия и защиты окружающей среды)</w:t>
            </w:r>
          </w:p>
          <w:p w14:paraId="0572D478" w14:textId="77777777" w:rsidR="00013B5C" w:rsidRPr="00342C41" w:rsidRDefault="00013B5C" w:rsidP="00650A76">
            <w:pPr>
              <w:pStyle w:val="TableParagraph"/>
              <w:tabs>
                <w:tab w:val="left" w:pos="11057"/>
              </w:tabs>
              <w:rPr>
                <w:sz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BB9D" w14:textId="77777777" w:rsidR="00013B5C" w:rsidRPr="00342C41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13B5C" w:rsidRPr="00342C41" w14:paraId="3A1AF9B4" w14:textId="77777777" w:rsidTr="00650A76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978A" w14:textId="77777777" w:rsidR="00013B5C" w:rsidRPr="00342C41" w:rsidRDefault="00013B5C" w:rsidP="00650A76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342C41">
              <w:rPr>
                <w:sz w:val="20"/>
              </w:rPr>
              <w:t>.1.К 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8212" w14:textId="77777777" w:rsidR="00013B5C" w:rsidRPr="00342C41" w:rsidRDefault="00013B5C" w:rsidP="00650A76">
            <w:pPr>
              <w:jc w:val="both"/>
              <w:rPr>
                <w:sz w:val="20"/>
                <w:szCs w:val="20"/>
              </w:rPr>
            </w:pPr>
            <w:r w:rsidRPr="00342C41">
              <w:rPr>
                <w:sz w:val="20"/>
                <w:szCs w:val="20"/>
              </w:rPr>
              <w:t>Контрольная точка «</w:t>
            </w:r>
            <w:r>
              <w:rPr>
                <w:sz w:val="20"/>
                <w:szCs w:val="20"/>
              </w:rPr>
              <w:t>Обеспечить уровень</w:t>
            </w:r>
            <w:r w:rsidRPr="00D11827">
              <w:rPr>
                <w:sz w:val="20"/>
                <w:szCs w:val="20"/>
              </w:rPr>
              <w:t xml:space="preserve"> участи</w:t>
            </w:r>
            <w:r>
              <w:rPr>
                <w:sz w:val="20"/>
                <w:szCs w:val="20"/>
              </w:rPr>
              <w:t>я</w:t>
            </w:r>
            <w:r w:rsidRPr="00D11827">
              <w:rPr>
                <w:sz w:val="20"/>
                <w:szCs w:val="20"/>
              </w:rPr>
              <w:t xml:space="preserve"> Белокалитвинского района в реализации на территории района Государственной программы развития сельского хозяйства и регулирова</w:t>
            </w:r>
            <w:r w:rsidRPr="00D11827">
              <w:rPr>
                <w:sz w:val="20"/>
                <w:szCs w:val="20"/>
              </w:rPr>
              <w:softHyphen/>
              <w:t>ния рынков сырья и про</w:t>
            </w:r>
            <w:r w:rsidRPr="00D11827">
              <w:rPr>
                <w:sz w:val="20"/>
                <w:szCs w:val="20"/>
              </w:rPr>
              <w:softHyphen/>
              <w:t>довольствия</w:t>
            </w:r>
            <w:r w:rsidRPr="00342C41">
              <w:rPr>
                <w:sz w:val="20"/>
                <w:szCs w:val="20"/>
              </w:rPr>
              <w:t>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A676" w14:textId="77777777" w:rsidR="00013B5C" w:rsidRPr="00342C41" w:rsidRDefault="00013B5C" w:rsidP="00650A76">
            <w:pPr>
              <w:jc w:val="both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В течение 2025 г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C001" w14:textId="77777777" w:rsidR="00013B5C" w:rsidRDefault="00013B5C" w:rsidP="00650A76">
            <w:r w:rsidRPr="009B2486">
              <w:rPr>
                <w:spacing w:val="-6"/>
                <w:sz w:val="20"/>
                <w:szCs w:val="20"/>
              </w:rPr>
              <w:t xml:space="preserve">В течение 2025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B69D" w14:textId="77777777" w:rsidR="00013B5C" w:rsidRPr="00342C41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2C41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D1D" w14:textId="77777777" w:rsidR="00013B5C" w:rsidRPr="00342C41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2C41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E7B3" w14:textId="77777777" w:rsidR="00013B5C" w:rsidRPr="00664D68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Обеспечено </w:t>
            </w:r>
            <w:r w:rsidRPr="00D11827">
              <w:rPr>
                <w:sz w:val="20"/>
                <w:szCs w:val="20"/>
              </w:rPr>
              <w:t>участи</w:t>
            </w:r>
            <w:r>
              <w:rPr>
                <w:sz w:val="20"/>
                <w:szCs w:val="20"/>
              </w:rPr>
              <w:t>е</w:t>
            </w:r>
            <w:r w:rsidRPr="00D11827">
              <w:rPr>
                <w:sz w:val="20"/>
                <w:szCs w:val="20"/>
              </w:rPr>
              <w:t xml:space="preserve"> Белокалитвинского района в реализации на территории района Государственной программы развития сельского хозяйства и регулирова</w:t>
            </w:r>
            <w:r w:rsidRPr="00D11827">
              <w:rPr>
                <w:sz w:val="20"/>
                <w:szCs w:val="20"/>
              </w:rPr>
              <w:softHyphen/>
              <w:t>ния рынков сырья и про</w:t>
            </w:r>
            <w:r w:rsidRPr="00D11827">
              <w:rPr>
                <w:sz w:val="20"/>
                <w:szCs w:val="20"/>
              </w:rPr>
              <w:softHyphen/>
              <w:t>довольствия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82AA" w14:textId="77777777" w:rsidR="00013B5C" w:rsidRPr="00D11827" w:rsidRDefault="00013B5C" w:rsidP="00650A76">
            <w:pPr>
              <w:pStyle w:val="TableParagraph"/>
              <w:tabs>
                <w:tab w:val="left" w:pos="11057"/>
              </w:tabs>
              <w:jc w:val="both"/>
              <w:rPr>
                <w:sz w:val="20"/>
              </w:rPr>
            </w:pPr>
            <w:r w:rsidRPr="00D11827">
              <w:rPr>
                <w:sz w:val="20"/>
              </w:rPr>
              <w:t xml:space="preserve">Отдел сельского хозяйства, продовольствия и защиты окружающей среды Администрации Белокалитвинского </w:t>
            </w:r>
            <w:proofErr w:type="gramStart"/>
            <w:r w:rsidRPr="00D11827">
              <w:rPr>
                <w:sz w:val="20"/>
              </w:rPr>
              <w:t>района  (</w:t>
            </w:r>
            <w:proofErr w:type="gramEnd"/>
            <w:r w:rsidRPr="00D11827">
              <w:rPr>
                <w:sz w:val="20"/>
              </w:rPr>
              <w:t>Авдеенко Андрей Петрович – начальник отдела сельского хозяйства, продовольствия и защиты окружающей среды)</w:t>
            </w:r>
          </w:p>
          <w:p w14:paraId="6C0975EB" w14:textId="77777777" w:rsidR="00013B5C" w:rsidRPr="00342C41" w:rsidRDefault="00013B5C" w:rsidP="00650A76">
            <w:pPr>
              <w:pStyle w:val="TableParagraph"/>
              <w:tabs>
                <w:tab w:val="left" w:pos="11057"/>
              </w:tabs>
              <w:jc w:val="both"/>
              <w:rPr>
                <w:sz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A11F" w14:textId="77777777" w:rsidR="00013B5C" w:rsidRPr="00342C41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13B5C" w:rsidRPr="00342C41" w14:paraId="40BD26B3" w14:textId="77777777" w:rsidTr="00650A76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4742" w14:textId="77777777" w:rsidR="00013B5C" w:rsidRPr="00342C41" w:rsidRDefault="00013B5C" w:rsidP="00650A76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342C41">
              <w:rPr>
                <w:sz w:val="20"/>
              </w:rPr>
              <w:t>.2.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72CA" w14:textId="77777777" w:rsidR="00013B5C" w:rsidRPr="00342C41" w:rsidRDefault="00013B5C" w:rsidP="00650A76">
            <w:pPr>
              <w:pStyle w:val="TableParagraph"/>
              <w:tabs>
                <w:tab w:val="left" w:pos="11057"/>
              </w:tabs>
              <w:rPr>
                <w:sz w:val="20"/>
              </w:rPr>
            </w:pPr>
            <w:r w:rsidRPr="00342C41">
              <w:rPr>
                <w:sz w:val="20"/>
              </w:rPr>
              <w:t>Мероприятие (результат) «</w:t>
            </w:r>
            <w:r w:rsidRPr="00806340">
              <w:rPr>
                <w:sz w:val="20"/>
              </w:rPr>
              <w:t xml:space="preserve">Предоставление </w:t>
            </w:r>
            <w:r w:rsidRPr="00806340">
              <w:rPr>
                <w:sz w:val="20"/>
              </w:rPr>
              <w:lastRenderedPageBreak/>
              <w:t>муниципальных преференций в виде предоставления сельскохозяйственным производителям мест для размещения нестационарных торговых объектов без проведения торгов (конкурсов, аукционов)</w:t>
            </w:r>
            <w:r w:rsidRPr="00342C41">
              <w:rPr>
                <w:sz w:val="20"/>
              </w:rPr>
              <w:t>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719F" w14:textId="77777777" w:rsidR="00013B5C" w:rsidRPr="00342C41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2C41">
              <w:rPr>
                <w:rFonts w:eastAsia="Calibri"/>
                <w:sz w:val="20"/>
                <w:szCs w:val="20"/>
                <w:lang w:eastAsia="en-US"/>
              </w:rPr>
              <w:lastRenderedPageBreak/>
              <w:t>Х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AA1F" w14:textId="77777777" w:rsidR="00013B5C" w:rsidRPr="00342C41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2C41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1411" w14:textId="77777777" w:rsidR="00013B5C" w:rsidRPr="00342C41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2C41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C1D8" w14:textId="77777777" w:rsidR="00013B5C" w:rsidRPr="00342C41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2C41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4400" w14:textId="77777777" w:rsidR="00013B5C" w:rsidRPr="00342C41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2C41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873E" w14:textId="77777777" w:rsidR="00013B5C" w:rsidRPr="00D11827" w:rsidRDefault="00013B5C" w:rsidP="00650A76">
            <w:pPr>
              <w:pStyle w:val="TableParagraph"/>
              <w:tabs>
                <w:tab w:val="left" w:pos="11057"/>
              </w:tabs>
              <w:jc w:val="both"/>
              <w:rPr>
                <w:sz w:val="20"/>
              </w:rPr>
            </w:pPr>
            <w:r w:rsidRPr="00D11827">
              <w:rPr>
                <w:sz w:val="20"/>
              </w:rPr>
              <w:t xml:space="preserve">Отдел сельского хозяйства, </w:t>
            </w:r>
            <w:r w:rsidRPr="00D11827">
              <w:rPr>
                <w:sz w:val="20"/>
              </w:rPr>
              <w:lastRenderedPageBreak/>
              <w:t xml:space="preserve">продовольствия и защиты окружающей среды Администрации Белокалитвинского </w:t>
            </w:r>
            <w:proofErr w:type="gramStart"/>
            <w:r w:rsidRPr="00D11827">
              <w:rPr>
                <w:sz w:val="20"/>
              </w:rPr>
              <w:t>района  (</w:t>
            </w:r>
            <w:proofErr w:type="gramEnd"/>
            <w:r w:rsidRPr="00D11827">
              <w:rPr>
                <w:sz w:val="20"/>
              </w:rPr>
              <w:t>Авдеенко Андрей Петрович – начальник отдела сельского хозяйства, продовольствия и защиты окружающей среды)</w:t>
            </w:r>
          </w:p>
          <w:p w14:paraId="4A1F4E28" w14:textId="77777777" w:rsidR="00013B5C" w:rsidRPr="00342C41" w:rsidRDefault="00013B5C" w:rsidP="00650A76">
            <w:pPr>
              <w:pStyle w:val="TableParagraph"/>
              <w:tabs>
                <w:tab w:val="left" w:pos="11057"/>
              </w:tabs>
              <w:rPr>
                <w:sz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3F75" w14:textId="77777777" w:rsidR="00013B5C" w:rsidRPr="00342C41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13B5C" w:rsidRPr="00342C41" w14:paraId="171A963C" w14:textId="77777777" w:rsidTr="00650A76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6789" w14:textId="77777777" w:rsidR="00013B5C" w:rsidRPr="00342C41" w:rsidRDefault="00013B5C" w:rsidP="00650A76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342C41">
              <w:rPr>
                <w:sz w:val="20"/>
              </w:rPr>
              <w:t>.2.К 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C9B0" w14:textId="77777777" w:rsidR="00013B5C" w:rsidRPr="00342C41" w:rsidRDefault="00013B5C" w:rsidP="00650A76">
            <w:pPr>
              <w:jc w:val="both"/>
              <w:rPr>
                <w:sz w:val="20"/>
                <w:szCs w:val="20"/>
              </w:rPr>
            </w:pPr>
            <w:r w:rsidRPr="00342C41">
              <w:rPr>
                <w:sz w:val="20"/>
                <w:szCs w:val="20"/>
              </w:rPr>
              <w:t>Контрольная точка «</w:t>
            </w:r>
            <w:r w:rsidRPr="00806340">
              <w:rPr>
                <w:sz w:val="20"/>
                <w:szCs w:val="20"/>
              </w:rPr>
              <w:t xml:space="preserve">Предоставлена возможность </w:t>
            </w:r>
            <w:proofErr w:type="gramStart"/>
            <w:r w:rsidRPr="00806340">
              <w:rPr>
                <w:sz w:val="20"/>
                <w:szCs w:val="20"/>
              </w:rPr>
              <w:t>реализации  сельскохозяйственным</w:t>
            </w:r>
            <w:proofErr w:type="gramEnd"/>
            <w:r w:rsidRPr="00806340">
              <w:rPr>
                <w:sz w:val="20"/>
                <w:szCs w:val="20"/>
              </w:rPr>
              <w:t xml:space="preserve"> производителями, минуя посредников, продукции для населения по более низким ценам</w:t>
            </w:r>
            <w:r w:rsidRPr="00342C41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3362" w14:textId="77777777" w:rsidR="00013B5C" w:rsidRPr="00342C41" w:rsidRDefault="00013B5C" w:rsidP="00650A76">
            <w:pPr>
              <w:jc w:val="both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В течение 2025 г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3DA0" w14:textId="77777777" w:rsidR="00013B5C" w:rsidRDefault="00013B5C" w:rsidP="00650A76">
            <w:r w:rsidRPr="009B2486">
              <w:rPr>
                <w:spacing w:val="-6"/>
                <w:sz w:val="20"/>
                <w:szCs w:val="20"/>
              </w:rPr>
              <w:t xml:space="preserve">В течение 2025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E2E4" w14:textId="77777777" w:rsidR="00013B5C" w:rsidRPr="00342C41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2C41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0E68" w14:textId="77777777" w:rsidR="00013B5C" w:rsidRPr="00342C41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2C41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93DB" w14:textId="77777777" w:rsidR="00013B5C" w:rsidRPr="00664D68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06340">
              <w:rPr>
                <w:sz w:val="20"/>
                <w:szCs w:val="20"/>
              </w:rPr>
              <w:t>реализаци</w:t>
            </w:r>
            <w:r>
              <w:rPr>
                <w:sz w:val="20"/>
                <w:szCs w:val="20"/>
              </w:rPr>
              <w:t xml:space="preserve">я сельскохозяйственными </w:t>
            </w:r>
            <w:r w:rsidRPr="00806340">
              <w:rPr>
                <w:sz w:val="20"/>
                <w:szCs w:val="20"/>
              </w:rPr>
              <w:t>производителями, минуя посредников, продукции для населения по более низким ценам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1DDD" w14:textId="77777777" w:rsidR="00013B5C" w:rsidRPr="00342C41" w:rsidRDefault="00013B5C" w:rsidP="00650A76">
            <w:pPr>
              <w:pStyle w:val="TableParagraph"/>
              <w:tabs>
                <w:tab w:val="left" w:pos="11057"/>
              </w:tabs>
              <w:jc w:val="both"/>
              <w:rPr>
                <w:sz w:val="20"/>
              </w:rPr>
            </w:pPr>
            <w:r w:rsidRPr="00D11827">
              <w:rPr>
                <w:sz w:val="20"/>
              </w:rPr>
              <w:t xml:space="preserve">Отдел сельского хозяйства, продовольствия и защиты окружающей среды Администрации Белокалитвинского </w:t>
            </w:r>
            <w:proofErr w:type="gramStart"/>
            <w:r w:rsidRPr="00D11827">
              <w:rPr>
                <w:sz w:val="20"/>
              </w:rPr>
              <w:t>района  (</w:t>
            </w:r>
            <w:proofErr w:type="gramEnd"/>
            <w:r w:rsidRPr="00D11827">
              <w:rPr>
                <w:sz w:val="20"/>
              </w:rPr>
              <w:t>Авдеенко Андрей Петрович – начальник отдела сельского хозяйства, продовольствия и защиты окружающей среды)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70F2" w14:textId="77777777" w:rsidR="00013B5C" w:rsidRPr="00342C41" w:rsidRDefault="00013B5C" w:rsidP="00650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Предоставлено три места для размещения НТО без проведения торгов</w:t>
            </w:r>
          </w:p>
        </w:tc>
      </w:tr>
    </w:tbl>
    <w:p w14:paraId="7202369D" w14:textId="77777777" w:rsidR="00013B5C" w:rsidRPr="00A63BCF" w:rsidRDefault="00013B5C" w:rsidP="00013B5C">
      <w:pPr>
        <w:widowControl w:val="0"/>
        <w:ind w:firstLine="709"/>
        <w:jc w:val="both"/>
      </w:pPr>
      <w:bookmarkStart w:id="3" w:name="Par1596"/>
      <w:bookmarkEnd w:id="3"/>
      <w:r w:rsidRPr="00A63BCF">
        <w:t xml:space="preserve">*Значение </w:t>
      </w:r>
      <w:r>
        <w:t>мероприятий и контрольных точек</w:t>
      </w:r>
      <w:r w:rsidRPr="00A63BCF">
        <w:t xml:space="preserve"> определяется по мере выделения бюджетных ассигнований в областном законе об областном бюджете на очередной финансовый год и плановый период</w:t>
      </w:r>
    </w:p>
    <w:p w14:paraId="59F6156D" w14:textId="77777777" w:rsidR="00013B5C" w:rsidRDefault="00013B5C" w:rsidP="00013B5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0A0E21E" w14:textId="77777777" w:rsidR="00013B5C" w:rsidRDefault="00013B5C" w:rsidP="00013B5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70F8BD7" w14:textId="77777777" w:rsidR="00013B5C" w:rsidRDefault="00013B5C" w:rsidP="00013B5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A748302" w14:textId="77777777" w:rsidR="00013B5C" w:rsidRDefault="00013B5C" w:rsidP="00013B5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2D2BDA5" w14:textId="77777777" w:rsidR="00013B5C" w:rsidRDefault="00013B5C" w:rsidP="00013B5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63387A3" w14:textId="77777777" w:rsidR="00013B5C" w:rsidRPr="00573A95" w:rsidRDefault="00013B5C" w:rsidP="00013B5C">
      <w:pPr>
        <w:widowControl w:val="0"/>
        <w:ind w:right="962"/>
        <w:jc w:val="right"/>
        <w:rPr>
          <w:rFonts w:eastAsia="Calibri"/>
          <w:sz w:val="20"/>
          <w:szCs w:val="20"/>
          <w:lang w:eastAsia="en-US"/>
        </w:rPr>
      </w:pPr>
      <w:r w:rsidRPr="00573A95">
        <w:rPr>
          <w:rFonts w:eastAsia="Calibri"/>
          <w:sz w:val="20"/>
          <w:szCs w:val="20"/>
          <w:lang w:eastAsia="en-US"/>
        </w:rPr>
        <w:lastRenderedPageBreak/>
        <w:t xml:space="preserve">Приложение № </w:t>
      </w:r>
      <w:r>
        <w:rPr>
          <w:rFonts w:eastAsia="Calibri"/>
          <w:sz w:val="20"/>
          <w:szCs w:val="20"/>
          <w:lang w:eastAsia="en-US"/>
        </w:rPr>
        <w:t>2</w:t>
      </w:r>
    </w:p>
    <w:p w14:paraId="71E74085" w14:textId="77777777" w:rsidR="00013B5C" w:rsidRPr="00573A95" w:rsidRDefault="00013B5C" w:rsidP="00013B5C">
      <w:pPr>
        <w:widowControl w:val="0"/>
        <w:ind w:right="820"/>
        <w:jc w:val="right"/>
        <w:rPr>
          <w:rFonts w:eastAsia="Calibri"/>
          <w:sz w:val="20"/>
          <w:szCs w:val="20"/>
          <w:lang w:eastAsia="en-US"/>
        </w:rPr>
      </w:pPr>
      <w:r w:rsidRPr="00573A95">
        <w:rPr>
          <w:rFonts w:eastAsia="Calibri"/>
          <w:sz w:val="20"/>
          <w:szCs w:val="20"/>
          <w:lang w:eastAsia="en-US"/>
        </w:rPr>
        <w:t>к отчету о реализации</w:t>
      </w:r>
    </w:p>
    <w:p w14:paraId="4FA31305" w14:textId="77777777" w:rsidR="00013B5C" w:rsidRPr="00573A95" w:rsidRDefault="00013B5C" w:rsidP="00013B5C">
      <w:pPr>
        <w:widowControl w:val="0"/>
        <w:ind w:right="536"/>
        <w:jc w:val="right"/>
        <w:rPr>
          <w:rFonts w:eastAsia="Calibri"/>
          <w:sz w:val="20"/>
          <w:szCs w:val="20"/>
          <w:lang w:eastAsia="en-US"/>
        </w:rPr>
      </w:pPr>
      <w:r w:rsidRPr="00573A95">
        <w:rPr>
          <w:rFonts w:eastAsia="Calibri"/>
          <w:sz w:val="20"/>
          <w:szCs w:val="20"/>
          <w:lang w:eastAsia="en-US"/>
        </w:rPr>
        <w:t>муниципальной программы</w:t>
      </w:r>
    </w:p>
    <w:p w14:paraId="3E1D8574" w14:textId="77777777" w:rsidR="00013B5C" w:rsidRPr="00573A95" w:rsidRDefault="00013B5C" w:rsidP="00013B5C">
      <w:pPr>
        <w:widowControl w:val="0"/>
        <w:ind w:right="536"/>
        <w:jc w:val="right"/>
        <w:rPr>
          <w:rFonts w:eastAsia="Calibri"/>
          <w:sz w:val="20"/>
          <w:szCs w:val="20"/>
          <w:lang w:eastAsia="en-US"/>
        </w:rPr>
      </w:pPr>
      <w:r w:rsidRPr="00573A95">
        <w:rPr>
          <w:rFonts w:eastAsia="Calibri"/>
          <w:sz w:val="20"/>
          <w:szCs w:val="20"/>
          <w:lang w:eastAsia="en-US"/>
        </w:rPr>
        <w:t>Белокалитвинского района</w:t>
      </w:r>
    </w:p>
    <w:p w14:paraId="0D95766E" w14:textId="77777777" w:rsidR="00013B5C" w:rsidRDefault="00013B5C" w:rsidP="00013B5C">
      <w:pPr>
        <w:widowControl w:val="0"/>
        <w:ind w:right="395"/>
        <w:jc w:val="right"/>
        <w:rPr>
          <w:rFonts w:eastAsia="Calibri"/>
          <w:sz w:val="20"/>
          <w:szCs w:val="20"/>
          <w:lang w:eastAsia="en-US"/>
        </w:rPr>
      </w:pPr>
      <w:r w:rsidRPr="00573A95">
        <w:rPr>
          <w:rFonts w:eastAsia="Calibri"/>
          <w:sz w:val="20"/>
          <w:szCs w:val="20"/>
          <w:lang w:eastAsia="en-US"/>
        </w:rPr>
        <w:t>«</w:t>
      </w:r>
      <w:r>
        <w:rPr>
          <w:rFonts w:eastAsia="Calibri"/>
          <w:sz w:val="20"/>
          <w:szCs w:val="20"/>
          <w:lang w:eastAsia="en-US"/>
        </w:rPr>
        <w:t>Развитие сельского хозяйства</w:t>
      </w:r>
    </w:p>
    <w:p w14:paraId="39ED11C9" w14:textId="77777777" w:rsidR="00013B5C" w:rsidRDefault="00013B5C" w:rsidP="00013B5C">
      <w:pPr>
        <w:widowControl w:val="0"/>
        <w:ind w:right="-314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и регулирование рынков сельскохозяйственной </w:t>
      </w:r>
    </w:p>
    <w:p w14:paraId="56D00BDB" w14:textId="77777777" w:rsidR="00013B5C" w:rsidRPr="00573A95" w:rsidRDefault="00013B5C" w:rsidP="00013B5C">
      <w:pPr>
        <w:widowControl w:val="0"/>
        <w:ind w:right="111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продукции, сырья и продовольствия</w:t>
      </w:r>
      <w:r w:rsidRPr="00573A95">
        <w:rPr>
          <w:rFonts w:eastAsia="Calibri"/>
          <w:sz w:val="20"/>
          <w:szCs w:val="20"/>
          <w:lang w:eastAsia="en-US"/>
        </w:rPr>
        <w:t>»</w:t>
      </w:r>
    </w:p>
    <w:p w14:paraId="0663C779" w14:textId="77777777" w:rsidR="00013B5C" w:rsidRPr="00573A95" w:rsidRDefault="00013B5C" w:rsidP="00013B5C">
      <w:pPr>
        <w:widowControl w:val="0"/>
        <w:ind w:right="395"/>
        <w:jc w:val="right"/>
        <w:rPr>
          <w:rFonts w:eastAsia="Calibri"/>
          <w:sz w:val="20"/>
          <w:szCs w:val="20"/>
          <w:lang w:eastAsia="en-US"/>
        </w:rPr>
      </w:pPr>
      <w:r w:rsidRPr="00573A95">
        <w:rPr>
          <w:rFonts w:eastAsia="Calibri"/>
          <w:sz w:val="20"/>
          <w:szCs w:val="20"/>
          <w:lang w:eastAsia="en-US"/>
        </w:rPr>
        <w:t>утвержденной постановлением</w:t>
      </w:r>
    </w:p>
    <w:p w14:paraId="3CE82A8C" w14:textId="77777777" w:rsidR="00013B5C" w:rsidRDefault="00013B5C" w:rsidP="00013B5C">
      <w:pPr>
        <w:widowControl w:val="0"/>
        <w:ind w:right="111"/>
        <w:jc w:val="right"/>
        <w:rPr>
          <w:rFonts w:eastAsia="Calibri"/>
          <w:sz w:val="20"/>
          <w:szCs w:val="20"/>
          <w:lang w:eastAsia="en-US"/>
        </w:rPr>
      </w:pPr>
      <w:r w:rsidRPr="00573A95">
        <w:rPr>
          <w:rFonts w:eastAsia="Calibri"/>
          <w:sz w:val="20"/>
          <w:szCs w:val="20"/>
          <w:lang w:eastAsia="en-US"/>
        </w:rPr>
        <w:t xml:space="preserve">Администрации Белокалитвинского </w:t>
      </w:r>
    </w:p>
    <w:p w14:paraId="31B5228A" w14:textId="77777777" w:rsidR="00013B5C" w:rsidRPr="00573A95" w:rsidRDefault="00013B5C" w:rsidP="00013B5C">
      <w:pPr>
        <w:widowControl w:val="0"/>
        <w:ind w:right="395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р</w:t>
      </w:r>
      <w:r w:rsidRPr="00573A95">
        <w:rPr>
          <w:rFonts w:eastAsia="Calibri"/>
          <w:sz w:val="20"/>
          <w:szCs w:val="20"/>
          <w:lang w:eastAsia="en-US"/>
        </w:rPr>
        <w:t>айона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573A95">
        <w:rPr>
          <w:rFonts w:eastAsia="Calibri"/>
          <w:sz w:val="20"/>
          <w:szCs w:val="20"/>
          <w:lang w:eastAsia="en-US"/>
        </w:rPr>
        <w:t xml:space="preserve">от </w:t>
      </w:r>
      <w:r>
        <w:rPr>
          <w:rFonts w:eastAsia="Calibri"/>
          <w:sz w:val="20"/>
          <w:szCs w:val="20"/>
          <w:lang w:eastAsia="en-US"/>
        </w:rPr>
        <w:t>05.12.2028</w:t>
      </w:r>
      <w:r w:rsidRPr="00573A95">
        <w:rPr>
          <w:rFonts w:eastAsia="Calibri"/>
          <w:sz w:val="20"/>
          <w:szCs w:val="20"/>
          <w:lang w:eastAsia="en-US"/>
        </w:rPr>
        <w:t xml:space="preserve"> № 20</w:t>
      </w:r>
      <w:r>
        <w:rPr>
          <w:rFonts w:eastAsia="Calibri"/>
          <w:sz w:val="20"/>
          <w:szCs w:val="20"/>
          <w:lang w:eastAsia="en-US"/>
        </w:rPr>
        <w:t>84</w:t>
      </w:r>
    </w:p>
    <w:p w14:paraId="0CFACE45" w14:textId="77777777" w:rsidR="00013B5C" w:rsidRPr="006E5A11" w:rsidRDefault="00013B5C" w:rsidP="00013B5C">
      <w:pPr>
        <w:widowControl w:val="0"/>
        <w:jc w:val="center"/>
        <w:rPr>
          <w:rFonts w:eastAsia="Calibri"/>
          <w:lang w:eastAsia="en-US"/>
        </w:rPr>
      </w:pPr>
      <w:r w:rsidRPr="006E5A11">
        <w:rPr>
          <w:rFonts w:eastAsia="Calibri"/>
          <w:lang w:eastAsia="en-US"/>
        </w:rPr>
        <w:t>СВЕДЕНИЯ</w:t>
      </w:r>
    </w:p>
    <w:p w14:paraId="0CC7E125" w14:textId="77777777" w:rsidR="00013B5C" w:rsidRPr="006E5A11" w:rsidRDefault="00013B5C" w:rsidP="00013B5C">
      <w:pPr>
        <w:widowControl w:val="0"/>
        <w:jc w:val="center"/>
        <w:rPr>
          <w:rFonts w:eastAsia="Calibri"/>
          <w:lang w:eastAsia="en-US"/>
        </w:rPr>
      </w:pPr>
      <w:r w:rsidRPr="006E5A11">
        <w:rPr>
          <w:rFonts w:eastAsia="Calibri"/>
          <w:lang w:eastAsia="en-US"/>
        </w:rPr>
        <w:t xml:space="preserve">об использовании бюджетных ассигнований и внебюджетных средств на реализацию </w:t>
      </w:r>
    </w:p>
    <w:p w14:paraId="6B150522" w14:textId="77777777" w:rsidR="00013B5C" w:rsidRPr="006E5A11" w:rsidRDefault="00013B5C" w:rsidP="00013B5C">
      <w:pPr>
        <w:widowControl w:val="0"/>
        <w:jc w:val="center"/>
        <w:rPr>
          <w:rFonts w:eastAsia="Calibri"/>
          <w:lang w:eastAsia="en-US"/>
        </w:rPr>
      </w:pPr>
      <w:proofErr w:type="gramStart"/>
      <w:r w:rsidRPr="006E5A11">
        <w:rPr>
          <w:rFonts w:eastAsia="Calibri"/>
          <w:lang w:eastAsia="en-US"/>
        </w:rPr>
        <w:t>муниципальной</w:t>
      </w:r>
      <w:r w:rsidRPr="006E5A11">
        <w:rPr>
          <w:rFonts w:eastAsia="Calibri"/>
          <w:b/>
          <w:lang w:eastAsia="en-US"/>
        </w:rPr>
        <w:t xml:space="preserve"> </w:t>
      </w:r>
      <w:r w:rsidRPr="006E5A11">
        <w:rPr>
          <w:sz w:val="28"/>
          <w:szCs w:val="28"/>
        </w:rPr>
        <w:t xml:space="preserve"> </w:t>
      </w:r>
      <w:r w:rsidRPr="006E5A11">
        <w:rPr>
          <w:rFonts w:eastAsia="Calibri"/>
          <w:lang w:eastAsia="en-US"/>
        </w:rPr>
        <w:t>программы</w:t>
      </w:r>
      <w:proofErr w:type="gramEnd"/>
      <w:r w:rsidRPr="006E5A11">
        <w:rPr>
          <w:rFonts w:eastAsia="Calibri"/>
          <w:lang w:eastAsia="en-US"/>
        </w:rPr>
        <w:t xml:space="preserve"> за 20</w:t>
      </w:r>
      <w:r>
        <w:rPr>
          <w:rFonts w:eastAsia="Calibri"/>
          <w:lang w:eastAsia="en-US"/>
        </w:rPr>
        <w:t>25</w:t>
      </w:r>
      <w:r w:rsidRPr="006E5A11">
        <w:rPr>
          <w:rFonts w:eastAsia="Calibri"/>
          <w:lang w:eastAsia="en-US"/>
        </w:rPr>
        <w:t xml:space="preserve"> г.</w:t>
      </w:r>
    </w:p>
    <w:p w14:paraId="2072C823" w14:textId="77777777" w:rsidR="00013B5C" w:rsidRPr="006E5A11" w:rsidRDefault="00013B5C" w:rsidP="00013B5C">
      <w:pPr>
        <w:widowControl w:val="0"/>
        <w:jc w:val="center"/>
        <w:rPr>
          <w:rFonts w:eastAsia="Calibri"/>
          <w:lang w:eastAsia="en-US"/>
        </w:rPr>
      </w:pPr>
    </w:p>
    <w:tbl>
      <w:tblPr>
        <w:tblW w:w="14866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39"/>
        <w:gridCol w:w="3261"/>
        <w:gridCol w:w="1985"/>
        <w:gridCol w:w="1842"/>
        <w:gridCol w:w="1559"/>
        <w:gridCol w:w="1621"/>
        <w:gridCol w:w="1559"/>
      </w:tblGrid>
      <w:tr w:rsidR="00013B5C" w:rsidRPr="009218AE" w14:paraId="08F4C9D3" w14:textId="77777777" w:rsidTr="00650A76">
        <w:trPr>
          <w:trHeight w:val="305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4B802" w14:textId="77777777" w:rsidR="00013B5C" w:rsidRPr="009218AE" w:rsidRDefault="00013B5C" w:rsidP="00650A76">
            <w:pPr>
              <w:widowControl w:val="0"/>
              <w:jc w:val="center"/>
              <w:rPr>
                <w:sz w:val="20"/>
                <w:szCs w:val="20"/>
              </w:rPr>
            </w:pPr>
            <w:r w:rsidRPr="009218AE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9218AE">
              <w:rPr>
                <w:sz w:val="20"/>
                <w:szCs w:val="20"/>
              </w:rPr>
              <w:t>муниципальной</w:t>
            </w:r>
            <w:r w:rsidRPr="009218AE">
              <w:rPr>
                <w:b/>
                <w:sz w:val="20"/>
                <w:szCs w:val="20"/>
              </w:rPr>
              <w:t xml:space="preserve"> </w:t>
            </w:r>
            <w:r w:rsidRPr="009218AE">
              <w:rPr>
                <w:sz w:val="20"/>
                <w:szCs w:val="20"/>
              </w:rPr>
              <w:t xml:space="preserve"> программы</w:t>
            </w:r>
            <w:proofErr w:type="gramEnd"/>
            <w:r w:rsidRPr="009218AE">
              <w:rPr>
                <w:sz w:val="20"/>
                <w:szCs w:val="20"/>
              </w:rPr>
              <w:t>, структурного элемента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42801" w14:textId="77777777" w:rsidR="00013B5C" w:rsidRPr="009218AE" w:rsidRDefault="00013B5C" w:rsidP="00650A76">
            <w:pPr>
              <w:widowControl w:val="0"/>
              <w:jc w:val="center"/>
              <w:rPr>
                <w:sz w:val="20"/>
                <w:szCs w:val="20"/>
              </w:rPr>
            </w:pPr>
            <w:r w:rsidRPr="009218AE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6AD5" w14:textId="77777777" w:rsidR="00013B5C" w:rsidRPr="009218AE" w:rsidRDefault="00013B5C" w:rsidP="00650A76">
            <w:pPr>
              <w:widowControl w:val="0"/>
              <w:jc w:val="center"/>
              <w:rPr>
                <w:sz w:val="20"/>
                <w:szCs w:val="20"/>
              </w:rPr>
            </w:pPr>
            <w:r w:rsidRPr="009218AE">
              <w:rPr>
                <w:sz w:val="20"/>
                <w:szCs w:val="20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23743" w14:textId="77777777" w:rsidR="00013B5C" w:rsidRPr="009218AE" w:rsidRDefault="00013B5C" w:rsidP="00650A76">
            <w:pPr>
              <w:widowControl w:val="0"/>
              <w:jc w:val="center"/>
              <w:rPr>
                <w:sz w:val="20"/>
                <w:szCs w:val="20"/>
              </w:rPr>
            </w:pPr>
            <w:r w:rsidRPr="009218AE">
              <w:rPr>
                <w:sz w:val="20"/>
                <w:szCs w:val="20"/>
              </w:rPr>
              <w:t xml:space="preserve">Фактические </w:t>
            </w:r>
            <w:r w:rsidRPr="009218AE">
              <w:rPr>
                <w:sz w:val="20"/>
                <w:szCs w:val="20"/>
              </w:rPr>
              <w:br/>
              <w:t>расходы (тыс. рублей),</w:t>
            </w:r>
            <w:r w:rsidRPr="009218AE">
              <w:rPr>
                <w:sz w:val="20"/>
                <w:szCs w:val="20"/>
              </w:rPr>
              <w:br/>
              <w:t xml:space="preserve"> 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EBC8F" w14:textId="77777777" w:rsidR="00013B5C" w:rsidRPr="009218AE" w:rsidRDefault="00013B5C" w:rsidP="00650A76">
            <w:pPr>
              <w:widowControl w:val="0"/>
              <w:jc w:val="center"/>
              <w:rPr>
                <w:sz w:val="20"/>
                <w:szCs w:val="20"/>
              </w:rPr>
            </w:pPr>
            <w:r w:rsidRPr="009218AE">
              <w:rPr>
                <w:sz w:val="20"/>
                <w:szCs w:val="20"/>
              </w:rPr>
              <w:t xml:space="preserve">Процент освоения бюджетных средств с учетом сложившейся экономии, %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4B522" w14:textId="77777777" w:rsidR="00013B5C" w:rsidRDefault="00013B5C" w:rsidP="00650A76">
            <w:pPr>
              <w:widowControl w:val="0"/>
              <w:jc w:val="center"/>
              <w:rPr>
                <w:sz w:val="20"/>
                <w:szCs w:val="20"/>
              </w:rPr>
            </w:pPr>
            <w:r w:rsidRPr="009218AE">
              <w:rPr>
                <w:sz w:val="20"/>
                <w:szCs w:val="20"/>
              </w:rPr>
              <w:t>Примечания</w:t>
            </w:r>
          </w:p>
          <w:p w14:paraId="3435A481" w14:textId="77777777" w:rsidR="00013B5C" w:rsidRPr="009218AE" w:rsidRDefault="00013B5C" w:rsidP="00650A7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 рублей)</w:t>
            </w:r>
            <w:r w:rsidRPr="009218AE">
              <w:rPr>
                <w:sz w:val="20"/>
                <w:szCs w:val="20"/>
              </w:rPr>
              <w:t xml:space="preserve"> </w:t>
            </w:r>
          </w:p>
        </w:tc>
      </w:tr>
      <w:tr w:rsidR="00013B5C" w:rsidRPr="009218AE" w14:paraId="2BD577EF" w14:textId="77777777" w:rsidTr="00650A76">
        <w:trPr>
          <w:trHeight w:val="1178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58C7" w14:textId="77777777" w:rsidR="00013B5C" w:rsidRPr="009218AE" w:rsidRDefault="00013B5C" w:rsidP="00650A7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9BD1" w14:textId="77777777" w:rsidR="00013B5C" w:rsidRPr="009218AE" w:rsidRDefault="00013B5C" w:rsidP="00650A7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6C61" w14:textId="77777777" w:rsidR="00013B5C" w:rsidRPr="009218AE" w:rsidRDefault="00013B5C" w:rsidP="00650A76">
            <w:pPr>
              <w:widowControl w:val="0"/>
              <w:jc w:val="center"/>
              <w:rPr>
                <w:sz w:val="20"/>
                <w:szCs w:val="20"/>
              </w:rPr>
            </w:pPr>
            <w:r w:rsidRPr="009218AE">
              <w:rPr>
                <w:sz w:val="20"/>
                <w:szCs w:val="20"/>
              </w:rPr>
              <w:t>муниципальной</w:t>
            </w:r>
            <w:r w:rsidRPr="009218AE">
              <w:rPr>
                <w:b/>
                <w:sz w:val="20"/>
                <w:szCs w:val="20"/>
              </w:rPr>
              <w:t xml:space="preserve"> </w:t>
            </w:r>
            <w:r w:rsidRPr="009218AE">
              <w:rPr>
                <w:sz w:val="20"/>
                <w:szCs w:val="20"/>
              </w:rPr>
              <w:t xml:space="preserve">программой </w:t>
            </w:r>
          </w:p>
          <w:p w14:paraId="70AD9BB4" w14:textId="77777777" w:rsidR="00013B5C" w:rsidRPr="009218AE" w:rsidRDefault="00013B5C" w:rsidP="00650A7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39C2" w14:textId="77777777" w:rsidR="00013B5C" w:rsidRPr="009218AE" w:rsidRDefault="00013B5C" w:rsidP="00650A76">
            <w:pPr>
              <w:widowControl w:val="0"/>
              <w:jc w:val="center"/>
              <w:rPr>
                <w:sz w:val="20"/>
                <w:szCs w:val="20"/>
              </w:rPr>
            </w:pPr>
            <w:r w:rsidRPr="009218AE">
              <w:rPr>
                <w:sz w:val="20"/>
                <w:szCs w:val="20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9A93" w14:textId="77777777" w:rsidR="00013B5C" w:rsidRPr="009218AE" w:rsidRDefault="00013B5C" w:rsidP="00650A7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BDBD" w14:textId="77777777" w:rsidR="00013B5C" w:rsidRPr="009218AE" w:rsidRDefault="00013B5C" w:rsidP="00650A7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C851" w14:textId="77777777" w:rsidR="00013B5C" w:rsidRPr="009218AE" w:rsidRDefault="00013B5C" w:rsidP="00650A7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14:paraId="3766E19E" w14:textId="77777777" w:rsidR="00013B5C" w:rsidRPr="006E5A11" w:rsidRDefault="00013B5C" w:rsidP="00013B5C">
      <w:pPr>
        <w:widowControl w:val="0"/>
        <w:jc w:val="center"/>
        <w:rPr>
          <w:rFonts w:eastAsia="Calibri"/>
          <w:sz w:val="4"/>
          <w:szCs w:val="4"/>
          <w:lang w:eastAsia="en-US"/>
        </w:rPr>
      </w:pPr>
    </w:p>
    <w:tbl>
      <w:tblPr>
        <w:tblW w:w="14866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39"/>
        <w:gridCol w:w="3261"/>
        <w:gridCol w:w="1984"/>
        <w:gridCol w:w="1843"/>
        <w:gridCol w:w="1559"/>
        <w:gridCol w:w="1621"/>
        <w:gridCol w:w="1559"/>
      </w:tblGrid>
      <w:tr w:rsidR="00013B5C" w:rsidRPr="009218AE" w14:paraId="582AE2B6" w14:textId="77777777" w:rsidTr="00650A76">
        <w:trPr>
          <w:trHeight w:val="402"/>
          <w:tblHeader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436B" w14:textId="77777777" w:rsidR="00013B5C" w:rsidRPr="009218AE" w:rsidRDefault="00013B5C" w:rsidP="00650A76">
            <w:pPr>
              <w:widowControl w:val="0"/>
              <w:jc w:val="center"/>
              <w:rPr>
                <w:sz w:val="20"/>
                <w:szCs w:val="20"/>
              </w:rPr>
            </w:pPr>
            <w:r w:rsidRPr="009218AE">
              <w:rPr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0B41" w14:textId="77777777" w:rsidR="00013B5C" w:rsidRPr="009218AE" w:rsidRDefault="00013B5C" w:rsidP="00650A76">
            <w:pPr>
              <w:widowControl w:val="0"/>
              <w:jc w:val="center"/>
              <w:rPr>
                <w:sz w:val="20"/>
                <w:szCs w:val="20"/>
              </w:rPr>
            </w:pPr>
            <w:r w:rsidRPr="009218AE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9CF8" w14:textId="77777777" w:rsidR="00013B5C" w:rsidRPr="009218AE" w:rsidRDefault="00013B5C" w:rsidP="00650A76">
            <w:pPr>
              <w:widowControl w:val="0"/>
              <w:jc w:val="center"/>
              <w:rPr>
                <w:sz w:val="20"/>
                <w:szCs w:val="20"/>
              </w:rPr>
            </w:pPr>
            <w:r w:rsidRPr="009218AE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D206" w14:textId="77777777" w:rsidR="00013B5C" w:rsidRPr="009218AE" w:rsidRDefault="00013B5C" w:rsidP="00650A76">
            <w:pPr>
              <w:widowControl w:val="0"/>
              <w:jc w:val="center"/>
              <w:rPr>
                <w:sz w:val="20"/>
                <w:szCs w:val="20"/>
              </w:rPr>
            </w:pPr>
            <w:r w:rsidRPr="009218AE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1AA7" w14:textId="77777777" w:rsidR="00013B5C" w:rsidRPr="009218AE" w:rsidRDefault="00013B5C" w:rsidP="00650A76">
            <w:pPr>
              <w:widowControl w:val="0"/>
              <w:jc w:val="center"/>
              <w:rPr>
                <w:sz w:val="20"/>
                <w:szCs w:val="20"/>
              </w:rPr>
            </w:pPr>
            <w:r w:rsidRPr="009218AE">
              <w:rPr>
                <w:sz w:val="20"/>
                <w:szCs w:val="20"/>
              </w:rPr>
              <w:t>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56C7" w14:textId="77777777" w:rsidR="00013B5C" w:rsidRPr="009218AE" w:rsidRDefault="00013B5C" w:rsidP="00650A76">
            <w:pPr>
              <w:widowControl w:val="0"/>
              <w:jc w:val="center"/>
              <w:rPr>
                <w:sz w:val="20"/>
                <w:szCs w:val="20"/>
              </w:rPr>
            </w:pPr>
            <w:r w:rsidRPr="009218AE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EF87" w14:textId="77777777" w:rsidR="00013B5C" w:rsidRPr="009218AE" w:rsidRDefault="00013B5C" w:rsidP="00650A76">
            <w:pPr>
              <w:widowControl w:val="0"/>
              <w:jc w:val="center"/>
              <w:rPr>
                <w:sz w:val="20"/>
                <w:szCs w:val="20"/>
              </w:rPr>
            </w:pPr>
            <w:r w:rsidRPr="009218AE">
              <w:rPr>
                <w:sz w:val="20"/>
                <w:szCs w:val="20"/>
              </w:rPr>
              <w:t>7</w:t>
            </w:r>
          </w:p>
        </w:tc>
      </w:tr>
      <w:tr w:rsidR="00013B5C" w:rsidRPr="009218AE" w14:paraId="7E7A9797" w14:textId="77777777" w:rsidTr="00650A76">
        <w:trPr>
          <w:trHeight w:val="320"/>
        </w:trPr>
        <w:tc>
          <w:tcPr>
            <w:tcW w:w="3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4843B3" w14:textId="77777777" w:rsidR="00013B5C" w:rsidRPr="00415F83" w:rsidRDefault="00013B5C" w:rsidP="00650A76">
            <w:pPr>
              <w:widowControl w:val="0"/>
              <w:rPr>
                <w:sz w:val="20"/>
                <w:szCs w:val="20"/>
              </w:rPr>
            </w:pPr>
            <w:r w:rsidRPr="00415F83">
              <w:rPr>
                <w:sz w:val="20"/>
                <w:szCs w:val="20"/>
              </w:rPr>
              <w:t>Муниципальная программа Белокалитвинского района «Развитие сельского хозяйства и регулирование рынков сельскохозяйственной продукции, сырья и продо</w:t>
            </w:r>
            <w:r>
              <w:rPr>
                <w:sz w:val="20"/>
                <w:szCs w:val="20"/>
              </w:rPr>
              <w:t xml:space="preserve">вольствия» 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ECDC" w14:textId="77777777" w:rsidR="00013B5C" w:rsidRPr="009218AE" w:rsidRDefault="00013B5C" w:rsidP="00650A76">
            <w:pPr>
              <w:rPr>
                <w:sz w:val="20"/>
                <w:szCs w:val="20"/>
              </w:rPr>
            </w:pPr>
            <w:r w:rsidRPr="009218AE">
              <w:rPr>
                <w:sz w:val="20"/>
                <w:szCs w:val="20"/>
              </w:rPr>
              <w:t>всего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B506" w14:textId="77777777" w:rsidR="00013B5C" w:rsidRPr="00F16936" w:rsidRDefault="00013B5C" w:rsidP="00650A76">
            <w:pPr>
              <w:jc w:val="center"/>
            </w:pPr>
            <w:r>
              <w:t>4325,2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8E35" w14:textId="77777777" w:rsidR="00013B5C" w:rsidRPr="00F16936" w:rsidRDefault="00013B5C" w:rsidP="00650A76">
            <w:pPr>
              <w:jc w:val="center"/>
            </w:pPr>
            <w:r>
              <w:t>2629,1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57B9" w14:textId="77777777" w:rsidR="00013B5C" w:rsidRPr="00F16936" w:rsidRDefault="00013B5C" w:rsidP="00650A76">
            <w:pPr>
              <w:jc w:val="center"/>
            </w:pPr>
            <w:r>
              <w:t>2281,7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578F" w14:textId="77777777" w:rsidR="00013B5C" w:rsidRPr="00F16936" w:rsidRDefault="00013B5C" w:rsidP="00650A76">
            <w:pPr>
              <w:jc w:val="center"/>
            </w:pPr>
            <w:r>
              <w:t>86,8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CC76" w14:textId="77777777" w:rsidR="00013B5C" w:rsidRPr="00F16936" w:rsidRDefault="00013B5C" w:rsidP="00650A76">
            <w:pPr>
              <w:jc w:val="center"/>
            </w:pPr>
            <w:r>
              <w:t>347,4</w:t>
            </w:r>
          </w:p>
        </w:tc>
      </w:tr>
      <w:tr w:rsidR="00013B5C" w:rsidRPr="009218AE" w14:paraId="75A89BA9" w14:textId="77777777" w:rsidTr="00650A76">
        <w:trPr>
          <w:trHeight w:val="309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67C0F" w14:textId="77777777" w:rsidR="00013B5C" w:rsidRPr="00415F83" w:rsidRDefault="00013B5C" w:rsidP="00650A7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1D32" w14:textId="77777777" w:rsidR="00013B5C" w:rsidRPr="009218AE" w:rsidRDefault="00013B5C" w:rsidP="00650A76">
            <w:pPr>
              <w:rPr>
                <w:sz w:val="20"/>
                <w:szCs w:val="20"/>
              </w:rPr>
            </w:pPr>
            <w:r w:rsidRPr="009218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E786" w14:textId="77777777" w:rsidR="00013B5C" w:rsidRPr="00F16936" w:rsidRDefault="00013B5C" w:rsidP="00650A76">
            <w:pPr>
              <w:jc w:val="center"/>
            </w:pPr>
            <w:r>
              <w:t>4325,2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C9CA" w14:textId="77777777" w:rsidR="00013B5C" w:rsidRPr="00F16936" w:rsidRDefault="00013B5C" w:rsidP="00650A76">
            <w:pPr>
              <w:jc w:val="center"/>
            </w:pPr>
            <w:r>
              <w:t>2629,1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F025" w14:textId="77777777" w:rsidR="00013B5C" w:rsidRPr="00F16936" w:rsidRDefault="00013B5C" w:rsidP="00650A76">
            <w:pPr>
              <w:jc w:val="center"/>
            </w:pPr>
            <w:r>
              <w:t>2281,7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AA42" w14:textId="77777777" w:rsidR="00013B5C" w:rsidRPr="00F16936" w:rsidRDefault="00013B5C" w:rsidP="00650A76">
            <w:pPr>
              <w:jc w:val="center"/>
            </w:pPr>
            <w:r>
              <w:t>86,8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98B1" w14:textId="77777777" w:rsidR="00013B5C" w:rsidRPr="00F16936" w:rsidRDefault="00013B5C" w:rsidP="00650A76">
            <w:pPr>
              <w:jc w:val="center"/>
            </w:pPr>
            <w:r>
              <w:t>347,4</w:t>
            </w:r>
          </w:p>
        </w:tc>
      </w:tr>
      <w:tr w:rsidR="00013B5C" w:rsidRPr="009218AE" w14:paraId="621AA3A9" w14:textId="77777777" w:rsidTr="00650A76">
        <w:trPr>
          <w:trHeight w:val="38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888AC" w14:textId="77777777" w:rsidR="00013B5C" w:rsidRPr="00415F83" w:rsidRDefault="00013B5C" w:rsidP="00650A7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0614" w14:textId="77777777" w:rsidR="00013B5C" w:rsidRPr="009218AE" w:rsidRDefault="00013B5C" w:rsidP="00650A76">
            <w:pPr>
              <w:rPr>
                <w:bCs/>
                <w:sz w:val="20"/>
                <w:szCs w:val="20"/>
              </w:rPr>
            </w:pPr>
            <w:r w:rsidRPr="009218AE">
              <w:rPr>
                <w:bCs/>
                <w:sz w:val="20"/>
                <w:szCs w:val="20"/>
              </w:rPr>
              <w:t>безвозмездные п</w:t>
            </w:r>
            <w:r>
              <w:rPr>
                <w:bCs/>
                <w:sz w:val="20"/>
                <w:szCs w:val="20"/>
              </w:rPr>
              <w:t xml:space="preserve">оступления в местный бюджет,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EDB5" w14:textId="77777777" w:rsidR="00013B5C" w:rsidRPr="00F16936" w:rsidRDefault="00013B5C" w:rsidP="00650A76">
            <w:pPr>
              <w:jc w:val="center"/>
            </w:pPr>
            <w:r w:rsidRPr="00F16936">
              <w:t>‒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F453" w14:textId="77777777" w:rsidR="00013B5C" w:rsidRPr="00F16936" w:rsidRDefault="00013B5C" w:rsidP="00650A76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D723" w14:textId="77777777" w:rsidR="00013B5C" w:rsidRPr="00F16936" w:rsidRDefault="00013B5C" w:rsidP="00650A76">
            <w:pPr>
              <w:jc w:val="center"/>
            </w:pPr>
            <w:r w:rsidRPr="00F16936">
              <w:t>‒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4263" w14:textId="77777777" w:rsidR="00013B5C" w:rsidRPr="00F16936" w:rsidRDefault="00013B5C" w:rsidP="00650A76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C6B9" w14:textId="77777777" w:rsidR="00013B5C" w:rsidRPr="00F16936" w:rsidRDefault="00013B5C" w:rsidP="00650A76">
            <w:pPr>
              <w:jc w:val="center"/>
            </w:pPr>
            <w:r w:rsidRPr="00F16936">
              <w:t>‒</w:t>
            </w:r>
          </w:p>
        </w:tc>
      </w:tr>
      <w:tr w:rsidR="00013B5C" w:rsidRPr="009218AE" w14:paraId="181B47DD" w14:textId="77777777" w:rsidTr="00650A76">
        <w:trPr>
          <w:trHeight w:val="31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57F5C" w14:textId="77777777" w:rsidR="00013B5C" w:rsidRPr="00415F83" w:rsidRDefault="00013B5C" w:rsidP="00650A7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B4A6" w14:textId="77777777" w:rsidR="00013B5C" w:rsidRPr="009218AE" w:rsidRDefault="00013B5C" w:rsidP="00650A76">
            <w:pPr>
              <w:rPr>
                <w:bCs/>
                <w:i/>
                <w:iCs/>
                <w:sz w:val="20"/>
                <w:szCs w:val="20"/>
              </w:rPr>
            </w:pPr>
            <w:r w:rsidRPr="009218AE">
              <w:rPr>
                <w:bCs/>
                <w:i/>
                <w:iCs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4867" w14:textId="77777777" w:rsidR="00013B5C" w:rsidRPr="00F16936" w:rsidRDefault="00013B5C" w:rsidP="00650A76">
            <w:pPr>
              <w:jc w:val="center"/>
            </w:pPr>
            <w:r w:rsidRPr="00F16936">
              <w:t>‒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7A40" w14:textId="77777777" w:rsidR="00013B5C" w:rsidRPr="00F16936" w:rsidRDefault="00013B5C" w:rsidP="00650A76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B322" w14:textId="77777777" w:rsidR="00013B5C" w:rsidRPr="00F16936" w:rsidRDefault="00013B5C" w:rsidP="00650A76">
            <w:pPr>
              <w:jc w:val="center"/>
            </w:pPr>
            <w:r w:rsidRPr="00F16936">
              <w:t>‒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D693" w14:textId="77777777" w:rsidR="00013B5C" w:rsidRPr="00F16936" w:rsidRDefault="00013B5C" w:rsidP="00650A76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9A38" w14:textId="77777777" w:rsidR="00013B5C" w:rsidRPr="00F16936" w:rsidRDefault="00013B5C" w:rsidP="00650A76">
            <w:pPr>
              <w:jc w:val="center"/>
            </w:pPr>
            <w:r w:rsidRPr="00F16936">
              <w:t>‒</w:t>
            </w:r>
          </w:p>
        </w:tc>
      </w:tr>
      <w:tr w:rsidR="00013B5C" w:rsidRPr="009218AE" w14:paraId="452478E9" w14:textId="77777777" w:rsidTr="00650A76">
        <w:trPr>
          <w:trHeight w:val="226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0A3F4" w14:textId="77777777" w:rsidR="00013B5C" w:rsidRPr="00415F83" w:rsidRDefault="00013B5C" w:rsidP="00650A7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AA18" w14:textId="77777777" w:rsidR="00013B5C" w:rsidRPr="009218AE" w:rsidRDefault="00013B5C" w:rsidP="00650A76">
            <w:pPr>
              <w:tabs>
                <w:tab w:val="left" w:pos="346"/>
              </w:tabs>
              <w:rPr>
                <w:sz w:val="20"/>
                <w:szCs w:val="20"/>
              </w:rPr>
            </w:pPr>
            <w:r w:rsidRPr="009218AE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4E7B" w14:textId="77777777" w:rsidR="00013B5C" w:rsidRPr="00F16936" w:rsidRDefault="00013B5C" w:rsidP="00650A76">
            <w:pPr>
              <w:jc w:val="center"/>
            </w:pPr>
            <w:r>
              <w:t>3589,9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B6DF" w14:textId="77777777" w:rsidR="00013B5C" w:rsidRPr="00F16936" w:rsidRDefault="00013B5C" w:rsidP="00650A76">
            <w:pPr>
              <w:jc w:val="center"/>
            </w:pPr>
            <w:r>
              <w:t>1893,8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8252" w14:textId="77777777" w:rsidR="00013B5C" w:rsidRPr="00F16936" w:rsidRDefault="00013B5C" w:rsidP="00650A76">
            <w:pPr>
              <w:jc w:val="center"/>
            </w:pPr>
            <w:r>
              <w:t>1893,8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60A0" w14:textId="77777777" w:rsidR="00013B5C" w:rsidRPr="00F16936" w:rsidRDefault="00013B5C" w:rsidP="00650A76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B5FC" w14:textId="77777777" w:rsidR="00013B5C" w:rsidRPr="00F16936" w:rsidRDefault="00013B5C" w:rsidP="00650A76">
            <w:pPr>
              <w:jc w:val="center"/>
            </w:pPr>
            <w:r w:rsidRPr="00F16936">
              <w:t>‒</w:t>
            </w:r>
          </w:p>
        </w:tc>
      </w:tr>
      <w:tr w:rsidR="00013B5C" w:rsidRPr="009218AE" w14:paraId="627E1A0A" w14:textId="77777777" w:rsidTr="00650A76">
        <w:trPr>
          <w:trHeight w:val="403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F5FEF" w14:textId="77777777" w:rsidR="00013B5C" w:rsidRPr="00415F83" w:rsidRDefault="00013B5C" w:rsidP="00650A7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CC5" w14:textId="77777777" w:rsidR="00013B5C" w:rsidRPr="009218AE" w:rsidRDefault="00013B5C" w:rsidP="00650A76">
            <w:pPr>
              <w:tabs>
                <w:tab w:val="left" w:pos="346"/>
              </w:tabs>
              <w:rPr>
                <w:bCs/>
                <w:sz w:val="20"/>
                <w:szCs w:val="20"/>
              </w:rPr>
            </w:pPr>
            <w:r w:rsidRPr="009218AE">
              <w:rPr>
                <w:bCs/>
                <w:sz w:val="20"/>
                <w:szCs w:val="20"/>
              </w:rPr>
              <w:t>Фонда содействия реформированию ЖКХ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BD35" w14:textId="77777777" w:rsidR="00013B5C" w:rsidRPr="00F16936" w:rsidRDefault="00013B5C" w:rsidP="00650A76">
            <w:pPr>
              <w:jc w:val="center"/>
            </w:pPr>
            <w:r w:rsidRPr="00F16936">
              <w:t>‒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535A" w14:textId="77777777" w:rsidR="00013B5C" w:rsidRPr="00F16936" w:rsidRDefault="00013B5C" w:rsidP="00650A76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66E9" w14:textId="77777777" w:rsidR="00013B5C" w:rsidRPr="00F16936" w:rsidRDefault="00013B5C" w:rsidP="00650A76">
            <w:pPr>
              <w:jc w:val="center"/>
            </w:pPr>
            <w:r w:rsidRPr="00F16936">
              <w:t>‒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A97F" w14:textId="77777777" w:rsidR="00013B5C" w:rsidRPr="00F16936" w:rsidRDefault="00013B5C" w:rsidP="00650A76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5777" w14:textId="77777777" w:rsidR="00013B5C" w:rsidRPr="00F16936" w:rsidRDefault="00013B5C" w:rsidP="00650A76">
            <w:pPr>
              <w:jc w:val="center"/>
            </w:pPr>
            <w:r w:rsidRPr="00F16936">
              <w:t>‒</w:t>
            </w:r>
          </w:p>
        </w:tc>
      </w:tr>
      <w:tr w:rsidR="00013B5C" w:rsidRPr="009218AE" w14:paraId="5B9D2556" w14:textId="77777777" w:rsidTr="00650A76">
        <w:trPr>
          <w:trHeight w:val="260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9D91D" w14:textId="77777777" w:rsidR="00013B5C" w:rsidRPr="00415F83" w:rsidRDefault="00013B5C" w:rsidP="00650A7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DB17" w14:textId="77777777" w:rsidR="00013B5C" w:rsidRPr="009218AE" w:rsidRDefault="00013B5C" w:rsidP="00650A76">
            <w:pPr>
              <w:rPr>
                <w:sz w:val="20"/>
                <w:szCs w:val="20"/>
              </w:rPr>
            </w:pPr>
            <w:r w:rsidRPr="009218AE">
              <w:rPr>
                <w:sz w:val="20"/>
                <w:szCs w:val="20"/>
              </w:rPr>
              <w:t xml:space="preserve">областного бюджета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EBFB" w14:textId="77777777" w:rsidR="00013B5C" w:rsidRPr="00F16936" w:rsidRDefault="00013B5C" w:rsidP="00650A76">
            <w:pPr>
              <w:jc w:val="center"/>
            </w:pPr>
            <w:r>
              <w:t>735,5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C1DE" w14:textId="77777777" w:rsidR="00013B5C" w:rsidRPr="00F16936" w:rsidRDefault="00013B5C" w:rsidP="00650A76">
            <w:pPr>
              <w:jc w:val="center"/>
            </w:pPr>
            <w:r>
              <w:t>735,3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38A3" w14:textId="77777777" w:rsidR="00013B5C" w:rsidRPr="00F16936" w:rsidRDefault="00013B5C" w:rsidP="00650A76">
            <w:pPr>
              <w:jc w:val="center"/>
            </w:pPr>
            <w:r>
              <w:t>387,9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C100" w14:textId="77777777" w:rsidR="00013B5C" w:rsidRPr="00F16936" w:rsidRDefault="00013B5C" w:rsidP="00650A76">
            <w:pPr>
              <w:jc w:val="center"/>
            </w:pPr>
            <w:r>
              <w:t>52,7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D32C" w14:textId="77777777" w:rsidR="00013B5C" w:rsidRPr="00F16936" w:rsidRDefault="00013B5C" w:rsidP="00650A76">
            <w:pPr>
              <w:jc w:val="center"/>
            </w:pPr>
            <w:r>
              <w:t>347,4</w:t>
            </w:r>
          </w:p>
        </w:tc>
      </w:tr>
      <w:tr w:rsidR="00013B5C" w:rsidRPr="009218AE" w14:paraId="2BBE515D" w14:textId="77777777" w:rsidTr="00650A76">
        <w:trPr>
          <w:trHeight w:val="279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32BA" w14:textId="77777777" w:rsidR="00013B5C" w:rsidRPr="00415F83" w:rsidRDefault="00013B5C" w:rsidP="00650A7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E548" w14:textId="77777777" w:rsidR="00013B5C" w:rsidRPr="009218AE" w:rsidRDefault="00013B5C" w:rsidP="00650A76">
            <w:pPr>
              <w:rPr>
                <w:sz w:val="20"/>
                <w:szCs w:val="20"/>
              </w:rPr>
            </w:pPr>
            <w:r w:rsidRPr="009218AE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E195" w14:textId="77777777" w:rsidR="00013B5C" w:rsidRPr="00F16936" w:rsidRDefault="00013B5C" w:rsidP="00650A76">
            <w:pPr>
              <w:jc w:val="center"/>
            </w:pPr>
            <w:r w:rsidRPr="00F16936">
              <w:t>‒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F695" w14:textId="77777777" w:rsidR="00013B5C" w:rsidRPr="00F16936" w:rsidRDefault="00013B5C" w:rsidP="00650A76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89B9" w14:textId="77777777" w:rsidR="00013B5C" w:rsidRPr="00F16936" w:rsidRDefault="00013B5C" w:rsidP="00650A76">
            <w:pPr>
              <w:jc w:val="center"/>
            </w:pPr>
            <w:r w:rsidRPr="00F16936">
              <w:t>‒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3EA6" w14:textId="77777777" w:rsidR="00013B5C" w:rsidRPr="00F16936" w:rsidRDefault="00013B5C" w:rsidP="00650A76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21E0" w14:textId="77777777" w:rsidR="00013B5C" w:rsidRPr="00F16936" w:rsidRDefault="00013B5C" w:rsidP="00650A76">
            <w:pPr>
              <w:jc w:val="center"/>
            </w:pPr>
            <w:r w:rsidRPr="00F16936">
              <w:t>‒</w:t>
            </w:r>
          </w:p>
        </w:tc>
      </w:tr>
      <w:tr w:rsidR="00013B5C" w:rsidRPr="009218AE" w14:paraId="7CC28F27" w14:textId="77777777" w:rsidTr="00650A76">
        <w:trPr>
          <w:trHeight w:val="320"/>
        </w:trPr>
        <w:tc>
          <w:tcPr>
            <w:tcW w:w="3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441F19" w14:textId="77777777" w:rsidR="00013B5C" w:rsidRPr="00415F83" w:rsidRDefault="00013B5C" w:rsidP="00650A76">
            <w:pPr>
              <w:widowControl w:val="0"/>
              <w:rPr>
                <w:sz w:val="20"/>
                <w:szCs w:val="20"/>
              </w:rPr>
            </w:pPr>
            <w:r w:rsidRPr="00415F83">
              <w:rPr>
                <w:sz w:val="20"/>
                <w:szCs w:val="20"/>
              </w:rPr>
              <w:t xml:space="preserve">Комплекс процессных мероприятий «Обеспечение реализации муниципальной программы Белокалитвинского </w:t>
            </w:r>
            <w:r w:rsidRPr="00415F83">
              <w:rPr>
                <w:sz w:val="20"/>
                <w:szCs w:val="20"/>
              </w:rPr>
              <w:lastRenderedPageBreak/>
              <w:t>района «Развитие сельского хозяйства и регулирование рынков сельскохозяйственной продукции, сырья</w:t>
            </w:r>
            <w:r>
              <w:rPr>
                <w:sz w:val="20"/>
                <w:szCs w:val="20"/>
              </w:rPr>
              <w:t xml:space="preserve"> и продовольствия»</w:t>
            </w:r>
            <w:r w:rsidRPr="00F1693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D268" w14:textId="77777777" w:rsidR="00013B5C" w:rsidRPr="009218AE" w:rsidRDefault="00013B5C" w:rsidP="00650A76">
            <w:pPr>
              <w:rPr>
                <w:sz w:val="20"/>
                <w:szCs w:val="20"/>
              </w:rPr>
            </w:pPr>
            <w:r w:rsidRPr="009218AE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AED4" w14:textId="77777777" w:rsidR="00013B5C" w:rsidRPr="00045EAE" w:rsidRDefault="00013B5C" w:rsidP="00650A76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ED0E" w14:textId="77777777" w:rsidR="00013B5C" w:rsidRPr="00045EAE" w:rsidRDefault="00013B5C" w:rsidP="00650A76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1D9C" w14:textId="77777777" w:rsidR="00013B5C" w:rsidRPr="00045EAE" w:rsidRDefault="00013B5C" w:rsidP="00650A76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B63F" w14:textId="77777777" w:rsidR="00013B5C" w:rsidRPr="00045EAE" w:rsidRDefault="00013B5C" w:rsidP="00650A76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8128" w14:textId="77777777" w:rsidR="00013B5C" w:rsidRPr="00045EAE" w:rsidRDefault="00013B5C" w:rsidP="00650A76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</w:tr>
      <w:tr w:rsidR="00013B5C" w:rsidRPr="009218AE" w14:paraId="337C3047" w14:textId="77777777" w:rsidTr="00650A76">
        <w:trPr>
          <w:trHeight w:val="24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AD124" w14:textId="77777777" w:rsidR="00013B5C" w:rsidRPr="009218AE" w:rsidRDefault="00013B5C" w:rsidP="00650A7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233B" w14:textId="77777777" w:rsidR="00013B5C" w:rsidRPr="009218AE" w:rsidRDefault="00013B5C" w:rsidP="00650A76">
            <w:pPr>
              <w:rPr>
                <w:sz w:val="20"/>
                <w:szCs w:val="20"/>
              </w:rPr>
            </w:pPr>
            <w:r w:rsidRPr="009218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370B" w14:textId="77777777" w:rsidR="00013B5C" w:rsidRPr="00045EAE" w:rsidRDefault="00013B5C" w:rsidP="00650A76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8C11" w14:textId="77777777" w:rsidR="00013B5C" w:rsidRPr="00045EAE" w:rsidRDefault="00013B5C" w:rsidP="00650A76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57AC" w14:textId="77777777" w:rsidR="00013B5C" w:rsidRPr="00045EAE" w:rsidRDefault="00013B5C" w:rsidP="00650A76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1FC0" w14:textId="77777777" w:rsidR="00013B5C" w:rsidRPr="00045EAE" w:rsidRDefault="00013B5C" w:rsidP="00650A76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E06B" w14:textId="77777777" w:rsidR="00013B5C" w:rsidRPr="00045EAE" w:rsidRDefault="00013B5C" w:rsidP="00650A76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</w:tr>
      <w:tr w:rsidR="00013B5C" w:rsidRPr="009218AE" w14:paraId="797B769E" w14:textId="77777777" w:rsidTr="00650A76">
        <w:trPr>
          <w:trHeight w:val="36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4F19B" w14:textId="77777777" w:rsidR="00013B5C" w:rsidRPr="009218AE" w:rsidRDefault="00013B5C" w:rsidP="00650A7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8AAB" w14:textId="77777777" w:rsidR="00013B5C" w:rsidRPr="009218AE" w:rsidRDefault="00013B5C" w:rsidP="00650A76">
            <w:pPr>
              <w:rPr>
                <w:bCs/>
                <w:sz w:val="20"/>
                <w:szCs w:val="20"/>
              </w:rPr>
            </w:pPr>
            <w:r w:rsidRPr="009218AE">
              <w:rPr>
                <w:bCs/>
                <w:sz w:val="20"/>
                <w:szCs w:val="20"/>
              </w:rPr>
              <w:t>безвозмездные п</w:t>
            </w:r>
            <w:r>
              <w:rPr>
                <w:bCs/>
                <w:sz w:val="20"/>
                <w:szCs w:val="20"/>
              </w:rPr>
              <w:t xml:space="preserve">оступления в местный бюджет,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746" w14:textId="77777777" w:rsidR="00013B5C" w:rsidRPr="00045EAE" w:rsidRDefault="00013B5C" w:rsidP="00650A76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0A84" w14:textId="77777777" w:rsidR="00013B5C" w:rsidRPr="00045EAE" w:rsidRDefault="00013B5C" w:rsidP="00650A76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1483" w14:textId="77777777" w:rsidR="00013B5C" w:rsidRPr="00045EAE" w:rsidRDefault="00013B5C" w:rsidP="00650A76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C607" w14:textId="77777777" w:rsidR="00013B5C" w:rsidRPr="00045EAE" w:rsidRDefault="00013B5C" w:rsidP="00650A76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A540" w14:textId="77777777" w:rsidR="00013B5C" w:rsidRPr="00045EAE" w:rsidRDefault="00013B5C" w:rsidP="00650A76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</w:tr>
      <w:tr w:rsidR="00013B5C" w:rsidRPr="009218AE" w14:paraId="74D30C2F" w14:textId="77777777" w:rsidTr="00650A76">
        <w:trPr>
          <w:trHeight w:val="334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27A98" w14:textId="77777777" w:rsidR="00013B5C" w:rsidRPr="009218AE" w:rsidRDefault="00013B5C" w:rsidP="00650A7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E1F9" w14:textId="77777777" w:rsidR="00013B5C" w:rsidRPr="009218AE" w:rsidRDefault="00013B5C" w:rsidP="00650A76">
            <w:pPr>
              <w:rPr>
                <w:bCs/>
                <w:i/>
                <w:iCs/>
                <w:sz w:val="20"/>
                <w:szCs w:val="20"/>
              </w:rPr>
            </w:pPr>
            <w:r w:rsidRPr="009218AE">
              <w:rPr>
                <w:bCs/>
                <w:i/>
                <w:iCs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F59C" w14:textId="77777777" w:rsidR="00013B5C" w:rsidRPr="00045EAE" w:rsidRDefault="00013B5C" w:rsidP="00650A76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27BC" w14:textId="77777777" w:rsidR="00013B5C" w:rsidRPr="00045EAE" w:rsidRDefault="00013B5C" w:rsidP="00650A76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0467" w14:textId="77777777" w:rsidR="00013B5C" w:rsidRPr="00045EAE" w:rsidRDefault="00013B5C" w:rsidP="00650A76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CA99" w14:textId="77777777" w:rsidR="00013B5C" w:rsidRPr="00045EAE" w:rsidRDefault="00013B5C" w:rsidP="00650A76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133D" w14:textId="77777777" w:rsidR="00013B5C" w:rsidRPr="00045EAE" w:rsidRDefault="00013B5C" w:rsidP="00650A76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</w:tr>
      <w:tr w:rsidR="00013B5C" w:rsidRPr="009218AE" w14:paraId="4BE25BD7" w14:textId="77777777" w:rsidTr="00650A76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75F2F" w14:textId="77777777" w:rsidR="00013B5C" w:rsidRPr="009218AE" w:rsidRDefault="00013B5C" w:rsidP="00650A7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6E81" w14:textId="77777777" w:rsidR="00013B5C" w:rsidRPr="009218AE" w:rsidRDefault="00013B5C" w:rsidP="00650A76">
            <w:pPr>
              <w:tabs>
                <w:tab w:val="left" w:pos="346"/>
              </w:tabs>
              <w:rPr>
                <w:sz w:val="20"/>
                <w:szCs w:val="20"/>
              </w:rPr>
            </w:pPr>
            <w:r w:rsidRPr="009218AE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424D" w14:textId="77777777" w:rsidR="00013B5C" w:rsidRPr="00045EAE" w:rsidRDefault="00013B5C" w:rsidP="00650A76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4BFA" w14:textId="77777777" w:rsidR="00013B5C" w:rsidRPr="00045EAE" w:rsidRDefault="00013B5C" w:rsidP="00650A76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A505" w14:textId="77777777" w:rsidR="00013B5C" w:rsidRPr="00045EAE" w:rsidRDefault="00013B5C" w:rsidP="00650A76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5335" w14:textId="77777777" w:rsidR="00013B5C" w:rsidRPr="00045EAE" w:rsidRDefault="00013B5C" w:rsidP="00650A76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0068" w14:textId="77777777" w:rsidR="00013B5C" w:rsidRPr="00045EAE" w:rsidRDefault="00013B5C" w:rsidP="00650A76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</w:tr>
      <w:tr w:rsidR="00013B5C" w:rsidRPr="009218AE" w14:paraId="251E04AB" w14:textId="77777777" w:rsidTr="00650A76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A1A93" w14:textId="77777777" w:rsidR="00013B5C" w:rsidRPr="009218AE" w:rsidRDefault="00013B5C" w:rsidP="00650A7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6094" w14:textId="77777777" w:rsidR="00013B5C" w:rsidRPr="009218AE" w:rsidRDefault="00013B5C" w:rsidP="00650A76">
            <w:pPr>
              <w:tabs>
                <w:tab w:val="left" w:pos="346"/>
              </w:tabs>
              <w:rPr>
                <w:bCs/>
                <w:sz w:val="20"/>
                <w:szCs w:val="20"/>
              </w:rPr>
            </w:pPr>
            <w:r w:rsidRPr="009218AE">
              <w:rPr>
                <w:bCs/>
                <w:sz w:val="20"/>
                <w:szCs w:val="20"/>
              </w:rPr>
              <w:t>Фонда содействия реформированию ЖКХ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EC2D" w14:textId="77777777" w:rsidR="00013B5C" w:rsidRPr="00045EAE" w:rsidRDefault="00013B5C" w:rsidP="00650A76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4F18" w14:textId="77777777" w:rsidR="00013B5C" w:rsidRPr="00045EAE" w:rsidRDefault="00013B5C" w:rsidP="00650A76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0FE6" w14:textId="77777777" w:rsidR="00013B5C" w:rsidRPr="00045EAE" w:rsidRDefault="00013B5C" w:rsidP="00650A76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F5FF" w14:textId="77777777" w:rsidR="00013B5C" w:rsidRPr="00045EAE" w:rsidRDefault="00013B5C" w:rsidP="00650A76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12D3" w14:textId="77777777" w:rsidR="00013B5C" w:rsidRPr="00045EAE" w:rsidRDefault="00013B5C" w:rsidP="00650A76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</w:tr>
      <w:tr w:rsidR="00013B5C" w:rsidRPr="009218AE" w14:paraId="00F9852D" w14:textId="77777777" w:rsidTr="00650A76">
        <w:trPr>
          <w:trHeight w:val="25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5C9B3" w14:textId="77777777" w:rsidR="00013B5C" w:rsidRPr="009218AE" w:rsidRDefault="00013B5C" w:rsidP="00650A7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86A1" w14:textId="77777777" w:rsidR="00013B5C" w:rsidRPr="009218AE" w:rsidRDefault="00013B5C" w:rsidP="00650A76">
            <w:pPr>
              <w:rPr>
                <w:sz w:val="20"/>
                <w:szCs w:val="20"/>
              </w:rPr>
            </w:pPr>
            <w:r w:rsidRPr="009218AE">
              <w:rPr>
                <w:sz w:val="20"/>
                <w:szCs w:val="20"/>
              </w:rPr>
              <w:t xml:space="preserve">областного бюджета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CDF1" w14:textId="77777777" w:rsidR="00013B5C" w:rsidRPr="00045EAE" w:rsidRDefault="00013B5C" w:rsidP="00650A76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6F58" w14:textId="77777777" w:rsidR="00013B5C" w:rsidRPr="00045EAE" w:rsidRDefault="00013B5C" w:rsidP="00650A76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3FD0" w14:textId="77777777" w:rsidR="00013B5C" w:rsidRPr="00045EAE" w:rsidRDefault="00013B5C" w:rsidP="00650A76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D4EC" w14:textId="77777777" w:rsidR="00013B5C" w:rsidRPr="00045EAE" w:rsidRDefault="00013B5C" w:rsidP="00650A76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2AB8" w14:textId="77777777" w:rsidR="00013B5C" w:rsidRPr="00045EAE" w:rsidRDefault="00013B5C" w:rsidP="00650A76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</w:tr>
      <w:tr w:rsidR="00013B5C" w:rsidRPr="009218AE" w14:paraId="3F2D7F0F" w14:textId="77777777" w:rsidTr="00650A76">
        <w:trPr>
          <w:trHeight w:val="262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C8E4" w14:textId="77777777" w:rsidR="00013B5C" w:rsidRPr="009218AE" w:rsidRDefault="00013B5C" w:rsidP="00650A7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BFDB" w14:textId="77777777" w:rsidR="00013B5C" w:rsidRPr="009218AE" w:rsidRDefault="00013B5C" w:rsidP="00650A76">
            <w:pPr>
              <w:rPr>
                <w:sz w:val="20"/>
                <w:szCs w:val="20"/>
              </w:rPr>
            </w:pPr>
            <w:r w:rsidRPr="009218AE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D84C" w14:textId="77777777" w:rsidR="00013B5C" w:rsidRPr="00045EAE" w:rsidRDefault="00013B5C" w:rsidP="00650A76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CE1A" w14:textId="77777777" w:rsidR="00013B5C" w:rsidRPr="00045EAE" w:rsidRDefault="00013B5C" w:rsidP="00650A76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83E6" w14:textId="77777777" w:rsidR="00013B5C" w:rsidRPr="00045EAE" w:rsidRDefault="00013B5C" w:rsidP="00650A76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0131" w14:textId="77777777" w:rsidR="00013B5C" w:rsidRPr="00045EAE" w:rsidRDefault="00013B5C" w:rsidP="00650A76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B18E" w14:textId="77777777" w:rsidR="00013B5C" w:rsidRPr="00045EAE" w:rsidRDefault="00013B5C" w:rsidP="00650A76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</w:tr>
      <w:tr w:rsidR="00013B5C" w:rsidRPr="009218AE" w14:paraId="762C2D50" w14:textId="77777777" w:rsidTr="00650A76">
        <w:trPr>
          <w:trHeight w:val="328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040A2" w14:textId="77777777" w:rsidR="00013B5C" w:rsidRPr="00415F83" w:rsidRDefault="00013B5C" w:rsidP="00650A76">
            <w:pPr>
              <w:widowControl w:val="0"/>
              <w:rPr>
                <w:sz w:val="22"/>
                <w:szCs w:val="22"/>
              </w:rPr>
            </w:pPr>
            <w:r w:rsidRPr="00415F83">
              <w:rPr>
                <w:sz w:val="22"/>
                <w:szCs w:val="22"/>
              </w:rPr>
              <w:t>Муниципальный проект «Развитие отраслей агропромышленного комплекса»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6D0E" w14:textId="77777777" w:rsidR="00013B5C" w:rsidRPr="009218AE" w:rsidRDefault="00013B5C" w:rsidP="00650A76">
            <w:pPr>
              <w:rPr>
                <w:sz w:val="20"/>
                <w:szCs w:val="20"/>
              </w:rPr>
            </w:pPr>
            <w:r w:rsidRPr="009218AE">
              <w:rPr>
                <w:sz w:val="20"/>
                <w:szCs w:val="20"/>
              </w:rPr>
              <w:t>всего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82A1" w14:textId="77777777" w:rsidR="00013B5C" w:rsidRPr="00F16936" w:rsidRDefault="00013B5C" w:rsidP="00650A76">
            <w:pPr>
              <w:jc w:val="center"/>
            </w:pPr>
            <w:r>
              <w:t>4325,2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64CD" w14:textId="77777777" w:rsidR="00013B5C" w:rsidRPr="00F16936" w:rsidRDefault="00013B5C" w:rsidP="00650A76">
            <w:pPr>
              <w:jc w:val="center"/>
            </w:pPr>
            <w:r>
              <w:t>2629,1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18AA" w14:textId="77777777" w:rsidR="00013B5C" w:rsidRPr="00F16936" w:rsidRDefault="00013B5C" w:rsidP="00650A76">
            <w:pPr>
              <w:jc w:val="center"/>
            </w:pPr>
            <w:r>
              <w:t>2281,7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05E8" w14:textId="77777777" w:rsidR="00013B5C" w:rsidRPr="00F16936" w:rsidRDefault="00013B5C" w:rsidP="00650A76">
            <w:pPr>
              <w:jc w:val="center"/>
            </w:pPr>
            <w:r>
              <w:t>86,8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4816" w14:textId="77777777" w:rsidR="00013B5C" w:rsidRPr="00F16936" w:rsidRDefault="00013B5C" w:rsidP="00650A76">
            <w:pPr>
              <w:jc w:val="center"/>
            </w:pPr>
            <w:r>
              <w:t>347,4</w:t>
            </w:r>
          </w:p>
        </w:tc>
      </w:tr>
      <w:tr w:rsidR="00013B5C" w:rsidRPr="009218AE" w14:paraId="04E3C3BD" w14:textId="77777777" w:rsidTr="00650A76">
        <w:trPr>
          <w:trHeight w:val="32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33BD1" w14:textId="77777777" w:rsidR="00013B5C" w:rsidRPr="009218AE" w:rsidRDefault="00013B5C" w:rsidP="00650A7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8E2E" w14:textId="77777777" w:rsidR="00013B5C" w:rsidRPr="009218AE" w:rsidRDefault="00013B5C" w:rsidP="00650A76">
            <w:pPr>
              <w:rPr>
                <w:sz w:val="20"/>
                <w:szCs w:val="20"/>
              </w:rPr>
            </w:pPr>
            <w:r w:rsidRPr="009218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389A" w14:textId="77777777" w:rsidR="00013B5C" w:rsidRPr="00F16936" w:rsidRDefault="00013B5C" w:rsidP="00650A76">
            <w:pPr>
              <w:jc w:val="center"/>
            </w:pPr>
            <w:r>
              <w:t>4325,2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4723" w14:textId="77777777" w:rsidR="00013B5C" w:rsidRPr="00F16936" w:rsidRDefault="00013B5C" w:rsidP="00650A76">
            <w:pPr>
              <w:jc w:val="center"/>
            </w:pPr>
            <w:r>
              <w:t>2629,1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BF5D" w14:textId="77777777" w:rsidR="00013B5C" w:rsidRPr="00F16936" w:rsidRDefault="00013B5C" w:rsidP="00650A76">
            <w:pPr>
              <w:jc w:val="center"/>
            </w:pPr>
            <w:r>
              <w:t>2281,7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2EBA" w14:textId="77777777" w:rsidR="00013B5C" w:rsidRPr="00F16936" w:rsidRDefault="00013B5C" w:rsidP="00650A76">
            <w:pPr>
              <w:jc w:val="center"/>
            </w:pPr>
            <w:r>
              <w:t>86,8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5B2F" w14:textId="77777777" w:rsidR="00013B5C" w:rsidRPr="00F16936" w:rsidRDefault="00013B5C" w:rsidP="00650A76">
            <w:pPr>
              <w:jc w:val="center"/>
            </w:pPr>
            <w:r>
              <w:t>347,4</w:t>
            </w:r>
          </w:p>
        </w:tc>
      </w:tr>
      <w:tr w:rsidR="00013B5C" w:rsidRPr="009218AE" w14:paraId="48396A96" w14:textId="77777777" w:rsidTr="00650A76">
        <w:trPr>
          <w:trHeight w:val="32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8DCD6" w14:textId="77777777" w:rsidR="00013B5C" w:rsidRPr="009218AE" w:rsidRDefault="00013B5C" w:rsidP="00650A7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D9E8" w14:textId="77777777" w:rsidR="00013B5C" w:rsidRPr="009218AE" w:rsidRDefault="00013B5C" w:rsidP="00650A76">
            <w:pPr>
              <w:rPr>
                <w:bCs/>
                <w:sz w:val="20"/>
                <w:szCs w:val="20"/>
              </w:rPr>
            </w:pPr>
            <w:r w:rsidRPr="009218AE">
              <w:rPr>
                <w:bCs/>
                <w:sz w:val="20"/>
                <w:szCs w:val="20"/>
              </w:rPr>
              <w:t>безвозмездные п</w:t>
            </w:r>
            <w:r>
              <w:rPr>
                <w:bCs/>
                <w:sz w:val="20"/>
                <w:szCs w:val="20"/>
              </w:rPr>
              <w:t xml:space="preserve">оступления в местный бюджет,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5CCB" w14:textId="77777777" w:rsidR="00013B5C" w:rsidRPr="00F16936" w:rsidRDefault="00013B5C" w:rsidP="00650A76">
            <w:pPr>
              <w:jc w:val="center"/>
            </w:pPr>
            <w:r w:rsidRPr="00F16936">
              <w:t>‒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A47A" w14:textId="77777777" w:rsidR="00013B5C" w:rsidRPr="00F16936" w:rsidRDefault="00013B5C" w:rsidP="00650A76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8FCC" w14:textId="77777777" w:rsidR="00013B5C" w:rsidRPr="00F16936" w:rsidRDefault="00013B5C" w:rsidP="00650A76">
            <w:pPr>
              <w:jc w:val="center"/>
            </w:pPr>
            <w:r w:rsidRPr="00F16936">
              <w:t>‒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56C7" w14:textId="77777777" w:rsidR="00013B5C" w:rsidRPr="00F16936" w:rsidRDefault="00013B5C" w:rsidP="00650A76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100B" w14:textId="77777777" w:rsidR="00013B5C" w:rsidRPr="00F16936" w:rsidRDefault="00013B5C" w:rsidP="00650A76">
            <w:pPr>
              <w:jc w:val="center"/>
            </w:pPr>
            <w:r w:rsidRPr="00F16936">
              <w:t>‒</w:t>
            </w:r>
          </w:p>
        </w:tc>
      </w:tr>
      <w:tr w:rsidR="00013B5C" w:rsidRPr="009218AE" w14:paraId="5A64FFE9" w14:textId="77777777" w:rsidTr="00650A76">
        <w:trPr>
          <w:trHeight w:val="32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AC83E" w14:textId="77777777" w:rsidR="00013B5C" w:rsidRPr="009218AE" w:rsidRDefault="00013B5C" w:rsidP="00650A7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E4DD" w14:textId="77777777" w:rsidR="00013B5C" w:rsidRPr="009218AE" w:rsidRDefault="00013B5C" w:rsidP="00650A76">
            <w:pPr>
              <w:rPr>
                <w:bCs/>
                <w:i/>
                <w:iCs/>
                <w:sz w:val="20"/>
                <w:szCs w:val="20"/>
              </w:rPr>
            </w:pPr>
            <w:r w:rsidRPr="009218AE">
              <w:rPr>
                <w:bCs/>
                <w:i/>
                <w:iCs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D32A" w14:textId="77777777" w:rsidR="00013B5C" w:rsidRPr="00F16936" w:rsidRDefault="00013B5C" w:rsidP="00650A76">
            <w:pPr>
              <w:jc w:val="center"/>
            </w:pPr>
            <w:r w:rsidRPr="00F16936">
              <w:t>‒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ED24" w14:textId="77777777" w:rsidR="00013B5C" w:rsidRPr="00F16936" w:rsidRDefault="00013B5C" w:rsidP="00650A76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53B8" w14:textId="77777777" w:rsidR="00013B5C" w:rsidRPr="00F16936" w:rsidRDefault="00013B5C" w:rsidP="00650A76">
            <w:pPr>
              <w:jc w:val="center"/>
            </w:pPr>
            <w:r w:rsidRPr="00F16936">
              <w:t>‒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AB48" w14:textId="77777777" w:rsidR="00013B5C" w:rsidRPr="00F16936" w:rsidRDefault="00013B5C" w:rsidP="00650A76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E982" w14:textId="77777777" w:rsidR="00013B5C" w:rsidRPr="00F16936" w:rsidRDefault="00013B5C" w:rsidP="00650A76">
            <w:pPr>
              <w:jc w:val="center"/>
            </w:pPr>
            <w:r w:rsidRPr="00F16936">
              <w:t>‒</w:t>
            </w:r>
          </w:p>
        </w:tc>
      </w:tr>
      <w:tr w:rsidR="00013B5C" w:rsidRPr="009218AE" w14:paraId="1C70F204" w14:textId="77777777" w:rsidTr="00650A76">
        <w:trPr>
          <w:trHeight w:val="32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A65C2" w14:textId="77777777" w:rsidR="00013B5C" w:rsidRPr="009218AE" w:rsidRDefault="00013B5C" w:rsidP="00650A7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B4B1" w14:textId="77777777" w:rsidR="00013B5C" w:rsidRPr="009218AE" w:rsidRDefault="00013B5C" w:rsidP="00650A76">
            <w:pPr>
              <w:tabs>
                <w:tab w:val="left" w:pos="346"/>
              </w:tabs>
              <w:rPr>
                <w:sz w:val="20"/>
                <w:szCs w:val="20"/>
              </w:rPr>
            </w:pPr>
            <w:r w:rsidRPr="009218AE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D5D2" w14:textId="77777777" w:rsidR="00013B5C" w:rsidRPr="00F16936" w:rsidRDefault="00013B5C" w:rsidP="00650A76">
            <w:pPr>
              <w:jc w:val="center"/>
            </w:pPr>
            <w:r>
              <w:t>3589,9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CC3A" w14:textId="77777777" w:rsidR="00013B5C" w:rsidRPr="00F16936" w:rsidRDefault="00013B5C" w:rsidP="00650A76">
            <w:pPr>
              <w:jc w:val="center"/>
            </w:pPr>
            <w:r>
              <w:t>1893,8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BF55" w14:textId="77777777" w:rsidR="00013B5C" w:rsidRPr="00F16936" w:rsidRDefault="00013B5C" w:rsidP="00650A76">
            <w:pPr>
              <w:jc w:val="center"/>
            </w:pPr>
            <w:r>
              <w:t>1893,8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203C" w14:textId="77777777" w:rsidR="00013B5C" w:rsidRPr="00F16936" w:rsidRDefault="00013B5C" w:rsidP="00650A76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571F" w14:textId="77777777" w:rsidR="00013B5C" w:rsidRPr="00F16936" w:rsidRDefault="00013B5C" w:rsidP="00650A76">
            <w:pPr>
              <w:jc w:val="center"/>
            </w:pPr>
            <w:r w:rsidRPr="00F16936">
              <w:t>‒</w:t>
            </w:r>
          </w:p>
        </w:tc>
      </w:tr>
      <w:tr w:rsidR="00013B5C" w:rsidRPr="009218AE" w14:paraId="0E17E0F1" w14:textId="77777777" w:rsidTr="00650A76">
        <w:trPr>
          <w:trHeight w:val="32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14E4F" w14:textId="77777777" w:rsidR="00013B5C" w:rsidRPr="009218AE" w:rsidRDefault="00013B5C" w:rsidP="00650A7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F1C9" w14:textId="77777777" w:rsidR="00013B5C" w:rsidRPr="009218AE" w:rsidRDefault="00013B5C" w:rsidP="00650A76">
            <w:pPr>
              <w:tabs>
                <w:tab w:val="left" w:pos="346"/>
              </w:tabs>
              <w:rPr>
                <w:bCs/>
                <w:sz w:val="20"/>
                <w:szCs w:val="20"/>
              </w:rPr>
            </w:pPr>
            <w:r w:rsidRPr="009218AE">
              <w:rPr>
                <w:bCs/>
                <w:sz w:val="20"/>
                <w:szCs w:val="20"/>
              </w:rPr>
              <w:t>Фонда содействия реформированию ЖКХ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71A1" w14:textId="77777777" w:rsidR="00013B5C" w:rsidRPr="00F16936" w:rsidRDefault="00013B5C" w:rsidP="00650A76">
            <w:pPr>
              <w:jc w:val="center"/>
            </w:pPr>
            <w:r w:rsidRPr="00F16936">
              <w:t>‒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FD83" w14:textId="77777777" w:rsidR="00013B5C" w:rsidRPr="00F16936" w:rsidRDefault="00013B5C" w:rsidP="00650A76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6421" w14:textId="77777777" w:rsidR="00013B5C" w:rsidRPr="00F16936" w:rsidRDefault="00013B5C" w:rsidP="00650A76">
            <w:pPr>
              <w:jc w:val="center"/>
            </w:pPr>
            <w:r w:rsidRPr="00F16936">
              <w:t>‒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2226" w14:textId="77777777" w:rsidR="00013B5C" w:rsidRPr="00F16936" w:rsidRDefault="00013B5C" w:rsidP="00650A76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F5AD" w14:textId="77777777" w:rsidR="00013B5C" w:rsidRPr="00F16936" w:rsidRDefault="00013B5C" w:rsidP="00650A76">
            <w:pPr>
              <w:jc w:val="center"/>
            </w:pPr>
            <w:r w:rsidRPr="00F16936">
              <w:t>‒</w:t>
            </w:r>
          </w:p>
        </w:tc>
      </w:tr>
      <w:tr w:rsidR="00013B5C" w:rsidRPr="009218AE" w14:paraId="29F65BFB" w14:textId="77777777" w:rsidTr="00650A76">
        <w:trPr>
          <w:trHeight w:val="32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D3107" w14:textId="77777777" w:rsidR="00013B5C" w:rsidRPr="009218AE" w:rsidRDefault="00013B5C" w:rsidP="00650A7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AB38" w14:textId="77777777" w:rsidR="00013B5C" w:rsidRPr="009218AE" w:rsidRDefault="00013B5C" w:rsidP="00650A76">
            <w:pPr>
              <w:rPr>
                <w:sz w:val="20"/>
                <w:szCs w:val="20"/>
              </w:rPr>
            </w:pPr>
            <w:r w:rsidRPr="009218AE">
              <w:rPr>
                <w:sz w:val="20"/>
                <w:szCs w:val="20"/>
              </w:rPr>
              <w:t xml:space="preserve">областного бюджета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365E" w14:textId="77777777" w:rsidR="00013B5C" w:rsidRPr="00F16936" w:rsidRDefault="00013B5C" w:rsidP="00650A76">
            <w:pPr>
              <w:jc w:val="center"/>
            </w:pPr>
            <w:r>
              <w:t>735,5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A8BD" w14:textId="77777777" w:rsidR="00013B5C" w:rsidRPr="00F16936" w:rsidRDefault="00013B5C" w:rsidP="00650A76">
            <w:pPr>
              <w:jc w:val="center"/>
            </w:pPr>
            <w:r>
              <w:t>735,3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266A" w14:textId="77777777" w:rsidR="00013B5C" w:rsidRPr="00F16936" w:rsidRDefault="00013B5C" w:rsidP="00650A76">
            <w:pPr>
              <w:jc w:val="center"/>
            </w:pPr>
            <w:r>
              <w:t>387,9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7C7C" w14:textId="77777777" w:rsidR="00013B5C" w:rsidRPr="00F16936" w:rsidRDefault="00013B5C" w:rsidP="00650A76">
            <w:pPr>
              <w:jc w:val="center"/>
            </w:pPr>
            <w:r>
              <w:t>52,7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81EE" w14:textId="77777777" w:rsidR="00013B5C" w:rsidRPr="00F16936" w:rsidRDefault="00013B5C" w:rsidP="00650A76">
            <w:pPr>
              <w:jc w:val="center"/>
            </w:pPr>
            <w:r>
              <w:t>347,4</w:t>
            </w:r>
          </w:p>
        </w:tc>
      </w:tr>
      <w:tr w:rsidR="00013B5C" w:rsidRPr="009218AE" w14:paraId="29E4B805" w14:textId="77777777" w:rsidTr="00650A76">
        <w:trPr>
          <w:trHeight w:val="328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81D3" w14:textId="77777777" w:rsidR="00013B5C" w:rsidRPr="009218AE" w:rsidRDefault="00013B5C" w:rsidP="00650A7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6D18" w14:textId="77777777" w:rsidR="00013B5C" w:rsidRPr="009218AE" w:rsidRDefault="00013B5C" w:rsidP="00650A76">
            <w:pPr>
              <w:rPr>
                <w:sz w:val="20"/>
                <w:szCs w:val="20"/>
              </w:rPr>
            </w:pPr>
            <w:r w:rsidRPr="009218AE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0BDC" w14:textId="77777777" w:rsidR="00013B5C" w:rsidRPr="00F16936" w:rsidRDefault="00013B5C" w:rsidP="00650A76">
            <w:pPr>
              <w:jc w:val="center"/>
            </w:pPr>
            <w:r w:rsidRPr="00F16936">
              <w:t>‒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BE1B" w14:textId="77777777" w:rsidR="00013B5C" w:rsidRPr="00F16936" w:rsidRDefault="00013B5C" w:rsidP="00650A76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DAB7" w14:textId="77777777" w:rsidR="00013B5C" w:rsidRPr="00F16936" w:rsidRDefault="00013B5C" w:rsidP="00650A76">
            <w:pPr>
              <w:jc w:val="center"/>
            </w:pPr>
            <w:r w:rsidRPr="00F16936">
              <w:t>‒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6E34" w14:textId="77777777" w:rsidR="00013B5C" w:rsidRPr="00F16936" w:rsidRDefault="00013B5C" w:rsidP="00650A76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A4EC" w14:textId="77777777" w:rsidR="00013B5C" w:rsidRPr="00F16936" w:rsidRDefault="00013B5C" w:rsidP="00650A76">
            <w:pPr>
              <w:jc w:val="center"/>
            </w:pPr>
            <w:r w:rsidRPr="00F16936">
              <w:t>‒</w:t>
            </w:r>
          </w:p>
        </w:tc>
      </w:tr>
    </w:tbl>
    <w:p w14:paraId="467459D4" w14:textId="77777777" w:rsidR="00013B5C" w:rsidRPr="006E5A11" w:rsidRDefault="00013B5C" w:rsidP="00013B5C">
      <w:pPr>
        <w:widowControl w:val="0"/>
        <w:rPr>
          <w:bCs/>
        </w:rPr>
      </w:pPr>
    </w:p>
    <w:p w14:paraId="78A6F4D3" w14:textId="77777777" w:rsidR="00013B5C" w:rsidRDefault="00013B5C" w:rsidP="00013B5C">
      <w:pPr>
        <w:rPr>
          <w:rFonts w:ascii="Calibri" w:eastAsia="Calibri" w:hAnsi="Calibri"/>
          <w:sz w:val="20"/>
          <w:szCs w:val="20"/>
          <w:lang w:eastAsia="en-US"/>
        </w:rPr>
      </w:pPr>
    </w:p>
    <w:p w14:paraId="380B488D" w14:textId="77777777" w:rsidR="00013B5C" w:rsidRPr="00415F83" w:rsidRDefault="00013B5C" w:rsidP="00013B5C">
      <w:pPr>
        <w:jc w:val="both"/>
        <w:rPr>
          <w:rFonts w:ascii="Calibri" w:eastAsia="Calibri" w:hAnsi="Calibri"/>
          <w:lang w:eastAsia="en-US"/>
        </w:rPr>
        <w:sectPr w:rsidR="00013B5C" w:rsidRPr="00415F83" w:rsidSect="00013B5C">
          <w:pgSz w:w="16838" w:h="11906" w:orient="landscape"/>
          <w:pgMar w:top="1134" w:right="1134" w:bottom="850" w:left="1134" w:header="708" w:footer="708" w:gutter="0"/>
          <w:cols w:space="708"/>
        </w:sectPr>
      </w:pPr>
      <w:r w:rsidRPr="00045EAE">
        <w:rPr>
          <w:sz w:val="28"/>
          <w:szCs w:val="28"/>
        </w:rPr>
        <w:t>‒*</w:t>
      </w:r>
      <w:r w:rsidRPr="00415F83">
        <w:t>Средства областного и федерального бюджетов включаются в муниципальный проект при условии отражения их в федеральных и региональных нормативно-правовых актов, Соглашениях между Минсельхозом России Минсельхозпродом области при предоставлении средств федерального бюджета на реализацию мероприятий муниципального проекта.</w:t>
      </w:r>
    </w:p>
    <w:p w14:paraId="23EB137B" w14:textId="77777777" w:rsidR="00013B5C" w:rsidRPr="00573A95" w:rsidRDefault="00013B5C" w:rsidP="00013B5C">
      <w:pPr>
        <w:widowControl w:val="0"/>
        <w:ind w:right="962"/>
        <w:jc w:val="right"/>
        <w:rPr>
          <w:rFonts w:eastAsia="Calibri"/>
          <w:sz w:val="20"/>
          <w:szCs w:val="20"/>
          <w:lang w:eastAsia="en-US"/>
        </w:rPr>
      </w:pPr>
      <w:bookmarkStart w:id="4" w:name="Par1422"/>
      <w:bookmarkEnd w:id="4"/>
      <w:r w:rsidRPr="00573A95">
        <w:rPr>
          <w:rFonts w:eastAsia="Calibri"/>
          <w:sz w:val="20"/>
          <w:szCs w:val="20"/>
          <w:lang w:eastAsia="en-US"/>
        </w:rPr>
        <w:lastRenderedPageBreak/>
        <w:t xml:space="preserve">Приложение № </w:t>
      </w:r>
      <w:r>
        <w:rPr>
          <w:rFonts w:eastAsia="Calibri"/>
          <w:sz w:val="20"/>
          <w:szCs w:val="20"/>
          <w:lang w:eastAsia="en-US"/>
        </w:rPr>
        <w:t>3</w:t>
      </w:r>
    </w:p>
    <w:p w14:paraId="0C570963" w14:textId="77777777" w:rsidR="00013B5C" w:rsidRPr="00573A95" w:rsidRDefault="00013B5C" w:rsidP="00013B5C">
      <w:pPr>
        <w:widowControl w:val="0"/>
        <w:ind w:right="820"/>
        <w:jc w:val="right"/>
        <w:rPr>
          <w:rFonts w:eastAsia="Calibri"/>
          <w:sz w:val="20"/>
          <w:szCs w:val="20"/>
          <w:lang w:eastAsia="en-US"/>
        </w:rPr>
      </w:pPr>
      <w:r w:rsidRPr="00573A95">
        <w:rPr>
          <w:rFonts w:eastAsia="Calibri"/>
          <w:sz w:val="20"/>
          <w:szCs w:val="20"/>
          <w:lang w:eastAsia="en-US"/>
        </w:rPr>
        <w:t>к отчету о реализации</w:t>
      </w:r>
    </w:p>
    <w:p w14:paraId="020FDB2F" w14:textId="77777777" w:rsidR="00013B5C" w:rsidRPr="00573A95" w:rsidRDefault="00013B5C" w:rsidP="00013B5C">
      <w:pPr>
        <w:widowControl w:val="0"/>
        <w:ind w:right="536"/>
        <w:jc w:val="right"/>
        <w:rPr>
          <w:rFonts w:eastAsia="Calibri"/>
          <w:sz w:val="20"/>
          <w:szCs w:val="20"/>
          <w:lang w:eastAsia="en-US"/>
        </w:rPr>
      </w:pPr>
      <w:r w:rsidRPr="00573A95">
        <w:rPr>
          <w:rFonts w:eastAsia="Calibri"/>
          <w:sz w:val="20"/>
          <w:szCs w:val="20"/>
          <w:lang w:eastAsia="en-US"/>
        </w:rPr>
        <w:t>муниципальной программы</w:t>
      </w:r>
    </w:p>
    <w:p w14:paraId="355840BD" w14:textId="77777777" w:rsidR="00013B5C" w:rsidRPr="00573A95" w:rsidRDefault="00013B5C" w:rsidP="00013B5C">
      <w:pPr>
        <w:widowControl w:val="0"/>
        <w:ind w:right="536"/>
        <w:jc w:val="right"/>
        <w:rPr>
          <w:rFonts w:eastAsia="Calibri"/>
          <w:sz w:val="20"/>
          <w:szCs w:val="20"/>
          <w:lang w:eastAsia="en-US"/>
        </w:rPr>
      </w:pPr>
      <w:r w:rsidRPr="00573A95">
        <w:rPr>
          <w:rFonts w:eastAsia="Calibri"/>
          <w:sz w:val="20"/>
          <w:szCs w:val="20"/>
          <w:lang w:eastAsia="en-US"/>
        </w:rPr>
        <w:t>Белокалитвинского района</w:t>
      </w:r>
    </w:p>
    <w:p w14:paraId="15B86204" w14:textId="77777777" w:rsidR="00013B5C" w:rsidRDefault="00013B5C" w:rsidP="00013B5C">
      <w:pPr>
        <w:widowControl w:val="0"/>
        <w:ind w:right="395"/>
        <w:jc w:val="right"/>
        <w:rPr>
          <w:rFonts w:eastAsia="Calibri"/>
          <w:sz w:val="20"/>
          <w:szCs w:val="20"/>
          <w:lang w:eastAsia="en-US"/>
        </w:rPr>
      </w:pPr>
      <w:r w:rsidRPr="00573A95">
        <w:rPr>
          <w:rFonts w:eastAsia="Calibri"/>
          <w:sz w:val="20"/>
          <w:szCs w:val="20"/>
          <w:lang w:eastAsia="en-US"/>
        </w:rPr>
        <w:t>«</w:t>
      </w:r>
      <w:r>
        <w:rPr>
          <w:rFonts w:eastAsia="Calibri"/>
          <w:sz w:val="20"/>
          <w:szCs w:val="20"/>
          <w:lang w:eastAsia="en-US"/>
        </w:rPr>
        <w:t>Развитие сельского хозяйства</w:t>
      </w:r>
    </w:p>
    <w:p w14:paraId="5D94E547" w14:textId="77777777" w:rsidR="00013B5C" w:rsidRDefault="00013B5C" w:rsidP="00013B5C">
      <w:pPr>
        <w:widowControl w:val="0"/>
        <w:ind w:right="-314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и регулирование рынков сельскохозяйственной </w:t>
      </w:r>
    </w:p>
    <w:p w14:paraId="342CCCFB" w14:textId="77777777" w:rsidR="00013B5C" w:rsidRPr="00573A95" w:rsidRDefault="00013B5C" w:rsidP="00013B5C">
      <w:pPr>
        <w:widowControl w:val="0"/>
        <w:ind w:right="111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продукции, сырья и продовольствия</w:t>
      </w:r>
      <w:r w:rsidRPr="00573A95">
        <w:rPr>
          <w:rFonts w:eastAsia="Calibri"/>
          <w:sz w:val="20"/>
          <w:szCs w:val="20"/>
          <w:lang w:eastAsia="en-US"/>
        </w:rPr>
        <w:t>»</w:t>
      </w:r>
    </w:p>
    <w:p w14:paraId="35C07A26" w14:textId="77777777" w:rsidR="00013B5C" w:rsidRPr="00573A95" w:rsidRDefault="00013B5C" w:rsidP="00013B5C">
      <w:pPr>
        <w:widowControl w:val="0"/>
        <w:ind w:right="395"/>
        <w:jc w:val="right"/>
        <w:rPr>
          <w:rFonts w:eastAsia="Calibri"/>
          <w:sz w:val="20"/>
          <w:szCs w:val="20"/>
          <w:lang w:eastAsia="en-US"/>
        </w:rPr>
      </w:pPr>
      <w:r w:rsidRPr="00573A95">
        <w:rPr>
          <w:rFonts w:eastAsia="Calibri"/>
          <w:sz w:val="20"/>
          <w:szCs w:val="20"/>
          <w:lang w:eastAsia="en-US"/>
        </w:rPr>
        <w:t>утвержденной постановлением</w:t>
      </w:r>
    </w:p>
    <w:p w14:paraId="341AC9CA" w14:textId="77777777" w:rsidR="00013B5C" w:rsidRDefault="00013B5C" w:rsidP="00013B5C">
      <w:pPr>
        <w:widowControl w:val="0"/>
        <w:ind w:right="111"/>
        <w:jc w:val="right"/>
        <w:rPr>
          <w:rFonts w:eastAsia="Calibri"/>
          <w:sz w:val="20"/>
          <w:szCs w:val="20"/>
          <w:lang w:eastAsia="en-US"/>
        </w:rPr>
      </w:pPr>
      <w:r w:rsidRPr="00573A95">
        <w:rPr>
          <w:rFonts w:eastAsia="Calibri"/>
          <w:sz w:val="20"/>
          <w:szCs w:val="20"/>
          <w:lang w:eastAsia="en-US"/>
        </w:rPr>
        <w:t xml:space="preserve">Администрации Белокалитвинского </w:t>
      </w:r>
    </w:p>
    <w:p w14:paraId="02BC16E3" w14:textId="77777777" w:rsidR="00013B5C" w:rsidRPr="00573A95" w:rsidRDefault="00013B5C" w:rsidP="00013B5C">
      <w:pPr>
        <w:widowControl w:val="0"/>
        <w:ind w:right="395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р</w:t>
      </w:r>
      <w:r w:rsidRPr="00573A95">
        <w:rPr>
          <w:rFonts w:eastAsia="Calibri"/>
          <w:sz w:val="20"/>
          <w:szCs w:val="20"/>
          <w:lang w:eastAsia="en-US"/>
        </w:rPr>
        <w:t>айона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573A95">
        <w:rPr>
          <w:rFonts w:eastAsia="Calibri"/>
          <w:sz w:val="20"/>
          <w:szCs w:val="20"/>
          <w:lang w:eastAsia="en-US"/>
        </w:rPr>
        <w:t xml:space="preserve">от </w:t>
      </w:r>
      <w:r>
        <w:rPr>
          <w:rFonts w:eastAsia="Calibri"/>
          <w:sz w:val="20"/>
          <w:szCs w:val="20"/>
          <w:lang w:eastAsia="en-US"/>
        </w:rPr>
        <w:t>05.12.2028</w:t>
      </w:r>
      <w:r w:rsidRPr="00573A95">
        <w:rPr>
          <w:rFonts w:eastAsia="Calibri"/>
          <w:sz w:val="20"/>
          <w:szCs w:val="20"/>
          <w:lang w:eastAsia="en-US"/>
        </w:rPr>
        <w:t xml:space="preserve"> № 20</w:t>
      </w:r>
      <w:r>
        <w:rPr>
          <w:rFonts w:eastAsia="Calibri"/>
          <w:sz w:val="20"/>
          <w:szCs w:val="20"/>
          <w:lang w:eastAsia="en-US"/>
        </w:rPr>
        <w:t>84</w:t>
      </w:r>
    </w:p>
    <w:p w14:paraId="04C6C767" w14:textId="77777777" w:rsidR="00013B5C" w:rsidRDefault="00013B5C" w:rsidP="00013B5C">
      <w:pPr>
        <w:widowControl w:val="0"/>
        <w:ind w:firstLine="11340"/>
        <w:jc w:val="center"/>
        <w:rPr>
          <w:rFonts w:eastAsia="Calibri"/>
          <w:sz w:val="20"/>
          <w:szCs w:val="20"/>
          <w:lang w:eastAsia="en-US"/>
        </w:rPr>
      </w:pPr>
    </w:p>
    <w:p w14:paraId="58DC7217" w14:textId="77777777" w:rsidR="00013B5C" w:rsidRPr="006E5A11" w:rsidRDefault="00013B5C" w:rsidP="00013B5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6E5A11">
        <w:rPr>
          <w:rFonts w:eastAsia="Calibri"/>
          <w:lang w:eastAsia="en-US"/>
        </w:rPr>
        <w:t>СВЕДЕНИЯ</w:t>
      </w:r>
    </w:p>
    <w:p w14:paraId="1C11CB9E" w14:textId="77777777" w:rsidR="00013B5C" w:rsidRPr="006E5A11" w:rsidRDefault="00013B5C" w:rsidP="00013B5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6E5A11">
        <w:rPr>
          <w:rFonts w:eastAsia="Calibri"/>
          <w:lang w:eastAsia="en-US"/>
        </w:rPr>
        <w:t xml:space="preserve">о достижении значений показателей </w:t>
      </w:r>
    </w:p>
    <w:p w14:paraId="71BD2CD6" w14:textId="77777777" w:rsidR="00013B5C" w:rsidRPr="006E5A11" w:rsidRDefault="00013B5C" w:rsidP="00013B5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15021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7"/>
        <w:gridCol w:w="1950"/>
        <w:gridCol w:w="1136"/>
        <w:gridCol w:w="1427"/>
        <w:gridCol w:w="1700"/>
        <w:gridCol w:w="1834"/>
        <w:gridCol w:w="845"/>
        <w:gridCol w:w="1418"/>
        <w:gridCol w:w="1848"/>
        <w:gridCol w:w="2126"/>
      </w:tblGrid>
      <w:tr w:rsidR="00013B5C" w:rsidRPr="009D6615" w14:paraId="3CDE4815" w14:textId="77777777" w:rsidTr="00650A76">
        <w:trPr>
          <w:tblCellSpacing w:w="5" w:type="nil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EFAD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>№ п/п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82E8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 xml:space="preserve">Номер и наименование </w:t>
            </w:r>
          </w:p>
          <w:p w14:paraId="4FFAEDED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74D6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66"/>
              <w:jc w:val="center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>Единица</w:t>
            </w:r>
          </w:p>
          <w:p w14:paraId="093D2A7C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>измерения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38A60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>Критерий</w:t>
            </w:r>
          </w:p>
          <w:p w14:paraId="5930489C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>наследуемости /динамики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E6A4E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>Признак</w:t>
            </w:r>
          </w:p>
          <w:p w14:paraId="3D20FFD0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>положительной</w:t>
            </w:r>
          </w:p>
          <w:p w14:paraId="3602A15C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>тенденции (возрастающий/</w:t>
            </w:r>
          </w:p>
          <w:p w14:paraId="1DF51540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>убывающий)</w:t>
            </w:r>
          </w:p>
        </w:tc>
        <w:tc>
          <w:tcPr>
            <w:tcW w:w="4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EF05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>Значения показателей</w:t>
            </w:r>
            <w:r w:rsidRPr="009D6615">
              <w:rPr>
                <w:sz w:val="20"/>
                <w:szCs w:val="20"/>
              </w:rPr>
              <w:br/>
              <w:t>муниципальной программы,</w:t>
            </w:r>
            <w:r w:rsidRPr="009D6615">
              <w:rPr>
                <w:sz w:val="20"/>
                <w:szCs w:val="20"/>
              </w:rPr>
              <w:br/>
              <w:t>структурного элемента муниципальной программы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A8A8D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>Оценка</w:t>
            </w:r>
          </w:p>
          <w:p w14:paraId="4392271A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>динамики прироста</w:t>
            </w:r>
            <w:r>
              <w:rPr>
                <w:sz w:val="20"/>
                <w:szCs w:val="20"/>
              </w:rPr>
              <w:t xml:space="preserve"> (процент)</w:t>
            </w:r>
          </w:p>
          <w:p w14:paraId="58F2EF27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D9BC8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>Обоснование отклонений</w:t>
            </w:r>
            <w:r w:rsidRPr="009D6615">
              <w:rPr>
                <w:sz w:val="20"/>
                <w:szCs w:val="20"/>
              </w:rPr>
              <w:br/>
              <w:t xml:space="preserve"> значений показателя</w:t>
            </w:r>
            <w:r w:rsidRPr="009D6615">
              <w:rPr>
                <w:sz w:val="20"/>
                <w:szCs w:val="20"/>
              </w:rPr>
              <w:br/>
              <w:t>на конец отчетного года</w:t>
            </w:r>
            <w:r w:rsidRPr="009D6615">
              <w:rPr>
                <w:sz w:val="20"/>
                <w:szCs w:val="20"/>
              </w:rPr>
              <w:br/>
              <w:t>(при наличии)</w:t>
            </w:r>
          </w:p>
        </w:tc>
      </w:tr>
      <w:tr w:rsidR="00013B5C" w:rsidRPr="009D6615" w14:paraId="790DDC10" w14:textId="77777777" w:rsidTr="00650A76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345B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6205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474A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1A3E5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96302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FCE5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CDBB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A7864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97F1A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13B5C" w:rsidRPr="009D6615" w14:paraId="116F404C" w14:textId="77777777" w:rsidTr="00650A76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46ED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C858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8E11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0190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AD8F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FBED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76AF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>план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0245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>факт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0414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6C80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13B5C" w:rsidRPr="009D6615" w14:paraId="027AF798" w14:textId="77777777" w:rsidTr="00650A76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5642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>1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1A17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9E6D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>3</w:t>
            </w:r>
          </w:p>
        </w:tc>
        <w:tc>
          <w:tcPr>
            <w:tcW w:w="1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8CAC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6A7D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>5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2C9B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>6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FF10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F0F7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>8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F9A4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CE1C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>10</w:t>
            </w:r>
          </w:p>
        </w:tc>
      </w:tr>
      <w:tr w:rsidR="00013B5C" w:rsidRPr="009D6615" w14:paraId="3FA3389D" w14:textId="77777777" w:rsidTr="00650A76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3997" w14:textId="77777777" w:rsidR="00013B5C" w:rsidRPr="00280607" w:rsidRDefault="00013B5C" w:rsidP="00013B5C">
            <w:pPr>
              <w:pStyle w:val="ac"/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Показатели муниципальной программы </w:t>
            </w:r>
            <w:r w:rsidRPr="00280607">
              <w:rPr>
                <w:sz w:val="20"/>
              </w:rPr>
              <w:t>«</w:t>
            </w:r>
            <w:r>
              <w:rPr>
                <w:sz w:val="20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Pr="00280607">
              <w:rPr>
                <w:sz w:val="20"/>
              </w:rPr>
              <w:t>»</w:t>
            </w:r>
          </w:p>
        </w:tc>
      </w:tr>
      <w:tr w:rsidR="00013B5C" w:rsidRPr="009D6615" w14:paraId="44052B8D" w14:textId="77777777" w:rsidTr="00650A76">
        <w:trPr>
          <w:trHeight w:val="313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B8F2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1AEC" w14:textId="77777777" w:rsidR="00013B5C" w:rsidRPr="005E19CD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19CD">
              <w:rPr>
                <w:sz w:val="20"/>
                <w:szCs w:val="20"/>
              </w:rPr>
              <w:t>Индекс производства продукции сельского хозяйства (в сопоставимых ценах)</w:t>
            </w:r>
            <w:r>
              <w:rPr>
                <w:sz w:val="20"/>
                <w:szCs w:val="20"/>
              </w:rPr>
              <w:t xml:space="preserve"> (б/н)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7EB8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080C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Динамический наследуемый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9ED6" w14:textId="77777777" w:rsidR="00013B5C" w:rsidRPr="00623A4B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3DE1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94D0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D29F" w14:textId="77777777" w:rsidR="00013B5C" w:rsidRPr="00A47711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D62E" w14:textId="77777777" w:rsidR="00013B5C" w:rsidRPr="00A47711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9A4B" w14:textId="77777777" w:rsidR="00013B5C" w:rsidRPr="004A42A1" w:rsidRDefault="00013B5C" w:rsidP="00650A76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_</w:t>
            </w:r>
          </w:p>
        </w:tc>
      </w:tr>
      <w:tr w:rsidR="00013B5C" w:rsidRPr="009D6615" w14:paraId="4503ED84" w14:textId="77777777" w:rsidTr="00650A76">
        <w:trPr>
          <w:trHeight w:val="313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A72D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32DA" w14:textId="77777777" w:rsidR="00013B5C" w:rsidRPr="005E19CD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19CD">
              <w:rPr>
                <w:sz w:val="20"/>
                <w:szCs w:val="20"/>
              </w:rPr>
              <w:t>Индекс производства продукции растениеводства (в сопоставимых ценах)</w:t>
            </w:r>
            <w:r>
              <w:rPr>
                <w:sz w:val="20"/>
                <w:szCs w:val="20"/>
              </w:rPr>
              <w:t xml:space="preserve"> (б/н)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B64E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9165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Динамический наследуемый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BF55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1272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6ED6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F644" w14:textId="77777777" w:rsidR="00013B5C" w:rsidRPr="00A47711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3F2E" w14:textId="77777777" w:rsidR="00013B5C" w:rsidRPr="00A47711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B58F" w14:textId="77777777" w:rsidR="00013B5C" w:rsidRPr="004A42A1" w:rsidRDefault="00013B5C" w:rsidP="00650A76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_</w:t>
            </w:r>
          </w:p>
        </w:tc>
      </w:tr>
      <w:tr w:rsidR="00013B5C" w:rsidRPr="009D6615" w14:paraId="1293D710" w14:textId="77777777" w:rsidTr="00650A76">
        <w:trPr>
          <w:trHeight w:val="313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AE21" w14:textId="77777777" w:rsidR="00013B5C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0546" w14:textId="77777777" w:rsidR="00013B5C" w:rsidRPr="005E19CD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19CD">
              <w:rPr>
                <w:sz w:val="20"/>
                <w:szCs w:val="20"/>
              </w:rPr>
              <w:t xml:space="preserve">Индекс производства продукции </w:t>
            </w:r>
            <w:r w:rsidRPr="005E19CD">
              <w:rPr>
                <w:sz w:val="20"/>
                <w:szCs w:val="20"/>
              </w:rPr>
              <w:lastRenderedPageBreak/>
              <w:t>животноводства (в сопоставимых ценах)</w:t>
            </w:r>
            <w:r>
              <w:rPr>
                <w:sz w:val="20"/>
                <w:szCs w:val="20"/>
              </w:rPr>
              <w:t xml:space="preserve"> (б/н)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2DBD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1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874D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Динамический наследуемый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4E12" w14:textId="77777777" w:rsidR="00013B5C" w:rsidRPr="00623A4B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CBC0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132,5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5BF7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FD0E" w14:textId="77777777" w:rsidR="00013B5C" w:rsidRPr="00A47711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D243" w14:textId="77777777" w:rsidR="00013B5C" w:rsidRPr="00A47711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1573" w14:textId="77777777" w:rsidR="00013B5C" w:rsidRPr="00623A4B" w:rsidRDefault="00013B5C" w:rsidP="00650A76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_</w:t>
            </w:r>
          </w:p>
        </w:tc>
      </w:tr>
      <w:tr w:rsidR="00013B5C" w:rsidRPr="009D6615" w14:paraId="3F393E7C" w14:textId="77777777" w:rsidTr="00650A76">
        <w:trPr>
          <w:trHeight w:val="313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4512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AF96" w14:textId="77777777" w:rsidR="00013B5C" w:rsidRPr="005E19CD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19CD">
              <w:rPr>
                <w:sz w:val="20"/>
                <w:szCs w:val="20"/>
              </w:rPr>
              <w:t>Среднемесячная номинальная начисленная заработная плата работников по видам экономической деятельности «Сельское, лесное хозяйство, охота, рыболовство и рыбоводство» (полный круг)</w:t>
            </w:r>
            <w:r>
              <w:rPr>
                <w:sz w:val="20"/>
                <w:szCs w:val="20"/>
              </w:rPr>
              <w:t xml:space="preserve"> (б/н)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E47D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рублей</w:t>
            </w:r>
          </w:p>
        </w:tc>
        <w:tc>
          <w:tcPr>
            <w:tcW w:w="1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3E77" w14:textId="77777777" w:rsidR="00013B5C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Динамический наследуемый</w:t>
            </w:r>
          </w:p>
          <w:p w14:paraId="3C9337C4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408D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6613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55558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9C54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65668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098D" w14:textId="77777777" w:rsidR="00013B5C" w:rsidRPr="00A47711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62448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2131" w14:textId="77777777" w:rsidR="00013B5C" w:rsidRPr="00A47711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2CC4" w14:textId="77777777" w:rsidR="00013B5C" w:rsidRPr="00C75FBF" w:rsidRDefault="00013B5C" w:rsidP="00650A76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 w:rsidRPr="00C75FBF">
              <w:rPr>
                <w:sz w:val="20"/>
                <w:szCs w:val="20"/>
              </w:rPr>
              <w:t>Фактическое снижение среднемесячной заработной платы в отрасли сельского хозяйства</w:t>
            </w:r>
          </w:p>
        </w:tc>
      </w:tr>
      <w:tr w:rsidR="00013B5C" w:rsidRPr="009D6615" w14:paraId="37B65A60" w14:textId="77777777" w:rsidTr="00650A76">
        <w:trPr>
          <w:trHeight w:val="313"/>
          <w:tblCellSpacing w:w="5" w:type="nil"/>
          <w:jc w:val="center"/>
        </w:trPr>
        <w:tc>
          <w:tcPr>
            <w:tcW w:w="1104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E873" w14:textId="77777777" w:rsidR="00013B5C" w:rsidRPr="00A47711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по показателям муниципальной</w:t>
            </w:r>
            <w:r w:rsidRPr="00586637">
              <w:rPr>
                <w:sz w:val="20"/>
                <w:szCs w:val="20"/>
              </w:rPr>
              <w:t xml:space="preserve"> программы «</w:t>
            </w:r>
            <w:r>
              <w:rPr>
                <w:sz w:val="20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4F9B" w14:textId="77777777" w:rsidR="00013B5C" w:rsidRPr="001B5239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C042" w14:textId="77777777" w:rsidR="00013B5C" w:rsidRPr="001B5239" w:rsidRDefault="00013B5C" w:rsidP="00650A76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</w:tr>
      <w:tr w:rsidR="00013B5C" w:rsidRPr="009D6615" w14:paraId="02D5FCB1" w14:textId="77777777" w:rsidTr="00650A76">
        <w:trPr>
          <w:trHeight w:val="313"/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E9C4" w14:textId="77777777" w:rsidR="00013B5C" w:rsidRPr="004A42A1" w:rsidRDefault="00013B5C" w:rsidP="00650A76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2.</w:t>
            </w:r>
            <w:r w:rsidRPr="00280607">
              <w:rPr>
                <w:sz w:val="20"/>
              </w:rPr>
              <w:t>Показатели структурных элементов муниципальной программы «</w:t>
            </w:r>
            <w:r>
              <w:rPr>
                <w:sz w:val="20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Pr="00280607">
              <w:rPr>
                <w:sz w:val="20"/>
              </w:rPr>
              <w:t>»</w:t>
            </w:r>
          </w:p>
        </w:tc>
      </w:tr>
      <w:tr w:rsidR="00013B5C" w:rsidRPr="009D6615" w14:paraId="04622FCC" w14:textId="77777777" w:rsidTr="00650A76">
        <w:trPr>
          <w:trHeight w:val="313"/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C8C6" w14:textId="77777777" w:rsidR="00013B5C" w:rsidRPr="004A42A1" w:rsidRDefault="00013B5C" w:rsidP="00650A76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 Показатели комплекса процессных мероприятий «</w:t>
            </w:r>
            <w:r w:rsidRPr="00AE0582">
              <w:rPr>
                <w:sz w:val="20"/>
                <w:szCs w:val="20"/>
              </w:rPr>
              <w:t>Обеспечение реализации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</w:t>
            </w:r>
            <w:r>
              <w:rPr>
                <w:sz w:val="20"/>
                <w:szCs w:val="20"/>
              </w:rPr>
              <w:t>»</w:t>
            </w:r>
          </w:p>
        </w:tc>
      </w:tr>
      <w:tr w:rsidR="00013B5C" w:rsidRPr="009D6615" w14:paraId="5BFFDA92" w14:textId="77777777" w:rsidTr="00650A76">
        <w:trPr>
          <w:trHeight w:val="313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63C0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90E4" w14:textId="77777777" w:rsidR="00013B5C" w:rsidRPr="00AB549E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549E">
              <w:rPr>
                <w:sz w:val="20"/>
                <w:szCs w:val="20"/>
              </w:rPr>
              <w:t>Показатель «Сохранение существующего уровня участия Белокалитвинского района в реализации Государственной программы (наличие в муниципальном образовании про</w:t>
            </w:r>
            <w:r w:rsidRPr="00AB549E">
              <w:rPr>
                <w:sz w:val="20"/>
                <w:szCs w:val="20"/>
              </w:rPr>
              <w:softHyphen/>
              <w:t>граммы развития сельского хозяйства и регулирования рынков сырья и про</w:t>
            </w:r>
            <w:r w:rsidRPr="00AB549E">
              <w:rPr>
                <w:sz w:val="20"/>
                <w:szCs w:val="20"/>
              </w:rPr>
              <w:softHyphen/>
              <w:t>довольствия»</w:t>
            </w:r>
            <w:r>
              <w:rPr>
                <w:sz w:val="20"/>
                <w:szCs w:val="20"/>
              </w:rPr>
              <w:t xml:space="preserve"> (б/н)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A5C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D4BD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3A4B">
              <w:rPr>
                <w:sz w:val="20"/>
                <w:szCs w:val="20"/>
              </w:rPr>
              <w:t>Поддерживаемый наследуемый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5524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10EE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65E8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6167" w14:textId="77777777" w:rsidR="00013B5C" w:rsidRPr="00A47711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8A74" w14:textId="77777777" w:rsidR="00013B5C" w:rsidRPr="00A47711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5C68" w14:textId="77777777" w:rsidR="00013B5C" w:rsidRPr="004A42A1" w:rsidRDefault="00013B5C" w:rsidP="00650A76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_</w:t>
            </w:r>
          </w:p>
        </w:tc>
      </w:tr>
      <w:tr w:rsidR="00013B5C" w:rsidRPr="009D6615" w14:paraId="481C0F07" w14:textId="77777777" w:rsidTr="00650A76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F640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9D6615">
              <w:rPr>
                <w:sz w:val="20"/>
                <w:szCs w:val="20"/>
              </w:rPr>
              <w:t>1.2.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953E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«</w:t>
            </w:r>
            <w:r w:rsidRPr="00AB549E">
              <w:rPr>
                <w:sz w:val="20"/>
                <w:szCs w:val="20"/>
              </w:rPr>
              <w:t xml:space="preserve">Муниципальные преференции в виде </w:t>
            </w:r>
            <w:r w:rsidRPr="00AB549E">
              <w:rPr>
                <w:sz w:val="20"/>
                <w:szCs w:val="20"/>
              </w:rPr>
              <w:lastRenderedPageBreak/>
              <w:t>предоставления сельскохозяйственным товаропроизводителям, организациям потребительской кооперации, производителям продовольственных товаров мест для размещения нестационарных торговых объектов без проведения торгов (конкурсов, аукционов)</w:t>
            </w:r>
            <w:r>
              <w:rPr>
                <w:sz w:val="20"/>
                <w:szCs w:val="20"/>
              </w:rPr>
              <w:t>» (б/н)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5ADE" w14:textId="77777777" w:rsidR="00013B5C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Штук</w:t>
            </w:r>
          </w:p>
          <w:p w14:paraId="7C27D8CD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2EBB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Динамический наследуемый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71F6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9C6A" w14:textId="77777777" w:rsidR="00013B5C" w:rsidRDefault="00013B5C" w:rsidP="00650A76">
            <w:pPr>
              <w:jc w:val="center"/>
            </w:pPr>
            <w:r w:rsidRPr="0031169B">
              <w:rPr>
                <w:sz w:val="28"/>
                <w:szCs w:val="28"/>
              </w:rPr>
              <w:t>_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9B99" w14:textId="77777777" w:rsidR="00013B5C" w:rsidRDefault="00013B5C" w:rsidP="00650A76">
            <w:pPr>
              <w:jc w:val="center"/>
            </w:pPr>
            <w:r w:rsidRPr="0031169B">
              <w:rPr>
                <w:sz w:val="28"/>
                <w:szCs w:val="28"/>
              </w:rPr>
              <w:t>_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179E" w14:textId="77777777" w:rsidR="00013B5C" w:rsidRDefault="00013B5C" w:rsidP="00650A76">
            <w:pPr>
              <w:jc w:val="center"/>
            </w:pPr>
            <w:r w:rsidRPr="0031169B">
              <w:rPr>
                <w:sz w:val="28"/>
                <w:szCs w:val="28"/>
              </w:rPr>
              <w:t>_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FCD6" w14:textId="77777777" w:rsidR="00013B5C" w:rsidRDefault="00013B5C" w:rsidP="00650A76">
            <w:pPr>
              <w:jc w:val="center"/>
            </w:pPr>
            <w:r w:rsidRPr="0031169B">
              <w:rPr>
                <w:sz w:val="28"/>
                <w:szCs w:val="28"/>
              </w:rPr>
              <w:t>_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81EC" w14:textId="77777777" w:rsidR="00013B5C" w:rsidRPr="008A13C7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13C7">
              <w:rPr>
                <w:sz w:val="20"/>
                <w:szCs w:val="20"/>
              </w:rPr>
              <w:t xml:space="preserve">Значение показателя определяется по мере выделения бюджетных </w:t>
            </w:r>
            <w:r w:rsidRPr="008A13C7">
              <w:rPr>
                <w:sz w:val="20"/>
                <w:szCs w:val="20"/>
              </w:rPr>
              <w:lastRenderedPageBreak/>
              <w:t>ассигнований в областном законе об областном бюджете на очередной финансовый год и плановый период</w:t>
            </w:r>
          </w:p>
        </w:tc>
      </w:tr>
      <w:tr w:rsidR="00013B5C" w:rsidRPr="009D6615" w14:paraId="07639F63" w14:textId="77777777" w:rsidTr="00650A76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66A4" w14:textId="77777777" w:rsidR="00013B5C" w:rsidRPr="002B0094" w:rsidRDefault="00013B5C" w:rsidP="00650A76">
            <w:pPr>
              <w:widowControl w:val="0"/>
              <w:ind w:left="3261"/>
              <w:rPr>
                <w:sz w:val="20"/>
                <w:szCs w:val="20"/>
              </w:rPr>
            </w:pPr>
            <w:r>
              <w:rPr>
                <w:sz w:val="20"/>
              </w:rPr>
              <w:lastRenderedPageBreak/>
              <w:t>2.</w:t>
            </w:r>
            <w:proofErr w:type="gramStart"/>
            <w:r>
              <w:rPr>
                <w:sz w:val="20"/>
              </w:rPr>
              <w:t>2.</w:t>
            </w:r>
            <w:r w:rsidRPr="002B0094">
              <w:rPr>
                <w:sz w:val="20"/>
              </w:rPr>
              <w:t>Показатели</w:t>
            </w:r>
            <w:proofErr w:type="gramEnd"/>
            <w:r w:rsidRPr="002B0094">
              <w:rPr>
                <w:sz w:val="20"/>
              </w:rPr>
              <w:t xml:space="preserve"> муниципального проекта «Развитие отраслей агропромышленного комплекса»</w:t>
            </w:r>
          </w:p>
        </w:tc>
      </w:tr>
      <w:tr w:rsidR="00013B5C" w:rsidRPr="009D6615" w14:paraId="7457BC1C" w14:textId="77777777" w:rsidTr="00650A76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4B8B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  <w:r w:rsidRPr="009D661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1.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DE47" w14:textId="77777777" w:rsidR="00013B5C" w:rsidRPr="006A6A50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Показатель «</w:t>
            </w:r>
            <w:r w:rsidRPr="008A13C7">
              <w:rPr>
                <w:sz w:val="20"/>
                <w:szCs w:val="20"/>
              </w:rPr>
              <w:t>Площадь агрохимического обследования пашни</w:t>
            </w:r>
            <w:r>
              <w:rPr>
                <w:kern w:val="2"/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>(б/н)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07E9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га</w:t>
            </w:r>
          </w:p>
        </w:tc>
        <w:tc>
          <w:tcPr>
            <w:tcW w:w="1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3F60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3A4B">
              <w:rPr>
                <w:sz w:val="20"/>
                <w:szCs w:val="20"/>
              </w:rPr>
              <w:t>Поддерживаемый наследуемый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1587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92BE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7EAD">
              <w:rPr>
                <w:sz w:val="28"/>
                <w:szCs w:val="28"/>
              </w:rPr>
              <w:t>_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4D6E" w14:textId="77777777" w:rsidR="00013B5C" w:rsidRDefault="00013B5C" w:rsidP="00650A76">
            <w:pPr>
              <w:jc w:val="center"/>
            </w:pPr>
            <w:r w:rsidRPr="00B57EAD">
              <w:rPr>
                <w:sz w:val="28"/>
                <w:szCs w:val="28"/>
              </w:rPr>
              <w:t>_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3699" w14:textId="77777777" w:rsidR="00013B5C" w:rsidRDefault="00013B5C" w:rsidP="00650A76">
            <w:pPr>
              <w:jc w:val="center"/>
            </w:pPr>
            <w:r w:rsidRPr="00B57EAD">
              <w:rPr>
                <w:sz w:val="28"/>
                <w:szCs w:val="28"/>
              </w:rPr>
              <w:t>_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69EA" w14:textId="77777777" w:rsidR="00013B5C" w:rsidRDefault="00013B5C" w:rsidP="00650A76">
            <w:pPr>
              <w:jc w:val="center"/>
            </w:pPr>
            <w:r w:rsidRPr="00B57EAD">
              <w:rPr>
                <w:sz w:val="28"/>
                <w:szCs w:val="28"/>
              </w:rPr>
              <w:t>_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2A26" w14:textId="77777777" w:rsidR="00013B5C" w:rsidRPr="008A13C7" w:rsidRDefault="00013B5C" w:rsidP="00650A76">
            <w:pPr>
              <w:jc w:val="center"/>
              <w:rPr>
                <w:sz w:val="20"/>
                <w:szCs w:val="20"/>
              </w:rPr>
            </w:pPr>
            <w:r w:rsidRPr="008A13C7">
              <w:rPr>
                <w:sz w:val="20"/>
                <w:szCs w:val="20"/>
              </w:rPr>
              <w:t>Значение показателя определяется по мере выделения бюджетных ассигнований в областном законе об областном бюджете на очередной финансовый год и плановый период</w:t>
            </w:r>
          </w:p>
        </w:tc>
      </w:tr>
      <w:tr w:rsidR="00013B5C" w:rsidRPr="009D6615" w14:paraId="2ADC671D" w14:textId="77777777" w:rsidTr="00650A76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62E0" w14:textId="77777777" w:rsidR="00013B5C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2.2.2.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0A02" w14:textId="77777777" w:rsidR="00013B5C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8A13C7">
              <w:rPr>
                <w:sz w:val="20"/>
                <w:szCs w:val="20"/>
              </w:rPr>
              <w:t>Показатель «Сохранение посевных площадей в муниципальных образованиях»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>(б/н)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D860" w14:textId="77777777" w:rsidR="00013B5C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га</w:t>
            </w:r>
          </w:p>
        </w:tc>
        <w:tc>
          <w:tcPr>
            <w:tcW w:w="1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B90F" w14:textId="77777777" w:rsidR="00013B5C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Поддерживаемый наследуемый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5ABB" w14:textId="77777777" w:rsidR="00013B5C" w:rsidRPr="00623A4B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6916" w14:textId="77777777" w:rsidR="00013B5C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124807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50D4" w14:textId="77777777" w:rsidR="00013B5C" w:rsidRPr="00455579" w:rsidRDefault="00013B5C" w:rsidP="00650A76">
            <w:pPr>
              <w:jc w:val="center"/>
              <w:rPr>
                <w:sz w:val="20"/>
                <w:szCs w:val="20"/>
              </w:rPr>
            </w:pPr>
            <w:r w:rsidRPr="00455579">
              <w:rPr>
                <w:sz w:val="20"/>
                <w:szCs w:val="20"/>
              </w:rPr>
              <w:t>123942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94B4" w14:textId="77777777" w:rsidR="00013B5C" w:rsidRPr="00CD200F" w:rsidRDefault="00013B5C" w:rsidP="00650A76">
            <w:pPr>
              <w:jc w:val="center"/>
              <w:rPr>
                <w:sz w:val="20"/>
                <w:szCs w:val="20"/>
              </w:rPr>
            </w:pPr>
            <w:r w:rsidRPr="00CD200F">
              <w:rPr>
                <w:sz w:val="20"/>
                <w:szCs w:val="20"/>
              </w:rPr>
              <w:t>122152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A65E" w14:textId="77777777" w:rsidR="00013B5C" w:rsidRPr="00CD200F" w:rsidRDefault="00013B5C" w:rsidP="00650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-1,4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29FB" w14:textId="77777777" w:rsidR="00013B5C" w:rsidRPr="00B57EAD" w:rsidRDefault="00013B5C" w:rsidP="00650A76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Значение показателя не выполнено в связи с тяжелыми погодно-климатическими условиями 2025 года (весенние заморозки, летняя засуха), приведшими к снижению посевных площадей, пригодных для посева озимых и яровых культур</w:t>
            </w:r>
          </w:p>
        </w:tc>
      </w:tr>
      <w:tr w:rsidR="00013B5C" w:rsidRPr="009D6615" w14:paraId="012BDE63" w14:textId="77777777" w:rsidTr="00650A76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90C9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2.2.3.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5346" w14:textId="77777777" w:rsidR="00013B5C" w:rsidRPr="006A6A50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«</w:t>
            </w:r>
            <w:r w:rsidRPr="008A13C7">
              <w:rPr>
                <w:sz w:val="20"/>
                <w:szCs w:val="20"/>
              </w:rPr>
              <w:t xml:space="preserve">Маточное </w:t>
            </w:r>
            <w:r w:rsidRPr="008A13C7">
              <w:rPr>
                <w:sz w:val="20"/>
                <w:szCs w:val="20"/>
              </w:rPr>
              <w:lastRenderedPageBreak/>
              <w:t>поголовье овец и коз в сельскохозяйственных организациях, крестьянских (фермерских) хозяйствах, включая индивидуальных предпринимателей</w:t>
            </w:r>
            <w:r>
              <w:rPr>
                <w:sz w:val="20"/>
                <w:szCs w:val="20"/>
              </w:rPr>
              <w:t>» (б/н)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7F9E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Тыс. голов</w:t>
            </w:r>
          </w:p>
        </w:tc>
        <w:tc>
          <w:tcPr>
            <w:tcW w:w="1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AC69" w14:textId="77777777" w:rsidR="00013B5C" w:rsidRPr="00623A4B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3A4B">
              <w:rPr>
                <w:sz w:val="20"/>
                <w:szCs w:val="20"/>
              </w:rPr>
              <w:t xml:space="preserve">Поддерживаемый </w:t>
            </w:r>
            <w:r w:rsidRPr="00623A4B">
              <w:rPr>
                <w:sz w:val="20"/>
                <w:szCs w:val="20"/>
              </w:rPr>
              <w:lastRenderedPageBreak/>
              <w:t>наследуемый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1415" w14:textId="77777777" w:rsidR="00013B5C" w:rsidRPr="00623A4B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3A4B">
              <w:rPr>
                <w:sz w:val="20"/>
                <w:szCs w:val="20"/>
              </w:rPr>
              <w:lastRenderedPageBreak/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3E98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4CAC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3B46" w14:textId="77777777" w:rsidR="00013B5C" w:rsidRPr="00A47711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CFA3" w14:textId="77777777" w:rsidR="00013B5C" w:rsidRPr="00A47711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7711">
              <w:rPr>
                <w:sz w:val="20"/>
                <w:szCs w:val="20"/>
              </w:rPr>
              <w:t>100,0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6693" w14:textId="77777777" w:rsidR="00013B5C" w:rsidRPr="00586637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Фактическое увеличение маточного </w:t>
            </w:r>
            <w:r>
              <w:rPr>
                <w:sz w:val="20"/>
                <w:szCs w:val="20"/>
              </w:rPr>
              <w:lastRenderedPageBreak/>
              <w:t>поголовья овец и коз в ООО «РЗК Ресурс»</w:t>
            </w:r>
          </w:p>
        </w:tc>
      </w:tr>
      <w:tr w:rsidR="00013B5C" w:rsidRPr="009D6615" w14:paraId="69527604" w14:textId="77777777" w:rsidTr="00650A76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2C4C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2.2.4.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1927" w14:textId="77777777" w:rsidR="00013B5C" w:rsidRPr="006A6A50" w:rsidRDefault="00013B5C" w:rsidP="00650A76">
            <w:pPr>
              <w:widowControl w:val="0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«</w:t>
            </w:r>
            <w:r w:rsidRPr="008A13C7">
              <w:rPr>
                <w:sz w:val="20"/>
                <w:szCs w:val="20"/>
              </w:rPr>
              <w:t>Доля площади, засеваемой элитными семенами, в общей площади посевов, занятой семенами сортов растений</w:t>
            </w:r>
            <w:r>
              <w:rPr>
                <w:sz w:val="20"/>
                <w:szCs w:val="20"/>
              </w:rPr>
              <w:t>» (б/н)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E5B0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848D" w14:textId="77777777" w:rsidR="00013B5C" w:rsidRPr="00623A4B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3A4B">
              <w:rPr>
                <w:sz w:val="20"/>
                <w:szCs w:val="20"/>
              </w:rPr>
              <w:t>Поддерживаемый наследуемый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F97B" w14:textId="77777777" w:rsidR="00013B5C" w:rsidRPr="00623A4B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3A4B">
              <w:rPr>
                <w:sz w:val="20"/>
                <w:szCs w:val="20"/>
              </w:rP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9882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8F3D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F318" w14:textId="77777777" w:rsidR="00013B5C" w:rsidRPr="00A47711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DB0E" w14:textId="77777777" w:rsidR="00013B5C" w:rsidRPr="00A47711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5AF6" w14:textId="77777777" w:rsidR="00013B5C" w:rsidRPr="009D6615" w:rsidRDefault="00013B5C" w:rsidP="00650A76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увеличение площадей, засеваемых элитными семенами</w:t>
            </w:r>
          </w:p>
        </w:tc>
      </w:tr>
      <w:tr w:rsidR="00013B5C" w:rsidRPr="009D6615" w14:paraId="4480A6CF" w14:textId="77777777" w:rsidTr="00650A76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71F7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2.2.5.</w:t>
            </w:r>
          </w:p>
        </w:tc>
        <w:tc>
          <w:tcPr>
            <w:tcW w:w="103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C389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по показателям структурных элементов муниципальной программы «</w:t>
            </w:r>
            <w:r w:rsidRPr="00AE0582">
              <w:rPr>
                <w:sz w:val="20"/>
                <w:szCs w:val="20"/>
              </w:rPr>
              <w:t>Развитие сельского хозяйства и регулирование рынков сельскохозяйственной продукции, сырья и продовольстви</w:t>
            </w:r>
            <w:r>
              <w:rPr>
                <w:sz w:val="20"/>
                <w:szCs w:val="20"/>
              </w:rPr>
              <w:t>я»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1818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0278" w14:textId="77777777" w:rsidR="00013B5C" w:rsidRPr="009D6615" w:rsidRDefault="00013B5C" w:rsidP="00650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6637">
              <w:rPr>
                <w:spacing w:val="-5"/>
                <w:sz w:val="20"/>
                <w:szCs w:val="20"/>
              </w:rPr>
              <w:t>Х</w:t>
            </w:r>
          </w:p>
        </w:tc>
      </w:tr>
    </w:tbl>
    <w:p w14:paraId="168C3EB9" w14:textId="77777777" w:rsidR="00013B5C" w:rsidRDefault="00013B5C" w:rsidP="00013B5C">
      <w:pPr>
        <w:tabs>
          <w:tab w:val="left" w:pos="285"/>
        </w:tabs>
        <w:jc w:val="center"/>
        <w:rPr>
          <w:sz w:val="28"/>
          <w:szCs w:val="28"/>
        </w:rPr>
      </w:pPr>
    </w:p>
    <w:p w14:paraId="1D4F0BC9" w14:textId="77777777" w:rsidR="00013B5C" w:rsidRDefault="00013B5C" w:rsidP="00013B5C">
      <w:pPr>
        <w:tabs>
          <w:tab w:val="left" w:pos="285"/>
        </w:tabs>
        <w:jc w:val="both"/>
        <w:rPr>
          <w:sz w:val="28"/>
          <w:szCs w:val="28"/>
        </w:rPr>
      </w:pPr>
    </w:p>
    <w:p w14:paraId="7E3D5628" w14:textId="77777777" w:rsidR="00013B5C" w:rsidRDefault="00013B5C" w:rsidP="00872883">
      <w:pPr>
        <w:rPr>
          <w:sz w:val="28"/>
        </w:rPr>
      </w:pPr>
    </w:p>
    <w:sectPr w:rsidR="00013B5C" w:rsidSect="00013B5C"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D04C8" w14:textId="77777777" w:rsidR="006B2605" w:rsidRDefault="006B2605">
      <w:r>
        <w:separator/>
      </w:r>
    </w:p>
  </w:endnote>
  <w:endnote w:type="continuationSeparator" w:id="0">
    <w:p w14:paraId="1D78D0D0" w14:textId="77777777" w:rsidR="006B2605" w:rsidRDefault="006B2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2D830230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52DCC" w:rsidRPr="00152DC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52DCC">
      <w:rPr>
        <w:noProof/>
        <w:sz w:val="14"/>
        <w:lang w:val="en-US"/>
      </w:rPr>
      <w:t>Z</w:t>
    </w:r>
    <w:r w:rsidR="00152DCC" w:rsidRPr="00152DCC">
      <w:rPr>
        <w:noProof/>
        <w:sz w:val="14"/>
      </w:rPr>
      <w:t>:\Отдел электронно-информационного обеспечения\0.Алентьева\МОЕ\Постановления\Отчет_мун-пр-СХ-рынки-сырье-2025.</w:t>
    </w:r>
    <w:r w:rsidR="00152DC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F01E6" w:rsidRPr="007F01E6">
      <w:rPr>
        <w:noProof/>
        <w:sz w:val="14"/>
      </w:rPr>
      <w:t>3/26/2026 10:27:00</w:t>
    </w:r>
    <w:r w:rsidR="007F01E6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5BA59E04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52DCC" w:rsidRPr="00152DC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52DCC">
      <w:rPr>
        <w:noProof/>
        <w:sz w:val="14"/>
        <w:lang w:val="en-US"/>
      </w:rPr>
      <w:t>Z</w:t>
    </w:r>
    <w:r w:rsidR="00152DCC" w:rsidRPr="00152DCC">
      <w:rPr>
        <w:noProof/>
        <w:sz w:val="14"/>
      </w:rPr>
      <w:t>:\Отдел электронно-информационного обеспечения\0.Алентьева\МОЕ\Постановления\Отчет_мун-пр-СХ-рынки-сырье-2025.</w:t>
    </w:r>
    <w:r w:rsidR="00152DC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F01E6" w:rsidRPr="007F01E6">
      <w:rPr>
        <w:noProof/>
        <w:sz w:val="14"/>
      </w:rPr>
      <w:t>3/26/2026 10:27:00</w:t>
    </w:r>
    <w:r w:rsidR="007F01E6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EDABD" w14:textId="77777777" w:rsidR="006B2605" w:rsidRDefault="006B2605">
      <w:r>
        <w:separator/>
      </w:r>
    </w:p>
  </w:footnote>
  <w:footnote w:type="continuationSeparator" w:id="0">
    <w:p w14:paraId="441D1CEB" w14:textId="77777777" w:rsidR="006B2605" w:rsidRDefault="006B2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7560424"/>
      <w:docPartObj>
        <w:docPartGallery w:val="Page Numbers (Top of Page)"/>
        <w:docPartUnique/>
      </w:docPartObj>
    </w:sdtPr>
    <w:sdtEndPr/>
    <w:sdtContent>
      <w:p w14:paraId="655F4F8F" w14:textId="60019E6F" w:rsidR="00152DCC" w:rsidRDefault="00152DC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AA5F61" w14:textId="77777777" w:rsidR="00152DCC" w:rsidRDefault="00152DC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1DC70A4"/>
    <w:multiLevelType w:val="hybridMultilevel"/>
    <w:tmpl w:val="B9744C7A"/>
    <w:lvl w:ilvl="0" w:tplc="A48E54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601737"/>
    <w:multiLevelType w:val="hybridMultilevel"/>
    <w:tmpl w:val="73308058"/>
    <w:lvl w:ilvl="0" w:tplc="B0B807C2">
      <w:start w:val="1"/>
      <w:numFmt w:val="decimal"/>
      <w:lvlText w:val="%1."/>
      <w:lvlJc w:val="left"/>
      <w:pPr>
        <w:tabs>
          <w:tab w:val="num" w:pos="4266"/>
        </w:tabs>
        <w:ind w:left="4266" w:hanging="1005"/>
      </w:pPr>
      <w:rPr>
        <w:rFonts w:ascii="Times New Roman" w:eastAsia="Times New Roman" w:hAnsi="Times New Roman" w:cs="Times New Roman"/>
      </w:rPr>
    </w:lvl>
    <w:lvl w:ilvl="1" w:tplc="03C05140">
      <w:numFmt w:val="none"/>
      <w:lvlText w:val=""/>
      <w:lvlJc w:val="left"/>
      <w:pPr>
        <w:tabs>
          <w:tab w:val="num" w:pos="360"/>
        </w:tabs>
      </w:pPr>
    </w:lvl>
    <w:lvl w:ilvl="2" w:tplc="84EA9DC0">
      <w:numFmt w:val="none"/>
      <w:lvlText w:val=""/>
      <w:lvlJc w:val="left"/>
      <w:pPr>
        <w:tabs>
          <w:tab w:val="num" w:pos="360"/>
        </w:tabs>
      </w:pPr>
    </w:lvl>
    <w:lvl w:ilvl="3" w:tplc="7E667BC0">
      <w:numFmt w:val="none"/>
      <w:lvlText w:val=""/>
      <w:lvlJc w:val="left"/>
      <w:pPr>
        <w:tabs>
          <w:tab w:val="num" w:pos="360"/>
        </w:tabs>
      </w:pPr>
    </w:lvl>
    <w:lvl w:ilvl="4" w:tplc="08CCC2F0">
      <w:numFmt w:val="none"/>
      <w:lvlText w:val=""/>
      <w:lvlJc w:val="left"/>
      <w:pPr>
        <w:tabs>
          <w:tab w:val="num" w:pos="360"/>
        </w:tabs>
      </w:pPr>
    </w:lvl>
    <w:lvl w:ilvl="5" w:tplc="2B7691AE">
      <w:numFmt w:val="none"/>
      <w:lvlText w:val=""/>
      <w:lvlJc w:val="left"/>
      <w:pPr>
        <w:tabs>
          <w:tab w:val="num" w:pos="360"/>
        </w:tabs>
      </w:pPr>
    </w:lvl>
    <w:lvl w:ilvl="6" w:tplc="59520F7C">
      <w:numFmt w:val="none"/>
      <w:lvlText w:val=""/>
      <w:lvlJc w:val="left"/>
      <w:pPr>
        <w:tabs>
          <w:tab w:val="num" w:pos="360"/>
        </w:tabs>
      </w:pPr>
    </w:lvl>
    <w:lvl w:ilvl="7" w:tplc="81BCA912">
      <w:numFmt w:val="none"/>
      <w:lvlText w:val=""/>
      <w:lvlJc w:val="left"/>
      <w:pPr>
        <w:tabs>
          <w:tab w:val="num" w:pos="360"/>
        </w:tabs>
      </w:pPr>
    </w:lvl>
    <w:lvl w:ilvl="8" w:tplc="C2A49D4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9"/>
  </w:num>
  <w:num w:numId="9" w16cid:durableId="1933774646">
    <w:abstractNumId w:val="8"/>
  </w:num>
  <w:num w:numId="10" w16cid:durableId="12796085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13B5C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52DCC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1471"/>
    <w:rsid w:val="00446556"/>
    <w:rsid w:val="00464534"/>
    <w:rsid w:val="00466AF2"/>
    <w:rsid w:val="00475850"/>
    <w:rsid w:val="00482BF6"/>
    <w:rsid w:val="004B2917"/>
    <w:rsid w:val="004B68CC"/>
    <w:rsid w:val="004C719D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3F80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B2605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93DCD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7F01E6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AE255C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17EFA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019D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01101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605B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13B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link w:val="ConsNormal1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link w:val="ad"/>
    <w:uiPriority w:val="1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ConsNormal1">
    <w:name w:val="ConsNormal1"/>
    <w:link w:val="ConsNormal"/>
    <w:rsid w:val="00013B5C"/>
    <w:rPr>
      <w:rFonts w:ascii="Arial" w:hAnsi="Arial" w:cs="Arial"/>
      <w:sz w:val="22"/>
      <w:szCs w:val="22"/>
      <w:lang w:eastAsia="zh-CN"/>
    </w:rPr>
  </w:style>
  <w:style w:type="character" w:customStyle="1" w:styleId="30">
    <w:name w:val="Заголовок 3 Знак"/>
    <w:basedOn w:val="a0"/>
    <w:link w:val="3"/>
    <w:semiHidden/>
    <w:rsid w:val="00013B5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ableParagraph">
    <w:name w:val="Table Paragraph"/>
    <w:basedOn w:val="a"/>
    <w:qFormat/>
    <w:rsid w:val="00013B5C"/>
    <w:pPr>
      <w:widowControl w:val="0"/>
    </w:pPr>
    <w:rPr>
      <w:color w:val="000000"/>
      <w:sz w:val="22"/>
      <w:szCs w:val="20"/>
    </w:rPr>
  </w:style>
  <w:style w:type="character" w:customStyle="1" w:styleId="ad">
    <w:name w:val="Абзац списка Знак"/>
    <w:link w:val="ac"/>
    <w:uiPriority w:val="1"/>
    <w:rsid w:val="00013B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4690</Words>
  <Characters>26734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2026-03-26T07:23:00Z</cp:lastPrinted>
  <dcterms:created xsi:type="dcterms:W3CDTF">2026-03-26T07:18:00Z</dcterms:created>
  <dcterms:modified xsi:type="dcterms:W3CDTF">2026-04-14T05:58:00Z</dcterms:modified>
</cp:coreProperties>
</file>