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831662" w:rsidP="00872883">
      <w:pPr>
        <w:spacing w:before="120"/>
        <w:rPr>
          <w:sz w:val="28"/>
        </w:rPr>
      </w:pPr>
      <w:r>
        <w:rPr>
          <w:sz w:val="28"/>
        </w:rPr>
        <w:t>16</w:t>
      </w:r>
      <w:r w:rsidR="00C70947">
        <w:rPr>
          <w:sz w:val="28"/>
        </w:rPr>
        <w:t>.</w:t>
      </w:r>
      <w:r w:rsidR="001C731B">
        <w:rPr>
          <w:sz w:val="28"/>
        </w:rPr>
        <w:t>0</w:t>
      </w:r>
      <w:r w:rsidR="00021347">
        <w:rPr>
          <w:sz w:val="28"/>
        </w:rPr>
        <w:t>9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</w:t>
      </w:r>
      <w:r w:rsidR="00FF40A7">
        <w:rPr>
          <w:sz w:val="28"/>
        </w:rPr>
        <w:t xml:space="preserve">           </w:t>
      </w:r>
      <w:r w:rsidR="00244BD2">
        <w:rPr>
          <w:sz w:val="28"/>
        </w:rPr>
        <w:t xml:space="preserve">  </w:t>
      </w:r>
      <w:r w:rsidR="00872883" w:rsidRPr="00C96E82">
        <w:rPr>
          <w:sz w:val="28"/>
        </w:rPr>
        <w:t xml:space="preserve"> </w:t>
      </w:r>
      <w:r w:rsidR="00466AF2">
        <w:rPr>
          <w:sz w:val="28"/>
        </w:rPr>
        <w:t xml:space="preserve"> </w:t>
      </w:r>
      <w:r>
        <w:rPr>
          <w:sz w:val="28"/>
        </w:rPr>
        <w:t xml:space="preserve">         </w:t>
      </w:r>
      <w:r w:rsidR="00466AF2">
        <w:rPr>
          <w:sz w:val="28"/>
        </w:rPr>
        <w:t xml:space="preserve">  </w:t>
      </w:r>
      <w:r w:rsidR="00872883" w:rsidRPr="00C96E82">
        <w:rPr>
          <w:sz w:val="28"/>
        </w:rPr>
        <w:t xml:space="preserve">  № </w:t>
      </w:r>
      <w:bookmarkStart w:id="1" w:name="Номер"/>
      <w:bookmarkEnd w:id="1"/>
      <w:r>
        <w:rPr>
          <w:sz w:val="28"/>
        </w:rPr>
        <w:t>1500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0E232B" w:rsidRDefault="000E232B" w:rsidP="0073142D">
      <w:pPr>
        <w:tabs>
          <w:tab w:val="left" w:pos="7380"/>
        </w:tabs>
        <w:ind w:right="5640"/>
        <w:jc w:val="both"/>
        <w:rPr>
          <w:sz w:val="28"/>
          <w:szCs w:val="28"/>
        </w:rPr>
      </w:pPr>
      <w:bookmarkStart w:id="2" w:name="_GoBack"/>
      <w:r>
        <w:rPr>
          <w:sz w:val="28"/>
        </w:rPr>
        <w:t xml:space="preserve">Об утверждении Порядка </w:t>
      </w:r>
      <w:proofErr w:type="gramStart"/>
      <w:r>
        <w:rPr>
          <w:sz w:val="28"/>
        </w:rPr>
        <w:t>ремонта  содержания</w:t>
      </w:r>
      <w:proofErr w:type="gramEnd"/>
      <w:r>
        <w:rPr>
          <w:sz w:val="28"/>
        </w:rPr>
        <w:t xml:space="preserve"> автомобильных дорог</w:t>
      </w:r>
      <w:r w:rsidR="0073142D">
        <w:rPr>
          <w:sz w:val="28"/>
        </w:rPr>
        <w:t xml:space="preserve"> </w:t>
      </w:r>
      <w:r>
        <w:rPr>
          <w:sz w:val="28"/>
        </w:rPr>
        <w:t>общего пользования местного</w:t>
      </w:r>
      <w:r w:rsidR="0073142D">
        <w:rPr>
          <w:sz w:val="28"/>
        </w:rPr>
        <w:t xml:space="preserve"> </w:t>
      </w:r>
      <w:r>
        <w:rPr>
          <w:sz w:val="28"/>
          <w:szCs w:val="28"/>
        </w:rPr>
        <w:t xml:space="preserve">значения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bookmarkEnd w:id="2"/>
    <w:p w:rsidR="000E232B" w:rsidRDefault="000E232B" w:rsidP="000E232B">
      <w:pPr>
        <w:jc w:val="both"/>
      </w:pPr>
      <w:r>
        <w:rPr>
          <w:sz w:val="28"/>
          <w:szCs w:val="28"/>
        </w:rPr>
        <w:tab/>
      </w:r>
    </w:p>
    <w:p w:rsidR="0073142D" w:rsidRDefault="0073142D" w:rsidP="000E232B">
      <w:pPr>
        <w:ind w:firstLine="1134"/>
        <w:jc w:val="both"/>
        <w:rPr>
          <w:sz w:val="28"/>
          <w:szCs w:val="28"/>
        </w:rPr>
      </w:pPr>
    </w:p>
    <w:p w:rsidR="000E232B" w:rsidRDefault="000E232B" w:rsidP="007314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08.11.2007 № 257-ФЗ  </w:t>
      </w:r>
      <w:r w:rsidR="0073142D">
        <w:rPr>
          <w:sz w:val="28"/>
          <w:szCs w:val="28"/>
        </w:rPr>
        <w:t xml:space="preserve">                                   </w:t>
      </w:r>
      <w:proofErr w:type="gramStart"/>
      <w:r w:rsidR="0073142D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 xml:space="preserve"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с целью установления единого Порядка ремонта и содержания автомобильных дорог общего пользования местного значения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</w:t>
      </w:r>
    </w:p>
    <w:p w:rsidR="000E232B" w:rsidRDefault="000E232B" w:rsidP="000E232B">
      <w:pPr>
        <w:ind w:firstLine="1134"/>
        <w:jc w:val="both"/>
      </w:pPr>
    </w:p>
    <w:p w:rsidR="000E232B" w:rsidRDefault="000E232B" w:rsidP="000E232B">
      <w:pPr>
        <w:jc w:val="center"/>
      </w:pPr>
      <w:r>
        <w:rPr>
          <w:sz w:val="28"/>
        </w:rPr>
        <w:t>ПОСТАНОВЛЯЮ:</w:t>
      </w:r>
    </w:p>
    <w:p w:rsidR="000E232B" w:rsidRPr="00D23770" w:rsidRDefault="000E232B" w:rsidP="0073142D">
      <w:pPr>
        <w:pStyle w:val="ab"/>
        <w:numPr>
          <w:ilvl w:val="0"/>
          <w:numId w:val="9"/>
        </w:numPr>
        <w:suppressAutoHyphens/>
        <w:ind w:left="0" w:firstLine="720"/>
        <w:jc w:val="both"/>
      </w:pPr>
      <w:r w:rsidRPr="0073142D">
        <w:rPr>
          <w:sz w:val="28"/>
        </w:rPr>
        <w:t xml:space="preserve">Утвердить Порядок ремонта и содержания автомобильных дорог общего пользования местного значения </w:t>
      </w:r>
      <w:proofErr w:type="spellStart"/>
      <w:r w:rsidRPr="0073142D">
        <w:rPr>
          <w:sz w:val="28"/>
        </w:rPr>
        <w:t>Белокалитвинского</w:t>
      </w:r>
      <w:proofErr w:type="spellEnd"/>
      <w:r w:rsidRPr="0073142D">
        <w:rPr>
          <w:sz w:val="28"/>
        </w:rPr>
        <w:t xml:space="preserve"> района согласно приложения.</w:t>
      </w:r>
    </w:p>
    <w:p w:rsidR="000E232B" w:rsidRPr="0042262E" w:rsidRDefault="000E232B" w:rsidP="0073142D">
      <w:pPr>
        <w:ind w:firstLine="720"/>
        <w:jc w:val="both"/>
      </w:pPr>
      <w:r>
        <w:rPr>
          <w:sz w:val="28"/>
        </w:rPr>
        <w:t xml:space="preserve">2. Признать утратившим силу постановление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от 06.02.2017 № 148 «Об утверждении Порядка содержания автомобильных дорог общего пользования местного значения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района».</w:t>
      </w:r>
    </w:p>
    <w:p w:rsidR="000E232B" w:rsidRDefault="000E232B" w:rsidP="0073142D">
      <w:pPr>
        <w:ind w:firstLine="720"/>
        <w:jc w:val="both"/>
      </w:pPr>
      <w:r>
        <w:rPr>
          <w:sz w:val="28"/>
        </w:rPr>
        <w:t>3. Настоящее постановление вступает в силу после официального опубликования.</w:t>
      </w:r>
    </w:p>
    <w:p w:rsidR="000E232B" w:rsidRDefault="000E232B" w:rsidP="0073142D">
      <w:pPr>
        <w:ind w:firstLine="720"/>
        <w:jc w:val="both"/>
      </w:pPr>
      <w:r>
        <w:rPr>
          <w:sz w:val="28"/>
          <w:szCs w:val="28"/>
        </w:rPr>
        <w:t xml:space="preserve">4. Контроль за исполнением настоящего постановления возложить на главного архитектора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Старцева</w:t>
      </w:r>
      <w:proofErr w:type="spellEnd"/>
      <w:r>
        <w:rPr>
          <w:sz w:val="28"/>
          <w:szCs w:val="28"/>
        </w:rPr>
        <w:t xml:space="preserve"> И.А.</w:t>
      </w:r>
    </w:p>
    <w:p w:rsidR="005555A7" w:rsidRDefault="005555A7" w:rsidP="0073142D">
      <w:pPr>
        <w:ind w:firstLine="720"/>
        <w:rPr>
          <w:b/>
          <w:sz w:val="28"/>
        </w:rPr>
      </w:pP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AD6CEA" w:rsidP="00040C21">
      <w:pPr>
        <w:pStyle w:val="2"/>
        <w:ind w:firstLine="720"/>
        <w:rPr>
          <w:b w:val="0"/>
        </w:rPr>
      </w:pPr>
      <w:bookmarkStart w:id="3" w:name="Наименование"/>
      <w:bookmarkEnd w:id="3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73142D" w:rsidRDefault="00872883" w:rsidP="00872883">
      <w:pPr>
        <w:rPr>
          <w:sz w:val="28"/>
        </w:rPr>
      </w:pPr>
      <w:r w:rsidRPr="0073142D">
        <w:rPr>
          <w:sz w:val="28"/>
        </w:rPr>
        <w:t>Верно:</w:t>
      </w:r>
    </w:p>
    <w:p w:rsidR="003A39C2" w:rsidRPr="0073142D" w:rsidRDefault="000A1BC8" w:rsidP="00835273">
      <w:pPr>
        <w:rPr>
          <w:sz w:val="28"/>
        </w:rPr>
      </w:pPr>
      <w:proofErr w:type="gramStart"/>
      <w:r w:rsidRPr="0073142D">
        <w:rPr>
          <w:sz w:val="28"/>
        </w:rPr>
        <w:t>У</w:t>
      </w:r>
      <w:r w:rsidR="00715C8D" w:rsidRPr="0073142D">
        <w:rPr>
          <w:sz w:val="28"/>
        </w:rPr>
        <w:t>правляющ</w:t>
      </w:r>
      <w:r w:rsidRPr="0073142D">
        <w:rPr>
          <w:sz w:val="28"/>
        </w:rPr>
        <w:t>ий</w:t>
      </w:r>
      <w:r w:rsidR="00715C8D" w:rsidRPr="0073142D">
        <w:rPr>
          <w:sz w:val="28"/>
        </w:rPr>
        <w:t xml:space="preserve"> </w:t>
      </w:r>
      <w:r w:rsidR="00F4755E" w:rsidRPr="0073142D">
        <w:rPr>
          <w:sz w:val="28"/>
        </w:rPr>
        <w:t xml:space="preserve"> делами</w:t>
      </w:r>
      <w:proofErr w:type="gramEnd"/>
      <w:r w:rsidR="00F4755E" w:rsidRPr="0073142D">
        <w:rPr>
          <w:sz w:val="28"/>
        </w:rPr>
        <w:tab/>
      </w:r>
      <w:r w:rsidR="00F4755E" w:rsidRPr="0073142D">
        <w:rPr>
          <w:sz w:val="28"/>
        </w:rPr>
        <w:tab/>
      </w:r>
      <w:r w:rsidR="00F4755E" w:rsidRPr="0073142D">
        <w:rPr>
          <w:sz w:val="28"/>
        </w:rPr>
        <w:tab/>
      </w:r>
      <w:r w:rsidR="000C6CE8" w:rsidRPr="0073142D">
        <w:rPr>
          <w:sz w:val="28"/>
        </w:rPr>
        <w:tab/>
      </w:r>
      <w:r w:rsidR="00F4755E" w:rsidRPr="0073142D">
        <w:rPr>
          <w:sz w:val="28"/>
        </w:rPr>
        <w:tab/>
      </w:r>
      <w:r w:rsidR="00F4755E" w:rsidRPr="0073142D">
        <w:rPr>
          <w:sz w:val="28"/>
        </w:rPr>
        <w:tab/>
      </w:r>
      <w:r w:rsidR="00042119" w:rsidRPr="0073142D">
        <w:rPr>
          <w:sz w:val="28"/>
        </w:rPr>
        <w:tab/>
      </w:r>
      <w:r w:rsidRPr="0073142D">
        <w:rPr>
          <w:sz w:val="28"/>
        </w:rPr>
        <w:tab/>
        <w:t>Л.Г. Василенко</w:t>
      </w:r>
    </w:p>
    <w:p w:rsidR="000E232B" w:rsidRDefault="000E232B" w:rsidP="00835273">
      <w:pPr>
        <w:rPr>
          <w:sz w:val="28"/>
        </w:rPr>
      </w:pPr>
    </w:p>
    <w:p w:rsidR="000E232B" w:rsidRDefault="000E232B" w:rsidP="00835273">
      <w:pPr>
        <w:rPr>
          <w:sz w:val="28"/>
          <w:szCs w:val="28"/>
        </w:rPr>
        <w:sectPr w:rsidR="000E232B" w:rsidSect="003A39C2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0E232B" w:rsidRPr="00D953EB" w:rsidRDefault="000E232B" w:rsidP="000E232B">
      <w:pPr>
        <w:ind w:left="4820"/>
        <w:jc w:val="center"/>
        <w:rPr>
          <w:rFonts w:eastAsia="TimesNewRomanPSMT"/>
          <w:sz w:val="28"/>
          <w:szCs w:val="28"/>
        </w:rPr>
      </w:pPr>
      <w:r w:rsidRPr="00D953EB">
        <w:rPr>
          <w:rFonts w:eastAsia="TimesNewRomanPSMT"/>
          <w:sz w:val="28"/>
          <w:szCs w:val="28"/>
        </w:rPr>
        <w:lastRenderedPageBreak/>
        <w:t xml:space="preserve">ПРИЛОЖЕНИЕ </w:t>
      </w:r>
      <w:r>
        <w:rPr>
          <w:rFonts w:eastAsia="TimesNewRomanPSMT"/>
          <w:sz w:val="28"/>
          <w:szCs w:val="28"/>
        </w:rPr>
        <w:t>№ 1</w:t>
      </w:r>
    </w:p>
    <w:p w:rsidR="000E232B" w:rsidRPr="00D953EB" w:rsidRDefault="000E232B" w:rsidP="000E232B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к постановлению А</w:t>
      </w:r>
      <w:r w:rsidRPr="00D953EB">
        <w:rPr>
          <w:rFonts w:eastAsia="TimesNewRomanPSMT"/>
          <w:sz w:val="28"/>
          <w:szCs w:val="28"/>
        </w:rPr>
        <w:t>дминистрации</w:t>
      </w:r>
    </w:p>
    <w:p w:rsidR="000E232B" w:rsidRPr="00D953EB" w:rsidRDefault="000E232B" w:rsidP="000E232B">
      <w:pPr>
        <w:ind w:left="4820"/>
        <w:jc w:val="center"/>
        <w:rPr>
          <w:rFonts w:eastAsia="TimesNewRomanPSMT"/>
          <w:sz w:val="28"/>
          <w:szCs w:val="28"/>
        </w:rPr>
      </w:pPr>
      <w:proofErr w:type="spellStart"/>
      <w:r>
        <w:rPr>
          <w:rFonts w:eastAsia="TimesNewRomanPSMT"/>
          <w:sz w:val="28"/>
          <w:szCs w:val="28"/>
        </w:rPr>
        <w:t>Белокалитвинского</w:t>
      </w:r>
      <w:proofErr w:type="spellEnd"/>
      <w:r w:rsidRPr="00D953EB">
        <w:rPr>
          <w:rFonts w:eastAsia="TimesNewRomanPSMT"/>
          <w:sz w:val="28"/>
          <w:szCs w:val="28"/>
        </w:rPr>
        <w:t xml:space="preserve"> района</w:t>
      </w:r>
    </w:p>
    <w:p w:rsidR="000E232B" w:rsidRPr="00D953EB" w:rsidRDefault="000E232B" w:rsidP="000E232B">
      <w:pPr>
        <w:ind w:left="4820"/>
        <w:jc w:val="center"/>
        <w:rPr>
          <w:rFonts w:eastAsia="TimesNewRomanPSMT"/>
          <w:sz w:val="28"/>
          <w:szCs w:val="28"/>
        </w:rPr>
      </w:pPr>
      <w:r w:rsidRPr="00D953EB">
        <w:rPr>
          <w:rFonts w:eastAsia="TimesNewRomanPSMT"/>
          <w:sz w:val="28"/>
          <w:szCs w:val="28"/>
        </w:rPr>
        <w:t xml:space="preserve">от </w:t>
      </w:r>
      <w:r w:rsidR="00831662">
        <w:rPr>
          <w:rFonts w:eastAsia="TimesNewRomanPSMT"/>
          <w:sz w:val="28"/>
          <w:szCs w:val="28"/>
        </w:rPr>
        <w:t>16</w:t>
      </w:r>
      <w:r w:rsidR="0073142D">
        <w:rPr>
          <w:rFonts w:eastAsia="TimesNewRomanPSMT"/>
          <w:sz w:val="28"/>
          <w:szCs w:val="28"/>
        </w:rPr>
        <w:t xml:space="preserve">.09. </w:t>
      </w:r>
      <w:r w:rsidRPr="00D953EB">
        <w:rPr>
          <w:rFonts w:eastAsia="TimesNewRomanPSMT"/>
          <w:sz w:val="28"/>
          <w:szCs w:val="28"/>
        </w:rPr>
        <w:t>201</w:t>
      </w:r>
      <w:r>
        <w:rPr>
          <w:rFonts w:eastAsia="TimesNewRomanPSMT"/>
          <w:sz w:val="28"/>
          <w:szCs w:val="28"/>
        </w:rPr>
        <w:t>9</w:t>
      </w:r>
      <w:r w:rsidRPr="00D953EB">
        <w:rPr>
          <w:rFonts w:eastAsia="TimesNewRomanPSMT"/>
          <w:sz w:val="28"/>
          <w:szCs w:val="28"/>
        </w:rPr>
        <w:t xml:space="preserve">   № </w:t>
      </w:r>
      <w:r w:rsidR="00831662">
        <w:rPr>
          <w:rFonts w:eastAsia="TimesNewRomanPSMT"/>
          <w:sz w:val="28"/>
          <w:szCs w:val="28"/>
        </w:rPr>
        <w:t>1500</w:t>
      </w:r>
    </w:p>
    <w:p w:rsidR="000E232B" w:rsidRPr="00D953EB" w:rsidRDefault="000E232B" w:rsidP="000E232B">
      <w:pPr>
        <w:ind w:left="4820"/>
        <w:jc w:val="center"/>
        <w:rPr>
          <w:rFonts w:eastAsia="TimesNewRomanPSMT"/>
          <w:sz w:val="28"/>
          <w:szCs w:val="28"/>
        </w:rPr>
      </w:pPr>
    </w:p>
    <w:p w:rsidR="000E232B" w:rsidRPr="00D953EB" w:rsidRDefault="000E232B" w:rsidP="000E232B">
      <w:pPr>
        <w:jc w:val="center"/>
        <w:rPr>
          <w:sz w:val="28"/>
          <w:szCs w:val="28"/>
          <w:lang w:eastAsia="en-US"/>
        </w:rPr>
      </w:pPr>
    </w:p>
    <w:p w:rsidR="000E232B" w:rsidRPr="0073142D" w:rsidRDefault="000E232B" w:rsidP="000E232B">
      <w:pPr>
        <w:widowControl w:val="0"/>
        <w:suppressLineNumbers/>
        <w:autoSpaceDE w:val="0"/>
        <w:jc w:val="center"/>
        <w:rPr>
          <w:rFonts w:eastAsia="DejaVu Sans"/>
          <w:kern w:val="1"/>
          <w:sz w:val="28"/>
          <w:szCs w:val="28"/>
          <w:lang w:bidi="hi-IN"/>
        </w:rPr>
      </w:pPr>
      <w:r w:rsidRPr="0073142D">
        <w:rPr>
          <w:rFonts w:eastAsia="DejaVu Sans"/>
          <w:kern w:val="1"/>
          <w:sz w:val="28"/>
          <w:szCs w:val="28"/>
          <w:lang w:bidi="hi-IN"/>
        </w:rPr>
        <w:t>ПОРЯДОК</w:t>
      </w:r>
    </w:p>
    <w:p w:rsidR="000E232B" w:rsidRPr="0073142D" w:rsidRDefault="000E232B" w:rsidP="000E232B">
      <w:pPr>
        <w:jc w:val="center"/>
        <w:rPr>
          <w:rFonts w:eastAsia="DejaVu Sans"/>
          <w:kern w:val="1"/>
          <w:sz w:val="28"/>
          <w:szCs w:val="28"/>
          <w:lang w:bidi="hi-IN"/>
        </w:rPr>
      </w:pPr>
      <w:r w:rsidRPr="0073142D">
        <w:rPr>
          <w:rFonts w:eastAsia="DejaVu Sans"/>
          <w:kern w:val="1"/>
          <w:sz w:val="28"/>
          <w:szCs w:val="28"/>
          <w:lang w:bidi="hi-IN"/>
        </w:rPr>
        <w:t>ремонта и содержания автомобильных дорог общего пользования</w:t>
      </w:r>
    </w:p>
    <w:p w:rsidR="000E232B" w:rsidRPr="0073142D" w:rsidRDefault="000E232B" w:rsidP="000E232B">
      <w:pPr>
        <w:jc w:val="center"/>
        <w:rPr>
          <w:rFonts w:eastAsia="DejaVu Sans"/>
          <w:kern w:val="1"/>
          <w:sz w:val="28"/>
          <w:szCs w:val="28"/>
          <w:lang w:bidi="hi-IN"/>
        </w:rPr>
      </w:pPr>
      <w:r w:rsidRPr="0073142D">
        <w:rPr>
          <w:rFonts w:eastAsia="DejaVu Sans"/>
          <w:kern w:val="1"/>
          <w:sz w:val="28"/>
          <w:szCs w:val="28"/>
          <w:lang w:bidi="hi-IN"/>
        </w:rPr>
        <w:t xml:space="preserve">местного значения </w:t>
      </w:r>
      <w:proofErr w:type="spellStart"/>
      <w:r w:rsidRPr="0073142D">
        <w:rPr>
          <w:rFonts w:eastAsia="DejaVu Sans"/>
          <w:kern w:val="1"/>
          <w:sz w:val="28"/>
          <w:szCs w:val="28"/>
          <w:lang w:bidi="hi-IN"/>
        </w:rPr>
        <w:t>Белокалитвинского</w:t>
      </w:r>
      <w:proofErr w:type="spellEnd"/>
      <w:r w:rsidRPr="0073142D">
        <w:rPr>
          <w:rFonts w:eastAsia="DejaVu Sans"/>
          <w:kern w:val="1"/>
          <w:sz w:val="28"/>
          <w:szCs w:val="28"/>
          <w:lang w:bidi="hi-IN"/>
        </w:rPr>
        <w:t xml:space="preserve"> района</w:t>
      </w:r>
    </w:p>
    <w:p w:rsidR="000E232B" w:rsidRPr="0073142D" w:rsidRDefault="000E232B" w:rsidP="000E232B">
      <w:pPr>
        <w:ind w:firstLine="851"/>
        <w:jc w:val="both"/>
        <w:rPr>
          <w:rFonts w:eastAsia="SimSun"/>
          <w:sz w:val="28"/>
          <w:szCs w:val="28"/>
          <w:lang w:bidi="hi-IN"/>
        </w:rPr>
      </w:pPr>
    </w:p>
    <w:p w:rsidR="000E232B" w:rsidRPr="0073142D" w:rsidRDefault="000E232B" w:rsidP="000E232B">
      <w:pPr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 w:rsidRPr="0073142D">
        <w:rPr>
          <w:color w:val="000000"/>
          <w:sz w:val="28"/>
          <w:szCs w:val="28"/>
        </w:rPr>
        <w:t>Раздел I</w:t>
      </w:r>
      <w:r w:rsidR="00314955">
        <w:rPr>
          <w:color w:val="000000"/>
          <w:sz w:val="28"/>
          <w:szCs w:val="28"/>
        </w:rPr>
        <w:t>.</w:t>
      </w:r>
      <w:r w:rsidRPr="0073142D">
        <w:rPr>
          <w:color w:val="000000"/>
          <w:sz w:val="28"/>
          <w:szCs w:val="28"/>
        </w:rPr>
        <w:t xml:space="preserve"> Общие положения</w:t>
      </w:r>
    </w:p>
    <w:p w:rsidR="000E232B" w:rsidRPr="00D953EB" w:rsidRDefault="000E232B" w:rsidP="000E232B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0E232B" w:rsidRPr="00D953EB" w:rsidRDefault="000E232B" w:rsidP="0073142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953EB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 Настоящий Порядок</w:t>
      </w:r>
      <w:r w:rsidRPr="00D953EB">
        <w:rPr>
          <w:color w:val="000000"/>
          <w:sz w:val="28"/>
          <w:szCs w:val="28"/>
        </w:rPr>
        <w:t xml:space="preserve"> ремонта </w:t>
      </w:r>
      <w:r>
        <w:rPr>
          <w:color w:val="000000"/>
          <w:sz w:val="28"/>
          <w:szCs w:val="28"/>
        </w:rPr>
        <w:t xml:space="preserve">и содержания </w:t>
      </w:r>
      <w:r w:rsidRPr="00D953EB">
        <w:rPr>
          <w:color w:val="000000"/>
          <w:sz w:val="28"/>
          <w:szCs w:val="28"/>
        </w:rPr>
        <w:t>автомобильных дор</w:t>
      </w:r>
      <w:r>
        <w:rPr>
          <w:color w:val="000000"/>
          <w:sz w:val="28"/>
          <w:szCs w:val="28"/>
        </w:rPr>
        <w:t xml:space="preserve">ог общего пользования местного значения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 w:rsidRPr="00D953EB">
        <w:rPr>
          <w:bCs/>
          <w:sz w:val="28"/>
          <w:szCs w:val="28"/>
        </w:rPr>
        <w:t xml:space="preserve"> района</w:t>
      </w:r>
      <w:r w:rsidRPr="00D953EB">
        <w:rPr>
          <w:color w:val="000000"/>
          <w:sz w:val="28"/>
          <w:szCs w:val="28"/>
        </w:rPr>
        <w:t xml:space="preserve"> (далее - Порядок) разработан в соответствии с Федеральным </w:t>
      </w:r>
      <w:hyperlink r:id="rId9" w:history="1">
        <w:r w:rsidRPr="00D953EB">
          <w:rPr>
            <w:color w:val="000000"/>
            <w:sz w:val="28"/>
            <w:szCs w:val="28"/>
          </w:rPr>
          <w:t>законом</w:t>
        </w:r>
      </w:hyperlink>
      <w:r w:rsidRPr="00D953EB">
        <w:rPr>
          <w:color w:val="000000"/>
          <w:sz w:val="28"/>
          <w:szCs w:val="28"/>
        </w:rPr>
        <w:t xml:space="preserve">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определяет организацию и проведение работ по восстановлению транспортно-эксплуатационных характеристик автомобильных дорог местного значения (далее - автомобильные дороги), при выполнении которых не затрагиваются конструктивные и иные характеристики надежности и безопасности автомобильных дорог, работ по поддержанию надлежащего технического состояния автомобильных дорог, оценке их технического состояния, организации и обеспечению безопасности дорожного движения, а также регулирует взаимоотношения, возн</w:t>
      </w:r>
      <w:r>
        <w:rPr>
          <w:color w:val="000000"/>
          <w:sz w:val="28"/>
          <w:szCs w:val="28"/>
        </w:rPr>
        <w:t>икающие при ремонте</w:t>
      </w:r>
      <w:r w:rsidRPr="00D953E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содержании </w:t>
      </w:r>
      <w:r w:rsidRPr="00D953EB">
        <w:rPr>
          <w:color w:val="000000"/>
          <w:sz w:val="28"/>
          <w:szCs w:val="28"/>
        </w:rPr>
        <w:t>автомобильных дорог и сооружений, и является обязательным для исполнения физическими и юридическими лицами (далее - лица), осуществляющими указанные работы.</w:t>
      </w:r>
    </w:p>
    <w:p w:rsidR="000E232B" w:rsidRPr="00D953EB" w:rsidRDefault="000E232B" w:rsidP="0073142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Основной целью</w:t>
      </w:r>
      <w:r w:rsidRPr="00D953EB">
        <w:rPr>
          <w:color w:val="000000"/>
          <w:sz w:val="28"/>
          <w:szCs w:val="28"/>
        </w:rPr>
        <w:t xml:space="preserve"> ремонта</w:t>
      </w:r>
      <w:r>
        <w:rPr>
          <w:color w:val="000000"/>
          <w:sz w:val="28"/>
          <w:szCs w:val="28"/>
        </w:rPr>
        <w:t xml:space="preserve"> и содержания</w:t>
      </w:r>
      <w:r w:rsidRPr="00D953EB">
        <w:rPr>
          <w:color w:val="000000"/>
          <w:sz w:val="28"/>
          <w:szCs w:val="28"/>
        </w:rPr>
        <w:t xml:space="preserve"> автомобильных дорог является обеспечение круглогодичного безопасного и бесперебойного движения автомобильных транспортных средств.</w:t>
      </w:r>
    </w:p>
    <w:p w:rsidR="000E232B" w:rsidRPr="00D953EB" w:rsidRDefault="000E232B" w:rsidP="0073142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D953EB">
        <w:rPr>
          <w:color w:val="000000"/>
          <w:sz w:val="28"/>
          <w:szCs w:val="28"/>
        </w:rPr>
        <w:t>. Организация и проведен</w:t>
      </w:r>
      <w:r>
        <w:rPr>
          <w:color w:val="000000"/>
          <w:sz w:val="28"/>
          <w:szCs w:val="28"/>
        </w:rPr>
        <w:t>ие работ по ремонту</w:t>
      </w:r>
      <w:r w:rsidRPr="00D953E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содержанию </w:t>
      </w:r>
      <w:r w:rsidRPr="00D953EB">
        <w:rPr>
          <w:color w:val="000000"/>
          <w:sz w:val="28"/>
          <w:szCs w:val="28"/>
        </w:rPr>
        <w:t>автомобильных дорог включают в себя следующие мероприятия:</w:t>
      </w:r>
    </w:p>
    <w:p w:rsidR="000E232B" w:rsidRPr="00D953EB" w:rsidRDefault="000E232B" w:rsidP="0073142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953EB">
        <w:rPr>
          <w:color w:val="000000"/>
          <w:sz w:val="28"/>
          <w:szCs w:val="28"/>
        </w:rPr>
        <w:t>оценку технического состояния автомобильных дорог;</w:t>
      </w:r>
    </w:p>
    <w:p w:rsidR="000E232B" w:rsidRPr="00D953EB" w:rsidRDefault="000E232B" w:rsidP="0073142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953EB">
        <w:rPr>
          <w:color w:val="000000"/>
          <w:sz w:val="28"/>
          <w:szCs w:val="28"/>
        </w:rPr>
        <w:t>разработку проек</w:t>
      </w:r>
      <w:r>
        <w:rPr>
          <w:color w:val="000000"/>
          <w:sz w:val="28"/>
          <w:szCs w:val="28"/>
        </w:rPr>
        <w:t>тов работ по ремонту</w:t>
      </w:r>
      <w:r w:rsidRPr="00D953E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содержанию </w:t>
      </w:r>
      <w:r w:rsidRPr="00D953EB">
        <w:rPr>
          <w:color w:val="000000"/>
          <w:sz w:val="28"/>
          <w:szCs w:val="28"/>
        </w:rPr>
        <w:t>автомобильных дорог (далее - проекты) или сметных расчетов стоимос</w:t>
      </w:r>
      <w:r>
        <w:rPr>
          <w:color w:val="000000"/>
          <w:sz w:val="28"/>
          <w:szCs w:val="28"/>
        </w:rPr>
        <w:t>ти работ по ремонту</w:t>
      </w:r>
      <w:r w:rsidRPr="00D953EB">
        <w:rPr>
          <w:color w:val="000000"/>
          <w:sz w:val="28"/>
          <w:szCs w:val="28"/>
        </w:rPr>
        <w:t xml:space="preserve"> автомобильных дорог (далее - сметные расчеты);</w:t>
      </w:r>
    </w:p>
    <w:p w:rsidR="000E232B" w:rsidRPr="00D953EB" w:rsidRDefault="000E232B" w:rsidP="0073142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953EB">
        <w:rPr>
          <w:color w:val="000000"/>
          <w:sz w:val="28"/>
          <w:szCs w:val="28"/>
        </w:rPr>
        <w:t>проведен</w:t>
      </w:r>
      <w:r>
        <w:rPr>
          <w:color w:val="000000"/>
          <w:sz w:val="28"/>
          <w:szCs w:val="28"/>
        </w:rPr>
        <w:t>ие работ по ремонту и</w:t>
      </w:r>
      <w:r w:rsidRPr="00D953E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содержанию </w:t>
      </w:r>
      <w:r w:rsidRPr="00D953EB">
        <w:rPr>
          <w:color w:val="000000"/>
          <w:sz w:val="28"/>
          <w:szCs w:val="28"/>
        </w:rPr>
        <w:t>автомобильных дорог;</w:t>
      </w:r>
    </w:p>
    <w:p w:rsidR="000E232B" w:rsidRPr="00D953EB" w:rsidRDefault="000E232B" w:rsidP="0073142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953EB">
        <w:rPr>
          <w:color w:val="000000"/>
          <w:sz w:val="28"/>
          <w:szCs w:val="28"/>
        </w:rPr>
        <w:t>прием</w:t>
      </w:r>
      <w:r>
        <w:rPr>
          <w:color w:val="000000"/>
          <w:sz w:val="28"/>
          <w:szCs w:val="28"/>
        </w:rPr>
        <w:t>ку работ по ремонту</w:t>
      </w:r>
      <w:r w:rsidRPr="00D953E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содержанию </w:t>
      </w:r>
      <w:r w:rsidRPr="00D953EB">
        <w:rPr>
          <w:color w:val="000000"/>
          <w:sz w:val="28"/>
          <w:szCs w:val="28"/>
        </w:rPr>
        <w:t>автомобильных дорог.</w:t>
      </w:r>
    </w:p>
    <w:p w:rsidR="000E232B" w:rsidRPr="00D953EB" w:rsidRDefault="000E232B" w:rsidP="0073142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D953EB">
        <w:rPr>
          <w:color w:val="000000"/>
          <w:sz w:val="28"/>
          <w:szCs w:val="28"/>
        </w:rPr>
        <w:t>. При осуществлении работ по ремонту автомобильных дорог владельцы автомобильных дорог обязаны информировать пользователей автомобильных дорог о сроках такого ремонта и возможных путях объезда путем установки знаков дополнительной информации, р</w:t>
      </w:r>
      <w:r>
        <w:rPr>
          <w:color w:val="000000"/>
          <w:sz w:val="28"/>
          <w:szCs w:val="28"/>
        </w:rPr>
        <w:t xml:space="preserve">азмещения на официальном сайте Администрации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bCs/>
          <w:sz w:val="28"/>
          <w:szCs w:val="28"/>
        </w:rPr>
        <w:t xml:space="preserve"> района</w:t>
      </w:r>
      <w:r w:rsidRPr="00D953EB">
        <w:rPr>
          <w:color w:val="000000"/>
          <w:sz w:val="28"/>
          <w:szCs w:val="28"/>
        </w:rPr>
        <w:t>, а также через средства массовой информации.</w:t>
      </w:r>
    </w:p>
    <w:p w:rsidR="000E232B" w:rsidRPr="00D953EB" w:rsidRDefault="000E232B" w:rsidP="0073142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953EB">
        <w:rPr>
          <w:color w:val="000000"/>
          <w:sz w:val="28"/>
          <w:szCs w:val="28"/>
        </w:rPr>
        <w:t xml:space="preserve">В случае если осуществление работ по ремонту автомобильных работ связано с временным ограничением или прекращением движения транспортных средств по </w:t>
      </w:r>
      <w:r w:rsidRPr="00D953EB">
        <w:rPr>
          <w:color w:val="000000"/>
          <w:sz w:val="28"/>
          <w:szCs w:val="28"/>
        </w:rPr>
        <w:lastRenderedPageBreak/>
        <w:t xml:space="preserve">автомобильным дорогам, пользователи автомобильных дорог информируются за </w:t>
      </w:r>
      <w:r w:rsidR="009A1574">
        <w:rPr>
          <w:color w:val="000000"/>
          <w:sz w:val="28"/>
          <w:szCs w:val="28"/>
        </w:rPr>
        <w:t xml:space="preserve">                      </w:t>
      </w:r>
      <w:r w:rsidRPr="00D953EB">
        <w:rPr>
          <w:color w:val="000000"/>
          <w:sz w:val="28"/>
          <w:szCs w:val="28"/>
        </w:rPr>
        <w:t>10 дней до начала осуществления работ по ремонту автомобильных дорог.</w:t>
      </w:r>
    </w:p>
    <w:p w:rsidR="000E232B" w:rsidRPr="00D953EB" w:rsidRDefault="000E232B" w:rsidP="000E232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0E232B" w:rsidRPr="0073142D" w:rsidRDefault="000E232B" w:rsidP="000E232B">
      <w:pPr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 w:rsidRPr="0073142D">
        <w:rPr>
          <w:color w:val="000000"/>
          <w:sz w:val="28"/>
          <w:szCs w:val="28"/>
        </w:rPr>
        <w:t>Раздел II</w:t>
      </w:r>
      <w:r w:rsidR="00314955">
        <w:rPr>
          <w:color w:val="000000"/>
          <w:sz w:val="28"/>
          <w:szCs w:val="28"/>
        </w:rPr>
        <w:t>.</w:t>
      </w:r>
      <w:r w:rsidRPr="0073142D">
        <w:rPr>
          <w:color w:val="000000"/>
          <w:sz w:val="28"/>
          <w:szCs w:val="28"/>
        </w:rPr>
        <w:t xml:space="preserve"> Оценка технического состояния автомобильных дорог</w:t>
      </w:r>
    </w:p>
    <w:p w:rsidR="000E232B" w:rsidRPr="00D953EB" w:rsidRDefault="000E232B" w:rsidP="000E232B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0E232B" w:rsidRPr="00D953EB" w:rsidRDefault="000E232B" w:rsidP="0073142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D953EB">
        <w:rPr>
          <w:color w:val="000000"/>
          <w:sz w:val="28"/>
          <w:szCs w:val="28"/>
        </w:rPr>
        <w:t xml:space="preserve">. Оценка состояния автомобильных дорог проводится в соответствии с </w:t>
      </w:r>
      <w:hyperlink r:id="rId10" w:history="1">
        <w:r w:rsidRPr="00D953EB">
          <w:rPr>
            <w:color w:val="000000"/>
            <w:sz w:val="28"/>
            <w:szCs w:val="28"/>
          </w:rPr>
          <w:t>Приказом</w:t>
        </w:r>
      </w:hyperlink>
      <w:r w:rsidRPr="00D953EB">
        <w:rPr>
          <w:color w:val="000000"/>
          <w:sz w:val="28"/>
          <w:szCs w:val="28"/>
        </w:rPr>
        <w:t xml:space="preserve"> Министерства транспорта Российской Федерации от 27.08.2009 </w:t>
      </w:r>
      <w:r>
        <w:rPr>
          <w:color w:val="000000"/>
          <w:sz w:val="28"/>
          <w:szCs w:val="28"/>
        </w:rPr>
        <w:t xml:space="preserve">  </w:t>
      </w:r>
      <w:r w:rsidRPr="00D953EB">
        <w:rPr>
          <w:color w:val="000000"/>
          <w:sz w:val="28"/>
          <w:szCs w:val="28"/>
        </w:rPr>
        <w:t>№ 150 «О порядке проведения оценки технического состояния автомобильных дорог» в целях получения полной, объективной и достоверной информации о транспортно-эксплуатационном состоянии автомобильных дорог, условиях их работы и степени соответствия их фактических потребительских свойств, параметров и характеристик требованиям, определенным государственными стандартами и нормативными актами Министерства транспорта Российской Федерации.</w:t>
      </w:r>
    </w:p>
    <w:p w:rsidR="000E232B" w:rsidRPr="00D953EB" w:rsidRDefault="000E232B" w:rsidP="0073142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D953EB">
        <w:rPr>
          <w:color w:val="000000"/>
          <w:sz w:val="28"/>
          <w:szCs w:val="28"/>
        </w:rPr>
        <w:t>. По результатам оценки технического состояния автомобильных дорог и в соответствии с проектами организации дорожного движения, а также с учетом анализа аварийности осуществляется формирование плана разработки проектов или сметных расчетов.</w:t>
      </w:r>
    </w:p>
    <w:p w:rsidR="000E232B" w:rsidRPr="00D953EB" w:rsidRDefault="000E232B" w:rsidP="0073142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D953EB">
        <w:rPr>
          <w:color w:val="000000"/>
          <w:sz w:val="28"/>
          <w:szCs w:val="28"/>
        </w:rPr>
        <w:t>. В соответствии с утвержденными планами разработки проектов или сметных расчетов организации осуществляют разработку проектов или сметных расчетов. В целях разработки проектов в установленном законодательством Российской Федерации порядке привлекаются подрядные организации.</w:t>
      </w:r>
    </w:p>
    <w:p w:rsidR="000E232B" w:rsidRPr="00D953EB" w:rsidRDefault="000E232B" w:rsidP="0073142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D953EB">
        <w:rPr>
          <w:color w:val="000000"/>
          <w:sz w:val="28"/>
          <w:szCs w:val="28"/>
        </w:rPr>
        <w:t>. Утвержденные организациями проекты или сметные расчеты являются основанием для формирования ежегодных планов п</w:t>
      </w:r>
      <w:r>
        <w:rPr>
          <w:color w:val="000000"/>
          <w:sz w:val="28"/>
          <w:szCs w:val="28"/>
        </w:rPr>
        <w:t xml:space="preserve">роведения работ по ремонту и содержанию </w:t>
      </w:r>
      <w:r w:rsidRPr="00D953EB">
        <w:rPr>
          <w:color w:val="000000"/>
          <w:sz w:val="28"/>
          <w:szCs w:val="28"/>
        </w:rPr>
        <w:t>автомобильных дорог.</w:t>
      </w:r>
    </w:p>
    <w:p w:rsidR="000E232B" w:rsidRPr="00D953EB" w:rsidRDefault="000E232B" w:rsidP="000E232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</w:p>
    <w:p w:rsidR="000E232B" w:rsidRPr="0073142D" w:rsidRDefault="000E232B" w:rsidP="000E232B">
      <w:pPr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 w:rsidRPr="0073142D">
        <w:rPr>
          <w:color w:val="000000"/>
          <w:sz w:val="28"/>
          <w:szCs w:val="28"/>
        </w:rPr>
        <w:t>Раздел III</w:t>
      </w:r>
      <w:r w:rsidR="00314955">
        <w:rPr>
          <w:color w:val="000000"/>
          <w:sz w:val="28"/>
          <w:szCs w:val="28"/>
        </w:rPr>
        <w:t xml:space="preserve">. </w:t>
      </w:r>
      <w:r w:rsidRPr="0073142D">
        <w:rPr>
          <w:color w:val="000000"/>
          <w:sz w:val="28"/>
          <w:szCs w:val="28"/>
        </w:rPr>
        <w:t xml:space="preserve"> Разработка проектов или сметных расчетов стоимости</w:t>
      </w:r>
    </w:p>
    <w:p w:rsidR="000E232B" w:rsidRPr="0073142D" w:rsidRDefault="000E232B" w:rsidP="000E232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73142D">
        <w:rPr>
          <w:color w:val="000000"/>
          <w:sz w:val="28"/>
          <w:szCs w:val="28"/>
        </w:rPr>
        <w:t>работ по ремонту и содержанию автомобильных дорог</w:t>
      </w:r>
    </w:p>
    <w:p w:rsidR="000E232B" w:rsidRPr="0073142D" w:rsidRDefault="000E232B" w:rsidP="000E232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0E232B" w:rsidRPr="00D953EB" w:rsidRDefault="000E232B" w:rsidP="0073142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9</w:t>
      </w:r>
      <w:r w:rsidRPr="00D953EB">
        <w:rPr>
          <w:color w:val="000000"/>
          <w:sz w:val="28"/>
          <w:szCs w:val="28"/>
        </w:rPr>
        <w:t xml:space="preserve">. Проекты или сметные расчеты разрабатываются в соответствии с </w:t>
      </w:r>
      <w:hyperlink r:id="rId11" w:history="1">
        <w:r w:rsidRPr="00D953EB">
          <w:rPr>
            <w:color w:val="000000"/>
            <w:sz w:val="28"/>
            <w:szCs w:val="28"/>
          </w:rPr>
          <w:t>классификацией</w:t>
        </w:r>
      </w:hyperlink>
      <w:r w:rsidRPr="00D953EB">
        <w:rPr>
          <w:color w:val="000000"/>
          <w:sz w:val="28"/>
          <w:szCs w:val="28"/>
        </w:rPr>
        <w:t xml:space="preserve"> работ по капитально</w:t>
      </w:r>
      <w:r>
        <w:rPr>
          <w:color w:val="000000"/>
          <w:sz w:val="28"/>
          <w:szCs w:val="28"/>
        </w:rPr>
        <w:t>му ремонту, ремонту</w:t>
      </w:r>
      <w:r w:rsidRPr="00D953E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содержанию </w:t>
      </w:r>
      <w:r w:rsidRPr="00D953EB">
        <w:rPr>
          <w:color w:val="000000"/>
          <w:sz w:val="28"/>
          <w:szCs w:val="28"/>
        </w:rPr>
        <w:t>автомобильных дорог согласно Приказу Министерства тра</w:t>
      </w:r>
      <w:r>
        <w:rPr>
          <w:color w:val="000000"/>
          <w:sz w:val="28"/>
          <w:szCs w:val="28"/>
        </w:rPr>
        <w:t xml:space="preserve">нспорта Российской Федерации от </w:t>
      </w:r>
      <w:r w:rsidRPr="00D953EB">
        <w:rPr>
          <w:color w:val="000000"/>
          <w:sz w:val="28"/>
          <w:szCs w:val="28"/>
        </w:rPr>
        <w:t>16.11.2012 № 402 «Об утверждении классификации работ по капитальному ремонту, ремонту и содержанию автомобильных дорог»</w:t>
      </w:r>
      <w:r>
        <w:rPr>
          <w:color w:val="000000"/>
          <w:sz w:val="28"/>
          <w:szCs w:val="28"/>
        </w:rPr>
        <w:t>.</w:t>
      </w:r>
    </w:p>
    <w:p w:rsidR="000E232B" w:rsidRPr="00D953EB" w:rsidRDefault="000E232B" w:rsidP="0073142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Pr="00D953EB">
        <w:rPr>
          <w:color w:val="000000"/>
          <w:sz w:val="28"/>
          <w:szCs w:val="28"/>
        </w:rPr>
        <w:t>. Цель разработки проектов</w:t>
      </w:r>
      <w:r>
        <w:rPr>
          <w:color w:val="000000"/>
          <w:sz w:val="28"/>
          <w:szCs w:val="28"/>
        </w:rPr>
        <w:t xml:space="preserve"> и сметных расчетов</w:t>
      </w:r>
      <w:r w:rsidRPr="00D953EB">
        <w:rPr>
          <w:color w:val="000000"/>
          <w:sz w:val="28"/>
          <w:szCs w:val="28"/>
        </w:rPr>
        <w:t xml:space="preserve"> ремонта </w:t>
      </w:r>
      <w:r>
        <w:rPr>
          <w:color w:val="000000"/>
          <w:sz w:val="28"/>
          <w:szCs w:val="28"/>
        </w:rPr>
        <w:t xml:space="preserve">и содержания </w:t>
      </w:r>
      <w:r w:rsidRPr="00D953EB">
        <w:rPr>
          <w:color w:val="000000"/>
          <w:sz w:val="28"/>
          <w:szCs w:val="28"/>
        </w:rPr>
        <w:t>автомобильных дорог - обеспечение выполнения необходимого комплекса ремонтных работ по замене и восстановлению конструктивных элементов автомобильной дороги, дорожных сооружений и их частей, восстановлению транспортно-эксплуатационных характеристик автомобильной дороги и совершенствование организации работ по содержанию автомобильных дорог.</w:t>
      </w:r>
    </w:p>
    <w:p w:rsidR="000E232B" w:rsidRPr="00D953EB" w:rsidRDefault="000E232B" w:rsidP="0073142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Pr="00D953EB">
        <w:rPr>
          <w:color w:val="000000"/>
          <w:sz w:val="28"/>
          <w:szCs w:val="28"/>
        </w:rPr>
        <w:t>. При разработке сметных расчетов должны учитываться следующие приоритеты:</w:t>
      </w:r>
    </w:p>
    <w:p w:rsidR="000E232B" w:rsidRPr="00D953EB" w:rsidRDefault="000E232B" w:rsidP="0073142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Pr="00D953EB">
        <w:rPr>
          <w:color w:val="000000"/>
          <w:sz w:val="28"/>
          <w:szCs w:val="28"/>
        </w:rPr>
        <w:t xml:space="preserve">.1. Проведение работ, влияющих на безопасность дорожного движения, в том числе восстановление и замена элементов удерживающих ограждений, светофорных объектов, дорожных знаков, уборка посторонних предметов с </w:t>
      </w:r>
      <w:r w:rsidRPr="00D953EB">
        <w:rPr>
          <w:color w:val="000000"/>
          <w:sz w:val="28"/>
          <w:szCs w:val="28"/>
        </w:rPr>
        <w:lastRenderedPageBreak/>
        <w:t>проезжей части, уборка снега и борьба с зимней скользкостью, ямочный ремонт покрытий.</w:t>
      </w:r>
    </w:p>
    <w:p w:rsidR="000E232B" w:rsidRDefault="000E232B" w:rsidP="0073142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Pr="00D953EB">
        <w:rPr>
          <w:color w:val="000000"/>
          <w:sz w:val="28"/>
          <w:szCs w:val="28"/>
        </w:rPr>
        <w:t>.2. Проведение работ, влияющих на срок службы элементов автомобильной дороги и входящих в ее состав дорожных сооружений, в том числе восстановление обочин, откосов земельного полотна, элементов водоотвода, приведение полосы отвода автомобильной дороги в нормативное состояние.</w:t>
      </w:r>
    </w:p>
    <w:p w:rsidR="000E232B" w:rsidRPr="005731D3" w:rsidRDefault="000E232B" w:rsidP="000E232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0E232B" w:rsidRPr="0073142D" w:rsidRDefault="000E232B" w:rsidP="000E232B">
      <w:pPr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 w:rsidRPr="0073142D">
        <w:rPr>
          <w:color w:val="000000"/>
          <w:sz w:val="28"/>
          <w:szCs w:val="28"/>
        </w:rPr>
        <w:t>Раздел IV</w:t>
      </w:r>
      <w:r w:rsidR="00314955">
        <w:rPr>
          <w:color w:val="000000"/>
          <w:sz w:val="28"/>
          <w:szCs w:val="28"/>
        </w:rPr>
        <w:t>.</w:t>
      </w:r>
      <w:r w:rsidRPr="0073142D">
        <w:rPr>
          <w:color w:val="000000"/>
          <w:sz w:val="28"/>
          <w:szCs w:val="28"/>
        </w:rPr>
        <w:t xml:space="preserve"> Содержание автомобильных дорог</w:t>
      </w:r>
    </w:p>
    <w:p w:rsidR="000E232B" w:rsidRPr="005731D3" w:rsidRDefault="000E232B" w:rsidP="000E232B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0E232B" w:rsidRPr="005731D3" w:rsidRDefault="000E232B" w:rsidP="0073142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Pr="005731D3">
        <w:rPr>
          <w:color w:val="000000"/>
          <w:sz w:val="28"/>
          <w:szCs w:val="28"/>
        </w:rPr>
        <w:t xml:space="preserve">. Содержание автомобильных дорог - 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</w:t>
      </w:r>
      <w:r w:rsidRPr="005731D3">
        <w:rPr>
          <w:color w:val="000000"/>
          <w:sz w:val="28"/>
          <w:szCs w:val="28"/>
        </w:rPr>
        <w:br/>
        <w:t xml:space="preserve">дорожного движения, в том числе организации осуществления функций оператора парковок (парковочных мест), используемых на платной основе, расположенных на автомобильных дорогах общего пользования местного значения муниципального образования </w:t>
      </w:r>
      <w:r>
        <w:rPr>
          <w:bCs/>
          <w:sz w:val="28"/>
          <w:szCs w:val="28"/>
        </w:rPr>
        <w:t>«</w:t>
      </w:r>
      <w:proofErr w:type="spellStart"/>
      <w:r>
        <w:rPr>
          <w:bCs/>
          <w:sz w:val="28"/>
          <w:szCs w:val="28"/>
        </w:rPr>
        <w:t>Белокалитвинский</w:t>
      </w:r>
      <w:proofErr w:type="spellEnd"/>
      <w:r>
        <w:rPr>
          <w:bCs/>
          <w:sz w:val="28"/>
          <w:szCs w:val="28"/>
        </w:rPr>
        <w:t xml:space="preserve"> район»</w:t>
      </w:r>
      <w:r w:rsidRPr="005731D3">
        <w:rPr>
          <w:color w:val="000000"/>
          <w:sz w:val="28"/>
          <w:szCs w:val="28"/>
        </w:rPr>
        <w:t>.</w:t>
      </w:r>
    </w:p>
    <w:p w:rsidR="000E232B" w:rsidRPr="005731D3" w:rsidRDefault="000E232B" w:rsidP="0073142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</w:t>
      </w:r>
      <w:r w:rsidRPr="005731D3">
        <w:rPr>
          <w:color w:val="000000"/>
          <w:sz w:val="28"/>
          <w:szCs w:val="28"/>
        </w:rPr>
        <w:t>. Работы по содержанию автомобильных дорог выполняются лицами, заключающими муници</w:t>
      </w:r>
      <w:r>
        <w:rPr>
          <w:color w:val="000000"/>
          <w:sz w:val="28"/>
          <w:szCs w:val="28"/>
        </w:rPr>
        <w:t>пальные контракты (договоры) с А</w:t>
      </w:r>
      <w:r w:rsidRPr="005731D3">
        <w:rPr>
          <w:color w:val="000000"/>
          <w:sz w:val="28"/>
          <w:szCs w:val="28"/>
        </w:rPr>
        <w:t xml:space="preserve">дминистрацией </w:t>
      </w:r>
      <w:proofErr w:type="spellStart"/>
      <w:r>
        <w:rPr>
          <w:bCs/>
          <w:sz w:val="28"/>
          <w:szCs w:val="28"/>
        </w:rPr>
        <w:t>Белокалитвинского</w:t>
      </w:r>
      <w:proofErr w:type="spellEnd"/>
      <w:r w:rsidRPr="005731D3">
        <w:rPr>
          <w:bCs/>
          <w:sz w:val="28"/>
          <w:szCs w:val="28"/>
        </w:rPr>
        <w:t xml:space="preserve"> района</w:t>
      </w:r>
      <w:r w:rsidRPr="005731D3">
        <w:rPr>
          <w:color w:val="000000"/>
          <w:sz w:val="28"/>
          <w:szCs w:val="28"/>
        </w:rPr>
        <w:t xml:space="preserve"> в соответствии с Федеральным </w:t>
      </w:r>
      <w:hyperlink r:id="rId12" w:history="1">
        <w:r w:rsidRPr="005731D3">
          <w:rPr>
            <w:color w:val="000000"/>
            <w:sz w:val="28"/>
            <w:szCs w:val="28"/>
          </w:rPr>
          <w:t>законом</w:t>
        </w:r>
      </w:hyperlink>
      <w:r w:rsidRPr="005731D3">
        <w:rPr>
          <w:color w:val="000000"/>
          <w:sz w:val="28"/>
          <w:szCs w:val="28"/>
        </w:rPr>
        <w:t xml:space="preserve"> от 05.04.2013</w:t>
      </w:r>
      <w:r w:rsidR="009A1574">
        <w:rPr>
          <w:color w:val="000000"/>
          <w:sz w:val="28"/>
          <w:szCs w:val="28"/>
        </w:rPr>
        <w:t xml:space="preserve">                   </w:t>
      </w:r>
      <w:r w:rsidRPr="005731D3">
        <w:rPr>
          <w:color w:val="000000"/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нужд».</w:t>
      </w:r>
    </w:p>
    <w:p w:rsidR="000E232B" w:rsidRPr="00D953EB" w:rsidRDefault="000E232B" w:rsidP="000E232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0E232B" w:rsidRPr="0073142D" w:rsidRDefault="000E232B" w:rsidP="000E232B">
      <w:pPr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 w:rsidRPr="0073142D">
        <w:rPr>
          <w:color w:val="000000"/>
          <w:sz w:val="28"/>
          <w:szCs w:val="28"/>
        </w:rPr>
        <w:t>Раздел V</w:t>
      </w:r>
      <w:r w:rsidR="00314955">
        <w:rPr>
          <w:color w:val="000000"/>
          <w:sz w:val="28"/>
          <w:szCs w:val="28"/>
        </w:rPr>
        <w:t xml:space="preserve">. </w:t>
      </w:r>
      <w:r w:rsidRPr="0073142D">
        <w:rPr>
          <w:color w:val="000000"/>
          <w:sz w:val="28"/>
          <w:szCs w:val="28"/>
        </w:rPr>
        <w:t xml:space="preserve"> Ремонт автомобильных дорог</w:t>
      </w:r>
    </w:p>
    <w:p w:rsidR="000E232B" w:rsidRPr="00D953EB" w:rsidRDefault="000E232B" w:rsidP="000E232B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0E232B" w:rsidRPr="00D953EB" w:rsidRDefault="000E232B" w:rsidP="0073142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Pr="00D953EB">
        <w:rPr>
          <w:color w:val="000000"/>
          <w:sz w:val="28"/>
          <w:szCs w:val="28"/>
        </w:rPr>
        <w:t>. Ремонт автомобильной дороги - комплекс работ по восстановлению транспортно-эксплуатационных характеристик автомобильной дороги, при выполнении которых не затрагиваются конструктивные и иные характеристики надежности и безопасности автомобильной дороги.</w:t>
      </w:r>
    </w:p>
    <w:p w:rsidR="000E232B" w:rsidRPr="00D953EB" w:rsidRDefault="000E232B" w:rsidP="0073142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</w:t>
      </w:r>
      <w:r w:rsidRPr="00D953EB">
        <w:rPr>
          <w:color w:val="000000"/>
          <w:sz w:val="28"/>
          <w:szCs w:val="28"/>
        </w:rPr>
        <w:t>. Работы по ремонту автомобильных дорог осуществляются лицами в рамках муниципальных контрактов (договоров).</w:t>
      </w:r>
    </w:p>
    <w:p w:rsidR="000E232B" w:rsidRPr="00D953EB" w:rsidRDefault="000E232B" w:rsidP="0073142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</w:t>
      </w:r>
      <w:r w:rsidRPr="00D953EB">
        <w:rPr>
          <w:color w:val="000000"/>
          <w:sz w:val="28"/>
          <w:szCs w:val="28"/>
        </w:rPr>
        <w:t>. При проведении ремонтных работ лицами также выполняются работы по:</w:t>
      </w:r>
    </w:p>
    <w:p w:rsidR="000E232B" w:rsidRPr="00D953EB" w:rsidRDefault="000E232B" w:rsidP="0073142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953EB">
        <w:rPr>
          <w:color w:val="000000"/>
          <w:sz w:val="28"/>
          <w:szCs w:val="28"/>
        </w:rPr>
        <w:t>содержанию участков автомобильных дорог или отдельных элементов, находящихся в стадии ремонта, а также участков временных дорог, подъездов, съездов, объездов, используемых для организации движения в зоне производства работ;</w:t>
      </w:r>
    </w:p>
    <w:p w:rsidR="000E232B" w:rsidRPr="00D953EB" w:rsidRDefault="000E232B" w:rsidP="0073142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953EB">
        <w:rPr>
          <w:color w:val="000000"/>
          <w:sz w:val="28"/>
          <w:szCs w:val="28"/>
        </w:rPr>
        <w:t xml:space="preserve">организации движения транспортных средств в зоне проведения работ в соответствии со схемами, согласованными с заказчиком и органами Государственной инспекции безопасности дорожного движения </w:t>
      </w:r>
      <w:r>
        <w:rPr>
          <w:color w:val="000000"/>
          <w:sz w:val="28"/>
          <w:szCs w:val="28"/>
        </w:rPr>
        <w:t xml:space="preserve">Министерства внутренних дел </w:t>
      </w:r>
      <w:r w:rsidRPr="00D953EB">
        <w:rPr>
          <w:color w:val="000000"/>
          <w:sz w:val="28"/>
          <w:szCs w:val="28"/>
        </w:rPr>
        <w:t>Российской Федерации.</w:t>
      </w:r>
    </w:p>
    <w:p w:rsidR="000E232B" w:rsidRPr="00D953EB" w:rsidRDefault="000E232B" w:rsidP="000E232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0E232B" w:rsidRPr="0073142D" w:rsidRDefault="000E232B" w:rsidP="000E232B">
      <w:pPr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 w:rsidRPr="0073142D">
        <w:rPr>
          <w:color w:val="000000"/>
          <w:sz w:val="28"/>
          <w:szCs w:val="28"/>
        </w:rPr>
        <w:t>Раздел V</w:t>
      </w:r>
      <w:r w:rsidRPr="0073142D">
        <w:rPr>
          <w:color w:val="000000"/>
          <w:sz w:val="28"/>
          <w:szCs w:val="28"/>
          <w:lang w:val="en-US"/>
        </w:rPr>
        <w:t>I</w:t>
      </w:r>
      <w:r w:rsidR="00314955">
        <w:rPr>
          <w:color w:val="000000"/>
          <w:sz w:val="28"/>
          <w:szCs w:val="28"/>
        </w:rPr>
        <w:t xml:space="preserve">. </w:t>
      </w:r>
      <w:r w:rsidRPr="0073142D">
        <w:rPr>
          <w:color w:val="000000"/>
          <w:sz w:val="28"/>
          <w:szCs w:val="28"/>
        </w:rPr>
        <w:t xml:space="preserve"> Приемка и оценка качества работ</w:t>
      </w:r>
    </w:p>
    <w:p w:rsidR="000E232B" w:rsidRPr="00D953EB" w:rsidRDefault="000E232B" w:rsidP="000E232B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0E232B" w:rsidRPr="00D953EB" w:rsidRDefault="000E232B" w:rsidP="0073142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</w:t>
      </w:r>
      <w:r w:rsidRPr="00D953EB">
        <w:rPr>
          <w:color w:val="000000"/>
          <w:sz w:val="28"/>
          <w:szCs w:val="28"/>
        </w:rPr>
        <w:t>. Приемка и оценка</w:t>
      </w:r>
      <w:r>
        <w:rPr>
          <w:color w:val="000000"/>
          <w:sz w:val="28"/>
          <w:szCs w:val="28"/>
        </w:rPr>
        <w:t xml:space="preserve"> качества работ по </w:t>
      </w:r>
      <w:r w:rsidRPr="00D953EB">
        <w:rPr>
          <w:color w:val="000000"/>
          <w:sz w:val="28"/>
          <w:szCs w:val="28"/>
        </w:rPr>
        <w:t>ремонту</w:t>
      </w:r>
      <w:r>
        <w:rPr>
          <w:color w:val="000000"/>
          <w:sz w:val="28"/>
          <w:szCs w:val="28"/>
        </w:rPr>
        <w:t xml:space="preserve"> и содержанию</w:t>
      </w:r>
      <w:r w:rsidRPr="00D953EB">
        <w:rPr>
          <w:color w:val="000000"/>
          <w:sz w:val="28"/>
          <w:szCs w:val="28"/>
        </w:rPr>
        <w:t xml:space="preserve"> автомобильных дорог производится с целью определения соответствия полноты и качества выполненных работ требованиям договора или муниципального контракта, </w:t>
      </w:r>
      <w:r w:rsidRPr="00D953EB">
        <w:rPr>
          <w:color w:val="000000"/>
          <w:sz w:val="28"/>
          <w:szCs w:val="28"/>
        </w:rPr>
        <w:lastRenderedPageBreak/>
        <w:t>проекта ил</w:t>
      </w:r>
      <w:r>
        <w:rPr>
          <w:color w:val="000000"/>
          <w:sz w:val="28"/>
          <w:szCs w:val="28"/>
        </w:rPr>
        <w:t xml:space="preserve">и сметного расчета </w:t>
      </w:r>
      <w:r w:rsidRPr="00D953EB">
        <w:rPr>
          <w:color w:val="000000"/>
          <w:sz w:val="28"/>
          <w:szCs w:val="28"/>
        </w:rPr>
        <w:t xml:space="preserve">ремонта </w:t>
      </w:r>
      <w:r>
        <w:rPr>
          <w:color w:val="000000"/>
          <w:sz w:val="28"/>
          <w:szCs w:val="28"/>
        </w:rPr>
        <w:t xml:space="preserve">и содержания </w:t>
      </w:r>
      <w:r w:rsidRPr="00D953EB">
        <w:rPr>
          <w:color w:val="000000"/>
          <w:sz w:val="28"/>
          <w:szCs w:val="28"/>
        </w:rPr>
        <w:t>автомобильных дорог и технических регламентов.</w:t>
      </w:r>
    </w:p>
    <w:p w:rsidR="000E232B" w:rsidRDefault="000E232B" w:rsidP="0073142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</w:t>
      </w:r>
      <w:r w:rsidRPr="00D953EB">
        <w:rPr>
          <w:color w:val="000000"/>
          <w:sz w:val="28"/>
          <w:szCs w:val="28"/>
        </w:rPr>
        <w:t>. Приемка результатов выполненных работ по ремонту и ввод в действие участков ремонта автомобильных дорог осуществляется муниципальным заказчиком в соответствии с техническими нормами, а также условиями заключенного на их выполнение договора или муниципального контракта.</w:t>
      </w:r>
    </w:p>
    <w:p w:rsidR="000E232B" w:rsidRPr="00D953EB" w:rsidRDefault="000E232B" w:rsidP="0073142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19. Гарантийные обязательства по </w:t>
      </w:r>
      <w:r w:rsidRPr="00D953EB">
        <w:rPr>
          <w:color w:val="000000"/>
          <w:sz w:val="28"/>
          <w:szCs w:val="28"/>
        </w:rPr>
        <w:t>ремонту автомобильных дорог</w:t>
      </w:r>
      <w:r>
        <w:rPr>
          <w:color w:val="000000"/>
          <w:sz w:val="28"/>
          <w:szCs w:val="28"/>
        </w:rPr>
        <w:t xml:space="preserve"> отражаются в муниципальных контрактах согласно Распоряжения Минтранса РФ от 07.05.2003   № ИС-414-Р.</w:t>
      </w:r>
    </w:p>
    <w:p w:rsidR="000E232B" w:rsidRDefault="000E232B" w:rsidP="000E232B">
      <w:pPr>
        <w:spacing w:line="100" w:lineRule="atLeast"/>
        <w:textAlignment w:val="baseline"/>
        <w:rPr>
          <w:rFonts w:eastAsia="DejaVuSans"/>
          <w:color w:val="000000"/>
          <w:sz w:val="28"/>
          <w:szCs w:val="28"/>
        </w:rPr>
      </w:pPr>
    </w:p>
    <w:p w:rsidR="0073142D" w:rsidRDefault="0073142D" w:rsidP="000E232B">
      <w:pPr>
        <w:spacing w:line="100" w:lineRule="atLeast"/>
        <w:textAlignment w:val="baseline"/>
        <w:rPr>
          <w:rFonts w:eastAsia="DejaVuSans"/>
          <w:color w:val="000000"/>
          <w:sz w:val="28"/>
          <w:szCs w:val="28"/>
        </w:rPr>
      </w:pPr>
    </w:p>
    <w:p w:rsidR="0073142D" w:rsidRPr="00D953EB" w:rsidRDefault="0073142D" w:rsidP="000E232B">
      <w:pPr>
        <w:spacing w:line="100" w:lineRule="atLeast"/>
        <w:textAlignment w:val="baseline"/>
        <w:rPr>
          <w:rFonts w:eastAsia="DejaVuSans"/>
          <w:color w:val="000000"/>
          <w:sz w:val="28"/>
          <w:szCs w:val="28"/>
        </w:rPr>
      </w:pPr>
    </w:p>
    <w:p w:rsidR="000E232B" w:rsidRDefault="000E232B" w:rsidP="000E232B">
      <w:pPr>
        <w:autoSpaceDE w:val="0"/>
        <w:autoSpaceDN w:val="0"/>
        <w:adjustRightInd w:val="0"/>
        <w:jc w:val="both"/>
        <w:rPr>
          <w:rFonts w:eastAsia="Arial CYR" w:cs="Arial CYR"/>
          <w:kern w:val="1"/>
          <w:sz w:val="28"/>
          <w:szCs w:val="28"/>
          <w:lang w:eastAsia="ar-SA"/>
        </w:rPr>
      </w:pPr>
    </w:p>
    <w:p w:rsidR="000E232B" w:rsidRPr="00D953EB" w:rsidRDefault="000E232B" w:rsidP="000E232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Arial CYR" w:cs="Arial CYR"/>
          <w:kern w:val="1"/>
          <w:sz w:val="28"/>
          <w:szCs w:val="28"/>
          <w:lang w:eastAsia="ar-SA"/>
        </w:rPr>
        <w:t>Управляющий делами</w:t>
      </w:r>
      <w:r w:rsidRPr="00D953EB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     </w:t>
      </w:r>
      <w:r w:rsidRPr="00D953E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Л.Г. Василенко</w:t>
      </w:r>
    </w:p>
    <w:p w:rsidR="000E232B" w:rsidRPr="003A39C2" w:rsidRDefault="000E232B" w:rsidP="00835273">
      <w:pPr>
        <w:rPr>
          <w:sz w:val="28"/>
          <w:szCs w:val="28"/>
        </w:rPr>
      </w:pPr>
    </w:p>
    <w:sectPr w:rsidR="000E232B" w:rsidRPr="003A39C2" w:rsidSect="003A39C2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9C6" w:rsidRDefault="001A19C6">
      <w:r>
        <w:separator/>
      </w:r>
    </w:p>
  </w:endnote>
  <w:endnote w:type="continuationSeparator" w:id="0">
    <w:p w:rsidR="001A19C6" w:rsidRDefault="001A1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CC"/>
    <w:family w:val="roman"/>
    <w:pitch w:val="default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ans">
    <w:altName w:val="Arial Unicode MS"/>
    <w:charset w:val="80"/>
    <w:family w:val="auto"/>
    <w:pitch w:val="variable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3142D" w:rsidRPr="007314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3142D">
      <w:rPr>
        <w:noProof/>
        <w:sz w:val="14"/>
        <w:lang w:val="en-US"/>
      </w:rPr>
      <w:t>C</w:t>
    </w:r>
    <w:r w:rsidR="0073142D" w:rsidRPr="0073142D">
      <w:rPr>
        <w:noProof/>
        <w:sz w:val="14"/>
      </w:rPr>
      <w:t>:\</w:t>
    </w:r>
    <w:r w:rsidR="0073142D">
      <w:rPr>
        <w:noProof/>
        <w:sz w:val="14"/>
        <w:lang w:val="en-US"/>
      </w:rPr>
      <w:t>Users</w:t>
    </w:r>
    <w:r w:rsidR="0073142D" w:rsidRPr="0073142D">
      <w:rPr>
        <w:noProof/>
        <w:sz w:val="14"/>
      </w:rPr>
      <w:t>\</w:t>
    </w:r>
    <w:r w:rsidR="0073142D">
      <w:rPr>
        <w:noProof/>
        <w:sz w:val="14"/>
        <w:lang w:val="en-US"/>
      </w:rPr>
      <w:t>eio</w:t>
    </w:r>
    <w:r w:rsidR="0073142D" w:rsidRPr="0073142D">
      <w:rPr>
        <w:noProof/>
        <w:sz w:val="14"/>
      </w:rPr>
      <w:t>3\Сохранения Алентьева\Мои документы\Постановления\Порядок_дороги.</w:t>
    </w:r>
    <w:r w:rsidR="0073142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A1574" w:rsidRPr="009A1574">
      <w:rPr>
        <w:noProof/>
        <w:sz w:val="14"/>
      </w:rPr>
      <w:t>9/19/2019 9:40:00</w:t>
    </w:r>
    <w:r w:rsidR="009A1574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314955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314955">
      <w:rPr>
        <w:noProof/>
        <w:sz w:val="14"/>
      </w:rPr>
      <w:t>5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9C6" w:rsidRDefault="001A19C6">
      <w:r>
        <w:separator/>
      </w:r>
    </w:p>
  </w:footnote>
  <w:footnote w:type="continuationSeparator" w:id="0">
    <w:p w:rsidR="001A19C6" w:rsidRDefault="001A1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F738D3"/>
    <w:multiLevelType w:val="hybridMultilevel"/>
    <w:tmpl w:val="28D61286"/>
    <w:lvl w:ilvl="0" w:tplc="5992B02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7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86B6A"/>
    <w:rsid w:val="00087E16"/>
    <w:rsid w:val="000A1BC8"/>
    <w:rsid w:val="000C6CE8"/>
    <w:rsid w:val="000D703B"/>
    <w:rsid w:val="000E232B"/>
    <w:rsid w:val="00102528"/>
    <w:rsid w:val="00130BA6"/>
    <w:rsid w:val="00162686"/>
    <w:rsid w:val="001643E9"/>
    <w:rsid w:val="00191DF6"/>
    <w:rsid w:val="001A19C6"/>
    <w:rsid w:val="001C2CCF"/>
    <w:rsid w:val="001C731B"/>
    <w:rsid w:val="001F0876"/>
    <w:rsid w:val="00217475"/>
    <w:rsid w:val="00232CB2"/>
    <w:rsid w:val="00241D5F"/>
    <w:rsid w:val="00244BD2"/>
    <w:rsid w:val="002D4093"/>
    <w:rsid w:val="00314955"/>
    <w:rsid w:val="00316A76"/>
    <w:rsid w:val="00320F99"/>
    <w:rsid w:val="00326F6E"/>
    <w:rsid w:val="00334D2B"/>
    <w:rsid w:val="00346A95"/>
    <w:rsid w:val="00354895"/>
    <w:rsid w:val="0037568B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4E41AF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3142D"/>
    <w:rsid w:val="007427A1"/>
    <w:rsid w:val="007472E3"/>
    <w:rsid w:val="00767FC2"/>
    <w:rsid w:val="007A31B0"/>
    <w:rsid w:val="007C4781"/>
    <w:rsid w:val="007C732C"/>
    <w:rsid w:val="00831662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4342"/>
    <w:rsid w:val="008D2786"/>
    <w:rsid w:val="008E2310"/>
    <w:rsid w:val="008F6EA4"/>
    <w:rsid w:val="00943C43"/>
    <w:rsid w:val="00943E52"/>
    <w:rsid w:val="009469D2"/>
    <w:rsid w:val="009736B7"/>
    <w:rsid w:val="009A1574"/>
    <w:rsid w:val="009F792E"/>
    <w:rsid w:val="00A05C6B"/>
    <w:rsid w:val="00A40C35"/>
    <w:rsid w:val="00A7344C"/>
    <w:rsid w:val="00A773B5"/>
    <w:rsid w:val="00A80C39"/>
    <w:rsid w:val="00AB4651"/>
    <w:rsid w:val="00AB490E"/>
    <w:rsid w:val="00AD6CEA"/>
    <w:rsid w:val="00B36163"/>
    <w:rsid w:val="00BA3F31"/>
    <w:rsid w:val="00BB6ED2"/>
    <w:rsid w:val="00BE2B9C"/>
    <w:rsid w:val="00C202E1"/>
    <w:rsid w:val="00C534ED"/>
    <w:rsid w:val="00C651E0"/>
    <w:rsid w:val="00C70947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204C"/>
    <w:rsid w:val="00E57C9A"/>
    <w:rsid w:val="00E6029D"/>
    <w:rsid w:val="00E84D87"/>
    <w:rsid w:val="00E9655A"/>
    <w:rsid w:val="00EA0F1C"/>
    <w:rsid w:val="00EE1F7E"/>
    <w:rsid w:val="00F239EE"/>
    <w:rsid w:val="00F23EC9"/>
    <w:rsid w:val="00F4755E"/>
    <w:rsid w:val="00F76CA4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EF86C4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styleId="ab">
    <w:name w:val="List Paragraph"/>
    <w:basedOn w:val="a"/>
    <w:uiPriority w:val="34"/>
    <w:qFormat/>
    <w:rsid w:val="00731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3DF516711553C581C974F01D851559346401EEDDC2509BD66718015AF2EEy1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DF516711553C581C974F01D851559346707EEDBC4509BD66718015AF2E10864CF60D00E1C2A0885E8yEP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3DF516711553C581C974F01D851559346F06E7DAC453C6DC6F410D58EFy5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DF516711553C581C974F01D851559346401E4D9C75E9BD66718015AF2E10864CF60D00E1C2A0A86E8yCP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73</TotalTime>
  <Pages>1</Pages>
  <Words>1509</Words>
  <Characters>8606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7</cp:revision>
  <cp:lastPrinted>2019-09-12T14:37:00Z</cp:lastPrinted>
  <dcterms:created xsi:type="dcterms:W3CDTF">2019-09-12T14:33:00Z</dcterms:created>
  <dcterms:modified xsi:type="dcterms:W3CDTF">2019-10-16T13:45:00Z</dcterms:modified>
</cp:coreProperties>
</file>