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F3878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F3878">
        <w:rPr>
          <w:sz w:val="28"/>
        </w:rPr>
        <w:t>666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C0723" w:rsidRPr="005369B0" w:rsidRDefault="00CC0723" w:rsidP="00CC0723">
      <w:pPr>
        <w:ind w:firstLine="567"/>
        <w:jc w:val="center"/>
        <w:rPr>
          <w:b/>
          <w:sz w:val="28"/>
          <w:szCs w:val="28"/>
        </w:rPr>
      </w:pPr>
      <w:bookmarkStart w:id="2" w:name="_GoBack"/>
      <w:r w:rsidRPr="005369B0">
        <w:rPr>
          <w:b/>
          <w:sz w:val="28"/>
          <w:szCs w:val="28"/>
        </w:rPr>
        <w:t>О создании консультативного Совета по межнациональным и межконфессиональным отношениям при Администрации Белокалитвинского района</w:t>
      </w:r>
    </w:p>
    <w:bookmarkEnd w:id="2"/>
    <w:p w:rsidR="00CC0723" w:rsidRPr="005369B0" w:rsidRDefault="00CC0723" w:rsidP="00CC0723">
      <w:pPr>
        <w:ind w:firstLine="567"/>
        <w:jc w:val="both"/>
        <w:rPr>
          <w:sz w:val="28"/>
          <w:szCs w:val="28"/>
        </w:rPr>
      </w:pPr>
    </w:p>
    <w:p w:rsidR="00CC0723" w:rsidRPr="005369B0" w:rsidRDefault="00CC0723" w:rsidP="00101996">
      <w:pPr>
        <w:ind w:firstLine="709"/>
        <w:jc w:val="both"/>
        <w:rPr>
          <w:b/>
          <w:sz w:val="28"/>
          <w:szCs w:val="28"/>
        </w:rPr>
      </w:pPr>
      <w:r w:rsidRPr="005369B0">
        <w:rPr>
          <w:sz w:val="28"/>
          <w:szCs w:val="28"/>
        </w:rPr>
        <w:t>В целях разработки и реализации мер, направленных на укрепление межнационального и межконфессионального мира и согласия, поддержку и развитие культуры народов Российской Федерации, проживающих на территории Белокалитвинского района</w:t>
      </w:r>
      <w:r>
        <w:rPr>
          <w:sz w:val="28"/>
          <w:szCs w:val="28"/>
        </w:rPr>
        <w:t xml:space="preserve">, </w:t>
      </w:r>
      <w:r w:rsidRPr="004D0C02">
        <w:rPr>
          <w:sz w:val="28"/>
          <w:szCs w:val="28"/>
        </w:rPr>
        <w:t xml:space="preserve">Администрация Белокалитвинского района </w:t>
      </w:r>
      <w:r w:rsidRPr="00F1581A">
        <w:rPr>
          <w:b/>
          <w:spacing w:val="60"/>
          <w:sz w:val="28"/>
          <w:szCs w:val="28"/>
        </w:rPr>
        <w:t>постановляет:</w:t>
      </w:r>
    </w:p>
    <w:p w:rsidR="00CC0723" w:rsidRPr="005369B0" w:rsidRDefault="00CC0723" w:rsidP="00CC0723">
      <w:pPr>
        <w:ind w:firstLine="567"/>
        <w:jc w:val="both"/>
        <w:rPr>
          <w:sz w:val="28"/>
          <w:szCs w:val="28"/>
        </w:rPr>
      </w:pPr>
    </w:p>
    <w:p w:rsidR="00CC0723" w:rsidRPr="005369B0" w:rsidRDefault="00CC0723" w:rsidP="00101996">
      <w:pPr>
        <w:ind w:firstLine="709"/>
        <w:jc w:val="both"/>
        <w:rPr>
          <w:sz w:val="28"/>
          <w:szCs w:val="28"/>
        </w:rPr>
      </w:pPr>
      <w:r w:rsidRPr="005369B0">
        <w:rPr>
          <w:sz w:val="28"/>
          <w:szCs w:val="28"/>
        </w:rPr>
        <w:t>1. Создать консультативный Совет по межнациональным и межконфессиональным отношениям при Администрации Белокалитвинского района</w:t>
      </w:r>
      <w:r>
        <w:rPr>
          <w:sz w:val="28"/>
          <w:szCs w:val="28"/>
        </w:rPr>
        <w:t>.</w:t>
      </w:r>
    </w:p>
    <w:p w:rsidR="00CC0723" w:rsidRPr="005369B0" w:rsidRDefault="00CC0723" w:rsidP="00101996">
      <w:pPr>
        <w:ind w:firstLine="709"/>
        <w:jc w:val="both"/>
        <w:rPr>
          <w:sz w:val="28"/>
          <w:szCs w:val="28"/>
        </w:rPr>
      </w:pPr>
      <w:r w:rsidRPr="005369B0">
        <w:rPr>
          <w:sz w:val="28"/>
          <w:szCs w:val="28"/>
        </w:rPr>
        <w:t xml:space="preserve">2. </w:t>
      </w:r>
      <w:r w:rsidRPr="005369B0">
        <w:rPr>
          <w:bCs/>
          <w:sz w:val="28"/>
          <w:szCs w:val="28"/>
        </w:rPr>
        <w:t xml:space="preserve">Утвердить </w:t>
      </w:r>
      <w:r w:rsidRPr="005369B0">
        <w:rPr>
          <w:sz w:val="28"/>
          <w:szCs w:val="28"/>
        </w:rPr>
        <w:t>Положение</w:t>
      </w:r>
      <w:r w:rsidRPr="005369B0">
        <w:rPr>
          <w:bCs/>
          <w:sz w:val="28"/>
          <w:szCs w:val="28"/>
        </w:rPr>
        <w:t xml:space="preserve"> о консультативном Совете по межнациональным и межконфессиональным отношениям при Администрации Белокалитвинского района согласно при</w:t>
      </w:r>
      <w:r>
        <w:rPr>
          <w:bCs/>
          <w:sz w:val="28"/>
          <w:szCs w:val="28"/>
        </w:rPr>
        <w:t>ложению 1 к данному постановлению</w:t>
      </w:r>
      <w:r w:rsidRPr="005369B0">
        <w:rPr>
          <w:bCs/>
          <w:sz w:val="28"/>
          <w:szCs w:val="28"/>
        </w:rPr>
        <w:t>.</w:t>
      </w:r>
    </w:p>
    <w:p w:rsidR="00CC0723" w:rsidRDefault="00CC0723" w:rsidP="00101996">
      <w:pPr>
        <w:ind w:firstLine="709"/>
        <w:jc w:val="both"/>
        <w:rPr>
          <w:bCs/>
          <w:sz w:val="28"/>
          <w:szCs w:val="28"/>
        </w:rPr>
      </w:pPr>
      <w:r w:rsidRPr="005369B0">
        <w:rPr>
          <w:sz w:val="28"/>
          <w:szCs w:val="28"/>
        </w:rPr>
        <w:t>3. Утвердить состав консультативного Совета по межнациональным и межконфессиональным отношениям при Администрации Белокалитвинского района</w:t>
      </w:r>
      <w:r w:rsidRPr="005369B0">
        <w:rPr>
          <w:bCs/>
          <w:sz w:val="28"/>
          <w:szCs w:val="28"/>
        </w:rPr>
        <w:t xml:space="preserve"> согласно при</w:t>
      </w:r>
      <w:r>
        <w:rPr>
          <w:bCs/>
          <w:sz w:val="28"/>
          <w:szCs w:val="28"/>
        </w:rPr>
        <w:t>ложению 2 к данному постановлению</w:t>
      </w:r>
      <w:r w:rsidRPr="005369B0">
        <w:rPr>
          <w:bCs/>
          <w:sz w:val="28"/>
          <w:szCs w:val="28"/>
        </w:rPr>
        <w:t>.</w:t>
      </w:r>
    </w:p>
    <w:p w:rsidR="00CC0723" w:rsidRPr="005369B0" w:rsidRDefault="00CC0723" w:rsidP="001019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Рекомендовать главам администраций городских и сельских поселений района принять аналогичные правовые акты.</w:t>
      </w:r>
    </w:p>
    <w:p w:rsidR="00CC0723" w:rsidRDefault="00CC0723" w:rsidP="0010199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5369B0">
        <w:rPr>
          <w:sz w:val="28"/>
          <w:szCs w:val="28"/>
        </w:rPr>
        <w:t xml:space="preserve">. </w:t>
      </w:r>
      <w:r w:rsidRPr="009B2C21">
        <w:rPr>
          <w:bCs/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</w:t>
      </w:r>
      <w:proofErr w:type="spellStart"/>
      <w:r w:rsidRPr="009B2C21">
        <w:rPr>
          <w:bCs/>
          <w:sz w:val="28"/>
          <w:szCs w:val="28"/>
        </w:rPr>
        <w:t>телекомуникационной</w:t>
      </w:r>
      <w:proofErr w:type="spellEnd"/>
      <w:r w:rsidRPr="009B2C21">
        <w:rPr>
          <w:bCs/>
          <w:sz w:val="28"/>
          <w:szCs w:val="28"/>
        </w:rPr>
        <w:t xml:space="preserve"> сети интернет</w:t>
      </w:r>
      <w:r>
        <w:rPr>
          <w:bCs/>
          <w:sz w:val="28"/>
          <w:szCs w:val="28"/>
        </w:rPr>
        <w:t>.</w:t>
      </w:r>
    </w:p>
    <w:p w:rsidR="00CC0723" w:rsidRPr="0029617A" w:rsidRDefault="00CC0723" w:rsidP="001019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Признать утратившими силу </w:t>
      </w:r>
      <w:r w:rsidRPr="009B2C21">
        <w:rPr>
          <w:bCs/>
          <w:sz w:val="28"/>
          <w:szCs w:val="28"/>
        </w:rPr>
        <w:t>постановление Администрации Белокалитвинского района от 23.01.2017 № 24 «О создании Рабочей группы по реализации Указа Президента Российской Федерации от 07.05.2012 № 602</w:t>
      </w:r>
      <w:r w:rsidR="00101996">
        <w:rPr>
          <w:bCs/>
          <w:sz w:val="28"/>
          <w:szCs w:val="28"/>
        </w:rPr>
        <w:t xml:space="preserve">                   </w:t>
      </w:r>
      <w:proofErr w:type="gramStart"/>
      <w:r w:rsidR="00101996">
        <w:rPr>
          <w:bCs/>
          <w:sz w:val="28"/>
          <w:szCs w:val="28"/>
        </w:rPr>
        <w:t xml:space="preserve">  </w:t>
      </w:r>
      <w:r w:rsidRPr="009B2C21">
        <w:rPr>
          <w:bCs/>
          <w:sz w:val="28"/>
          <w:szCs w:val="28"/>
        </w:rPr>
        <w:t xml:space="preserve"> «</w:t>
      </w:r>
      <w:proofErr w:type="gramEnd"/>
      <w:r w:rsidRPr="009B2C21">
        <w:rPr>
          <w:bCs/>
          <w:sz w:val="28"/>
          <w:szCs w:val="28"/>
        </w:rPr>
        <w:t>Об обеспечении межнационального согласия» на территории Белокалитвинского района»</w:t>
      </w:r>
      <w:r>
        <w:rPr>
          <w:bCs/>
          <w:sz w:val="28"/>
          <w:szCs w:val="28"/>
        </w:rPr>
        <w:t>,</w:t>
      </w:r>
      <w:r w:rsidRPr="00BB1951">
        <w:rPr>
          <w:bCs/>
          <w:sz w:val="28"/>
          <w:szCs w:val="28"/>
        </w:rPr>
        <w:t xml:space="preserve"> постановление Администрации Белокалитвинского района</w:t>
      </w:r>
      <w:r>
        <w:rPr>
          <w:bCs/>
          <w:sz w:val="28"/>
          <w:szCs w:val="28"/>
        </w:rPr>
        <w:t xml:space="preserve"> от 22.10.2018 № 1803 «О внесении изменений в </w:t>
      </w:r>
      <w:r w:rsidRPr="0029617A">
        <w:rPr>
          <w:bCs/>
          <w:sz w:val="28"/>
          <w:szCs w:val="28"/>
        </w:rPr>
        <w:t>постановление Администрации Белокалитвинского района от 23.01.2017 № 24</w:t>
      </w:r>
      <w:r>
        <w:rPr>
          <w:bCs/>
          <w:sz w:val="28"/>
          <w:szCs w:val="28"/>
        </w:rPr>
        <w:t>».</w:t>
      </w:r>
    </w:p>
    <w:p w:rsidR="00CC0723" w:rsidRPr="005369B0" w:rsidRDefault="00CC0723" w:rsidP="00101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369B0">
        <w:rPr>
          <w:sz w:val="28"/>
          <w:szCs w:val="28"/>
        </w:rPr>
        <w:t>. Контроль за исп</w:t>
      </w:r>
      <w:r>
        <w:rPr>
          <w:sz w:val="28"/>
          <w:szCs w:val="28"/>
        </w:rPr>
        <w:t>олнением настоящего постановления</w:t>
      </w:r>
      <w:r w:rsidRPr="005369B0">
        <w:rPr>
          <w:sz w:val="28"/>
          <w:szCs w:val="28"/>
        </w:rPr>
        <w:t xml:space="preserve"> возложить на </w:t>
      </w:r>
      <w:r w:rsidRPr="005369B0">
        <w:rPr>
          <w:bCs/>
          <w:sz w:val="28"/>
          <w:szCs w:val="28"/>
          <w:lang w:bidi="ru-RU"/>
        </w:rPr>
        <w:t>заместителя главы Администрации Белокалитвинского района по вопросам казачества, спорту, молодежи и делам ГО и ЧС</w:t>
      </w:r>
      <w:r w:rsidRPr="005369B0">
        <w:rPr>
          <w:sz w:val="28"/>
          <w:szCs w:val="28"/>
        </w:rPr>
        <w:t xml:space="preserve">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01996" w:rsidRDefault="00872883" w:rsidP="00872883">
      <w:pPr>
        <w:rPr>
          <w:sz w:val="28"/>
        </w:rPr>
      </w:pPr>
      <w:r w:rsidRPr="00101996">
        <w:rPr>
          <w:sz w:val="28"/>
        </w:rPr>
        <w:t>Верно:</w:t>
      </w:r>
    </w:p>
    <w:p w:rsidR="003A39C2" w:rsidRPr="00101996" w:rsidRDefault="00BC2D3A" w:rsidP="00835273">
      <w:pPr>
        <w:rPr>
          <w:sz w:val="28"/>
        </w:rPr>
      </w:pPr>
      <w:r w:rsidRPr="00101996">
        <w:rPr>
          <w:sz w:val="28"/>
        </w:rPr>
        <w:t>У</w:t>
      </w:r>
      <w:r w:rsidR="00715C8D" w:rsidRPr="00101996">
        <w:rPr>
          <w:sz w:val="28"/>
        </w:rPr>
        <w:t>правляющ</w:t>
      </w:r>
      <w:r w:rsidRPr="00101996">
        <w:rPr>
          <w:sz w:val="28"/>
        </w:rPr>
        <w:t xml:space="preserve">ий </w:t>
      </w:r>
      <w:r w:rsidR="00715C8D" w:rsidRPr="00101996">
        <w:rPr>
          <w:sz w:val="28"/>
        </w:rPr>
        <w:t xml:space="preserve"> </w:t>
      </w:r>
      <w:r w:rsidR="00F4755E" w:rsidRPr="00101996">
        <w:rPr>
          <w:sz w:val="28"/>
        </w:rPr>
        <w:t xml:space="preserve"> делами</w:t>
      </w:r>
      <w:r w:rsidR="00F4755E" w:rsidRPr="00101996">
        <w:rPr>
          <w:sz w:val="28"/>
        </w:rPr>
        <w:tab/>
      </w:r>
      <w:r w:rsidR="00F4755E" w:rsidRPr="00101996">
        <w:rPr>
          <w:sz w:val="28"/>
        </w:rPr>
        <w:tab/>
      </w:r>
      <w:r w:rsidR="00F4755E" w:rsidRPr="00101996">
        <w:rPr>
          <w:sz w:val="28"/>
        </w:rPr>
        <w:tab/>
      </w:r>
      <w:r w:rsidR="000C6CE8" w:rsidRPr="00101996">
        <w:rPr>
          <w:sz w:val="28"/>
        </w:rPr>
        <w:tab/>
      </w:r>
      <w:r w:rsidR="00F4755E" w:rsidRPr="00101996">
        <w:rPr>
          <w:sz w:val="28"/>
        </w:rPr>
        <w:tab/>
      </w:r>
      <w:r w:rsidR="001D3A0E" w:rsidRPr="00101996">
        <w:rPr>
          <w:sz w:val="28"/>
        </w:rPr>
        <w:tab/>
      </w:r>
      <w:r w:rsidRPr="00101996">
        <w:rPr>
          <w:sz w:val="28"/>
        </w:rPr>
        <w:tab/>
        <w:t>Л.Г. Василенко</w:t>
      </w:r>
    </w:p>
    <w:p w:rsidR="00CC0723" w:rsidRDefault="00CC0723" w:rsidP="00835273">
      <w:pPr>
        <w:rPr>
          <w:sz w:val="28"/>
        </w:rPr>
      </w:pPr>
    </w:p>
    <w:p w:rsidR="00CC0723" w:rsidRDefault="00CC0723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lastRenderedPageBreak/>
        <w:t xml:space="preserve">Приложение 1 </w:t>
      </w:r>
    </w:p>
    <w:p w:rsid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к постановлению </w:t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Администрации </w:t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Белокалитвинского района </w:t>
      </w:r>
    </w:p>
    <w:p w:rsidR="00CC0723" w:rsidRPr="0007695D" w:rsidRDefault="00101996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7F3878">
        <w:rPr>
          <w:sz w:val="28"/>
          <w:szCs w:val="28"/>
        </w:rPr>
        <w:t>30.04</w:t>
      </w:r>
      <w:r>
        <w:rPr>
          <w:sz w:val="28"/>
          <w:szCs w:val="28"/>
        </w:rPr>
        <w:t>.2020</w:t>
      </w:r>
      <w:proofErr w:type="gramEnd"/>
      <w:r w:rsidR="00CC0723" w:rsidRPr="0007695D">
        <w:rPr>
          <w:sz w:val="28"/>
          <w:szCs w:val="28"/>
        </w:rPr>
        <w:t xml:space="preserve"> №</w:t>
      </w:r>
      <w:r w:rsidR="007F3878">
        <w:rPr>
          <w:sz w:val="28"/>
          <w:szCs w:val="28"/>
        </w:rPr>
        <w:t xml:space="preserve"> 666</w:t>
      </w:r>
      <w:r w:rsidR="00CC0723" w:rsidRPr="0007695D">
        <w:rPr>
          <w:sz w:val="28"/>
          <w:szCs w:val="28"/>
        </w:rPr>
        <w:t xml:space="preserve"> </w:t>
      </w: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>Положение</w:t>
      </w:r>
    </w:p>
    <w:p w:rsid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 xml:space="preserve">о консультативном Совете по вопросам межнациональных и межконфессиональных отношений при </w:t>
      </w: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>Администрации Белокалитвинского района</w:t>
      </w:r>
    </w:p>
    <w:p w:rsidR="00CC0723" w:rsidRPr="000B3D4C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32"/>
          <w:szCs w:val="32"/>
        </w:rPr>
      </w:pPr>
    </w:p>
    <w:p w:rsidR="00CC0723" w:rsidRPr="00101996" w:rsidRDefault="00CC0723" w:rsidP="00101996">
      <w:pPr>
        <w:tabs>
          <w:tab w:val="left" w:pos="5003"/>
          <w:tab w:val="left" w:pos="10006"/>
        </w:tabs>
        <w:spacing w:line="228" w:lineRule="auto"/>
        <w:ind w:right="-1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>1.</w:t>
      </w:r>
      <w:r w:rsidR="00101996">
        <w:rPr>
          <w:bCs/>
          <w:sz w:val="28"/>
          <w:szCs w:val="28"/>
        </w:rPr>
        <w:t xml:space="preserve"> </w:t>
      </w:r>
      <w:r w:rsidRPr="00101996">
        <w:rPr>
          <w:bCs/>
          <w:sz w:val="28"/>
          <w:szCs w:val="28"/>
        </w:rPr>
        <w:t>Общие положения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-1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 xml:space="preserve">1.1. Консультативный Совет по вопросам межнациональных и межконфессиональных отношений при Администрации </w:t>
      </w:r>
      <w:r w:rsidRPr="00E573BA">
        <w:rPr>
          <w:bCs/>
          <w:sz w:val="28"/>
          <w:szCs w:val="28"/>
        </w:rPr>
        <w:t>Белокалитвинского района</w:t>
      </w:r>
      <w:r w:rsidRPr="00E573BA">
        <w:rPr>
          <w:sz w:val="28"/>
          <w:szCs w:val="28"/>
        </w:rPr>
        <w:t xml:space="preserve"> (далее - Совет) является совещательным органом, образованным в целях </w:t>
      </w:r>
      <w:r>
        <w:rPr>
          <w:sz w:val="28"/>
          <w:szCs w:val="28"/>
        </w:rPr>
        <w:t>разработки и реализации</w:t>
      </w:r>
      <w:r w:rsidRPr="00E573BA">
        <w:rPr>
          <w:sz w:val="28"/>
          <w:szCs w:val="28"/>
        </w:rPr>
        <w:t xml:space="preserve"> мер, направленных на укрепление межнационального и межконфессионального согласия, поддержку и развитие культуры народов Российской Федерации, проживающих на территории </w:t>
      </w:r>
      <w:r>
        <w:rPr>
          <w:sz w:val="28"/>
          <w:szCs w:val="28"/>
        </w:rPr>
        <w:t>Белокалитвинского района,</w:t>
      </w:r>
      <w:r w:rsidRPr="00E573BA">
        <w:rPr>
          <w:sz w:val="28"/>
          <w:szCs w:val="28"/>
        </w:rPr>
        <w:t xml:space="preserve"> обеспечения взаимодействия Администрации </w:t>
      </w:r>
      <w:r>
        <w:rPr>
          <w:sz w:val="28"/>
          <w:szCs w:val="28"/>
        </w:rPr>
        <w:t xml:space="preserve">Белокалитвинского района </w:t>
      </w:r>
      <w:r w:rsidRPr="00E573BA">
        <w:rPr>
          <w:sz w:val="28"/>
          <w:szCs w:val="28"/>
        </w:rPr>
        <w:t>с национально-культурными объединениями, укрепления межнационального согласия и взаимопонимания.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-1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 xml:space="preserve">1.2. В своей деятельности Совет руководствуется Конституцией РФ, федеральными конституционными законами,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</w:t>
      </w:r>
      <w:r>
        <w:rPr>
          <w:sz w:val="28"/>
          <w:szCs w:val="28"/>
        </w:rPr>
        <w:t xml:space="preserve">областными </w:t>
      </w:r>
      <w:r w:rsidRPr="00E573BA">
        <w:rPr>
          <w:sz w:val="28"/>
          <w:szCs w:val="28"/>
        </w:rPr>
        <w:t xml:space="preserve">законами и постановлениями </w:t>
      </w:r>
      <w:r>
        <w:rPr>
          <w:sz w:val="28"/>
          <w:szCs w:val="28"/>
        </w:rPr>
        <w:t>Правительства Ростовской области</w:t>
      </w:r>
      <w:r w:rsidRPr="00E573BA"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</w:t>
      </w:r>
      <w:r w:rsidRPr="00E573BA">
        <w:rPr>
          <w:sz w:val="28"/>
          <w:szCs w:val="28"/>
        </w:rPr>
        <w:t>»</w:t>
      </w:r>
      <w:r>
        <w:rPr>
          <w:sz w:val="28"/>
          <w:szCs w:val="28"/>
        </w:rPr>
        <w:t>, муниципальными нормативно-</w:t>
      </w:r>
      <w:r w:rsidRPr="00E573BA">
        <w:rPr>
          <w:sz w:val="28"/>
          <w:szCs w:val="28"/>
        </w:rPr>
        <w:t xml:space="preserve"> правовыми актами, а также настоящим Положением.</w:t>
      </w:r>
    </w:p>
    <w:p w:rsidR="00CC0723" w:rsidRDefault="00CC0723" w:rsidP="00101996">
      <w:pPr>
        <w:tabs>
          <w:tab w:val="left" w:pos="5003"/>
          <w:tab w:val="left" w:pos="10006"/>
        </w:tabs>
        <w:spacing w:line="228" w:lineRule="auto"/>
        <w:ind w:right="-1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>1.3. Совет осуществляет свою деятельность на общественных началах.</w:t>
      </w:r>
    </w:p>
    <w:p w:rsidR="00CC0723" w:rsidRPr="00E573BA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101996" w:rsidRDefault="00CC0723" w:rsidP="00101996">
      <w:pPr>
        <w:tabs>
          <w:tab w:val="left" w:pos="5003"/>
          <w:tab w:val="left" w:pos="10006"/>
        </w:tabs>
        <w:spacing w:line="228" w:lineRule="auto"/>
        <w:ind w:right="-1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>2. Задачи, функции и права Совета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573BA">
        <w:rPr>
          <w:sz w:val="28"/>
          <w:szCs w:val="28"/>
        </w:rPr>
        <w:t>Основными задачами Совета являются: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обеспечение взаимодействия с национальными диаспорами</w:t>
      </w:r>
      <w:r>
        <w:rPr>
          <w:sz w:val="28"/>
          <w:szCs w:val="28"/>
        </w:rPr>
        <w:t xml:space="preserve">, этническими группами, </w:t>
      </w:r>
      <w:r w:rsidRPr="00E573BA">
        <w:rPr>
          <w:sz w:val="28"/>
          <w:szCs w:val="28"/>
        </w:rPr>
        <w:t>национально-культурными объединениями,</w:t>
      </w:r>
      <w:r>
        <w:rPr>
          <w:sz w:val="28"/>
          <w:szCs w:val="28"/>
        </w:rPr>
        <w:t xml:space="preserve"> конфессиями, существующими на территории Белокалитвинского района, </w:t>
      </w:r>
      <w:r w:rsidRPr="00E573BA">
        <w:rPr>
          <w:sz w:val="28"/>
          <w:szCs w:val="28"/>
        </w:rPr>
        <w:t>укрепление связей между ними;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содействие в определении основных направлений деятельности Администрации Белокалитвинского района (далее - Администрация) в сфере национально-культурных, межнациональных и межконфессиональных отношений;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 xml:space="preserve">участие в разработке и реализации национально-культурных программ и мероприятий, осуществляемых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 xml:space="preserve">содействие укреплению межнационального и межконфессионального мира и согласия, взаимопонимания, мира и толерантности в многонациональном сообществе </w:t>
      </w:r>
      <w:r>
        <w:rPr>
          <w:sz w:val="28"/>
          <w:szCs w:val="28"/>
        </w:rPr>
        <w:t>Белокалитвинского района</w:t>
      </w:r>
      <w:r w:rsidRPr="00E573BA">
        <w:rPr>
          <w:sz w:val="28"/>
          <w:szCs w:val="28"/>
        </w:rPr>
        <w:t>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573BA">
        <w:rPr>
          <w:sz w:val="28"/>
          <w:szCs w:val="28"/>
        </w:rPr>
        <w:t>Совет осуществляет следующие функции: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73BA">
        <w:rPr>
          <w:sz w:val="28"/>
          <w:szCs w:val="28"/>
        </w:rPr>
        <w:t>участвует в подготовке и разрабо</w:t>
      </w:r>
      <w:r>
        <w:rPr>
          <w:sz w:val="28"/>
          <w:szCs w:val="28"/>
        </w:rPr>
        <w:t>тке рекомендаций и предложений г</w:t>
      </w:r>
      <w:r w:rsidRPr="00E573BA">
        <w:rPr>
          <w:sz w:val="28"/>
          <w:szCs w:val="28"/>
        </w:rPr>
        <w:t xml:space="preserve">лаве </w:t>
      </w:r>
      <w:r>
        <w:rPr>
          <w:sz w:val="28"/>
          <w:szCs w:val="28"/>
        </w:rPr>
        <w:t>Администрации Белокалитвинского района</w:t>
      </w:r>
      <w:r w:rsidRPr="00E573BA">
        <w:rPr>
          <w:sz w:val="28"/>
          <w:szCs w:val="28"/>
        </w:rPr>
        <w:t xml:space="preserve"> по совершенствованию национально-культурных, межнациональных отношений;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 xml:space="preserve">представляет главе Администрации Белокалитвинского района доклады по вопросам реализации государственной национальной политики </w:t>
      </w:r>
      <w:r>
        <w:rPr>
          <w:sz w:val="28"/>
          <w:szCs w:val="28"/>
        </w:rPr>
        <w:t>на территории Белокалитвинского района;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главу</w:t>
      </w:r>
      <w:r w:rsidRPr="00E573BA">
        <w:rPr>
          <w:sz w:val="28"/>
          <w:szCs w:val="28"/>
        </w:rPr>
        <w:t xml:space="preserve"> Администрации Белокалитвинского района о деятельности национальных диаспор, о состоянии и проблемах реализации конституционных прав представителей национальных диаспор;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принимает участие в обсуждении проектов постановлений Администрации</w:t>
      </w:r>
      <w:r>
        <w:rPr>
          <w:sz w:val="28"/>
          <w:szCs w:val="28"/>
        </w:rPr>
        <w:t xml:space="preserve"> Белокалитвинского района</w:t>
      </w:r>
      <w:r w:rsidRPr="00E573BA">
        <w:rPr>
          <w:sz w:val="28"/>
          <w:szCs w:val="28"/>
        </w:rPr>
        <w:t>, затрагивающих межнациональные отношения;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анализирует практику межнациональных отношений, поддерживает контакты с представителями (старейшинами) национальных диаспор;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участвует в организации совещаний, круглых столов, конференций по вопросам межнациональных и межконфессиональных отношений;</w:t>
      </w:r>
    </w:p>
    <w:p w:rsidR="00CC0723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принимает участие в разработке, подготовке и публикации методических, справочных и информационно-аналитических материалов по вопросам, входящим в компетенцию Совета.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573BA">
        <w:rPr>
          <w:sz w:val="28"/>
          <w:szCs w:val="28"/>
        </w:rPr>
        <w:t>Для осуществления своих функций Совет имеет право: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 xml:space="preserve">запрашивать и получать, в установленном законом порядке от служб, ведомств, учреждений и организаций </w:t>
      </w:r>
      <w:r>
        <w:rPr>
          <w:sz w:val="28"/>
          <w:szCs w:val="28"/>
        </w:rPr>
        <w:t>Белокалитвинского района</w:t>
      </w:r>
      <w:r w:rsidRPr="00E573BA">
        <w:rPr>
          <w:sz w:val="28"/>
          <w:szCs w:val="28"/>
        </w:rPr>
        <w:t xml:space="preserve"> и их должностных лиц необходимую информацию по вопросам, относящимся к компетенции Совета;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>привлекать, в установленном законодательством порядке, к работе Совета специалистов и экспертов;</w:t>
      </w:r>
    </w:p>
    <w:p w:rsidR="00CC0723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73BA">
        <w:rPr>
          <w:sz w:val="28"/>
          <w:szCs w:val="28"/>
        </w:rPr>
        <w:t xml:space="preserve">создавать рабочие группы из числа членов Совета и работников Администрации </w:t>
      </w:r>
      <w:r>
        <w:rPr>
          <w:sz w:val="28"/>
          <w:szCs w:val="28"/>
        </w:rPr>
        <w:t>Белокалитвинского района</w:t>
      </w:r>
      <w:r w:rsidRPr="00E573BA">
        <w:rPr>
          <w:sz w:val="28"/>
          <w:szCs w:val="28"/>
        </w:rPr>
        <w:t xml:space="preserve"> для подготовки рекомендаций и предложений, проведения экспертно-аналитической работы в пределах компетенции Совета.</w:t>
      </w:r>
    </w:p>
    <w:p w:rsidR="00CC0723" w:rsidRPr="00E573BA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bCs/>
          <w:sz w:val="28"/>
          <w:szCs w:val="28"/>
        </w:rPr>
      </w:pPr>
      <w:r w:rsidRPr="00101996">
        <w:rPr>
          <w:bCs/>
          <w:sz w:val="28"/>
          <w:szCs w:val="28"/>
        </w:rPr>
        <w:t>3. Состав Совета и организация его работы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 xml:space="preserve">.1. Состав Совета утверждается </w:t>
      </w:r>
      <w:r>
        <w:rPr>
          <w:sz w:val="28"/>
          <w:szCs w:val="28"/>
        </w:rPr>
        <w:t>постановлением Администрации Белокалитвинского района</w:t>
      </w:r>
      <w:r w:rsidRPr="00E57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573BA">
        <w:rPr>
          <w:sz w:val="28"/>
          <w:szCs w:val="28"/>
        </w:rPr>
        <w:t xml:space="preserve">В состав Совета входят председатель Совета, секретарь Совета и члены Совета. </w:t>
      </w:r>
      <w:r>
        <w:rPr>
          <w:sz w:val="28"/>
          <w:szCs w:val="28"/>
        </w:rPr>
        <w:t xml:space="preserve"> </w:t>
      </w:r>
      <w:r w:rsidRPr="00E573BA">
        <w:rPr>
          <w:sz w:val="28"/>
          <w:szCs w:val="28"/>
        </w:rPr>
        <w:t>Совет должен состоять из нечетного количества человек.</w:t>
      </w:r>
      <w:r>
        <w:rPr>
          <w:sz w:val="28"/>
          <w:szCs w:val="28"/>
        </w:rPr>
        <w:t xml:space="preserve"> </w:t>
      </w:r>
      <w:r w:rsidRPr="00E573BA">
        <w:rPr>
          <w:sz w:val="28"/>
          <w:szCs w:val="28"/>
        </w:rPr>
        <w:t xml:space="preserve">Минимальное количество членов в составе Совета </w:t>
      </w:r>
      <w:r>
        <w:rPr>
          <w:sz w:val="28"/>
          <w:szCs w:val="28"/>
        </w:rPr>
        <w:t>должно составлять не меньше пяти</w:t>
      </w:r>
      <w:r w:rsidRPr="00E573BA">
        <w:rPr>
          <w:sz w:val="28"/>
          <w:szCs w:val="28"/>
        </w:rPr>
        <w:t>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.2. Члены Совета осуществляют свою деятельность на общественных началах.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.3. Председатель Совета осуществляет общее руководство деятельностью Совета, определяет повестку дня и ведет заседания Совета.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.4. Секретарь Совета ведет делопроизводство Совета.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.5. Заседания Совета проводятся по мере необходимости, но не реже одного раза в полугодие.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.6. Заседание Совета правомочно, если на нем присутствует более половины членов Совета.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573BA">
        <w:rPr>
          <w:sz w:val="28"/>
          <w:szCs w:val="28"/>
        </w:rPr>
        <w:t xml:space="preserve">.7. Совет вправе приглашать на свои заседания представителей национально-культурных объединений района, национальных диаспор, не входящих в состав Совета, а также </w:t>
      </w:r>
      <w:r>
        <w:rPr>
          <w:sz w:val="28"/>
          <w:szCs w:val="28"/>
        </w:rPr>
        <w:t xml:space="preserve">глав администраций и </w:t>
      </w:r>
      <w:r w:rsidRPr="00E573BA">
        <w:rPr>
          <w:sz w:val="28"/>
          <w:szCs w:val="28"/>
        </w:rPr>
        <w:t xml:space="preserve">представителей поселений </w:t>
      </w:r>
      <w:r>
        <w:rPr>
          <w:sz w:val="28"/>
          <w:szCs w:val="28"/>
        </w:rPr>
        <w:t>Белокалитвинского района</w:t>
      </w:r>
      <w:r w:rsidRPr="00E573BA">
        <w:rPr>
          <w:sz w:val="28"/>
          <w:szCs w:val="28"/>
        </w:rPr>
        <w:t xml:space="preserve">, учреждений и организаций </w:t>
      </w:r>
      <w:r>
        <w:rPr>
          <w:sz w:val="28"/>
          <w:szCs w:val="28"/>
        </w:rPr>
        <w:t>Белокалитвинского района.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.8. Приглашенные на заседание Совета имеют право принимать участие в обсуждении рассматриваемых вопросов.</w:t>
      </w:r>
    </w:p>
    <w:p w:rsidR="00CC0723" w:rsidRPr="00E573BA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.9. Решения принимаются большинством голосов присутствующих на заседании членов Совета и оформляются протоколом, который подписывается председателем и секретарем.</w:t>
      </w:r>
    </w:p>
    <w:p w:rsidR="00CC0723" w:rsidRDefault="00CC0723" w:rsidP="00101996">
      <w:pPr>
        <w:tabs>
          <w:tab w:val="left" w:pos="5003"/>
          <w:tab w:val="left" w:pos="10006"/>
        </w:tabs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3BA">
        <w:rPr>
          <w:sz w:val="28"/>
          <w:szCs w:val="28"/>
        </w:rPr>
        <w:t>.10. Решения Совета носят рекомендательный характер.</w:t>
      </w:r>
    </w:p>
    <w:p w:rsidR="00CC0723" w:rsidRPr="00E573BA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101996">
        <w:rPr>
          <w:sz w:val="28"/>
          <w:szCs w:val="28"/>
        </w:rPr>
        <w:t>4. Организация деятельности Совета</w:t>
      </w:r>
    </w:p>
    <w:p w:rsidR="00CC0723" w:rsidRPr="00E573BA" w:rsidRDefault="00CC0723" w:rsidP="00101996">
      <w:pPr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73BA">
        <w:rPr>
          <w:sz w:val="28"/>
          <w:szCs w:val="28"/>
        </w:rPr>
        <w:t>.1. Организационно-техническое обеспечение деятельности Совета осуществляет секретарь Совета.</w:t>
      </w:r>
    </w:p>
    <w:p w:rsidR="00CC0723" w:rsidRPr="00E573BA" w:rsidRDefault="00CC0723" w:rsidP="00101996">
      <w:pPr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73BA">
        <w:rPr>
          <w:sz w:val="28"/>
          <w:szCs w:val="28"/>
        </w:rPr>
        <w:t>.2. Подготовка вопросов для рассмотрения на заседании Совета и контроль за выполнением принятых решений осуществляется секретарем Совета. С этой целью секретарь:</w:t>
      </w:r>
    </w:p>
    <w:p w:rsidR="00CC0723" w:rsidRPr="00E573BA" w:rsidRDefault="00CC0723" w:rsidP="00101996">
      <w:pPr>
        <w:numPr>
          <w:ilvl w:val="0"/>
          <w:numId w:val="9"/>
        </w:numPr>
        <w:spacing w:line="228" w:lineRule="auto"/>
        <w:ind w:left="0" w:right="85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>готовит проект повестки заседания Совета, организует подготовку материалов к заседаниям Совета;</w:t>
      </w:r>
    </w:p>
    <w:p w:rsidR="00CC0723" w:rsidRPr="00E573BA" w:rsidRDefault="00CC0723" w:rsidP="00101996">
      <w:pPr>
        <w:numPr>
          <w:ilvl w:val="0"/>
          <w:numId w:val="9"/>
        </w:numPr>
        <w:spacing w:line="228" w:lineRule="auto"/>
        <w:ind w:left="0" w:right="85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>информирует членов Совета о месте, времени проведения и повестке заседания, обеспечивает их необходимыми справочно-информационными материалами;</w:t>
      </w:r>
    </w:p>
    <w:p w:rsidR="00CC0723" w:rsidRPr="00E573BA" w:rsidRDefault="00CC0723" w:rsidP="00101996">
      <w:pPr>
        <w:numPr>
          <w:ilvl w:val="0"/>
          <w:numId w:val="9"/>
        </w:numPr>
        <w:spacing w:line="228" w:lineRule="auto"/>
        <w:ind w:left="0" w:right="85" w:firstLine="709"/>
        <w:jc w:val="both"/>
        <w:rPr>
          <w:sz w:val="28"/>
          <w:szCs w:val="28"/>
        </w:rPr>
      </w:pPr>
      <w:r w:rsidRPr="00E573BA">
        <w:rPr>
          <w:sz w:val="28"/>
          <w:szCs w:val="28"/>
        </w:rPr>
        <w:t xml:space="preserve">оформляет протокол заседаний Совета, направляет протокол членам Совета и информирует их о ходе применения на практике принятых решений.  </w:t>
      </w:r>
    </w:p>
    <w:p w:rsidR="00CC0723" w:rsidRPr="00E573BA" w:rsidRDefault="00CC0723" w:rsidP="00101996">
      <w:pPr>
        <w:spacing w:line="228" w:lineRule="auto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73BA">
        <w:rPr>
          <w:sz w:val="28"/>
          <w:szCs w:val="28"/>
        </w:rPr>
        <w:t>.3. Секретарь обеспечивает хранение протоколов заседаний Совета.</w:t>
      </w: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101996" w:rsidRDefault="00101996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107B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  <w:r w:rsidRPr="00107B23">
        <w:rPr>
          <w:sz w:val="28"/>
          <w:szCs w:val="28"/>
        </w:rPr>
        <w:t>Управляющий д</w:t>
      </w:r>
      <w:r>
        <w:rPr>
          <w:sz w:val="28"/>
          <w:szCs w:val="28"/>
        </w:rPr>
        <w:t xml:space="preserve">елами                </w:t>
      </w:r>
      <w:r w:rsidRPr="00107B23">
        <w:rPr>
          <w:sz w:val="28"/>
          <w:szCs w:val="28"/>
        </w:rPr>
        <w:t xml:space="preserve">                                                             Л.Г.</w:t>
      </w:r>
      <w:r>
        <w:rPr>
          <w:sz w:val="28"/>
          <w:szCs w:val="28"/>
        </w:rPr>
        <w:t xml:space="preserve"> </w:t>
      </w:r>
      <w:r w:rsidRPr="00107B23">
        <w:rPr>
          <w:sz w:val="28"/>
          <w:szCs w:val="28"/>
        </w:rPr>
        <w:t xml:space="preserve">Василенко </w:t>
      </w: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</w:pP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Приложение 2 </w:t>
      </w:r>
    </w:p>
    <w:p w:rsid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к постановлению </w:t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Администрации </w:t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Белокалитвинского района </w:t>
      </w:r>
    </w:p>
    <w:p w:rsidR="00CC0723" w:rsidRPr="0007695D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07695D">
        <w:rPr>
          <w:sz w:val="28"/>
          <w:szCs w:val="28"/>
        </w:rPr>
        <w:t xml:space="preserve">от </w:t>
      </w:r>
      <w:r w:rsidR="007F3878">
        <w:rPr>
          <w:sz w:val="28"/>
          <w:szCs w:val="28"/>
        </w:rPr>
        <w:t>30.04</w:t>
      </w:r>
      <w:r w:rsidR="00101996">
        <w:rPr>
          <w:sz w:val="28"/>
          <w:szCs w:val="28"/>
        </w:rPr>
        <w:t>.2020</w:t>
      </w:r>
      <w:r w:rsidRPr="0007695D">
        <w:rPr>
          <w:sz w:val="28"/>
          <w:szCs w:val="28"/>
        </w:rPr>
        <w:t xml:space="preserve"> № </w:t>
      </w:r>
      <w:r w:rsidR="007F3878">
        <w:rPr>
          <w:sz w:val="28"/>
          <w:szCs w:val="28"/>
        </w:rPr>
        <w:t>666</w:t>
      </w:r>
    </w:p>
    <w:p w:rsidR="00101996" w:rsidRDefault="00101996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32"/>
          <w:szCs w:val="32"/>
        </w:rPr>
      </w:pP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101996">
        <w:rPr>
          <w:sz w:val="28"/>
          <w:szCs w:val="28"/>
        </w:rPr>
        <w:t>Состав консультативного Совета</w:t>
      </w: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101996">
        <w:rPr>
          <w:sz w:val="28"/>
          <w:szCs w:val="28"/>
        </w:rPr>
        <w:t>по вопросам межнациональных и межконфессиональных отношений</w:t>
      </w:r>
    </w:p>
    <w:p w:rsidR="00CC0723" w:rsidRPr="00101996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101996">
        <w:rPr>
          <w:sz w:val="28"/>
          <w:szCs w:val="28"/>
        </w:rPr>
        <w:t>при Администрации Белокалитвинского района</w:t>
      </w: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3410"/>
        <w:gridCol w:w="3119"/>
        <w:gridCol w:w="2976"/>
      </w:tblGrid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6529" w:type="dxa"/>
            <w:gridSpan w:val="2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Тимошенко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вопросам</w:t>
            </w:r>
            <w:bookmarkStart w:id="4" w:name="__DdeLink__411_212124919545"/>
            <w:bookmarkEnd w:id="4"/>
            <w:r>
              <w:rPr>
                <w:sz w:val="28"/>
                <w:szCs w:val="28"/>
              </w:rPr>
              <w:t xml:space="preserve"> казачества, спорту, делам молодежи и ГО и ЧС, председатель Совета</w:t>
            </w:r>
          </w:p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</w:pPr>
            <w:r>
              <w:rPr>
                <w:sz w:val="28"/>
                <w:szCs w:val="28"/>
              </w:rPr>
              <w:t xml:space="preserve">2. Бараева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Владимировна 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snapToGrid w:val="0"/>
              <w:jc w:val="both"/>
            </w:pPr>
            <w:r>
              <w:rPr>
                <w:sz w:val="28"/>
                <w:szCs w:val="28"/>
              </w:rPr>
              <w:t>- ведущий специалист Администрации Белокалитвинского района по работе с общественными организациями, противодействию экстремизму, терроризму, секретарь Совета</w:t>
            </w:r>
          </w:p>
          <w:p w:rsidR="00CC0723" w:rsidRDefault="00CC0723" w:rsidP="00DD077A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Чуваева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Федоровна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службы по физической культуре, спорту и делам молодежи Администрации Белокалитвинского района</w:t>
            </w:r>
          </w:p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Яцкова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Белокалитвинского района</w:t>
            </w:r>
          </w:p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Белокалитвинского района</w:t>
            </w:r>
          </w:p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rPr>
          <w:trHeight w:val="1026"/>
        </w:trPr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Волков </w:t>
            </w:r>
          </w:p>
          <w:p w:rsidR="00CC0723" w:rsidRDefault="00CC0723" w:rsidP="00101996">
            <w:pPr>
              <w:pStyle w:val="ae"/>
              <w:rPr>
                <w:sz w:val="28"/>
                <w:szCs w:val="28"/>
              </w:rPr>
            </w:pPr>
            <w:r w:rsidRPr="00E96AA2">
              <w:rPr>
                <w:sz w:val="28"/>
                <w:szCs w:val="28"/>
              </w:rPr>
              <w:t xml:space="preserve">Александр </w:t>
            </w:r>
            <w:r w:rsidR="00101996">
              <w:rPr>
                <w:sz w:val="28"/>
                <w:szCs w:val="28"/>
              </w:rPr>
              <w:t>В</w:t>
            </w:r>
            <w:r w:rsidRPr="00E96AA2">
              <w:rPr>
                <w:sz w:val="28"/>
                <w:szCs w:val="28"/>
              </w:rPr>
              <w:t>ладимирович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  отдела по вопросам миграции Отдела МВД России 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6E3483">
              <w:rPr>
                <w:sz w:val="28"/>
                <w:szCs w:val="28"/>
              </w:rPr>
              <w:t>Габри</w:t>
            </w:r>
            <w:r>
              <w:rPr>
                <w:sz w:val="28"/>
                <w:szCs w:val="28"/>
              </w:rPr>
              <w:t xml:space="preserve">елян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Андра</w:t>
            </w:r>
            <w:r w:rsidRPr="006E3483">
              <w:rPr>
                <w:sz w:val="28"/>
                <w:szCs w:val="28"/>
              </w:rPr>
              <w:t>ник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  <w:proofErr w:type="spellStart"/>
            <w:r w:rsidRPr="006E3483">
              <w:rPr>
                <w:sz w:val="28"/>
                <w:szCs w:val="28"/>
              </w:rPr>
              <w:t>Габриелович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Белокалитвинской</w:t>
            </w:r>
            <w:proofErr w:type="spellEnd"/>
            <w:r>
              <w:rPr>
                <w:sz w:val="28"/>
                <w:szCs w:val="28"/>
              </w:rPr>
              <w:t xml:space="preserve"> местной</w:t>
            </w:r>
            <w:r w:rsidRPr="004814E7">
              <w:rPr>
                <w:sz w:val="28"/>
                <w:szCs w:val="28"/>
              </w:rPr>
              <w:t xml:space="preserve"> общественна</w:t>
            </w:r>
            <w:r>
              <w:rPr>
                <w:sz w:val="28"/>
                <w:szCs w:val="28"/>
              </w:rPr>
              <w:t>я организация Армянская община «</w:t>
            </w:r>
            <w:proofErr w:type="spellStart"/>
            <w:r w:rsidRPr="004814E7">
              <w:rPr>
                <w:sz w:val="28"/>
                <w:szCs w:val="28"/>
              </w:rPr>
              <w:t>Наири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 w:rsidRPr="006E3483">
              <w:rPr>
                <w:sz w:val="28"/>
                <w:szCs w:val="28"/>
              </w:rPr>
              <w:t>Хамдиев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Исмаил </w:t>
            </w:r>
            <w:proofErr w:type="spellStart"/>
            <w:r w:rsidRPr="006E3483">
              <w:rPr>
                <w:sz w:val="28"/>
                <w:szCs w:val="28"/>
              </w:rPr>
              <w:t>Халитович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10199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этнической группы т</w:t>
            </w:r>
            <w:r w:rsidRPr="004814E7">
              <w:rPr>
                <w:sz w:val="28"/>
                <w:szCs w:val="28"/>
              </w:rPr>
              <w:t>урок-</w:t>
            </w:r>
            <w:proofErr w:type="spellStart"/>
            <w:r w:rsidRPr="004814E7">
              <w:rPr>
                <w:sz w:val="28"/>
                <w:szCs w:val="28"/>
              </w:rPr>
              <w:t>месхетинцев</w:t>
            </w:r>
            <w:proofErr w:type="spellEnd"/>
            <w:r>
              <w:rPr>
                <w:sz w:val="28"/>
                <w:szCs w:val="28"/>
              </w:rPr>
              <w:t>, проживающей на территории Белокалитвинского района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6E3483">
              <w:rPr>
                <w:sz w:val="28"/>
                <w:szCs w:val="28"/>
              </w:rPr>
              <w:t xml:space="preserve">Бердыев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Мансур </w:t>
            </w:r>
            <w:proofErr w:type="spellStart"/>
            <w:r w:rsidRPr="006E3483">
              <w:rPr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руководитель</w:t>
            </w:r>
            <w:r w:rsidRPr="0048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узбекской этнической группы, проживающей на территории Белокалитвинского района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Магомедов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2D45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дагестанской </w:t>
            </w:r>
            <w:r w:rsidRPr="00C62D45">
              <w:rPr>
                <w:sz w:val="28"/>
                <w:szCs w:val="28"/>
              </w:rPr>
              <w:t>этнической</w:t>
            </w:r>
            <w:r>
              <w:rPr>
                <w:sz w:val="28"/>
                <w:szCs w:val="28"/>
              </w:rPr>
              <w:t xml:space="preserve"> группы, проживающей на территории Белокалитвинского района (по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101996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 w:rsidRPr="00484C34">
              <w:rPr>
                <w:sz w:val="28"/>
                <w:szCs w:val="28"/>
              </w:rPr>
              <w:t>Гноевой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4C3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настоятель </w:t>
            </w:r>
            <w:hyperlink r:id="rId9" w:tooltip="Сокращенное наименование отсутствует" w:history="1"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местной религиозной организации 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п</w:t>
              </w:r>
              <w:r w:rsidR="007F3878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р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авославный П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риход храма 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Введения во храм Пресвятой Б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огородицы</w:t>
              </w:r>
            </w:hyperlink>
            <w:r w:rsidRPr="00484C34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101996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 w:rsidRPr="00484C34">
              <w:rPr>
                <w:sz w:val="28"/>
                <w:szCs w:val="28"/>
              </w:rPr>
              <w:t>Семиколенов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настоятель местной</w:t>
            </w:r>
            <w:r w:rsidRPr="00484C34">
              <w:rPr>
                <w:sz w:val="28"/>
                <w:szCs w:val="28"/>
              </w:rPr>
              <w:t xml:space="preserve"> религиозн</w:t>
            </w:r>
            <w:r>
              <w:rPr>
                <w:sz w:val="28"/>
                <w:szCs w:val="28"/>
              </w:rPr>
              <w:t>ой</w:t>
            </w:r>
            <w:r w:rsidRPr="00484C3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п</w:t>
            </w:r>
            <w:r w:rsidRPr="00484C34">
              <w:rPr>
                <w:sz w:val="28"/>
                <w:szCs w:val="28"/>
              </w:rPr>
              <w:t xml:space="preserve">равославный </w:t>
            </w:r>
            <w:r>
              <w:rPr>
                <w:sz w:val="28"/>
                <w:szCs w:val="28"/>
              </w:rPr>
              <w:t>Приход храма в</w:t>
            </w:r>
            <w:r w:rsidRPr="00484C34">
              <w:rPr>
                <w:sz w:val="28"/>
                <w:szCs w:val="28"/>
              </w:rPr>
              <w:t xml:space="preserve"> честь Казанской иконы Божией</w:t>
            </w:r>
            <w:r>
              <w:rPr>
                <w:sz w:val="28"/>
                <w:szCs w:val="28"/>
              </w:rPr>
              <w:t xml:space="preserve"> матери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C0723" w:rsidTr="00101996">
        <w:tc>
          <w:tcPr>
            <w:tcW w:w="276" w:type="dxa"/>
          </w:tcPr>
          <w:p w:rsidR="00CC0723" w:rsidRDefault="00CC0723" w:rsidP="00DD077A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101996" w:rsidRDefault="00CC0723" w:rsidP="00DD077A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Закинов</w:t>
            </w:r>
            <w:proofErr w:type="spellEnd"/>
          </w:p>
          <w:p w:rsidR="00CC0723" w:rsidRDefault="00CC0723" w:rsidP="00DD077A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Олжас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Сагодиевич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CC0723" w:rsidRDefault="00CC0723" w:rsidP="00DD077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0A96">
              <w:rPr>
                <w:sz w:val="28"/>
                <w:szCs w:val="28"/>
              </w:rPr>
              <w:t xml:space="preserve">настоятель местной религиозной организации </w:t>
            </w:r>
            <w:r>
              <w:rPr>
                <w:sz w:val="28"/>
                <w:szCs w:val="28"/>
              </w:rPr>
              <w:t>п</w:t>
            </w:r>
            <w:r w:rsidRPr="00DF0A96">
              <w:rPr>
                <w:sz w:val="28"/>
                <w:szCs w:val="28"/>
              </w:rPr>
              <w:t xml:space="preserve">равославный </w:t>
            </w:r>
            <w:r>
              <w:rPr>
                <w:sz w:val="28"/>
                <w:szCs w:val="28"/>
              </w:rPr>
              <w:t>П</w:t>
            </w:r>
            <w:r w:rsidRPr="00DF0A96">
              <w:rPr>
                <w:sz w:val="28"/>
                <w:szCs w:val="28"/>
              </w:rPr>
              <w:t>риход храма в честь Державной иконы Божией Матери</w:t>
            </w:r>
            <w:r>
              <w:rPr>
                <w:sz w:val="28"/>
                <w:szCs w:val="28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  <w:r w:rsidR="00101996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101996" w:rsidRDefault="00101996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0E4F68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  <w:r w:rsidRPr="000E4F68">
        <w:rPr>
          <w:sz w:val="28"/>
          <w:szCs w:val="28"/>
        </w:rPr>
        <w:t xml:space="preserve">Управляющий делами                                                                             Л.Г. Василенко </w:t>
      </w:r>
    </w:p>
    <w:p w:rsidR="00CC0723" w:rsidRPr="00B01287" w:rsidRDefault="00CC0723" w:rsidP="00CC0723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CC0723" w:rsidRPr="001B152D" w:rsidRDefault="00CC0723" w:rsidP="00835273">
      <w:pPr>
        <w:rPr>
          <w:sz w:val="28"/>
          <w:szCs w:val="28"/>
        </w:rPr>
      </w:pPr>
    </w:p>
    <w:sectPr w:rsidR="00CC0723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FE" w:rsidRDefault="002174FE">
      <w:r>
        <w:separator/>
      </w:r>
    </w:p>
  </w:endnote>
  <w:endnote w:type="continuationSeparator" w:id="0">
    <w:p w:rsidR="002174FE" w:rsidRDefault="0021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01996" w:rsidRPr="0010199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01996">
      <w:rPr>
        <w:noProof/>
        <w:sz w:val="14"/>
        <w:lang w:val="en-US"/>
      </w:rPr>
      <w:t>C</w:t>
    </w:r>
    <w:r w:rsidR="00101996" w:rsidRPr="00101996">
      <w:rPr>
        <w:noProof/>
        <w:sz w:val="14"/>
      </w:rPr>
      <w:t>:\</w:t>
    </w:r>
    <w:r w:rsidR="00101996">
      <w:rPr>
        <w:noProof/>
        <w:sz w:val="14"/>
        <w:lang w:val="en-US"/>
      </w:rPr>
      <w:t>Users</w:t>
    </w:r>
    <w:r w:rsidR="00101996" w:rsidRPr="00101996">
      <w:rPr>
        <w:noProof/>
        <w:sz w:val="14"/>
      </w:rPr>
      <w:t>\</w:t>
    </w:r>
    <w:r w:rsidR="00101996">
      <w:rPr>
        <w:noProof/>
        <w:sz w:val="14"/>
        <w:lang w:val="en-US"/>
      </w:rPr>
      <w:t>eio</w:t>
    </w:r>
    <w:r w:rsidR="00101996" w:rsidRPr="00101996">
      <w:rPr>
        <w:noProof/>
        <w:sz w:val="14"/>
      </w:rPr>
      <w:t>3\Сохранения Алентьева\Мои документы\Постановления\Совет_межнац-межконфес-отнош.</w:t>
    </w:r>
    <w:r w:rsidR="0010199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878" w:rsidRPr="007F3878">
      <w:rPr>
        <w:noProof/>
        <w:sz w:val="14"/>
      </w:rPr>
      <w:t>4/29/2020 3:30:00</w:t>
    </w:r>
    <w:r w:rsidR="007F38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3878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3878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01996" w:rsidRPr="0010199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01996">
      <w:rPr>
        <w:noProof/>
        <w:sz w:val="14"/>
        <w:lang w:val="en-US"/>
      </w:rPr>
      <w:t>C</w:t>
    </w:r>
    <w:r w:rsidR="00101996" w:rsidRPr="00101996">
      <w:rPr>
        <w:noProof/>
        <w:sz w:val="14"/>
      </w:rPr>
      <w:t>:\</w:t>
    </w:r>
    <w:r w:rsidR="00101996">
      <w:rPr>
        <w:noProof/>
        <w:sz w:val="14"/>
        <w:lang w:val="en-US"/>
      </w:rPr>
      <w:t>Users</w:t>
    </w:r>
    <w:r w:rsidR="00101996" w:rsidRPr="00101996">
      <w:rPr>
        <w:noProof/>
        <w:sz w:val="14"/>
      </w:rPr>
      <w:t>\</w:t>
    </w:r>
    <w:r w:rsidR="00101996">
      <w:rPr>
        <w:noProof/>
        <w:sz w:val="14"/>
        <w:lang w:val="en-US"/>
      </w:rPr>
      <w:t>eio</w:t>
    </w:r>
    <w:r w:rsidR="00101996" w:rsidRPr="00101996">
      <w:rPr>
        <w:noProof/>
        <w:sz w:val="14"/>
      </w:rPr>
      <w:t>3\Сохранения Алентьева\Мои документы\Постановления\Совет_межнац-межконфес-отнош.</w:t>
    </w:r>
    <w:r w:rsidR="0010199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878" w:rsidRPr="007F3878">
      <w:rPr>
        <w:noProof/>
        <w:sz w:val="14"/>
      </w:rPr>
      <w:t>4/29/2020 3:30:00</w:t>
    </w:r>
    <w:r w:rsidR="007F387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FE" w:rsidRDefault="002174FE">
      <w:r>
        <w:separator/>
      </w:r>
    </w:p>
  </w:footnote>
  <w:footnote w:type="continuationSeparator" w:id="0">
    <w:p w:rsidR="002174FE" w:rsidRDefault="0021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78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8E02DAA"/>
    <w:multiLevelType w:val="hybridMultilevel"/>
    <w:tmpl w:val="F98AAA30"/>
    <w:lvl w:ilvl="0" w:tplc="C1A2FD1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1996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174FE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E0A7D"/>
    <w:rsid w:val="00715C8D"/>
    <w:rsid w:val="00724FEA"/>
    <w:rsid w:val="007427A1"/>
    <w:rsid w:val="007472E3"/>
    <w:rsid w:val="00767FC2"/>
    <w:rsid w:val="007A31B0"/>
    <w:rsid w:val="007C4781"/>
    <w:rsid w:val="007C732C"/>
    <w:rsid w:val="007F3878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0723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1ADC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CC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CC0723"/>
    <w:pPr>
      <w:suppressLineNumbers/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1085-1CA1-4B15-825C-20312964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2020-04-29T12:30:00Z</cp:lastPrinted>
  <dcterms:created xsi:type="dcterms:W3CDTF">2020-04-29T12:25:00Z</dcterms:created>
  <dcterms:modified xsi:type="dcterms:W3CDTF">2020-05-13T09:32:00Z</dcterms:modified>
</cp:coreProperties>
</file>