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E45BE8">
        <w:rPr>
          <w:sz w:val="28"/>
        </w:rPr>
        <w:t>14.02.</w:t>
      </w:r>
      <w:r w:rsidR="00E45BE8" w:rsidRPr="00C96E82">
        <w:rPr>
          <w:sz w:val="28"/>
        </w:rPr>
        <w:t>20</w:t>
      </w:r>
      <w:r w:rsidR="00E45BE8">
        <w:rPr>
          <w:sz w:val="28"/>
        </w:rPr>
        <w:t xml:space="preserve">22 </w:t>
      </w:r>
      <w:r w:rsidR="00E45BE8" w:rsidRPr="00C96E82">
        <w:rPr>
          <w:sz w:val="28"/>
        </w:rPr>
        <w:t>№</w:t>
      </w:r>
      <w:r w:rsidR="00872883" w:rsidRPr="00C96E82">
        <w:rPr>
          <w:sz w:val="28"/>
        </w:rPr>
        <w:t xml:space="preserve"> </w:t>
      </w:r>
      <w:bookmarkStart w:id="1" w:name="Номер"/>
      <w:bookmarkEnd w:id="1"/>
      <w:r w:rsidR="00A73391">
        <w:rPr>
          <w:sz w:val="28"/>
        </w:rPr>
        <w:t>267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026831" w:rsidRPr="00F13E1E" w:rsidRDefault="00026831" w:rsidP="00026831">
      <w:pPr>
        <w:shd w:val="clear" w:color="auto" w:fill="FFFFFF"/>
        <w:jc w:val="center"/>
        <w:textAlignment w:val="baseline"/>
        <w:outlineLvl w:val="0"/>
        <w:rPr>
          <w:b/>
          <w:sz w:val="28"/>
          <w:szCs w:val="28"/>
        </w:rPr>
      </w:pPr>
      <w:bookmarkStart w:id="2" w:name="_GoBack"/>
      <w:r w:rsidRPr="00F13E1E">
        <w:rPr>
          <w:b/>
          <w:sz w:val="28"/>
          <w:szCs w:val="28"/>
        </w:rPr>
        <w:t xml:space="preserve">Об установлении цен на дополнительные платные услуги, предоставляемые муниципальным бюджетным учреждением дополнительного образования Шолоховский Центр внешкольной работы </w:t>
      </w:r>
    </w:p>
    <w:bookmarkEnd w:id="2"/>
    <w:p w:rsidR="00026831" w:rsidRPr="00D44A00" w:rsidRDefault="00026831" w:rsidP="00026831">
      <w:pPr>
        <w:shd w:val="clear" w:color="auto" w:fill="FFFFFF"/>
        <w:jc w:val="center"/>
        <w:textAlignment w:val="baseline"/>
        <w:outlineLvl w:val="0"/>
        <w:rPr>
          <w:b/>
          <w:bCs/>
          <w:color w:val="2D2D2D"/>
          <w:spacing w:val="2"/>
          <w:kern w:val="36"/>
          <w:sz w:val="28"/>
          <w:szCs w:val="28"/>
        </w:rPr>
      </w:pPr>
    </w:p>
    <w:p w:rsidR="00AC066A" w:rsidRDefault="00AC066A" w:rsidP="00026831">
      <w:pPr>
        <w:spacing w:line="216" w:lineRule="auto"/>
        <w:ind w:firstLine="720"/>
        <w:jc w:val="both"/>
        <w:rPr>
          <w:sz w:val="28"/>
          <w:szCs w:val="28"/>
          <w:lang w:eastAsia="zh-CN"/>
        </w:rPr>
      </w:pPr>
    </w:p>
    <w:p w:rsidR="00026831" w:rsidRDefault="00026831" w:rsidP="00AC066A">
      <w:pPr>
        <w:ind w:firstLine="720"/>
        <w:jc w:val="both"/>
        <w:rPr>
          <w:b/>
          <w:sz w:val="28"/>
          <w:szCs w:val="28"/>
        </w:rPr>
      </w:pPr>
      <w:r w:rsidRPr="00F13E1E">
        <w:rPr>
          <w:sz w:val="28"/>
          <w:szCs w:val="28"/>
          <w:lang w:eastAsia="zh-CN"/>
        </w:rPr>
        <w:t>В соответствии с Федеральным законом от 06.10.2003 № 131</w:t>
      </w:r>
      <w:r w:rsidR="00E45BE8">
        <w:rPr>
          <w:sz w:val="28"/>
          <w:szCs w:val="28"/>
          <w:lang w:eastAsia="zh-CN"/>
        </w:rPr>
        <w:t xml:space="preserve"> </w:t>
      </w:r>
      <w:r w:rsidRPr="00F13E1E">
        <w:rPr>
          <w:sz w:val="28"/>
          <w:szCs w:val="28"/>
          <w:lang w:eastAsia="zh-CN"/>
        </w:rPr>
        <w:t xml:space="preserve">- ФЗ </w:t>
      </w:r>
      <w:r w:rsidR="00AC066A">
        <w:rPr>
          <w:sz w:val="28"/>
          <w:szCs w:val="28"/>
          <w:lang w:eastAsia="zh-CN"/>
        </w:rPr>
        <w:t xml:space="preserve">                                </w:t>
      </w:r>
      <w:r w:rsidRPr="00F13E1E">
        <w:rPr>
          <w:sz w:val="28"/>
          <w:szCs w:val="28"/>
          <w:lang w:eastAsia="zh-CN"/>
        </w:rPr>
        <w:t xml:space="preserve">«Об общих принципах организации местного самоуправления в Российской Федерации», Уставом муниципального бюджетного учреждения дополнительного образования Шолоховский Центр внешкольной работы и решением тарифной комиссии Администрации </w:t>
      </w:r>
      <w:proofErr w:type="spellStart"/>
      <w:r w:rsidRPr="00F13E1E">
        <w:rPr>
          <w:sz w:val="28"/>
          <w:szCs w:val="28"/>
          <w:lang w:eastAsia="zh-CN"/>
        </w:rPr>
        <w:t>Белокалитвинского</w:t>
      </w:r>
      <w:proofErr w:type="spellEnd"/>
      <w:r w:rsidRPr="00F13E1E">
        <w:rPr>
          <w:sz w:val="28"/>
          <w:szCs w:val="28"/>
          <w:lang w:eastAsia="zh-CN"/>
        </w:rPr>
        <w:t xml:space="preserve"> района </w:t>
      </w:r>
      <w:r w:rsidR="00AC066A">
        <w:rPr>
          <w:sz w:val="28"/>
          <w:szCs w:val="28"/>
          <w:lang w:eastAsia="zh-CN"/>
        </w:rPr>
        <w:t xml:space="preserve">                           </w:t>
      </w:r>
      <w:r w:rsidRPr="00F13E1E">
        <w:rPr>
          <w:sz w:val="28"/>
          <w:szCs w:val="28"/>
          <w:lang w:eastAsia="zh-CN"/>
        </w:rPr>
        <w:t xml:space="preserve">от </w:t>
      </w:r>
      <w:r>
        <w:rPr>
          <w:sz w:val="28"/>
          <w:szCs w:val="28"/>
          <w:lang w:eastAsia="zh-CN"/>
        </w:rPr>
        <w:t>26.01.2022</w:t>
      </w:r>
      <w:r w:rsidRPr="00F13E1E">
        <w:rPr>
          <w:sz w:val="28"/>
          <w:szCs w:val="28"/>
          <w:lang w:eastAsia="zh-CN"/>
        </w:rPr>
        <w:t xml:space="preserve"> № </w:t>
      </w:r>
      <w:r>
        <w:rPr>
          <w:sz w:val="28"/>
          <w:szCs w:val="28"/>
          <w:lang w:eastAsia="zh-CN"/>
        </w:rPr>
        <w:t>1</w:t>
      </w:r>
      <w:r w:rsidRPr="00F13E1E">
        <w:rPr>
          <w:sz w:val="28"/>
          <w:szCs w:val="28"/>
          <w:lang w:eastAsia="zh-CN"/>
        </w:rPr>
        <w:t>,</w:t>
      </w:r>
      <w:r>
        <w:rPr>
          <w:sz w:val="28"/>
          <w:szCs w:val="28"/>
          <w:lang w:eastAsia="zh-CN"/>
        </w:rPr>
        <w:t xml:space="preserve"> </w:t>
      </w:r>
      <w:r w:rsidRPr="00D44A00">
        <w:rPr>
          <w:sz w:val="28"/>
          <w:szCs w:val="28"/>
        </w:rPr>
        <w:t xml:space="preserve">Администрация </w:t>
      </w:r>
      <w:proofErr w:type="spellStart"/>
      <w:r w:rsidRPr="00D44A00">
        <w:rPr>
          <w:sz w:val="28"/>
          <w:szCs w:val="28"/>
        </w:rPr>
        <w:t>Белокалитвинского</w:t>
      </w:r>
      <w:proofErr w:type="spellEnd"/>
      <w:r w:rsidRPr="00D44A00">
        <w:rPr>
          <w:sz w:val="28"/>
          <w:szCs w:val="28"/>
        </w:rPr>
        <w:t xml:space="preserve"> района </w:t>
      </w:r>
      <w:r w:rsidR="00AC066A">
        <w:rPr>
          <w:sz w:val="28"/>
          <w:szCs w:val="28"/>
        </w:rPr>
        <w:t xml:space="preserve">                                                    </w:t>
      </w:r>
      <w:r w:rsidRPr="00D44A00">
        <w:rPr>
          <w:b/>
          <w:sz w:val="28"/>
          <w:szCs w:val="28"/>
        </w:rPr>
        <w:t>п о с т а н о в л я е т:</w:t>
      </w:r>
    </w:p>
    <w:p w:rsidR="00AC066A" w:rsidRDefault="00AC066A" w:rsidP="00AC066A">
      <w:pPr>
        <w:ind w:firstLine="720"/>
        <w:jc w:val="both"/>
        <w:rPr>
          <w:b/>
          <w:sz w:val="28"/>
          <w:szCs w:val="28"/>
        </w:rPr>
      </w:pPr>
    </w:p>
    <w:p w:rsidR="00026831" w:rsidRPr="00F13E1E" w:rsidRDefault="00026831" w:rsidP="00AC066A">
      <w:pPr>
        <w:ind w:firstLine="720"/>
        <w:jc w:val="both"/>
        <w:rPr>
          <w:b/>
          <w:sz w:val="28"/>
          <w:szCs w:val="28"/>
        </w:rPr>
      </w:pPr>
      <w:r w:rsidRPr="00F13E1E">
        <w:rPr>
          <w:color w:val="000000"/>
          <w:sz w:val="28"/>
          <w:szCs w:val="28"/>
        </w:rPr>
        <w:t xml:space="preserve">1. Установить цены на дополнительные платные образовательные услуги, предоставляемые муниципальным бюджетным учреждением дополнительного образования Шолоховский Центр внешкольной работы согласно </w:t>
      </w:r>
      <w:proofErr w:type="gramStart"/>
      <w:r w:rsidRPr="00F13E1E">
        <w:rPr>
          <w:color w:val="000000"/>
          <w:sz w:val="28"/>
          <w:szCs w:val="28"/>
        </w:rPr>
        <w:t>приложению</w:t>
      </w:r>
      <w:proofErr w:type="gramEnd"/>
      <w:r w:rsidRPr="00F13E1E">
        <w:rPr>
          <w:color w:val="000000"/>
          <w:sz w:val="28"/>
          <w:szCs w:val="28"/>
        </w:rPr>
        <w:t xml:space="preserve"> к настоящему постановлению. </w:t>
      </w:r>
    </w:p>
    <w:p w:rsidR="00026831" w:rsidRPr="00F13E1E" w:rsidRDefault="00026831" w:rsidP="00AC066A">
      <w:pPr>
        <w:ind w:firstLine="720"/>
        <w:jc w:val="both"/>
        <w:rPr>
          <w:sz w:val="28"/>
          <w:szCs w:val="28"/>
        </w:rPr>
      </w:pPr>
      <w:r w:rsidRPr="00F13E1E">
        <w:rPr>
          <w:sz w:val="28"/>
          <w:szCs w:val="28"/>
        </w:rPr>
        <w:t xml:space="preserve">2. </w:t>
      </w:r>
      <w:r w:rsidRPr="00F13E1E">
        <w:rPr>
          <w:rFonts w:eastAsia="Calibri"/>
          <w:sz w:val="28"/>
          <w:szCs w:val="28"/>
        </w:rPr>
        <w:t>Настоящее постановление вступает в силу после его официального опубликования и</w:t>
      </w:r>
      <w:r w:rsidRPr="00F13E1E">
        <w:rPr>
          <w:sz w:val="28"/>
          <w:szCs w:val="28"/>
        </w:rPr>
        <w:t xml:space="preserve"> распространяется на правоотношения, возникшие с 01.01.20</w:t>
      </w:r>
      <w:r>
        <w:rPr>
          <w:sz w:val="28"/>
          <w:szCs w:val="28"/>
        </w:rPr>
        <w:t>22</w:t>
      </w:r>
      <w:r w:rsidRPr="00F13E1E">
        <w:rPr>
          <w:sz w:val="28"/>
          <w:szCs w:val="28"/>
        </w:rPr>
        <w:t>.</w:t>
      </w:r>
    </w:p>
    <w:p w:rsidR="00026831" w:rsidRPr="00F13E1E" w:rsidRDefault="00026831" w:rsidP="00AC066A">
      <w:pPr>
        <w:ind w:firstLine="720"/>
        <w:jc w:val="both"/>
        <w:rPr>
          <w:sz w:val="28"/>
          <w:szCs w:val="28"/>
        </w:rPr>
      </w:pPr>
      <w:r w:rsidRPr="00F13E1E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F13E1E">
        <w:rPr>
          <w:sz w:val="28"/>
          <w:szCs w:val="28"/>
        </w:rPr>
        <w:t>Белокалитвинского</w:t>
      </w:r>
      <w:proofErr w:type="spellEnd"/>
      <w:r w:rsidRPr="00F13E1E">
        <w:rPr>
          <w:sz w:val="28"/>
          <w:szCs w:val="28"/>
        </w:rPr>
        <w:t xml:space="preserve"> района по социальным вопросам </w:t>
      </w:r>
      <w:proofErr w:type="spellStart"/>
      <w:r w:rsidRPr="00F13E1E">
        <w:rPr>
          <w:sz w:val="28"/>
          <w:szCs w:val="28"/>
        </w:rPr>
        <w:t>Керенцеву</w:t>
      </w:r>
      <w:proofErr w:type="spellEnd"/>
      <w:r w:rsidR="00AC066A" w:rsidRPr="00AC066A">
        <w:rPr>
          <w:sz w:val="28"/>
          <w:szCs w:val="28"/>
        </w:rPr>
        <w:t xml:space="preserve"> </w:t>
      </w:r>
      <w:r w:rsidR="00AC066A" w:rsidRPr="00F13E1E">
        <w:rPr>
          <w:sz w:val="28"/>
          <w:szCs w:val="28"/>
        </w:rPr>
        <w:t>Е.Н.</w:t>
      </w:r>
    </w:p>
    <w:p w:rsidR="00026831" w:rsidRPr="006201CF" w:rsidRDefault="00026831" w:rsidP="00026831">
      <w:pPr>
        <w:pStyle w:val="a3"/>
        <w:jc w:val="both"/>
        <w:rPr>
          <w:szCs w:val="28"/>
          <w:lang w:eastAsia="zh-CN"/>
        </w:rPr>
      </w:pPr>
      <w:r w:rsidRPr="006201CF">
        <w:rPr>
          <w:szCs w:val="28"/>
        </w:rPr>
        <w:tab/>
      </w: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D01350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Глава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D01350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AC066A" w:rsidRDefault="00872883" w:rsidP="00872883">
      <w:pPr>
        <w:rPr>
          <w:color w:val="FFFFFF" w:themeColor="background1"/>
          <w:sz w:val="28"/>
        </w:rPr>
      </w:pPr>
      <w:r w:rsidRPr="00AC066A">
        <w:rPr>
          <w:color w:val="FFFFFF" w:themeColor="background1"/>
          <w:sz w:val="28"/>
        </w:rPr>
        <w:t>Верно:</w:t>
      </w:r>
    </w:p>
    <w:p w:rsidR="003A39C2" w:rsidRPr="00AC066A" w:rsidRDefault="00DA2597" w:rsidP="00835273">
      <w:pPr>
        <w:rPr>
          <w:color w:val="FFFFFF" w:themeColor="background1"/>
          <w:sz w:val="28"/>
        </w:rPr>
      </w:pPr>
      <w:proofErr w:type="gramStart"/>
      <w:r w:rsidRPr="00AC066A">
        <w:rPr>
          <w:color w:val="FFFFFF" w:themeColor="background1"/>
          <w:sz w:val="28"/>
        </w:rPr>
        <w:t>У</w:t>
      </w:r>
      <w:r w:rsidR="00715C8D" w:rsidRPr="00AC066A">
        <w:rPr>
          <w:color w:val="FFFFFF" w:themeColor="background1"/>
          <w:sz w:val="28"/>
        </w:rPr>
        <w:t>правляющ</w:t>
      </w:r>
      <w:r w:rsidRPr="00AC066A">
        <w:rPr>
          <w:color w:val="FFFFFF" w:themeColor="background1"/>
          <w:sz w:val="28"/>
        </w:rPr>
        <w:t>ий</w:t>
      </w:r>
      <w:r w:rsidR="00715C8D" w:rsidRPr="00AC066A">
        <w:rPr>
          <w:color w:val="FFFFFF" w:themeColor="background1"/>
          <w:sz w:val="28"/>
        </w:rPr>
        <w:t xml:space="preserve"> </w:t>
      </w:r>
      <w:r w:rsidR="00F4755E" w:rsidRPr="00AC066A">
        <w:rPr>
          <w:color w:val="FFFFFF" w:themeColor="background1"/>
          <w:sz w:val="28"/>
        </w:rPr>
        <w:t xml:space="preserve"> делами</w:t>
      </w:r>
      <w:proofErr w:type="gramEnd"/>
      <w:r w:rsidR="00F4755E" w:rsidRPr="00AC066A">
        <w:rPr>
          <w:color w:val="FFFFFF" w:themeColor="background1"/>
          <w:sz w:val="28"/>
        </w:rPr>
        <w:tab/>
      </w:r>
      <w:r w:rsidR="00F4755E" w:rsidRPr="00AC066A">
        <w:rPr>
          <w:color w:val="FFFFFF" w:themeColor="background1"/>
          <w:sz w:val="28"/>
        </w:rPr>
        <w:tab/>
      </w:r>
      <w:r w:rsidR="00F4755E" w:rsidRPr="00AC066A">
        <w:rPr>
          <w:color w:val="FFFFFF" w:themeColor="background1"/>
          <w:sz w:val="28"/>
        </w:rPr>
        <w:tab/>
      </w:r>
      <w:r w:rsidR="000C6CE8" w:rsidRPr="00AC066A">
        <w:rPr>
          <w:color w:val="FFFFFF" w:themeColor="background1"/>
          <w:sz w:val="28"/>
        </w:rPr>
        <w:tab/>
      </w:r>
      <w:r w:rsidR="00F4755E" w:rsidRPr="00AC066A">
        <w:rPr>
          <w:color w:val="FFFFFF" w:themeColor="background1"/>
          <w:sz w:val="28"/>
        </w:rPr>
        <w:tab/>
      </w:r>
      <w:r w:rsidR="001D3A0E" w:rsidRPr="00AC066A">
        <w:rPr>
          <w:color w:val="FFFFFF" w:themeColor="background1"/>
          <w:sz w:val="28"/>
        </w:rPr>
        <w:tab/>
      </w:r>
      <w:r w:rsidRPr="00AC066A">
        <w:rPr>
          <w:color w:val="FFFFFF" w:themeColor="background1"/>
          <w:sz w:val="28"/>
        </w:rPr>
        <w:tab/>
        <w:t>Л.Г. Василенко</w:t>
      </w:r>
    </w:p>
    <w:p w:rsidR="00026831" w:rsidRDefault="00026831" w:rsidP="00835273">
      <w:pPr>
        <w:rPr>
          <w:sz w:val="28"/>
        </w:rPr>
      </w:pPr>
    </w:p>
    <w:p w:rsidR="00026831" w:rsidRDefault="00026831" w:rsidP="00835273">
      <w:pPr>
        <w:rPr>
          <w:sz w:val="28"/>
          <w:szCs w:val="28"/>
        </w:rPr>
        <w:sectPr w:rsidR="00026831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026831" w:rsidRPr="00F13E1E" w:rsidRDefault="00026831" w:rsidP="00026831">
      <w:pPr>
        <w:jc w:val="right"/>
        <w:rPr>
          <w:color w:val="000000"/>
          <w:kern w:val="1"/>
          <w:sz w:val="28"/>
          <w:szCs w:val="28"/>
        </w:rPr>
      </w:pPr>
      <w:r w:rsidRPr="00F13E1E">
        <w:rPr>
          <w:color w:val="000000"/>
          <w:kern w:val="1"/>
          <w:sz w:val="28"/>
          <w:szCs w:val="28"/>
          <w:lang w:eastAsia="ar-SA"/>
        </w:rPr>
        <w:lastRenderedPageBreak/>
        <w:t>Приложение</w:t>
      </w:r>
    </w:p>
    <w:p w:rsidR="00AC066A" w:rsidRDefault="00026831" w:rsidP="00026831">
      <w:pPr>
        <w:jc w:val="right"/>
        <w:rPr>
          <w:color w:val="000000"/>
          <w:kern w:val="1"/>
          <w:sz w:val="28"/>
          <w:szCs w:val="28"/>
          <w:lang w:eastAsia="ar-SA"/>
        </w:rPr>
      </w:pPr>
      <w:r w:rsidRPr="00F13E1E">
        <w:rPr>
          <w:color w:val="000000"/>
          <w:kern w:val="1"/>
          <w:sz w:val="28"/>
          <w:szCs w:val="28"/>
        </w:rPr>
        <w:t xml:space="preserve"> </w:t>
      </w:r>
      <w:r w:rsidRPr="00F13E1E">
        <w:rPr>
          <w:color w:val="000000"/>
          <w:kern w:val="1"/>
          <w:sz w:val="28"/>
          <w:szCs w:val="28"/>
          <w:lang w:eastAsia="ar-SA"/>
        </w:rPr>
        <w:t xml:space="preserve">к постановлению </w:t>
      </w:r>
    </w:p>
    <w:p w:rsidR="00026831" w:rsidRPr="00F13E1E" w:rsidRDefault="00026831" w:rsidP="00026831">
      <w:pPr>
        <w:jc w:val="right"/>
        <w:rPr>
          <w:color w:val="000000"/>
          <w:kern w:val="1"/>
          <w:sz w:val="28"/>
          <w:szCs w:val="28"/>
          <w:lang w:eastAsia="ar-SA"/>
        </w:rPr>
      </w:pPr>
      <w:r w:rsidRPr="00F13E1E">
        <w:rPr>
          <w:color w:val="000000"/>
          <w:kern w:val="1"/>
          <w:sz w:val="28"/>
          <w:szCs w:val="28"/>
          <w:lang w:eastAsia="ar-SA"/>
        </w:rPr>
        <w:t xml:space="preserve">Администрации </w:t>
      </w:r>
    </w:p>
    <w:p w:rsidR="00026831" w:rsidRPr="00F13E1E" w:rsidRDefault="00026831" w:rsidP="00026831">
      <w:pPr>
        <w:jc w:val="right"/>
        <w:rPr>
          <w:color w:val="000000"/>
          <w:kern w:val="1"/>
          <w:sz w:val="28"/>
          <w:szCs w:val="28"/>
          <w:lang w:eastAsia="ar-SA"/>
        </w:rPr>
      </w:pPr>
      <w:proofErr w:type="spellStart"/>
      <w:r w:rsidRPr="00F13E1E">
        <w:rPr>
          <w:color w:val="000000"/>
          <w:kern w:val="1"/>
          <w:sz w:val="28"/>
          <w:szCs w:val="28"/>
          <w:lang w:eastAsia="ar-SA"/>
        </w:rPr>
        <w:t>Белокалитвинского</w:t>
      </w:r>
      <w:proofErr w:type="spellEnd"/>
      <w:r w:rsidRPr="00F13E1E">
        <w:rPr>
          <w:color w:val="000000"/>
          <w:kern w:val="1"/>
          <w:sz w:val="28"/>
          <w:szCs w:val="28"/>
          <w:lang w:eastAsia="ar-SA"/>
        </w:rPr>
        <w:t xml:space="preserve"> района</w:t>
      </w:r>
    </w:p>
    <w:p w:rsidR="00026831" w:rsidRPr="00F13E1E" w:rsidRDefault="00026831" w:rsidP="00026831">
      <w:pPr>
        <w:jc w:val="right"/>
        <w:rPr>
          <w:color w:val="000000"/>
          <w:kern w:val="1"/>
          <w:sz w:val="28"/>
          <w:szCs w:val="28"/>
          <w:lang w:eastAsia="ar-SA"/>
        </w:rPr>
      </w:pPr>
      <w:r w:rsidRPr="00F13E1E">
        <w:rPr>
          <w:color w:val="000000"/>
          <w:kern w:val="1"/>
          <w:sz w:val="28"/>
          <w:szCs w:val="28"/>
          <w:lang w:eastAsia="ar-SA"/>
        </w:rPr>
        <w:t xml:space="preserve">от </w:t>
      </w:r>
      <w:r w:rsidR="00A73391">
        <w:rPr>
          <w:color w:val="000000"/>
          <w:kern w:val="1"/>
          <w:sz w:val="28"/>
          <w:szCs w:val="28"/>
          <w:lang w:eastAsia="ar-SA"/>
        </w:rPr>
        <w:t>14</w:t>
      </w:r>
      <w:r w:rsidR="00AC066A">
        <w:rPr>
          <w:color w:val="000000"/>
          <w:kern w:val="1"/>
          <w:sz w:val="28"/>
          <w:szCs w:val="28"/>
          <w:lang w:eastAsia="ar-SA"/>
        </w:rPr>
        <w:t xml:space="preserve">.02.2022 </w:t>
      </w:r>
      <w:r w:rsidRPr="00F13E1E">
        <w:rPr>
          <w:color w:val="000000"/>
          <w:kern w:val="1"/>
          <w:sz w:val="28"/>
          <w:szCs w:val="28"/>
          <w:lang w:eastAsia="ar-SA"/>
        </w:rPr>
        <w:t xml:space="preserve"> № </w:t>
      </w:r>
      <w:r w:rsidR="00A73391">
        <w:rPr>
          <w:color w:val="000000"/>
          <w:kern w:val="1"/>
          <w:sz w:val="28"/>
          <w:szCs w:val="28"/>
          <w:lang w:eastAsia="ar-SA"/>
        </w:rPr>
        <w:t>267</w:t>
      </w:r>
    </w:p>
    <w:p w:rsidR="00026831" w:rsidRPr="00F13E1E" w:rsidRDefault="00026831" w:rsidP="00026831">
      <w:pPr>
        <w:jc w:val="center"/>
        <w:rPr>
          <w:color w:val="000000"/>
          <w:kern w:val="1"/>
          <w:sz w:val="28"/>
          <w:szCs w:val="28"/>
          <w:lang w:eastAsia="ar-SA"/>
        </w:rPr>
      </w:pPr>
    </w:p>
    <w:p w:rsidR="00026831" w:rsidRPr="00F13E1E" w:rsidRDefault="00026831" w:rsidP="00026831">
      <w:pPr>
        <w:jc w:val="center"/>
        <w:rPr>
          <w:color w:val="000000"/>
          <w:kern w:val="1"/>
          <w:sz w:val="28"/>
          <w:szCs w:val="28"/>
        </w:rPr>
      </w:pPr>
      <w:r w:rsidRPr="00F13E1E">
        <w:rPr>
          <w:color w:val="000000"/>
          <w:kern w:val="1"/>
          <w:sz w:val="28"/>
          <w:szCs w:val="28"/>
          <w:lang w:eastAsia="ar-SA"/>
        </w:rPr>
        <w:t>Прейскурант цен</w:t>
      </w:r>
    </w:p>
    <w:p w:rsidR="00026831" w:rsidRPr="00F13E1E" w:rsidRDefault="00026831" w:rsidP="00026831">
      <w:pPr>
        <w:jc w:val="center"/>
        <w:rPr>
          <w:color w:val="000000"/>
          <w:kern w:val="1"/>
          <w:sz w:val="28"/>
          <w:szCs w:val="28"/>
          <w:lang w:eastAsia="ar-SA"/>
        </w:rPr>
      </w:pPr>
      <w:r w:rsidRPr="00F13E1E">
        <w:rPr>
          <w:color w:val="000000"/>
          <w:kern w:val="1"/>
          <w:sz w:val="28"/>
          <w:szCs w:val="28"/>
        </w:rPr>
        <w:t xml:space="preserve"> </w:t>
      </w:r>
      <w:r w:rsidRPr="00F13E1E">
        <w:rPr>
          <w:color w:val="000000"/>
          <w:kern w:val="1"/>
          <w:sz w:val="28"/>
          <w:szCs w:val="28"/>
          <w:lang w:eastAsia="ar-SA"/>
        </w:rPr>
        <w:t>на дополнительные платные образовательные услуги, оказываемые муниципальным бюджетным учреждением дополнительного образования Шолоховский Центр внешкольной работы</w:t>
      </w:r>
    </w:p>
    <w:p w:rsidR="00026831" w:rsidRPr="00F13E1E" w:rsidRDefault="00026831" w:rsidP="00026831">
      <w:pPr>
        <w:jc w:val="center"/>
        <w:rPr>
          <w:color w:val="000000"/>
          <w:kern w:val="1"/>
          <w:sz w:val="28"/>
          <w:szCs w:val="28"/>
          <w:lang w:eastAsia="ar-SA"/>
        </w:rPr>
      </w:pPr>
    </w:p>
    <w:p w:rsidR="00026831" w:rsidRPr="00F13E1E" w:rsidRDefault="00026831" w:rsidP="00026831">
      <w:pPr>
        <w:jc w:val="center"/>
        <w:rPr>
          <w:color w:val="000000"/>
          <w:spacing w:val="-2"/>
          <w:kern w:val="1"/>
          <w:sz w:val="28"/>
          <w:szCs w:val="28"/>
          <w:lang w:eastAsia="ar-SA"/>
        </w:rPr>
      </w:pPr>
    </w:p>
    <w:tbl>
      <w:tblPr>
        <w:tblW w:w="9946" w:type="dxa"/>
        <w:tblInd w:w="-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5227"/>
        <w:gridCol w:w="2164"/>
        <w:gridCol w:w="1902"/>
      </w:tblGrid>
      <w:tr w:rsidR="00026831" w:rsidRPr="00F13E1E" w:rsidTr="00AC066A"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6831" w:rsidRPr="00F13E1E" w:rsidRDefault="00026831" w:rsidP="00A86962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F13E1E">
              <w:rPr>
                <w:color w:val="000000"/>
                <w:kern w:val="1"/>
                <w:sz w:val="28"/>
                <w:szCs w:val="28"/>
              </w:rPr>
              <w:t xml:space="preserve">№ </w:t>
            </w:r>
            <w:r w:rsidRPr="00F13E1E">
              <w:rPr>
                <w:color w:val="000000"/>
                <w:kern w:val="1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5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6831" w:rsidRPr="00F13E1E" w:rsidRDefault="00026831" w:rsidP="00A86962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F13E1E">
              <w:rPr>
                <w:color w:val="000000"/>
                <w:kern w:val="1"/>
                <w:sz w:val="28"/>
                <w:szCs w:val="28"/>
                <w:lang w:eastAsia="ar-SA"/>
              </w:rPr>
              <w:t>Наименование услуги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6831" w:rsidRPr="00F13E1E" w:rsidRDefault="00026831" w:rsidP="00A86962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F13E1E">
              <w:rPr>
                <w:color w:val="000000"/>
                <w:kern w:val="1"/>
                <w:sz w:val="28"/>
                <w:szCs w:val="28"/>
                <w:lang w:eastAsia="ar-SA"/>
              </w:rPr>
              <w:t>Единица измерения</w:t>
            </w: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26831" w:rsidRPr="00F13E1E" w:rsidRDefault="00026831" w:rsidP="00A86962">
            <w:pPr>
              <w:jc w:val="center"/>
              <w:rPr>
                <w:sz w:val="28"/>
                <w:szCs w:val="20"/>
                <w:lang w:eastAsia="zh-CN"/>
              </w:rPr>
            </w:pPr>
            <w:r w:rsidRPr="00F13E1E">
              <w:rPr>
                <w:sz w:val="28"/>
                <w:szCs w:val="20"/>
                <w:lang w:eastAsia="zh-CN"/>
              </w:rPr>
              <w:t>Цена</w:t>
            </w:r>
          </w:p>
        </w:tc>
      </w:tr>
      <w:tr w:rsidR="00026831" w:rsidRPr="00F13E1E" w:rsidTr="00AC066A"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6831" w:rsidRPr="00F13E1E" w:rsidRDefault="00026831" w:rsidP="00A86962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F13E1E">
              <w:rPr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6831" w:rsidRPr="00F13E1E" w:rsidRDefault="00026831" w:rsidP="00A86962">
            <w:pPr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F13E1E">
              <w:rPr>
                <w:color w:val="000000"/>
                <w:kern w:val="1"/>
                <w:sz w:val="28"/>
                <w:szCs w:val="28"/>
                <w:lang w:eastAsia="ar-SA"/>
              </w:rPr>
              <w:t>Школа развития «Раз ступенька, два ступенька» (подготовка детей к школе)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6831" w:rsidRPr="00F13E1E" w:rsidRDefault="00026831" w:rsidP="00A86962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F13E1E">
              <w:rPr>
                <w:color w:val="000000"/>
                <w:kern w:val="1"/>
                <w:sz w:val="28"/>
                <w:szCs w:val="28"/>
                <w:lang w:eastAsia="ar-SA"/>
              </w:rPr>
              <w:t>руб./ 1 учащегося в месяц</w:t>
            </w: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26831" w:rsidRPr="00F13E1E" w:rsidRDefault="00026831" w:rsidP="00A86962">
            <w:pPr>
              <w:jc w:val="center"/>
              <w:rPr>
                <w:sz w:val="28"/>
                <w:szCs w:val="20"/>
                <w:lang w:eastAsia="zh-CN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7</w:t>
            </w:r>
            <w:r w:rsidRPr="00F13E1E">
              <w:rPr>
                <w:color w:val="000000"/>
                <w:kern w:val="1"/>
                <w:sz w:val="28"/>
                <w:szCs w:val="28"/>
                <w:lang w:eastAsia="ar-SA"/>
              </w:rPr>
              <w:t>00-00</w:t>
            </w:r>
          </w:p>
        </w:tc>
      </w:tr>
    </w:tbl>
    <w:p w:rsidR="00026831" w:rsidRPr="00F13E1E" w:rsidRDefault="00026831" w:rsidP="00026831">
      <w:pPr>
        <w:spacing w:line="216" w:lineRule="auto"/>
        <w:jc w:val="both"/>
        <w:rPr>
          <w:color w:val="000000"/>
          <w:spacing w:val="-2"/>
          <w:kern w:val="1"/>
          <w:sz w:val="28"/>
          <w:szCs w:val="28"/>
          <w:lang w:eastAsia="ar-SA"/>
        </w:rPr>
      </w:pPr>
    </w:p>
    <w:p w:rsidR="00026831" w:rsidRPr="00F13E1E" w:rsidRDefault="00026831" w:rsidP="00026831">
      <w:pPr>
        <w:spacing w:line="216" w:lineRule="auto"/>
        <w:jc w:val="both"/>
        <w:rPr>
          <w:color w:val="000000"/>
          <w:spacing w:val="-2"/>
          <w:kern w:val="1"/>
          <w:sz w:val="28"/>
          <w:szCs w:val="28"/>
          <w:lang w:eastAsia="ar-SA"/>
        </w:rPr>
      </w:pPr>
    </w:p>
    <w:p w:rsidR="00026831" w:rsidRPr="00F13E1E" w:rsidRDefault="00026831" w:rsidP="00026831">
      <w:pPr>
        <w:spacing w:line="216" w:lineRule="auto"/>
        <w:jc w:val="both"/>
        <w:rPr>
          <w:color w:val="000000"/>
          <w:spacing w:val="-2"/>
          <w:kern w:val="1"/>
          <w:sz w:val="28"/>
          <w:szCs w:val="28"/>
          <w:lang w:eastAsia="ar-SA"/>
        </w:rPr>
      </w:pPr>
    </w:p>
    <w:p w:rsidR="00AC066A" w:rsidRDefault="00AC066A" w:rsidP="00026831">
      <w:pPr>
        <w:spacing w:line="280" w:lineRule="exact"/>
        <w:rPr>
          <w:sz w:val="28"/>
          <w:szCs w:val="28"/>
          <w:lang w:eastAsia="ar-SA"/>
        </w:rPr>
      </w:pPr>
    </w:p>
    <w:p w:rsidR="00026831" w:rsidRDefault="00026831" w:rsidP="00026831">
      <w:pPr>
        <w:spacing w:line="28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Управляющий делами                                                                 Л.Г.</w:t>
      </w:r>
      <w:r w:rsidR="00AC066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Василенко</w:t>
      </w:r>
    </w:p>
    <w:p w:rsidR="00026831" w:rsidRPr="001B152D" w:rsidRDefault="00026831" w:rsidP="00835273">
      <w:pPr>
        <w:rPr>
          <w:sz w:val="28"/>
          <w:szCs w:val="28"/>
        </w:rPr>
      </w:pPr>
    </w:p>
    <w:sectPr w:rsidR="00026831" w:rsidRPr="001B152D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F83" w:rsidRDefault="002E2F83">
      <w:r>
        <w:separator/>
      </w:r>
    </w:p>
  </w:endnote>
  <w:endnote w:type="continuationSeparator" w:id="0">
    <w:p w:rsidR="002E2F83" w:rsidRDefault="002E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C066A" w:rsidRPr="00AC066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C066A">
      <w:rPr>
        <w:noProof/>
        <w:sz w:val="14"/>
        <w:lang w:val="en-US"/>
      </w:rPr>
      <w:t>C:\Users\eio3\Documents\Постановления\цены_Услуги-Шолох-ЦВР.docx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45BE8" w:rsidRPr="00E45BE8">
      <w:rPr>
        <w:noProof/>
        <w:sz w:val="14"/>
      </w:rPr>
      <w:t>2/17/2022 3:59:00</w:t>
    </w:r>
    <w:r w:rsidR="00E45BE8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AC066A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AC066A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C066A" w:rsidRPr="00AC066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C066A">
      <w:rPr>
        <w:noProof/>
        <w:sz w:val="14"/>
        <w:lang w:val="en-US"/>
      </w:rPr>
      <w:t>C:\Users\eio3\Documents\Постановления\цены_Услуги-Шолох-ЦВР.docx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45BE8" w:rsidRPr="00E45BE8">
      <w:rPr>
        <w:noProof/>
        <w:sz w:val="14"/>
      </w:rPr>
      <w:t>2/17/2022 3:59:00</w:t>
    </w:r>
    <w:r w:rsidR="00E45BE8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F83" w:rsidRDefault="002E2F83">
      <w:r>
        <w:separator/>
      </w:r>
    </w:p>
  </w:footnote>
  <w:footnote w:type="continuationSeparator" w:id="0">
    <w:p w:rsidR="002E2F83" w:rsidRDefault="002E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66A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66A" w:rsidRDefault="00AC066A" w:rsidP="00AC066A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26831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E2F8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4E4F24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391"/>
    <w:rsid w:val="00A7344C"/>
    <w:rsid w:val="00A76FEC"/>
    <w:rsid w:val="00A773B5"/>
    <w:rsid w:val="00A80C39"/>
    <w:rsid w:val="00A97205"/>
    <w:rsid w:val="00AA2B38"/>
    <w:rsid w:val="00AB4651"/>
    <w:rsid w:val="00AB490E"/>
    <w:rsid w:val="00AC066A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BE409A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01350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5BE8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25426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47E7B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FFAF9-EFCE-4212-B11F-A8FDDB1C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2022-02-10T13:43:00Z</cp:lastPrinted>
  <dcterms:created xsi:type="dcterms:W3CDTF">2022-02-10T13:41:00Z</dcterms:created>
  <dcterms:modified xsi:type="dcterms:W3CDTF">2022-03-11T08:14:00Z</dcterms:modified>
</cp:coreProperties>
</file>