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8AD49C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64F8F">
        <w:rPr>
          <w:sz w:val="28"/>
        </w:rPr>
        <w:t>17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64F8F">
        <w:rPr>
          <w:sz w:val="28"/>
        </w:rPr>
        <w:t>448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295CA91" w14:textId="77777777" w:rsidR="00C218F1" w:rsidRDefault="00C218F1" w:rsidP="00C21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</w:p>
    <w:p w14:paraId="0788F1DF" w14:textId="77777777" w:rsidR="00C218F1" w:rsidRDefault="00C218F1" w:rsidP="00C21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в рамках поддержки сельскохозяйственного производства на поддержку элитного семеноводства</w:t>
      </w:r>
    </w:p>
    <w:p w14:paraId="2BB3BFA5" w14:textId="77777777" w:rsidR="00C218F1" w:rsidRPr="00035868" w:rsidRDefault="00C218F1" w:rsidP="00C218F1">
      <w:pPr>
        <w:pStyle w:val="ConsPlusNormal"/>
      </w:pPr>
    </w:p>
    <w:p w14:paraId="29CBE94C" w14:textId="36E508B5" w:rsidR="00C218F1" w:rsidRPr="0037479F" w:rsidRDefault="00C218F1" w:rsidP="00F41C1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14.07.2012 № 717 </w:t>
      </w:r>
      <w:r>
        <w:rPr>
          <w:sz w:val="28"/>
          <w:szCs w:val="28"/>
        </w:rPr>
        <w:br/>
        <w:t xml:space="preserve">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 20.01.2012 № 37 «О порядке расходования 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Белокалитвинского района Ростовской области от 05.12.2018 № 2084 </w:t>
      </w:r>
      <w:r w:rsidRPr="00B7595F">
        <w:rPr>
          <w:sz w:val="28"/>
          <w:szCs w:val="28"/>
        </w:rPr>
        <w:t>«Об утверждении муниципальной программы «Развитие сельского хозяйства и регулирование рынков сельскохозяйственной продукции, сырья и продовольствия</w:t>
      </w:r>
      <w:r w:rsidRPr="00917F04">
        <w:rPr>
          <w:i/>
          <w:sz w:val="28"/>
          <w:szCs w:val="28"/>
        </w:rPr>
        <w:t>»</w:t>
      </w:r>
      <w:r w:rsidRPr="0037479F">
        <w:rPr>
          <w:sz w:val="28"/>
          <w:szCs w:val="28"/>
        </w:rPr>
        <w:t xml:space="preserve">, Администрация Белокалитвинского района </w:t>
      </w:r>
      <w:r w:rsidRPr="0037479F">
        <w:rPr>
          <w:b/>
          <w:spacing w:val="60"/>
          <w:sz w:val="28"/>
          <w:szCs w:val="28"/>
        </w:rPr>
        <w:t>постановляет:</w:t>
      </w:r>
    </w:p>
    <w:p w14:paraId="0EC1BF9C" w14:textId="77777777" w:rsidR="00C218F1" w:rsidRPr="0037479F" w:rsidRDefault="00C218F1" w:rsidP="00F41C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9E08396" w14:textId="77777777" w:rsidR="00C218F1" w:rsidRPr="0037479F" w:rsidRDefault="00C218F1" w:rsidP="00F41C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Порядок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 согласно приложению.</w:t>
      </w:r>
    </w:p>
    <w:p w14:paraId="7524E901" w14:textId="77777777" w:rsidR="00C218F1" w:rsidRDefault="00C218F1" w:rsidP="00F41C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240BD190" w14:textId="77777777" w:rsidR="00C218F1" w:rsidRDefault="00C218F1" w:rsidP="00F41C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7479F">
        <w:rPr>
          <w:sz w:val="28"/>
          <w:szCs w:val="28"/>
        </w:rPr>
        <w:t>Постановление Администраци</w:t>
      </w:r>
      <w:r>
        <w:rPr>
          <w:sz w:val="28"/>
          <w:szCs w:val="28"/>
        </w:rPr>
        <w:t>и Белокалитвинского района от 06.03</w:t>
      </w:r>
      <w:r w:rsidRPr="0037479F">
        <w:rPr>
          <w:sz w:val="28"/>
          <w:szCs w:val="28"/>
        </w:rPr>
        <w:t>.202</w:t>
      </w:r>
      <w:r>
        <w:rPr>
          <w:sz w:val="28"/>
          <w:szCs w:val="28"/>
        </w:rPr>
        <w:t>4 № 316</w:t>
      </w:r>
      <w:r w:rsidRPr="0037479F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</w:t>
      </w:r>
      <w:r w:rsidRPr="0037479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37479F">
        <w:rPr>
          <w:sz w:val="28"/>
          <w:szCs w:val="28"/>
        </w:rPr>
        <w:t xml:space="preserve"> предоставления субсидии сельскохозяйственным товаропроизводителям </w:t>
      </w:r>
      <w:r>
        <w:rPr>
          <w:sz w:val="28"/>
          <w:szCs w:val="28"/>
        </w:rPr>
        <w:t xml:space="preserve">на поддержку элитного </w:t>
      </w:r>
      <w:r>
        <w:rPr>
          <w:sz w:val="28"/>
          <w:szCs w:val="28"/>
        </w:rPr>
        <w:lastRenderedPageBreak/>
        <w:t>семеноводства в целях финансового обеспечения части затрат на поддержку элитного семеноводства</w:t>
      </w:r>
      <w:r w:rsidRPr="0037479F">
        <w:rPr>
          <w:sz w:val="28"/>
          <w:szCs w:val="28"/>
        </w:rPr>
        <w:t>».</w:t>
      </w:r>
    </w:p>
    <w:p w14:paraId="74734113" w14:textId="77777777" w:rsidR="00C218F1" w:rsidRPr="0037479F" w:rsidRDefault="00C218F1" w:rsidP="00F41C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7479F">
        <w:rPr>
          <w:sz w:val="28"/>
          <w:szCs w:val="28"/>
        </w:rPr>
        <w:t>Постановление Администраци</w:t>
      </w:r>
      <w:r>
        <w:rPr>
          <w:sz w:val="28"/>
          <w:szCs w:val="28"/>
        </w:rPr>
        <w:t>и Белокалитвинского района от 25.04.2024 № 563 «О внесении изменений в постановление Администрации Белокалитвинского района от 06.03.2024 № 316».</w:t>
      </w:r>
    </w:p>
    <w:p w14:paraId="049465D9" w14:textId="77777777" w:rsidR="00C218F1" w:rsidRPr="0037479F" w:rsidRDefault="00C218F1" w:rsidP="00F41C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3.</w:t>
      </w:r>
      <w:r w:rsidRPr="0037479F">
        <w:rPr>
          <w:rFonts w:cs="Calibri"/>
          <w:bCs/>
          <w:sz w:val="28"/>
          <w:szCs w:val="28"/>
        </w:rPr>
        <w:t xml:space="preserve"> </w:t>
      </w:r>
      <w:r w:rsidRPr="0037479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512348B" w14:textId="61CB7A9F" w:rsidR="00C218F1" w:rsidRDefault="00C218F1" w:rsidP="00F41C14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4. Контроль за выполнен</w:t>
      </w:r>
      <w:r>
        <w:rPr>
          <w:sz w:val="28"/>
          <w:szCs w:val="28"/>
        </w:rPr>
        <w:t xml:space="preserve">ием постановления возложить на </w:t>
      </w:r>
      <w:r w:rsidRPr="0037479F">
        <w:rPr>
          <w:rFonts w:cs="Calibri"/>
          <w:bCs/>
          <w:sz w:val="28"/>
          <w:szCs w:val="28"/>
        </w:rPr>
        <w:t xml:space="preserve">заместителя главы Администрации Белокалитвинского района по </w:t>
      </w:r>
      <w:r w:rsidRPr="0037479F">
        <w:rPr>
          <w:sz w:val="28"/>
          <w:szCs w:val="28"/>
        </w:rPr>
        <w:t>экономическому развитию, инвестиционной политике и местному самоуправлению</w:t>
      </w:r>
      <w:r>
        <w:rPr>
          <w:sz w:val="28"/>
          <w:szCs w:val="28"/>
        </w:rPr>
        <w:t xml:space="preserve"> Севостьянова С.А</w:t>
      </w:r>
      <w:r w:rsidR="00F41C14">
        <w:rPr>
          <w:sz w:val="28"/>
          <w:szCs w:val="28"/>
        </w:rPr>
        <w:t>.</w:t>
      </w:r>
    </w:p>
    <w:p w14:paraId="167679E9" w14:textId="77777777" w:rsidR="00C218F1" w:rsidRPr="0037479F" w:rsidRDefault="00C218F1" w:rsidP="00C218F1">
      <w:pPr>
        <w:pStyle w:val="ac"/>
        <w:autoSpaceDE w:val="0"/>
        <w:autoSpaceDN w:val="0"/>
        <w:adjustRightInd w:val="0"/>
        <w:ind w:left="0" w:firstLine="708"/>
        <w:jc w:val="both"/>
        <w:rPr>
          <w:szCs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41C14" w:rsidRDefault="00872883" w:rsidP="00872883">
      <w:pPr>
        <w:rPr>
          <w:color w:val="FFFFFF" w:themeColor="background1"/>
          <w:sz w:val="28"/>
        </w:rPr>
      </w:pPr>
      <w:r w:rsidRPr="00F41C14">
        <w:rPr>
          <w:color w:val="FFFFFF" w:themeColor="background1"/>
          <w:sz w:val="28"/>
        </w:rPr>
        <w:t>Верно:</w:t>
      </w:r>
    </w:p>
    <w:p w14:paraId="06CD959A" w14:textId="3C2A08DF" w:rsidR="00FC5FB5" w:rsidRPr="00F41C14" w:rsidRDefault="00BB48A0" w:rsidP="00835273">
      <w:pPr>
        <w:rPr>
          <w:color w:val="FFFFFF" w:themeColor="background1"/>
          <w:sz w:val="28"/>
        </w:rPr>
      </w:pPr>
      <w:r w:rsidRPr="00F41C14">
        <w:rPr>
          <w:color w:val="FFFFFF" w:themeColor="background1"/>
          <w:sz w:val="28"/>
        </w:rPr>
        <w:t>З</w:t>
      </w:r>
      <w:r w:rsidR="00FC5FB5" w:rsidRPr="00F41C14">
        <w:rPr>
          <w:color w:val="FFFFFF" w:themeColor="background1"/>
          <w:sz w:val="28"/>
        </w:rPr>
        <w:t>аместител</w:t>
      </w:r>
      <w:r w:rsidRPr="00F41C14">
        <w:rPr>
          <w:color w:val="FFFFFF" w:themeColor="background1"/>
          <w:sz w:val="28"/>
        </w:rPr>
        <w:t>ь</w:t>
      </w:r>
      <w:r w:rsidR="00FC5FB5" w:rsidRPr="00F41C1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41C14" w:rsidRDefault="00FC5FB5" w:rsidP="00835273">
      <w:pPr>
        <w:rPr>
          <w:color w:val="FFFFFF" w:themeColor="background1"/>
          <w:sz w:val="28"/>
        </w:rPr>
      </w:pPr>
      <w:r w:rsidRPr="00F41C14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F41C14" w:rsidRDefault="00FC5FB5" w:rsidP="00835273">
      <w:pPr>
        <w:rPr>
          <w:color w:val="FFFFFF" w:themeColor="background1"/>
          <w:sz w:val="28"/>
        </w:rPr>
      </w:pPr>
      <w:r w:rsidRPr="00F41C14">
        <w:rPr>
          <w:color w:val="FFFFFF" w:themeColor="background1"/>
          <w:sz w:val="28"/>
        </w:rPr>
        <w:t>по организационной и кадровой работе</w:t>
      </w:r>
      <w:r w:rsidR="00F4755E" w:rsidRPr="00F41C14">
        <w:rPr>
          <w:color w:val="FFFFFF" w:themeColor="background1"/>
          <w:sz w:val="28"/>
        </w:rPr>
        <w:tab/>
      </w:r>
      <w:r w:rsidR="00F4755E" w:rsidRPr="00F41C14">
        <w:rPr>
          <w:color w:val="FFFFFF" w:themeColor="background1"/>
          <w:sz w:val="28"/>
        </w:rPr>
        <w:tab/>
      </w:r>
      <w:r w:rsidR="00F4755E" w:rsidRPr="00F41C14">
        <w:rPr>
          <w:color w:val="FFFFFF" w:themeColor="background1"/>
          <w:sz w:val="28"/>
        </w:rPr>
        <w:tab/>
      </w:r>
      <w:r w:rsidR="00DB5052" w:rsidRPr="00F41C14">
        <w:rPr>
          <w:color w:val="FFFFFF" w:themeColor="background1"/>
          <w:sz w:val="28"/>
        </w:rPr>
        <w:tab/>
      </w:r>
      <w:r w:rsidR="00BB48A0" w:rsidRPr="00F41C14">
        <w:rPr>
          <w:color w:val="FFFFFF" w:themeColor="background1"/>
          <w:sz w:val="28"/>
        </w:rPr>
        <w:t>Л.Г. Василенко</w:t>
      </w:r>
    </w:p>
    <w:p w14:paraId="15BDA277" w14:textId="77777777" w:rsidR="00C218F1" w:rsidRPr="00F41C14" w:rsidRDefault="00C218F1" w:rsidP="00835273">
      <w:pPr>
        <w:rPr>
          <w:color w:val="FFFFFF" w:themeColor="background1"/>
          <w:sz w:val="28"/>
        </w:rPr>
      </w:pPr>
    </w:p>
    <w:p w14:paraId="08F3D3E1" w14:textId="77777777" w:rsidR="00C218F1" w:rsidRPr="00F41C14" w:rsidRDefault="00C218F1" w:rsidP="00835273">
      <w:pPr>
        <w:rPr>
          <w:color w:val="FFFFFF" w:themeColor="background1"/>
          <w:sz w:val="28"/>
          <w:szCs w:val="28"/>
        </w:rPr>
        <w:sectPr w:rsidR="00C218F1" w:rsidRPr="00F41C1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D141EF5" w14:textId="77777777" w:rsidR="00C218F1" w:rsidRPr="006248D5" w:rsidRDefault="00C218F1" w:rsidP="00C218F1">
      <w:pPr>
        <w:autoSpaceDE w:val="0"/>
        <w:autoSpaceDN w:val="0"/>
        <w:adjustRightInd w:val="0"/>
        <w:ind w:left="6096"/>
        <w:jc w:val="center"/>
        <w:rPr>
          <w:rFonts w:eastAsiaTheme="minorHAnsi"/>
          <w:sz w:val="28"/>
          <w:szCs w:val="28"/>
          <w:lang w:eastAsia="en-US"/>
        </w:rPr>
      </w:pPr>
      <w:r w:rsidRPr="006248D5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57F443AA" w14:textId="77777777" w:rsidR="00C218F1" w:rsidRPr="006248D5" w:rsidRDefault="00C218F1" w:rsidP="00C218F1">
      <w:pPr>
        <w:autoSpaceDE w:val="0"/>
        <w:autoSpaceDN w:val="0"/>
        <w:adjustRightInd w:val="0"/>
        <w:ind w:left="6096"/>
        <w:jc w:val="center"/>
        <w:rPr>
          <w:rFonts w:eastAsiaTheme="minorHAnsi"/>
          <w:sz w:val="28"/>
          <w:szCs w:val="28"/>
          <w:lang w:eastAsia="en-US"/>
        </w:rPr>
      </w:pPr>
      <w:r w:rsidRPr="006248D5">
        <w:rPr>
          <w:rFonts w:eastAsiaTheme="minorHAnsi"/>
          <w:sz w:val="28"/>
          <w:szCs w:val="28"/>
          <w:lang w:eastAsia="en-US"/>
        </w:rPr>
        <w:t>к постановлению</w:t>
      </w:r>
    </w:p>
    <w:p w14:paraId="50D4C678" w14:textId="77777777" w:rsidR="00C218F1" w:rsidRPr="006248D5" w:rsidRDefault="00C218F1" w:rsidP="00C218F1">
      <w:pPr>
        <w:autoSpaceDE w:val="0"/>
        <w:autoSpaceDN w:val="0"/>
        <w:adjustRightInd w:val="0"/>
        <w:ind w:left="6096"/>
        <w:jc w:val="center"/>
        <w:rPr>
          <w:rFonts w:eastAsiaTheme="minorHAnsi"/>
          <w:sz w:val="28"/>
          <w:szCs w:val="28"/>
          <w:lang w:eastAsia="en-US"/>
        </w:rPr>
      </w:pPr>
      <w:r w:rsidRPr="006248D5">
        <w:rPr>
          <w:rFonts w:eastAsiaTheme="minorHAnsi"/>
          <w:sz w:val="28"/>
          <w:szCs w:val="28"/>
          <w:lang w:eastAsia="en-US"/>
        </w:rPr>
        <w:t xml:space="preserve"> Администрации</w:t>
      </w:r>
    </w:p>
    <w:p w14:paraId="0DCED126" w14:textId="77777777" w:rsidR="00C218F1" w:rsidRPr="006248D5" w:rsidRDefault="00C218F1" w:rsidP="00C218F1">
      <w:pPr>
        <w:autoSpaceDE w:val="0"/>
        <w:autoSpaceDN w:val="0"/>
        <w:adjustRightInd w:val="0"/>
        <w:ind w:left="5664" w:firstLine="432"/>
        <w:jc w:val="center"/>
        <w:rPr>
          <w:rFonts w:eastAsiaTheme="minorHAnsi"/>
          <w:sz w:val="28"/>
          <w:szCs w:val="28"/>
          <w:lang w:eastAsia="en-US"/>
        </w:rPr>
      </w:pPr>
      <w:r w:rsidRPr="006248D5">
        <w:rPr>
          <w:rFonts w:eastAsiaTheme="minorHAnsi"/>
          <w:sz w:val="28"/>
          <w:szCs w:val="28"/>
          <w:lang w:eastAsia="en-US"/>
        </w:rPr>
        <w:t>Белокалитвинского района</w:t>
      </w:r>
    </w:p>
    <w:p w14:paraId="523A5354" w14:textId="77FCAA64" w:rsidR="00C218F1" w:rsidRPr="006248D5" w:rsidRDefault="00C218F1" w:rsidP="00C218F1">
      <w:pPr>
        <w:autoSpaceDE w:val="0"/>
        <w:autoSpaceDN w:val="0"/>
        <w:adjustRightInd w:val="0"/>
        <w:ind w:left="5245" w:firstLine="432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864F8F">
        <w:rPr>
          <w:rFonts w:eastAsiaTheme="minorHAnsi"/>
          <w:sz w:val="28"/>
          <w:szCs w:val="28"/>
          <w:lang w:eastAsia="en-US"/>
        </w:rPr>
        <w:t>17</w:t>
      </w:r>
      <w:r w:rsidR="00F41C14">
        <w:rPr>
          <w:rFonts w:eastAsiaTheme="minorHAnsi"/>
          <w:sz w:val="28"/>
          <w:szCs w:val="28"/>
          <w:lang w:eastAsia="en-US"/>
        </w:rPr>
        <w:t xml:space="preserve">.03. </w:t>
      </w:r>
      <w:proofErr w:type="gramStart"/>
      <w:r>
        <w:rPr>
          <w:rFonts w:eastAsiaTheme="minorHAnsi"/>
          <w:sz w:val="28"/>
          <w:szCs w:val="28"/>
          <w:lang w:eastAsia="en-US"/>
        </w:rPr>
        <w:t>2025</w:t>
      </w:r>
      <w:r w:rsidRPr="006248D5">
        <w:rPr>
          <w:rFonts w:eastAsiaTheme="minorHAnsi"/>
          <w:sz w:val="28"/>
          <w:szCs w:val="28"/>
          <w:lang w:eastAsia="en-US"/>
        </w:rPr>
        <w:t xml:space="preserve"> </w:t>
      </w:r>
      <w:r w:rsidR="00864F8F">
        <w:rPr>
          <w:rFonts w:eastAsiaTheme="minorHAnsi"/>
          <w:sz w:val="28"/>
          <w:szCs w:val="28"/>
          <w:lang w:eastAsia="en-US"/>
        </w:rPr>
        <w:t xml:space="preserve"> №</w:t>
      </w:r>
      <w:proofErr w:type="gramEnd"/>
      <w:r w:rsidR="00864F8F">
        <w:rPr>
          <w:rFonts w:eastAsiaTheme="minorHAnsi"/>
          <w:sz w:val="28"/>
          <w:szCs w:val="28"/>
          <w:lang w:eastAsia="en-US"/>
        </w:rPr>
        <w:t xml:space="preserve"> 448</w:t>
      </w:r>
    </w:p>
    <w:p w14:paraId="229BA405" w14:textId="77777777" w:rsidR="00C218F1" w:rsidRDefault="00C218F1" w:rsidP="00C218F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14:paraId="47F019E0" w14:textId="77777777" w:rsidR="00C218F1" w:rsidRPr="006248D5" w:rsidRDefault="00C218F1" w:rsidP="00C218F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248D5">
        <w:rPr>
          <w:rFonts w:eastAsiaTheme="minorEastAsia"/>
          <w:sz w:val="28"/>
          <w:szCs w:val="28"/>
        </w:rPr>
        <w:t>ПОРЯДОК</w:t>
      </w:r>
    </w:p>
    <w:p w14:paraId="611D79D8" w14:textId="77777777" w:rsidR="00C218F1" w:rsidRPr="006248D5" w:rsidRDefault="00C218F1" w:rsidP="00C218F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248D5">
        <w:rPr>
          <w:rFonts w:eastAsiaTheme="minorEastAsia"/>
          <w:sz w:val="28"/>
          <w:szCs w:val="28"/>
        </w:rPr>
        <w:t xml:space="preserve">предоставления субсидии </w:t>
      </w:r>
    </w:p>
    <w:p w14:paraId="42D83AA5" w14:textId="77777777" w:rsidR="00C218F1" w:rsidRPr="006248D5" w:rsidRDefault="00C218F1" w:rsidP="00C218F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248D5">
        <w:rPr>
          <w:rFonts w:eastAsiaTheme="minorEastAsia"/>
          <w:sz w:val="28"/>
          <w:szCs w:val="28"/>
        </w:rPr>
        <w:t>сельскохозяйственным товаропроизводителям в рамках поддержки сельскохозяйственного производства на поддержку элитного семеноводства</w:t>
      </w:r>
    </w:p>
    <w:p w14:paraId="7C4EAA59" w14:textId="77777777" w:rsidR="00C218F1" w:rsidRPr="006248D5" w:rsidRDefault="00C218F1" w:rsidP="00C218F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0EA1370" w14:textId="77777777" w:rsidR="00C218F1" w:rsidRPr="006248D5" w:rsidRDefault="00C218F1" w:rsidP="00C218F1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6248D5">
        <w:rPr>
          <w:rFonts w:eastAsiaTheme="minorEastAsia"/>
          <w:sz w:val="28"/>
          <w:szCs w:val="28"/>
        </w:rPr>
        <w:t>1. Общие положения о предоставлении субсидии</w:t>
      </w:r>
    </w:p>
    <w:p w14:paraId="5EF89A4F" w14:textId="77777777" w:rsidR="00C218F1" w:rsidRPr="006248D5" w:rsidRDefault="00C218F1" w:rsidP="00C218F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244B4D3" w14:textId="3DFAB8FE" w:rsidR="00C218F1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48D5">
        <w:rPr>
          <w:rFonts w:eastAsiaTheme="minorHAnsi"/>
          <w:sz w:val="28"/>
          <w:szCs w:val="28"/>
          <w:lang w:eastAsia="en-US"/>
        </w:rPr>
        <w:t>1.1. Настоящий Порядок регламентирует механизм предоставления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Белокалитвинского района от 05.12.2018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248D5">
        <w:rPr>
          <w:rFonts w:eastAsiaTheme="minorHAnsi"/>
          <w:sz w:val="28"/>
          <w:szCs w:val="28"/>
          <w:lang w:eastAsia="en-US"/>
        </w:rPr>
        <w:t>2084, в целях финансового обеспечения части затрат на поддержку элитного семеноводства (далее  – субсидия).</w:t>
      </w:r>
    </w:p>
    <w:p w14:paraId="20D9BA40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1.2. Для целей настоящего Порядка используются следующие понятия:</w:t>
      </w:r>
    </w:p>
    <w:p w14:paraId="5BCAFA8C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3" w:name="P93"/>
      <w:bookmarkEnd w:id="3"/>
      <w:r w:rsidRPr="000E7197">
        <w:rPr>
          <w:rFonts w:eastAsiaTheme="minorEastAsia"/>
          <w:sz w:val="28"/>
          <w:szCs w:val="28"/>
        </w:rPr>
        <w:t>1.2.1. Сельскохозяйственный товаропроизводитель – организация, индивидуальный предприниматель, осуществляющие производство сельскохозяйственной продукции (</w:t>
      </w:r>
      <w:r w:rsidRPr="000E7197">
        <w:rPr>
          <w:rFonts w:eastAsiaTheme="minorHAnsi"/>
          <w:sz w:val="28"/>
          <w:szCs w:val="28"/>
          <w:lang w:eastAsia="en-US"/>
        </w:rPr>
        <w:t>в том числе органической продукции, сельскохозяйственной продукции и продовольствия с улучшенными характеристиками</w:t>
      </w:r>
      <w:r w:rsidRPr="000E7197">
        <w:rPr>
          <w:rFonts w:eastAsiaTheme="minorEastAsia"/>
          <w:sz w:val="28"/>
          <w:szCs w:val="28"/>
        </w:rPr>
        <w:t>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70 процентов за календарный год.</w:t>
      </w:r>
    </w:p>
    <w:p w14:paraId="14FAC0C7" w14:textId="77777777" w:rsidR="00C218F1" w:rsidRPr="000E7197" w:rsidRDefault="00C218F1" w:rsidP="00F41C14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Сельскохозяйственными товаропроизводителями признаются также крестьянские (фермерские) хозяйства, созданные в соответствии с Федеральным законом от 11.06.2003 № 74-ФЗ «О крестьянском (фермерском) хозяйстве».</w:t>
      </w:r>
    </w:p>
    <w:p w14:paraId="72C245B1" w14:textId="77777777" w:rsidR="00C218F1" w:rsidRPr="000E7197" w:rsidRDefault="00C218F1" w:rsidP="00F41C14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color w:val="000000"/>
          <w:sz w:val="28"/>
          <w:szCs w:val="28"/>
        </w:rPr>
      </w:pPr>
      <w:r w:rsidRPr="000E7197">
        <w:rPr>
          <w:rFonts w:cstheme="minorBidi"/>
          <w:color w:val="000000"/>
          <w:sz w:val="28"/>
          <w:szCs w:val="28"/>
        </w:rPr>
        <w:t xml:space="preserve">1.2.2. Участник отбора – сельскохозяйственный товаропроизводитель (кроме граждан, ведущих личное подсобное хозяйство, и сельскохозяйственных кредитных потребительских кооперативов), </w:t>
      </w:r>
      <w:r w:rsidRPr="000E7197">
        <w:rPr>
          <w:rFonts w:eastAsia="Times-Roman"/>
          <w:sz w:val="28"/>
          <w:szCs w:val="28"/>
          <w:lang w:eastAsia="en-US"/>
        </w:rPr>
        <w:t xml:space="preserve">планирующий посевные площади к засеву элитными семенами сельскохозяйственных культур в текущем году, осуществляющий сельскохозяйственное производство на территории </w:t>
      </w:r>
      <w:r w:rsidRPr="006248D5">
        <w:rPr>
          <w:rFonts w:eastAsiaTheme="minorHAnsi"/>
          <w:sz w:val="28"/>
          <w:szCs w:val="28"/>
          <w:lang w:eastAsia="en-US"/>
        </w:rPr>
        <w:lastRenderedPageBreak/>
        <w:t>Белокалитвинского района</w:t>
      </w:r>
      <w:r w:rsidRPr="000E7197">
        <w:rPr>
          <w:rFonts w:eastAsia="Times-Roman"/>
          <w:sz w:val="28"/>
          <w:szCs w:val="28"/>
          <w:lang w:eastAsia="en-US"/>
        </w:rPr>
        <w:t xml:space="preserve"> муниципального образования в текущем году</w:t>
      </w:r>
      <w:r w:rsidRPr="000E7197">
        <w:rPr>
          <w:rFonts w:cstheme="minorBidi"/>
          <w:color w:val="000000"/>
          <w:sz w:val="28"/>
          <w:szCs w:val="28"/>
        </w:rPr>
        <w:t xml:space="preserve"> и подавший заявку о предоставлении субсидии (далее – заявка).</w:t>
      </w:r>
    </w:p>
    <w:p w14:paraId="21F8885F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1.2.3. Получатель субсидии – участник отбора, признанный победителем отбора, заключивший соглашение о предоставлении субсидии</w:t>
      </w:r>
      <w:r w:rsidRPr="000E7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7197">
        <w:rPr>
          <w:rFonts w:eastAsiaTheme="minorHAnsi"/>
          <w:sz w:val="28"/>
          <w:szCs w:val="28"/>
          <w:lang w:eastAsia="en-US"/>
        </w:rPr>
        <w:t xml:space="preserve">с Администрацией </w:t>
      </w:r>
      <w:r w:rsidRPr="006248D5">
        <w:rPr>
          <w:rFonts w:eastAsiaTheme="minorHAnsi"/>
          <w:sz w:val="28"/>
          <w:szCs w:val="28"/>
          <w:lang w:eastAsia="en-US"/>
        </w:rPr>
        <w:t xml:space="preserve">Белокалитвинского района </w:t>
      </w:r>
      <w:r w:rsidRPr="000E7197">
        <w:rPr>
          <w:rFonts w:eastAsiaTheme="minorHAnsi"/>
          <w:sz w:val="28"/>
          <w:szCs w:val="28"/>
          <w:lang w:eastAsia="en-US"/>
        </w:rPr>
        <w:t>(далее – Соглашение).</w:t>
      </w:r>
    </w:p>
    <w:p w14:paraId="56945BBC" w14:textId="77777777" w:rsidR="00C218F1" w:rsidRPr="000E7197" w:rsidRDefault="00C218F1" w:rsidP="00F41C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197">
        <w:rPr>
          <w:rFonts w:eastAsiaTheme="minorHAnsi"/>
          <w:sz w:val="28"/>
          <w:szCs w:val="28"/>
          <w:lang w:eastAsia="en-US"/>
        </w:rPr>
        <w:t xml:space="preserve">1.3. Субсидия предоставляется сельскохозяйственным товаропроизводителям на финансовое обеспечение части затрат на поддержку элитного семеноводства по ставке, утвержденной правовым актом министерства сельского хозяйства и продовольствия Ростовской области (далее – министерство) на 1 гектар посевной площади, </w:t>
      </w:r>
      <w:r w:rsidRPr="000E7197">
        <w:rPr>
          <w:sz w:val="28"/>
          <w:szCs w:val="28"/>
        </w:rPr>
        <w:t>планируемой к засеву элитными семенами сельскохозяйственных культур (далее – элитные семена) по перечню, утвержденному министерством, за исключением посевной площади, планируемой к засеву оригинальным и элитным семенным картофелем и (или) семенными посевами овощных культур, в текущем году.</w:t>
      </w:r>
    </w:p>
    <w:p w14:paraId="1490101E" w14:textId="77777777" w:rsidR="00C218F1" w:rsidRPr="000E7197" w:rsidRDefault="00C218F1" w:rsidP="00F41C14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Направление целевого использования субсидии –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 полным технологическим циклом их подготовки к посеву в соответствии с 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 сева элитных семян документов, удостоверяющих сортовые и посевные качества семян, а также с обязательным высевом приобретенных элитных семян с использованием средств субсидии в текущем году.</w:t>
      </w:r>
    </w:p>
    <w:p w14:paraId="75C71A0C" w14:textId="77777777" w:rsidR="00C218F1" w:rsidRPr="000E7197" w:rsidRDefault="00C218F1" w:rsidP="00F41C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элитных семян, включая сумму налога на добавленную стоимость.</w:t>
      </w:r>
    </w:p>
    <w:p w14:paraId="723F45AD" w14:textId="77777777" w:rsidR="00C218F1" w:rsidRPr="000E7197" w:rsidRDefault="00C218F1" w:rsidP="00F41C14">
      <w:pPr>
        <w:widowControl w:val="0"/>
        <w:tabs>
          <w:tab w:val="left" w:pos="127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Субсидия на поддержку элитного семеноводства предоставляется при условии осуществления получателями средств страхования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8, и (или) события, предусмотренного пунктом 4 части 1 статьи 8 Федерального закона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</w:t>
      </w:r>
      <w:r w:rsidRPr="000E7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7197">
        <w:rPr>
          <w:rFonts w:eastAsiaTheme="minorHAnsi"/>
          <w:sz w:val="28"/>
          <w:szCs w:val="28"/>
          <w:lang w:eastAsia="en-US"/>
        </w:rPr>
        <w:t>на всю посевную площадь, засеянную сельскохозяйственной культурой, на которую получена субсидия.</w:t>
      </w:r>
    </w:p>
    <w:p w14:paraId="0060FFDA" w14:textId="77777777" w:rsidR="00C218F1" w:rsidRPr="000E7197" w:rsidRDefault="00C218F1" w:rsidP="00F41C14">
      <w:pPr>
        <w:widowControl w:val="0"/>
        <w:tabs>
          <w:tab w:val="left" w:pos="1273"/>
        </w:tabs>
        <w:ind w:firstLine="709"/>
        <w:jc w:val="both"/>
        <w:rPr>
          <w:color w:val="000000"/>
          <w:sz w:val="28"/>
          <w:szCs w:val="20"/>
        </w:rPr>
      </w:pPr>
      <w:r w:rsidRPr="000E7197">
        <w:rPr>
          <w:rFonts w:eastAsiaTheme="minorHAnsi"/>
          <w:sz w:val="28"/>
          <w:szCs w:val="28"/>
          <w:lang w:eastAsia="en-US"/>
        </w:rPr>
        <w:t xml:space="preserve">Получатель субсидии </w:t>
      </w:r>
      <w:r w:rsidRPr="000E7197">
        <w:rPr>
          <w:color w:val="000000"/>
          <w:sz w:val="28"/>
          <w:szCs w:val="20"/>
        </w:rPr>
        <w:t xml:space="preserve">для осуществления территориальным органом Управления Федерального казначейства по Ростовской области санкционирования операций при казначейском сопровождении на основании документов-оснований </w:t>
      </w:r>
      <w:r w:rsidRPr="000E7197">
        <w:rPr>
          <w:rFonts w:eastAsiaTheme="minorHAnsi"/>
          <w:sz w:val="28"/>
          <w:szCs w:val="28"/>
          <w:lang w:eastAsia="en-US"/>
        </w:rPr>
        <w:t>обеспечивает за счет собственных средств не менее 10 процентов стоимости элитных семян по каждому договору поставки.</w:t>
      </w:r>
    </w:p>
    <w:p w14:paraId="2444075E" w14:textId="77777777" w:rsidR="00C218F1" w:rsidRPr="000E7197" w:rsidRDefault="00C218F1" w:rsidP="00F41C1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Днем получения субсидии является дата поступления средств субсидии на лицевой счет получателя субсидии, открытый им в соответствии с требованиями раздела 2 настоящего Порядка.</w:t>
      </w:r>
    </w:p>
    <w:p w14:paraId="60DB6B54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lastRenderedPageBreak/>
        <w:t xml:space="preserve">В случае заключения нескольких договоров на приобретение элитных семян частичное использование средств субсидии должно присутствовать в каждом договоре. </w:t>
      </w:r>
    </w:p>
    <w:p w14:paraId="5CB156FF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По истечении срока использования субсидии неиспользованная субсидия (часть субсидии), при выполнении целевого показателя, подлежит возврату в местный бюджет не позднее 10 рабочих дней со дня истечения срока использования субсидии.</w:t>
      </w:r>
    </w:p>
    <w:p w14:paraId="1A635A8B" w14:textId="7F20487B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1.4. Субсидия предоставляется Администрацией</w:t>
      </w:r>
      <w:r w:rsidRPr="000E7197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6248D5">
        <w:rPr>
          <w:rFonts w:eastAsiaTheme="minorEastAsia"/>
          <w:sz w:val="28"/>
          <w:szCs w:val="28"/>
        </w:rPr>
        <w:t>Белокалитвинского района</w:t>
      </w:r>
      <w:r w:rsidRPr="000E7197">
        <w:rPr>
          <w:rFonts w:eastAsiaTheme="minorEastAsia"/>
          <w:sz w:val="28"/>
          <w:szCs w:val="28"/>
        </w:rPr>
        <w:t xml:space="preserve"> (далее – Администрация), 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для предоставления субсидии на соответствующий финансовый год и плановый период.</w:t>
      </w:r>
    </w:p>
    <w:p w14:paraId="70953B2B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1.5. 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14:paraId="280BD510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Способом проведения отбора является запрос предложений.</w:t>
      </w:r>
    </w:p>
    <w:p w14:paraId="68F984C7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 категории отбора получателей субсидии относятся участники отбора, указанные в подпункте 1.2.2 пункта 1.2 настоящего раздела.</w:t>
      </w:r>
    </w:p>
    <w:p w14:paraId="4767A87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Критерием отбора является наличие у участника отбора затрат, указанных в пункте 1.3 настоящего раздела.</w:t>
      </w:r>
    </w:p>
    <w:p w14:paraId="6EB61BAA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 xml:space="preserve">1.6. </w:t>
      </w:r>
      <w:r w:rsidRPr="000E7197">
        <w:rPr>
          <w:rFonts w:eastAsiaTheme="minorHAnsi" w:cstheme="minorBidi"/>
          <w:sz w:val="28"/>
          <w:szCs w:val="28"/>
          <w:lang w:eastAsia="en-US"/>
        </w:rPr>
        <w:t xml:space="preserve">Администрация, при наличии бюджетных ассигнований, вправе объявить новый отбор на предоставление субсидии на поддержку элитного семеноводства. </w:t>
      </w:r>
    </w:p>
    <w:p w14:paraId="5B504B6E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В течение одного периода отбора участник отбора вправе подать не более одной заявки.</w:t>
      </w:r>
    </w:p>
    <w:p w14:paraId="326AB2C6" w14:textId="77777777" w:rsidR="00C218F1" w:rsidRPr="000E7197" w:rsidRDefault="00C218F1" w:rsidP="00F41C14">
      <w:pPr>
        <w:widowControl w:val="0"/>
        <w:autoSpaceDE w:val="0"/>
        <w:autoSpaceDN w:val="0"/>
        <w:ind w:firstLine="709"/>
        <w:jc w:val="both"/>
        <w:rPr>
          <w:rFonts w:eastAsiaTheme="minorEastAsia"/>
          <w:strike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 xml:space="preserve">1.7. </w:t>
      </w:r>
      <w:bookmarkStart w:id="4" w:name="P111"/>
      <w:bookmarkEnd w:id="4"/>
      <w:r w:rsidRPr="000E7197">
        <w:rPr>
          <w:rFonts w:eastAsiaTheme="minorEastAsia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</w:t>
      </w:r>
      <w:r w:rsidRPr="000E7197">
        <w:rPr>
          <w:rFonts w:eastAsiaTheme="minorEastAsia" w:cs="Calibri"/>
          <w:sz w:val="28"/>
          <w:szCs w:val="22"/>
        </w:rPr>
        <w:t>далее соответственно – сеть «Интернет», единый портал</w:t>
      </w:r>
      <w:r w:rsidRPr="000E7197">
        <w:rPr>
          <w:rFonts w:eastAsiaTheme="minorEastAsia"/>
          <w:sz w:val="28"/>
          <w:szCs w:val="28"/>
        </w:rPr>
        <w:t xml:space="preserve">) (в разделе единого портала) </w:t>
      </w:r>
      <w:r w:rsidRPr="000E7197">
        <w:rPr>
          <w:rFonts w:eastAsiaTheme="minorEastAsia" w:cs="Calibri"/>
          <w:sz w:val="28"/>
          <w:szCs w:val="22"/>
        </w:rPr>
        <w:t>информации о субсидиях в порядке, установленном Министерством финансов Российской Федерации</w:t>
      </w:r>
      <w:r w:rsidRPr="000E7197">
        <w:rPr>
          <w:rFonts w:eastAsiaTheme="minorEastAsia"/>
          <w:sz w:val="28"/>
          <w:szCs w:val="28"/>
        </w:rPr>
        <w:t xml:space="preserve"> не позднее 15-го рабочего дня, следующего за днем принятия решения </w:t>
      </w:r>
      <w:r>
        <w:rPr>
          <w:rFonts w:eastAsiaTheme="minorEastAsia"/>
          <w:sz w:val="28"/>
          <w:szCs w:val="28"/>
        </w:rPr>
        <w:t>Собрания депутатов</w:t>
      </w:r>
      <w:r w:rsidRPr="000E7197">
        <w:rPr>
          <w:rFonts w:eastAsiaTheme="minorEastAsia"/>
          <w:sz w:val="28"/>
          <w:szCs w:val="28"/>
        </w:rPr>
        <w:t xml:space="preserve"> о бюджете </w:t>
      </w:r>
      <w:r>
        <w:rPr>
          <w:rFonts w:eastAsiaTheme="minorEastAsia"/>
          <w:sz w:val="28"/>
          <w:szCs w:val="28"/>
        </w:rPr>
        <w:t xml:space="preserve">Белокалитвинского </w:t>
      </w:r>
      <w:r w:rsidRPr="000E7197">
        <w:rPr>
          <w:rFonts w:eastAsiaTheme="minorEastAsia"/>
          <w:sz w:val="28"/>
          <w:szCs w:val="28"/>
        </w:rPr>
        <w:t xml:space="preserve">района, решения </w:t>
      </w:r>
      <w:r>
        <w:rPr>
          <w:rFonts w:eastAsiaTheme="minorEastAsia"/>
          <w:sz w:val="28"/>
          <w:szCs w:val="28"/>
        </w:rPr>
        <w:t>Собрания депутатов</w:t>
      </w:r>
      <w:r w:rsidRPr="000E7197">
        <w:rPr>
          <w:rFonts w:eastAsiaTheme="minorEastAsia"/>
          <w:sz w:val="28"/>
          <w:szCs w:val="28"/>
        </w:rPr>
        <w:t xml:space="preserve"> о внесении изменений в решение </w:t>
      </w:r>
      <w:r>
        <w:rPr>
          <w:rFonts w:eastAsiaTheme="minorEastAsia"/>
          <w:sz w:val="28"/>
          <w:szCs w:val="28"/>
        </w:rPr>
        <w:t>Собрания депутатов</w:t>
      </w:r>
      <w:r w:rsidRPr="000E7197">
        <w:rPr>
          <w:rFonts w:eastAsiaTheme="minorEastAsia"/>
          <w:sz w:val="28"/>
          <w:szCs w:val="28"/>
        </w:rPr>
        <w:t xml:space="preserve"> о бюджете </w:t>
      </w:r>
      <w:r w:rsidRPr="006248D5">
        <w:rPr>
          <w:rFonts w:eastAsiaTheme="minorEastAsia"/>
          <w:sz w:val="28"/>
          <w:szCs w:val="28"/>
        </w:rPr>
        <w:t xml:space="preserve">Белокалитвинского района </w:t>
      </w:r>
      <w:r>
        <w:rPr>
          <w:rFonts w:eastAsiaTheme="minorEastAsia"/>
          <w:sz w:val="28"/>
          <w:szCs w:val="28"/>
        </w:rPr>
        <w:t xml:space="preserve">муниципального </w:t>
      </w:r>
      <w:r w:rsidRPr="000E7197">
        <w:rPr>
          <w:rFonts w:eastAsiaTheme="minorEastAsia"/>
          <w:sz w:val="28"/>
          <w:szCs w:val="28"/>
        </w:rPr>
        <w:t>образования.</w:t>
      </w:r>
    </w:p>
    <w:p w14:paraId="42591A6A" w14:textId="77777777" w:rsidR="00C218F1" w:rsidRPr="000E7197" w:rsidRDefault="00C218F1" w:rsidP="00C218F1">
      <w:pPr>
        <w:widowControl w:val="0"/>
        <w:autoSpaceDE w:val="0"/>
        <w:autoSpaceDN w:val="0"/>
        <w:spacing w:line="252" w:lineRule="auto"/>
        <w:jc w:val="center"/>
        <w:rPr>
          <w:rFonts w:eastAsiaTheme="minorEastAsia"/>
          <w:sz w:val="28"/>
          <w:szCs w:val="28"/>
        </w:rPr>
      </w:pPr>
    </w:p>
    <w:p w14:paraId="6F572F18" w14:textId="77777777" w:rsidR="00C218F1" w:rsidRPr="000E7197" w:rsidRDefault="00C218F1" w:rsidP="00C218F1">
      <w:pPr>
        <w:widowControl w:val="0"/>
        <w:autoSpaceDE w:val="0"/>
        <w:autoSpaceDN w:val="0"/>
        <w:spacing w:line="252" w:lineRule="auto"/>
        <w:jc w:val="center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2. Порядок проведения отбора получателей</w:t>
      </w:r>
    </w:p>
    <w:p w14:paraId="7EB69CB5" w14:textId="77777777" w:rsidR="00C218F1" w:rsidRPr="000E7197" w:rsidRDefault="00C218F1" w:rsidP="00C218F1">
      <w:pPr>
        <w:widowControl w:val="0"/>
        <w:autoSpaceDE w:val="0"/>
        <w:autoSpaceDN w:val="0"/>
        <w:spacing w:line="252" w:lineRule="auto"/>
        <w:jc w:val="center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субсидии, условия и порядок предоставления субсидии</w:t>
      </w:r>
    </w:p>
    <w:p w14:paraId="3EA6C8A9" w14:textId="77777777" w:rsidR="00C218F1" w:rsidRPr="000E7197" w:rsidRDefault="00C218F1" w:rsidP="00C218F1">
      <w:pPr>
        <w:widowControl w:val="0"/>
        <w:autoSpaceDE w:val="0"/>
        <w:autoSpaceDN w:val="0"/>
        <w:spacing w:line="252" w:lineRule="auto"/>
        <w:jc w:val="both"/>
        <w:rPr>
          <w:rFonts w:eastAsiaTheme="minorEastAsia"/>
          <w:sz w:val="28"/>
          <w:szCs w:val="28"/>
        </w:rPr>
      </w:pPr>
    </w:p>
    <w:p w14:paraId="1F6CCD71" w14:textId="77777777" w:rsidR="00C218F1" w:rsidRPr="000E7197" w:rsidRDefault="00C218F1" w:rsidP="00C218F1">
      <w:pPr>
        <w:widowControl w:val="0"/>
        <w:autoSpaceDE w:val="0"/>
        <w:autoSpaceDN w:val="0"/>
        <w:spacing w:line="252" w:lineRule="auto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получателей субсидии (далее – отбор) на едином портале, а также на официальном сайте Администрации в сети «Интернет» с указанием:»:</w:t>
      </w:r>
    </w:p>
    <w:p w14:paraId="2C123DE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даты размещения объявления о проведении отбора;</w:t>
      </w:r>
    </w:p>
    <w:p w14:paraId="52DE405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сроков проведения отбора;</w:t>
      </w:r>
    </w:p>
    <w:p w14:paraId="3357B0AF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46220A4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наименования, места нахождения, почтового адреса, адреса электронной почты Администрации;</w:t>
      </w:r>
    </w:p>
    <w:p w14:paraId="22F23F4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результата предоставления субсидии;</w:t>
      </w:r>
    </w:p>
    <w:p w14:paraId="42728B0B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доменного имени и (или) указателя страниц государственной информационной системы в сети «Интернет»;</w:t>
      </w:r>
    </w:p>
    <w:p w14:paraId="3F4CEF5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требований к участникам отбора, которым участник отбора должен соответствовать на дату не ранее 1-го числа месяца подачи заявки, и к перечню документов, представляемых участниками отбора для подтверждения их соответствия указанным требованиям;</w:t>
      </w:r>
    </w:p>
    <w:p w14:paraId="05862430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категории и критериев отбора; </w:t>
      </w:r>
    </w:p>
    <w:p w14:paraId="0627018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порядка подачи участником отбора заявок и требований, предъявляемых к форме и содержанию заявок;</w:t>
      </w:r>
    </w:p>
    <w:p w14:paraId="21728BCF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порядка отзыва заявок, порядка возврата заявок, определяющего, в том числе, основания для возврата заявок, порядка внесения изменений в заявки;</w:t>
      </w:r>
    </w:p>
    <w:p w14:paraId="426A5007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правил рассмотрения заявок;</w:t>
      </w:r>
    </w:p>
    <w:p w14:paraId="038CEF7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порядка возврата заявок на доработку;</w:t>
      </w:r>
    </w:p>
    <w:p w14:paraId="50CC6B2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порядка отклонения заявок, а также информации об основании их отклонения;</w:t>
      </w:r>
    </w:p>
    <w:p w14:paraId="4D384BE1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14:paraId="03C3C8DD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8FD7CC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срока, в течение которого победитель отбора должен подписать Соглашение;</w:t>
      </w:r>
    </w:p>
    <w:p w14:paraId="7FA7FA5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условий признания победителя отбора уклонившимся от заключения Соглашения;</w:t>
      </w:r>
    </w:p>
    <w:p w14:paraId="6A3BA99B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сроков размещения протокола подведения итогов отбора (документа об итогах проведения отбора) на едином портале. </w:t>
      </w:r>
    </w:p>
    <w:p w14:paraId="0DE67C99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 w:cs="Calibri"/>
          <w:color w:val="000000" w:themeColor="text1"/>
          <w:sz w:val="28"/>
          <w:szCs w:val="22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Администрация не позднее наступления даты окончания приема заявок вправе внести изменения в объявление о проведении отбора </w:t>
      </w:r>
      <w:r w:rsidRPr="000E7197">
        <w:rPr>
          <w:rFonts w:eastAsiaTheme="minorEastAsia" w:cs="Calibri"/>
          <w:color w:val="000000" w:themeColor="text1"/>
          <w:sz w:val="28"/>
          <w:szCs w:val="22"/>
        </w:rPr>
        <w:t>с соблюдением следующих условий:</w:t>
      </w:r>
    </w:p>
    <w:p w14:paraId="5E46B287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E7197">
        <w:rPr>
          <w:rFonts w:eastAsiaTheme="minorHAnsi" w:cstheme="minorBidi"/>
          <w:sz w:val="28"/>
          <w:szCs w:val="28"/>
          <w:lang w:eastAsia="en-US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593BC0AE" w14:textId="77777777" w:rsidR="00C218F1" w:rsidRPr="000E7197" w:rsidRDefault="00C218F1" w:rsidP="00C218F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0E7197">
        <w:rPr>
          <w:rFonts w:eastAsiaTheme="minorHAnsi" w:cstheme="minorBidi"/>
          <w:sz w:val="28"/>
          <w:szCs w:val="28"/>
          <w:lang w:eastAsia="en-US"/>
        </w:rPr>
        <w:t>при внесении изменений в объявление о проведении отбора изменение способа отбора не допускается</w:t>
      </w:r>
      <w:bookmarkStart w:id="5" w:name="P107"/>
      <w:bookmarkEnd w:id="5"/>
      <w:r w:rsidRPr="000E7197">
        <w:rPr>
          <w:rFonts w:eastAsiaTheme="minorHAnsi" w:cstheme="minorBidi"/>
          <w:sz w:val="28"/>
          <w:szCs w:val="28"/>
          <w:lang w:eastAsia="en-US"/>
        </w:rPr>
        <w:t>;</w:t>
      </w:r>
    </w:p>
    <w:p w14:paraId="645BB2AB" w14:textId="77777777" w:rsidR="00C218F1" w:rsidRPr="000E7197" w:rsidRDefault="00C218F1" w:rsidP="00C218F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0E7197">
        <w:rPr>
          <w:rFonts w:eastAsiaTheme="minorHAnsi" w:cstheme="minorBidi"/>
          <w:sz w:val="28"/>
          <w:szCs w:val="28"/>
          <w:lang w:eastAsia="en-US"/>
        </w:rPr>
        <w:lastRenderedPageBreak/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2CE233B2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E7197">
        <w:rPr>
          <w:rFonts w:eastAsiaTheme="minorHAnsi" w:cstheme="minorBidi"/>
          <w:sz w:val="28"/>
          <w:szCs w:val="28"/>
          <w:lang w:eastAsia="en-US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 проведении отбора, с использованием системы «Электронный бюджет».</w:t>
      </w:r>
    </w:p>
    <w:p w14:paraId="7CE60AE1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126"/>
      <w:bookmarkEnd w:id="6"/>
      <w:r w:rsidRPr="000E7197">
        <w:rPr>
          <w:rFonts w:eastAsiaTheme="minorHAnsi"/>
          <w:sz w:val="28"/>
          <w:szCs w:val="28"/>
          <w:lang w:eastAsia="en-US"/>
        </w:rPr>
        <w:t>2.2. Участник отбора должен соответствовать следующим требованиям по состоянию на дату не ранее 1-го числа месяца подачи заявки:</w:t>
      </w:r>
    </w:p>
    <w:p w14:paraId="203C4410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430BEA10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trike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3B1F2FE5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 w:cs="Calibri"/>
          <w:sz w:val="28"/>
          <w:szCs w:val="22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2.2.3. Участник отбора не находится в составляемых в рамках реализации</w:t>
      </w:r>
      <w:r w:rsidRPr="000E7197">
        <w:rPr>
          <w:rFonts w:eastAsiaTheme="minorEastAsia" w:cs="Calibri"/>
          <w:sz w:val="28"/>
          <w:szCs w:val="22"/>
        </w:rPr>
        <w:t xml:space="preserve">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367D33F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2.2.4. Участник отбора не получает средства из местного бюджета, из которого планируется предоставление субсидии в соответствии с муниципальным правовым актом, на основании иных муниципальных правовых актов на цели, указанные в пункте 1.3 раздела 1 настоящего Порядка</w:t>
      </w:r>
    </w:p>
    <w:p w14:paraId="7C405BE8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2.2.5. 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</w:r>
    </w:p>
    <w:p w14:paraId="4C12BBC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shd w:val="clear" w:color="auto" w:fill="95BFFF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2.2.6. У участника отбора на едином налоговом счете отсутствует или не превышает размер, определенный пунктом 3 статьи 47 Налогового кодекса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05BBB6A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2.2.7. Участник отбора, являющийся юридическом лицом,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14:paraId="0D5B4FA8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2.2.8. Участник отбора, являющийся индивидуальным предпринимателем, не прекратил деятельность в качестве индивидуального предпринимателя, в отношении него не введена процедура банкротства.</w:t>
      </w:r>
    </w:p>
    <w:p w14:paraId="030BA6D8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2.2.9. Участник отбора, являющийся юридическим лицом или индивидуальным предпринимателем, имеет государственную регистрацию или постановку на учет в налоговом органе на территории Ростовской области.</w:t>
      </w:r>
    </w:p>
    <w:p w14:paraId="710C5288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2.2.10. Участник отбора осуществляет производственную деятельность на территории муниципального района Ростовской области.</w:t>
      </w:r>
    </w:p>
    <w:p w14:paraId="00C70FB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2.2.11. Участником отбора должно быть соблюдено также условие об отсутствии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в году, предшествующем году получения субсидии.</w:t>
      </w:r>
    </w:p>
    <w:p w14:paraId="6FB39874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bookmarkStart w:id="7" w:name="_Hlk185975918"/>
      <w:r w:rsidRPr="000E7197">
        <w:rPr>
          <w:rFonts w:eastAsiaTheme="minorHAnsi"/>
          <w:sz w:val="28"/>
          <w:szCs w:val="28"/>
          <w:lang w:eastAsia="en-US"/>
        </w:rPr>
        <w:t>Участником отб</w:t>
      </w:r>
      <w:bookmarkEnd w:id="7"/>
      <w:r w:rsidRPr="000E7197">
        <w:rPr>
          <w:rFonts w:eastAsiaTheme="minorHAnsi"/>
          <w:sz w:val="28"/>
          <w:szCs w:val="28"/>
          <w:lang w:eastAsia="en-US"/>
        </w:rPr>
        <w:t>ора должны быть соблюдены также условия:</w:t>
      </w:r>
    </w:p>
    <w:p w14:paraId="57EC8F54" w14:textId="77777777" w:rsidR="00C218F1" w:rsidRPr="000E7197" w:rsidRDefault="00C218F1" w:rsidP="00C218F1">
      <w:pPr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0E7197">
        <w:rPr>
          <w:sz w:val="28"/>
          <w:szCs w:val="28"/>
        </w:rPr>
        <w:t>2.2.12. У участника отбора имеется документальное подтверждение прав пользования земельными участками, на которых осуществляется или планируется осуществлять сельскохозяйственное производство.</w:t>
      </w:r>
    </w:p>
    <w:p w14:paraId="29437231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2.2.13. У участника отбора отсутствует просроченная задолженность за услуги по подаче (отводу) воды в размере более 50 тысяч рублей перед подведомственным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которого, участник отбора осуществляет деятельность.</w:t>
      </w:r>
    </w:p>
    <w:p w14:paraId="1B809220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2.2.14. Участником отбора внесены в государственный реестр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утвержденных постановлением Правительства Российской Федерации от 2 февраля 2023 г. № 154.</w:t>
      </w:r>
    </w:p>
    <w:p w14:paraId="2E72A4AD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2.3. Проведение отбора получателей субсидии обеспечивается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7F244C8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E989C0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bookmarkStart w:id="8" w:name="P140"/>
      <w:bookmarkEnd w:id="8"/>
      <w:r w:rsidRPr="000E7197">
        <w:rPr>
          <w:rFonts w:eastAsiaTheme="minorHAnsi" w:cstheme="minorBidi"/>
          <w:sz w:val="28"/>
          <w:szCs w:val="22"/>
          <w:lang w:eastAsia="en-US"/>
        </w:rPr>
        <w:t>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«Электронный бюджет».</w:t>
      </w:r>
    </w:p>
    <w:p w14:paraId="2FA783CD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48782A9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 заключения Соглашения.</w:t>
      </w:r>
    </w:p>
    <w:p w14:paraId="4506918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администрацию по собственной инициативе.</w:t>
      </w:r>
    </w:p>
    <w:p w14:paraId="280A14D4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Заявка в системе «Электронный бюджет» подписывается:</w:t>
      </w:r>
    </w:p>
    <w:p w14:paraId="25CDDD9D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65BB8648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лиц).</w:t>
      </w:r>
    </w:p>
    <w:p w14:paraId="661B657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4410D3AF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2.4. Для получения субсидии участник отбора представляет заявку, в состав которой входят следующие документы:</w:t>
      </w:r>
    </w:p>
    <w:p w14:paraId="5495BCA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2.4.1. Заявление о предоставлении субсидии в электронной форме посредством заполнения соответствующих экранных форм веб-интерфейса системы «Электронный бюджет».</w:t>
      </w:r>
    </w:p>
    <w:p w14:paraId="0F73824E" w14:textId="77777777" w:rsidR="00C218F1" w:rsidRPr="000E7197" w:rsidRDefault="00C218F1" w:rsidP="00C218F1">
      <w:pPr>
        <w:ind w:firstLine="709"/>
        <w:jc w:val="both"/>
        <w:rPr>
          <w:rFonts w:cstheme="minorBidi"/>
          <w:color w:val="000000"/>
          <w:sz w:val="28"/>
          <w:szCs w:val="28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2.4.2. 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14:paraId="5D5A94D2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2.4.3. Согласие на обработку персональных данных посредством заполнения соответствующих экранных форм веб-интерфейса системы «Электронный бюджет».</w:t>
      </w:r>
    </w:p>
    <w:p w14:paraId="770C15C0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9" w:name="P147"/>
      <w:bookmarkEnd w:id="9"/>
      <w:r w:rsidRPr="000E7197">
        <w:rPr>
          <w:rFonts w:eastAsiaTheme="minorEastAsia"/>
          <w:sz w:val="28"/>
          <w:szCs w:val="28"/>
        </w:rPr>
        <w:t xml:space="preserve">2.4.4. </w:t>
      </w:r>
      <w:r w:rsidRPr="000E7197">
        <w:rPr>
          <w:rFonts w:eastAsiaTheme="minorEastAsia" w:cs="Calibri"/>
          <w:sz w:val="28"/>
          <w:szCs w:val="28"/>
        </w:rPr>
        <w:t xml:space="preserve">Справка-расчет на предоставление субсидии </w:t>
      </w:r>
      <w:r w:rsidRPr="000E7197">
        <w:rPr>
          <w:rFonts w:eastAsiaTheme="minorEastAsia" w:cs="Calibri"/>
          <w:sz w:val="28"/>
          <w:szCs w:val="22"/>
        </w:rPr>
        <w:t>согласно приложению № 1 к настоящему Порядку</w:t>
      </w:r>
      <w:r w:rsidRPr="000E7197">
        <w:rPr>
          <w:rFonts w:eastAsiaTheme="minorEastAsia"/>
          <w:i/>
          <w:sz w:val="28"/>
          <w:szCs w:val="28"/>
        </w:rPr>
        <w:t>.</w:t>
      </w:r>
    </w:p>
    <w:p w14:paraId="25AB624F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 w:cs="Calibri"/>
          <w:sz w:val="28"/>
          <w:szCs w:val="28"/>
        </w:rPr>
      </w:pPr>
      <w:r w:rsidRPr="000E7197">
        <w:rPr>
          <w:rFonts w:eastAsiaTheme="minorEastAsia" w:cs="Calibri"/>
          <w:sz w:val="28"/>
          <w:szCs w:val="28"/>
        </w:rPr>
        <w:t>2.4.5. </w:t>
      </w:r>
      <w:r w:rsidRPr="000E7197">
        <w:rPr>
          <w:rFonts w:eastAsiaTheme="minorEastAsia" w:cs="Calibri"/>
          <w:sz w:val="28"/>
          <w:szCs w:val="22"/>
        </w:rPr>
        <w:t>Реестр земельных участков, планируемых к засеву элитными семенами в текущем году по форме, утвержденной Администрацией,</w:t>
      </w:r>
      <w:r w:rsidRPr="000E7197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0E7197">
        <w:rPr>
          <w:rFonts w:eastAsiaTheme="minorEastAsia" w:cs="Calibri"/>
          <w:sz w:val="28"/>
          <w:szCs w:val="22"/>
        </w:rPr>
        <w:t>согласно приложению № 2 к настоящему Порядку.</w:t>
      </w:r>
    </w:p>
    <w:p w14:paraId="3AE73868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 w:cs="Calibri"/>
          <w:sz w:val="28"/>
          <w:szCs w:val="28"/>
        </w:rPr>
        <w:t>2.4.6. План расходов на приобретение элитных семян согласно приложению № 3 к настоящему Порядку.</w:t>
      </w:r>
    </w:p>
    <w:p w14:paraId="536BC11A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 w:cs="Calibri"/>
          <w:sz w:val="28"/>
          <w:szCs w:val="28"/>
        </w:rPr>
        <w:t>2.4.7. </w:t>
      </w:r>
      <w:r w:rsidRPr="000E7197">
        <w:rPr>
          <w:rFonts w:eastAsiaTheme="minorEastAsia"/>
          <w:sz w:val="28"/>
          <w:szCs w:val="28"/>
        </w:rPr>
        <w:t>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добавленную стоимость (представляется в случае, если участник отбора имеет право на освобождение от исполнения обязанностей налогоплательщика, связанных с исчислением и уплатой налога на добавленную стоимость).</w:t>
      </w:r>
    </w:p>
    <w:p w14:paraId="67DBDBAF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 w:cs="Calibri"/>
          <w:sz w:val="28"/>
          <w:szCs w:val="28"/>
        </w:rPr>
      </w:pPr>
      <w:r w:rsidRPr="000E7197">
        <w:rPr>
          <w:rFonts w:eastAsiaTheme="minorEastAsia" w:cs="Calibri"/>
          <w:sz w:val="28"/>
          <w:szCs w:val="28"/>
        </w:rPr>
        <w:t>2.4.8. Обязательство о заключении договора страхования с государственной поддержкой на всю посевную площадь, засеянную сельскохозяйственной культурой, на которую получена субсидия, в соответствии с требованиями Федерального закона от 25.07.2011 № 260-ФЗ по форме согласно приложению № 4 к настоящему Порядку.</w:t>
      </w:r>
    </w:p>
    <w:p w14:paraId="7887AF39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kern w:val="2"/>
          <w:sz w:val="28"/>
          <w:szCs w:val="28"/>
        </w:rPr>
        <w:t>2.4.9. </w:t>
      </w:r>
      <w:r w:rsidRPr="000E7197">
        <w:rPr>
          <w:rFonts w:eastAsiaTheme="minorEastAsia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 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14:paraId="085A1812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для юридических лиц – по форме № 2 «Отчет о финансовых результатах» и по форме № 6-АПК (годовая) «Отчет об отраслевых показателях деятельности организаций агропромышленного комплекса»;</w:t>
      </w:r>
    </w:p>
    <w:p w14:paraId="035A0F7C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для глав крестьянского (фермерского) хозяйства – индивидуальных 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10" w:name="P142"/>
      <w:bookmarkEnd w:id="10"/>
    </w:p>
    <w:p w14:paraId="3110AA37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14:paraId="675ED339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 xml:space="preserve">Документы, указанные в </w:t>
      </w:r>
      <w:hyperlink w:anchor="P140">
        <w:r w:rsidRPr="000E7197">
          <w:rPr>
            <w:rFonts w:eastAsiaTheme="minorEastAsia"/>
            <w:sz w:val="28"/>
            <w:szCs w:val="28"/>
          </w:rPr>
          <w:t>абзацах втором</w:t>
        </w:r>
      </w:hyperlink>
      <w:r w:rsidRPr="000E7197">
        <w:rPr>
          <w:rFonts w:eastAsiaTheme="minorEastAsia"/>
          <w:sz w:val="28"/>
          <w:szCs w:val="28"/>
        </w:rPr>
        <w:t xml:space="preserve"> – </w:t>
      </w:r>
      <w:hyperlink w:anchor="P142">
        <w:r w:rsidRPr="000E7197">
          <w:rPr>
            <w:rFonts w:eastAsiaTheme="minorEastAsia"/>
            <w:sz w:val="28"/>
            <w:szCs w:val="28"/>
          </w:rPr>
          <w:t>четвертом</w:t>
        </w:r>
      </w:hyperlink>
      <w:r w:rsidRPr="000E7197">
        <w:rPr>
          <w:rFonts w:eastAsiaTheme="minorEastAsia"/>
          <w:sz w:val="28"/>
          <w:szCs w:val="28"/>
        </w:rPr>
        <w:t xml:space="preserve"> настоящего подпункта, представляются всеми участниками отбора, кроме сельскохозяйственных 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 сети «Интернет».</w:t>
      </w:r>
    </w:p>
    <w:p w14:paraId="3BDA2A58" w14:textId="77777777" w:rsidR="00C218F1" w:rsidRPr="000E7197" w:rsidRDefault="00C218F1" w:rsidP="00C218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2.4.10. </w:t>
      </w:r>
      <w:r w:rsidRPr="000E7197">
        <w:rPr>
          <w:rFonts w:eastAsiaTheme="minorHAnsi" w:cstheme="minorBidi"/>
          <w:sz w:val="28"/>
          <w:szCs w:val="28"/>
          <w:lang w:eastAsia="en-US"/>
        </w:rPr>
        <w:t xml:space="preserve">Паспорт земельного участка из состава земель сельскохозяйственного назначения, предусмотренный постановлением Правительства Российской Федерации от 02.02.2023 № 154 или перечень </w:t>
      </w:r>
      <w:r w:rsidRPr="000E7197">
        <w:rPr>
          <w:rFonts w:eastAsiaTheme="minorHAnsi" w:cstheme="minorBidi"/>
          <w:sz w:val="28"/>
          <w:szCs w:val="28"/>
          <w:lang w:eastAsia="en-US"/>
        </w:rPr>
        <w:lastRenderedPageBreak/>
        <w:t>внесенных в реестр записей о земельных участках сельскохозяйственного назначения, сформированный в</w:t>
      </w:r>
      <w:r w:rsidRPr="000E7197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0E7197">
        <w:rPr>
          <w:rFonts w:eastAsiaTheme="minorHAnsi" w:cstheme="minorBidi"/>
          <w:sz w:val="28"/>
          <w:szCs w:val="28"/>
          <w:lang w:eastAsia="en-US"/>
        </w:rPr>
        <w:t>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участником отбора</w:t>
      </w:r>
      <w:r w:rsidRPr="000E7197">
        <w:rPr>
          <w:rFonts w:eastAsiaTheme="minorHAnsi"/>
          <w:kern w:val="2"/>
          <w:sz w:val="28"/>
          <w:szCs w:val="28"/>
          <w:lang w:eastAsia="en-US"/>
        </w:rPr>
        <w:t>.</w:t>
      </w:r>
    </w:p>
    <w:p w14:paraId="3B973661" w14:textId="77777777" w:rsidR="00C218F1" w:rsidRPr="000E7197" w:rsidRDefault="00C218F1" w:rsidP="00C218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2.4.11. Копия договора на приобретение элитных семян отечественной селекции (при наличии).</w:t>
      </w:r>
    </w:p>
    <w:p w14:paraId="330DFAD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2.4.12.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рамках направления, указанного в 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14:paraId="3A5D98A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2.4.13. Копии документов, подтверждающих права участника отбора пользования земельными участками, на которых осуществляется или планируется осуществлять деятельность по производству (в случае отсутствия информации в Едином государственном реестре недвижимости).</w:t>
      </w:r>
    </w:p>
    <w:p w14:paraId="33B6D4A7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 w:cs="Calibri"/>
          <w:sz w:val="28"/>
          <w:szCs w:val="22"/>
        </w:rPr>
        <w:t>2.4.14. </w:t>
      </w:r>
      <w:r w:rsidRPr="000E7197">
        <w:rPr>
          <w:rFonts w:eastAsiaTheme="minorEastAsia"/>
          <w:sz w:val="28"/>
          <w:szCs w:val="28"/>
        </w:rPr>
        <w:t>Обязательство участника отбора соответствовать требованиям, установленным пунктом 2.2 настоящего раздела, по состоянию на даты рассмотрения заявки и заключения Соглашения по форме, утвержденной Администрацией,</w:t>
      </w:r>
      <w:r w:rsidRPr="000E7197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0E7197">
        <w:rPr>
          <w:rFonts w:eastAsiaTheme="minorEastAsia"/>
          <w:sz w:val="28"/>
          <w:szCs w:val="28"/>
        </w:rPr>
        <w:t>согласно приложению № 5 к настоящему Порядку.</w:t>
      </w:r>
    </w:p>
    <w:p w14:paraId="0808E02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2.5. Участник отбора вправе отозвать заявку до окончания срока проведения отбора.</w:t>
      </w:r>
    </w:p>
    <w:p w14:paraId="578C686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После отзыва заявки участник отбора до дня окончания срока приема заявок вправе повторно подать заявку.</w:t>
      </w:r>
    </w:p>
    <w:p w14:paraId="408DF34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2.6. Участник отбора вправе до окончания срока рассмотрения заявок направить в Администрацию заявление о возврате заявки на доработку (внесения изменений в заявку).</w:t>
      </w:r>
    </w:p>
    <w:p w14:paraId="20BB1662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участником отбора, указанному в пункте 2.3 настоящего раздела.</w:t>
      </w:r>
    </w:p>
    <w:p w14:paraId="44565F6E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E7197">
        <w:rPr>
          <w:rFonts w:eastAsiaTheme="minorHAnsi" w:cstheme="minorBidi"/>
          <w:sz w:val="28"/>
          <w:szCs w:val="28"/>
          <w:lang w:eastAsia="en-US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14:paraId="4097D0C8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случае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14:paraId="1B316FF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2.7. Участник отбора со дня размещения объявления о проведении отбора и не позднее 3 рабочих дней до дня завершения подачи заявок вправе направить в Администрацию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14:paraId="52A1DC87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Администрация 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рабочего дня до дня завершения подачи заявок, путем формирования в системе «Электронный бюджет» соответствующего разъяснения.</w:t>
      </w:r>
    </w:p>
    <w:p w14:paraId="269619E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14:paraId="676CC494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14:paraId="52BE3FCD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2.8. Проверка участника отбора на соответствие требованиям настоящего Порядка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67A273B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14:paraId="5E3EF27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2.8.1. По требованиям, указанным в подпунктах 2.2.1-2.2.5, 2.2.7 – 2.2.11, 2.2.14 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веб-интерфейса системы «Электронный бюджет»;</w:t>
      </w:r>
    </w:p>
    <w:p w14:paraId="2FE808F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2.8.2. По требованиям, указанным в подпунктах 2.2.6, 2.2.12, 2.2.13 пункта 2 настоящего раздела, при необходимости − посредством направления Администрацией с момента регистрации заявки, но не позднее 10-го рабочего дня после окончания приема заявок в уполномоченные органы в рамках системы межведомственного электронного взаимодействия или формирование и направление межведомственных запросов о представлении:</w:t>
      </w:r>
    </w:p>
    <w:p w14:paraId="73AD71E7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информации о наличии (отсутствии)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Федерации;</w:t>
      </w:r>
    </w:p>
    <w:p w14:paraId="5FF79A43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информации о земельных участках, зарегистрированных в Едином государственном реестре недвижимости (в части земельных участков, зарегистрированных в Едином государственном Реестре недвижимости);</w:t>
      </w:r>
    </w:p>
    <w:p w14:paraId="38E5D32F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справки об отсутствии просроченной задолженности по подаче (отводу)воды в размере более 50 тысяч рублей,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 отбора осуществляется деятельность.</w:t>
      </w:r>
    </w:p>
    <w:p w14:paraId="63E3798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2.9. 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уведомляет участника отбора о необходимости представления информации (документов), не включенной(</w:t>
      </w: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ых</w:t>
      </w:r>
      <w:proofErr w:type="spellEnd"/>
      <w:r w:rsidRPr="000E7197">
        <w:rPr>
          <w:rFonts w:eastAsiaTheme="minorHAnsi" w:cstheme="minorBidi"/>
          <w:sz w:val="28"/>
          <w:szCs w:val="22"/>
          <w:lang w:eastAsia="en-US"/>
        </w:rPr>
        <w:t xml:space="preserve">) в перечень документов (сведений), обмен которыми осуществляется с использованием единой системы межведомственного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электронного взаимодействия, утвержденный распоряжением Правительства Российской Федерации от 15.08.2012 № 1471-р, о размере задолженности по уплате налогов, сборов и страховых взносов в бюджеты бюджетной системы Российской Федерации.</w:t>
      </w:r>
    </w:p>
    <w:p w14:paraId="28BB215E" w14:textId="77777777" w:rsidR="00C218F1" w:rsidRPr="000E7197" w:rsidRDefault="00C218F1" w:rsidP="00C218F1">
      <w:pPr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2.10. Участник отбора не позднее 5 рабочих дней со дня получения уведомления, указанного в пункте 2.9 настоящего раздела, но в пределах срока рассмотрения заявки, представляет 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(оформленную(</w:t>
      </w: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ые</w:t>
      </w:r>
      <w:proofErr w:type="spellEnd"/>
      <w:r w:rsidRPr="000E7197">
        <w:rPr>
          <w:rFonts w:eastAsiaTheme="minorHAnsi" w:cstheme="minorBidi"/>
          <w:sz w:val="28"/>
          <w:szCs w:val="22"/>
          <w:lang w:eastAsia="en-US"/>
        </w:rPr>
        <w:t>) в том числе с использованием сертификата электронной подписи).</w:t>
      </w:r>
      <w:r w:rsidRPr="000E7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DFBD264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2.11. Участник отбора вправе по собственной инициативе представить в систему «Электронный бюджет» электронную(</w:t>
      </w: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ые</w:t>
      </w:r>
      <w:proofErr w:type="spellEnd"/>
      <w:r w:rsidRPr="000E7197">
        <w:rPr>
          <w:rFonts w:eastAsiaTheme="minorHAnsi" w:cstheme="minorBidi"/>
          <w:sz w:val="28"/>
          <w:szCs w:val="22"/>
          <w:lang w:eastAsia="en-US"/>
        </w:rPr>
        <w:t>) копию(и) документа(</w:t>
      </w: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ов</w:t>
      </w:r>
      <w:proofErr w:type="spellEnd"/>
      <w:r w:rsidRPr="000E7197">
        <w:rPr>
          <w:rFonts w:eastAsiaTheme="minorHAnsi" w:cstheme="minorBidi"/>
          <w:sz w:val="28"/>
          <w:szCs w:val="22"/>
          <w:lang w:eastAsia="en-US"/>
        </w:rPr>
        <w:t>) (информации), указанную(</w:t>
      </w: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ые</w:t>
      </w:r>
      <w:proofErr w:type="spellEnd"/>
      <w:r w:rsidRPr="000E7197">
        <w:rPr>
          <w:rFonts w:eastAsiaTheme="minorHAnsi" w:cstheme="minorBidi"/>
          <w:sz w:val="28"/>
          <w:szCs w:val="22"/>
          <w:lang w:eastAsia="en-US"/>
        </w:rPr>
        <w:t>), указанных в подпункте 2.8.2 пункта 2.8 настоящего раздела, выданную(</w:t>
      </w: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ые</w:t>
      </w:r>
      <w:proofErr w:type="spellEnd"/>
      <w:r w:rsidRPr="000E7197">
        <w:rPr>
          <w:rFonts w:eastAsiaTheme="minorHAnsi" w:cstheme="minorBidi"/>
          <w:sz w:val="28"/>
          <w:szCs w:val="22"/>
          <w:lang w:eastAsia="en-US"/>
        </w:rPr>
        <w:t>) уполномоченными органами в установленном порядке, в том числе через многофункциональный центр</w:t>
      </w:r>
      <w:r w:rsidRPr="000E7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7197">
        <w:rPr>
          <w:rFonts w:eastAsiaTheme="minorHAnsi" w:cstheme="minorBidi"/>
          <w:sz w:val="28"/>
          <w:szCs w:val="22"/>
          <w:lang w:eastAsia="en-US"/>
        </w:rPr>
        <w:t>предоставления государственных и муниципальных услуг.</w:t>
      </w:r>
    </w:p>
    <w:p w14:paraId="30C3057E" w14:textId="77777777" w:rsidR="00C218F1" w:rsidRPr="000E7197" w:rsidRDefault="00C218F1" w:rsidP="00C218F1">
      <w:pPr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случае предоставления указанных документов участником отбора, запросы с использованием единой системы межведомственного электронного взаимодействия Администрацией не осуществляются.</w:t>
      </w:r>
    </w:p>
    <w:p w14:paraId="44B69155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2.12. Администрация в срок, не превышающий 10 рабочих дней с даты окончания срока приема заявок, осуществляет рассмотрение заявки.</w:t>
      </w:r>
    </w:p>
    <w:p w14:paraId="2AF24C90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2.13. Рассмотрение заявок, а также определение победителей отбора осуществляется в следующем порядке:</w:t>
      </w:r>
    </w:p>
    <w:p w14:paraId="2C6FEC42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Администрации в системе «Электронный бюджет» открывается доступ к заявкам для их рассмотрения со дня начала отбора;</w:t>
      </w:r>
    </w:p>
    <w:p w14:paraId="5CC75F70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14:paraId="67A5461E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14:paraId="4A7FE575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27929D4F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2.14. Распределение субсидий между участниками отбора осуществляется в пределах бюджетных ассигнований, предусмотренных на текущий финансовый год.</w:t>
      </w:r>
    </w:p>
    <w:p w14:paraId="3EA9B771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2.15. Ранжирование поступивших заявок определяется исходя из очередности их поступления.</w:t>
      </w:r>
    </w:p>
    <w:p w14:paraId="0FEF386E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случае если общий объем средств, запрашиваемых получателями субсидий, превышает объемы ассигнований, предусмотренных в областном бюджете на эти цели в текущем финансовом году, распределение субсидий осуществляется в той последовательности, в которой поступали и регистрировались заявки.</w:t>
      </w:r>
    </w:p>
    <w:p w14:paraId="67548749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случае превышения заявленных к возмещению сумм субсидий над бюджетными ассигнованиями заявка, зарегистрированная в системе «Электронный бюджет» под очередным порядковым номером, которая не может быть принята к 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14:paraId="30D6E59F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2.16. Основаниями для отклонения заявок являются:</w:t>
      </w:r>
    </w:p>
    <w:p w14:paraId="3F33C008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несоответствие участника отбора требованиям, установленным пунктом 2.2 настоящего раздела;</w:t>
      </w:r>
    </w:p>
    <w:p w14:paraId="3F5AC062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непредставление (представление не в полном объеме) документов, указанных в объявлении о проведении отбора и установленных пунктом 2.4 настоящего раздела;</w:t>
      </w:r>
    </w:p>
    <w:p w14:paraId="17934266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14:paraId="076711E2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недостоверность представленной участником отбора информации в документах, предусмотренных пунктом 2.4 настоящего раздела;</w:t>
      </w:r>
    </w:p>
    <w:p w14:paraId="1825C1E0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14:paraId="7B8B7FBE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представление заявки после доработки за пределами даты окончания срока рассмотрения заявок;</w:t>
      </w:r>
    </w:p>
    <w:p w14:paraId="31B0A644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14:paraId="60E75D7C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отсутствие в представленных документах дат, подписей, печатей;</w:t>
      </w:r>
    </w:p>
    <w:p w14:paraId="26FA55A2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документы, включенные в заявку, не поддаются прочтению.</w:t>
      </w:r>
    </w:p>
    <w:p w14:paraId="6CB3FDCB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2.17. Основаниями для отказа в предоставлении субсидии являются:</w:t>
      </w:r>
    </w:p>
    <w:p w14:paraId="501C3BB2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14:paraId="662B0BAE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установление факта недостоверности представленной информации.</w:t>
      </w:r>
    </w:p>
    <w:p w14:paraId="1C6C0142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2.18. Отбор получателей субсидий признается несостоявшимся в следующих случаях:</w:t>
      </w:r>
    </w:p>
    <w:p w14:paraId="7678FBCB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 окончании срока подачи заявок не подано ни одной заявки;</w:t>
      </w:r>
    </w:p>
    <w:p w14:paraId="1A608B24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 результатам рассмотрения заявок отклонены все заявки.</w:t>
      </w:r>
    </w:p>
    <w:p w14:paraId="04C6A93E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2.19. В случае возникновения обстоятельств непреодолимой силы в соответствии с пунктом 3 статьи 401 Гражданского кодекса Российской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Федерации Администрация до заключения Соглашения отменяет проведение отбора в следующем порядке:</w:t>
      </w:r>
    </w:p>
    <w:p w14:paraId="545755BC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администрация размещает объявление об отмене проведения отбора получателей субсидии на едином портале, а также на сайте Администрации в сети «Интернет»;</w:t>
      </w:r>
    </w:p>
    <w:p w14:paraId="3580FF90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(уполномоченного им лица), размещается на едином портале и содержит информацию о причинах отмены отбора;</w:t>
      </w:r>
    </w:p>
    <w:p w14:paraId="30D9113A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участники отбора, подавшие заявки, информируются об отмене проведения отбора в системе «Электронный бюджет»;</w:t>
      </w:r>
    </w:p>
    <w:p w14:paraId="1276B6B7" w14:textId="77777777" w:rsidR="00C218F1" w:rsidRPr="000E7197" w:rsidRDefault="00C218F1" w:rsidP="00C218F1">
      <w:pPr>
        <w:tabs>
          <w:tab w:val="left" w:pos="709"/>
        </w:tabs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отбор считается отмененным со дня размещения объявления о его отмене на едином портале.</w:t>
      </w:r>
    </w:p>
    <w:p w14:paraId="6F4C3962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2.20. Протокол подведения итогов отбора (документ об итогах подведения отбора) размещается не позднее 14-го календарного дня, следующего за днем определения получателей субсидии, на официальном сайте Администрации в сети «Интернет» и не позднее 1-го рабочего дня, следующего за днем его подписания, на едином портале и включает следующую информацию:</w:t>
      </w:r>
    </w:p>
    <w:p w14:paraId="5A425990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дату, время и место проведения рассмотрения заявок;</w:t>
      </w:r>
    </w:p>
    <w:p w14:paraId="3E72D7FB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об участниках отбора, заявки которых были рассмотрены;</w:t>
      </w:r>
    </w:p>
    <w:p w14:paraId="56D49CE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35938F1A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наименование получателя (получателей) субсидии, с которым(и) заключается Соглашение, и размер предоставляемой ему(им) субсидии.</w:t>
      </w:r>
    </w:p>
    <w:p w14:paraId="78E59BBA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 xml:space="preserve">2.21. </w:t>
      </w:r>
      <w:r w:rsidRPr="000E7197">
        <w:rPr>
          <w:rFonts w:eastAsiaTheme="minorEastAsia" w:cs="Calibri"/>
          <w:sz w:val="28"/>
          <w:szCs w:val="22"/>
        </w:rPr>
        <w:t>Размер субсидии определяется по формуле:</w:t>
      </w:r>
    </w:p>
    <w:p w14:paraId="1B94331F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8"/>
          <w:szCs w:val="28"/>
        </w:rPr>
      </w:pPr>
    </w:p>
    <w:p w14:paraId="1F79EC2E" w14:textId="77777777" w:rsidR="00C218F1" w:rsidRPr="000E7197" w:rsidRDefault="00C218F1" w:rsidP="00C218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 xml:space="preserve">С элит = S элит x </w:t>
      </w:r>
      <w:proofErr w:type="spellStart"/>
      <w:r w:rsidRPr="000E7197">
        <w:rPr>
          <w:rFonts w:eastAsiaTheme="minorHAnsi"/>
          <w:sz w:val="28"/>
          <w:szCs w:val="28"/>
          <w:lang w:eastAsia="en-US"/>
        </w:rPr>
        <w:t>Ст</w:t>
      </w:r>
      <w:proofErr w:type="spellEnd"/>
      <w:r w:rsidRPr="000E7197">
        <w:rPr>
          <w:rFonts w:eastAsiaTheme="minorHAnsi"/>
          <w:sz w:val="28"/>
          <w:szCs w:val="28"/>
          <w:lang w:eastAsia="en-US"/>
        </w:rPr>
        <w:t xml:space="preserve"> элит х К1 х К2 х К3,</w:t>
      </w:r>
    </w:p>
    <w:p w14:paraId="236651DE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75F6B1F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где С элит - размер субсидии за счет средств федерального и областного бюджетов (рублей);</w:t>
      </w:r>
    </w:p>
    <w:p w14:paraId="129D43F4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14:paraId="3644AA41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E7197">
        <w:rPr>
          <w:rFonts w:eastAsiaTheme="minorHAnsi"/>
          <w:sz w:val="28"/>
          <w:szCs w:val="28"/>
          <w:lang w:eastAsia="en-US"/>
        </w:rPr>
        <w:t>Ст</w:t>
      </w:r>
      <w:proofErr w:type="spellEnd"/>
      <w:r w:rsidRPr="000E7197">
        <w:rPr>
          <w:rFonts w:eastAsiaTheme="minorHAnsi"/>
          <w:sz w:val="28"/>
          <w:szCs w:val="28"/>
          <w:lang w:eastAsia="en-US"/>
        </w:rPr>
        <w:t xml:space="preserve"> элит - ставка субсидии за счет средств федерального и областного бюджетов, утвержденная министерством (рублей).</w:t>
      </w:r>
    </w:p>
    <w:p w14:paraId="03444573" w14:textId="77777777" w:rsidR="00C218F1" w:rsidRPr="000E7197" w:rsidRDefault="00C218F1" w:rsidP="00C218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Коэффициенты, которые применяются к ставке субсидии К1, К2, К3.</w:t>
      </w:r>
    </w:p>
    <w:p w14:paraId="6D290B57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К1 в случае:</w:t>
      </w:r>
    </w:p>
    <w:p w14:paraId="5AA4FC25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выполнения получателем средств условия по достижению в году, предшествующем году получения субсидии, результата предоставления субсидии к ставке применяется коэффициент в размере, равном отношению фактического значения за отчетный год к установленному, но не выше 1,2; </w:t>
      </w:r>
    </w:p>
    <w:p w14:paraId="066A0BCF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невыполнения получателем средств условия по достижению в отчетном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финансовом году результата предоставления субсидии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14:paraId="2D53BB0C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К2 для получателей средств, использующих семена отечественной селекции, применяется коэффициент 2;</w:t>
      </w:r>
    </w:p>
    <w:p w14:paraId="003B93B4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К3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Украины, применяется коэффициент 1,5.</w:t>
      </w:r>
    </w:p>
    <w:p w14:paraId="089E19C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2.22. В течение 3 рабочих дней с даты подписания протокола подведения итогов (принятие решения о предоставлении субсидии) Администрация заключает с победителем отбора Соглашение в 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14:paraId="3450131B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случае отсутствия технической возможности заключить Соглашение в системе «Электронный бюджет» заключение Соглашения осуществляется в письменном виде на бумажном носителе.</w:t>
      </w:r>
    </w:p>
    <w:p w14:paraId="7EF9C7E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Победитель отбора, не подписавший Соглашение в срок, установленный в абзаце первом настоящего пункта, признается уклонившимся от заключения Соглашения.</w:t>
      </w:r>
    </w:p>
    <w:p w14:paraId="4F775A2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2.23. Субсидия предоставляется на основании Соглашения, в котором предусматриваются в том числе:</w:t>
      </w:r>
    </w:p>
    <w:p w14:paraId="30CA48E2" w14:textId="77777777" w:rsidR="00C218F1" w:rsidRPr="000E7197" w:rsidRDefault="00C218F1" w:rsidP="00C218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согласие получателя субсидии и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субсидии;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5B5AE137" w14:textId="77777777" w:rsidR="00C218F1" w:rsidRPr="000E7197" w:rsidRDefault="00C218F1" w:rsidP="00C218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14:paraId="487ED006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 xml:space="preserve">запрет на приобретение получателями субсидий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</w:t>
      </w:r>
      <w:r w:rsidRPr="000E7197">
        <w:rPr>
          <w:rFonts w:eastAsiaTheme="minorEastAsia"/>
          <w:sz w:val="28"/>
          <w:szCs w:val="28"/>
        </w:rPr>
        <w:lastRenderedPageBreak/>
        <w:t>средств иных операций, определенных правовым актом;</w:t>
      </w:r>
    </w:p>
    <w:p w14:paraId="43FF563D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о казначейском сопровождении, установленном правилами казначейского сопровождения в соответствии с бюджетным законодательством Российской Федерации;</w:t>
      </w:r>
    </w:p>
    <w:p w14:paraId="359C36C1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осуществление получателями средств применительно к посевным площадям страхования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8, и (или) события, предусмотренного пунктом 4 части 1 статьи 8 Федерального закона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 (далее – Федеральный закон от 25.07.2011 № 260-ФЗ) и представление в срок не позднее 25 декабря года предоставления субсидии копию договора страхования с господдержкой, а также платежные документы (платежные поручения, выписки) по оплате первого взноса страховой премии по договору страхования;</w:t>
      </w:r>
    </w:p>
    <w:p w14:paraId="44ED66BA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принятие получателем субсидии обязательств о достижении в году получения субсидии результатов использования субсидии в соответствии с заключенным Соглашением.</w:t>
      </w:r>
    </w:p>
    <w:p w14:paraId="628AB487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 в порядке и на условиях, определенных Соглашением.</w:t>
      </w:r>
    </w:p>
    <w:p w14:paraId="7E3C7967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 w:cs="Calibri"/>
          <w:sz w:val="28"/>
          <w:szCs w:val="22"/>
        </w:rPr>
        <w:t xml:space="preserve">2.24. </w:t>
      </w:r>
      <w:r w:rsidRPr="000E7197">
        <w:rPr>
          <w:rFonts w:eastAsiaTheme="minorEastAsia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 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10A66DE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 исключением индивидуального предпринимателя, осуществляющего деятельность в качестве главы крестьянского (фермерского) хозяйства в соответствии с </w:t>
      </w:r>
      <w:hyperlink r:id="rId12">
        <w:r w:rsidRPr="000E7197">
          <w:rPr>
            <w:rFonts w:eastAsiaTheme="minorEastAsia"/>
            <w:sz w:val="28"/>
            <w:szCs w:val="28"/>
          </w:rPr>
          <w:t>абзацем вторым пункта 5 статьи 23</w:t>
        </w:r>
      </w:hyperlink>
      <w:r w:rsidRPr="000E7197">
        <w:rPr>
          <w:rFonts w:eastAsiaTheme="minorEastAsia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порядке.</w:t>
      </w:r>
    </w:p>
    <w:p w14:paraId="371935A1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 качестве главы крестьянского (фермерского) хозяйства в соответствии с </w:t>
      </w:r>
      <w:hyperlink r:id="rId13">
        <w:r w:rsidRPr="000E7197">
          <w:rPr>
            <w:rFonts w:eastAsiaTheme="minorEastAsia"/>
            <w:sz w:val="28"/>
            <w:szCs w:val="28"/>
          </w:rPr>
          <w:t>абзацем вторым пункта 5 статьи 23</w:t>
        </w:r>
      </w:hyperlink>
      <w:r w:rsidRPr="000E7197">
        <w:rPr>
          <w:rFonts w:eastAsiaTheme="minorEastAsia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 </w:t>
      </w:r>
      <w:hyperlink r:id="rId14">
        <w:r w:rsidRPr="000E7197">
          <w:rPr>
            <w:rFonts w:eastAsiaTheme="minorEastAsia"/>
            <w:sz w:val="28"/>
            <w:szCs w:val="28"/>
          </w:rPr>
          <w:t>статьей 18</w:t>
        </w:r>
      </w:hyperlink>
      <w:r w:rsidRPr="000E7197">
        <w:rPr>
          <w:rFonts w:eastAsiaTheme="minorEastAsia"/>
          <w:sz w:val="28"/>
          <w:szCs w:val="28"/>
        </w:rPr>
        <w:t xml:space="preserve"> Федерального закона от 11.06.2003 № 74-ФЗ «О крестьянском (фермерском) хозяйстве», в 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5D2B3961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bookmarkStart w:id="11" w:name="Par219"/>
      <w:bookmarkEnd w:id="11"/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 xml:space="preserve">2.25. Результат предоставления субсидии на поддержку элитного семеноводства – 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гектаров). </w:t>
      </w:r>
    </w:p>
    <w:p w14:paraId="5E451A8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Значение результата предоставления субсидии устанавливаются в Соглашениях.</w:t>
      </w:r>
    </w:p>
    <w:p w14:paraId="1C1864AC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2.26. Средства субсидии подлежат казначейскому сопровождению.</w:t>
      </w:r>
    </w:p>
    <w:p w14:paraId="6EDADEF7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2.27. В целях перечисления субсидии:</w:t>
      </w:r>
    </w:p>
    <w:p w14:paraId="5DA8AAA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14:paraId="2AA8C648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получатель субсидии открывает в установленном порядке в органе Федерального казначейства лицевой счет (далее – лицевой счет) и в течение трех рабочих дней со дня открытия лицевого счета письменно извещает Администрацию о реквизитах лицевого счета.</w:t>
      </w:r>
    </w:p>
    <w:p w14:paraId="27CB6F4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Администрация в течение 3 рабочих дней после представления извещения об 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14:paraId="4279D130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2.28. Перечисление субсидии осуществляется на лицевой счет получателя субсидии.</w:t>
      </w:r>
    </w:p>
    <w:p w14:paraId="565AEDB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2.29. Получатель субсидии осуществляет расходование средств субсидии с лицевого счета и обеспечивает соблюдение казначейского сопровождения, установленного правилами казначейского сопровождения в соответствии с бюджетным законодательством Российской Федерации.</w:t>
      </w:r>
    </w:p>
    <w:p w14:paraId="795E3FB2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2.30. В течение срока использования субсидии изменение плана расходов на приобретение элитных семян с применением средств субсидии (далее – план расходов) подлежит согласованию с Администрацией.</w:t>
      </w:r>
    </w:p>
    <w:p w14:paraId="2FBE950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Для рассмотрения вопроса о внесении изменений в план расходов получатель субсидии представляет в Администрацию:</w:t>
      </w:r>
    </w:p>
    <w:p w14:paraId="3D68606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заявление о внесении изменений в план расходов по форме, установленной Администрацией;</w:t>
      </w:r>
    </w:p>
    <w:p w14:paraId="6846F2A2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план расходов в соответствии подпунктом 2.4.6 пункта 2.4 настоящего раздела, содержащий корректировку в соответствии с планируемыми изменениями.</w:t>
      </w:r>
    </w:p>
    <w:p w14:paraId="04D718EE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Изменения плана расходов не должны уменьшать площадь, планируемую к засеву элитными семенами с использованием средств субсидии;</w:t>
      </w:r>
    </w:p>
    <w:p w14:paraId="4AE4216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14:paraId="2CE2361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2.31. За счет средств субсидии на финансовое обеспечение затрат запрещено:</w:t>
      </w:r>
    </w:p>
    <w:p w14:paraId="7D413F94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приобретение получателями субсидий средств иностранной валюты, за исключением операций, осуществляемых в соответствии с валютным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4B311850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приобретение товаров, работ (услуг), не связанных с приобретением элитных семян.</w:t>
      </w:r>
    </w:p>
    <w:p w14:paraId="357E7F2B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color w:val="000000" w:themeColor="text1"/>
          <w:sz w:val="28"/>
          <w:szCs w:val="22"/>
          <w:lang w:eastAsia="en-US"/>
        </w:rPr>
      </w:pPr>
      <w:r w:rsidRPr="000E7197">
        <w:rPr>
          <w:rFonts w:eastAsiaTheme="minorHAnsi" w:cstheme="minorBidi"/>
          <w:color w:val="000000" w:themeColor="text1"/>
          <w:sz w:val="28"/>
          <w:szCs w:val="22"/>
          <w:lang w:eastAsia="en-US"/>
        </w:rPr>
        <w:t>2.32. В срок не позднее 25 декабря года предоставления субсидии получатель субсидии представляет в 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отдел сельского хозяйства и охраны окружающей среды Администрации </w:t>
      </w:r>
      <w:r>
        <w:rPr>
          <w:rFonts w:eastAsiaTheme="minorHAnsi"/>
          <w:sz w:val="28"/>
          <w:szCs w:val="28"/>
          <w:lang w:eastAsia="en-US"/>
        </w:rPr>
        <w:t xml:space="preserve">Белокалитвинского 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района </w:t>
      </w:r>
      <w:r w:rsidRPr="000E7197">
        <w:rPr>
          <w:rFonts w:eastAsiaTheme="minorHAnsi" w:cstheme="minorBidi"/>
          <w:color w:val="000000" w:themeColor="text1"/>
          <w:sz w:val="28"/>
          <w:szCs w:val="22"/>
          <w:lang w:eastAsia="en-US"/>
        </w:rPr>
        <w:t>документы, подтверждающие целевое использование субсидии (приобретение элитных семян и посев приобретенных элитных семян):</w:t>
      </w:r>
    </w:p>
    <w:p w14:paraId="50E160BF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реестр документов, подтверждающих целевое использование субсидии, </w:t>
      </w:r>
      <w:r w:rsidRPr="000E7197">
        <w:rPr>
          <w:rFonts w:eastAsiaTheme="minorHAnsi" w:cstheme="minorBidi"/>
          <w:sz w:val="28"/>
          <w:szCs w:val="22"/>
          <w:lang w:eastAsia="en-US"/>
        </w:rPr>
        <w:br/>
        <w:t>по форме согласно приложению № 6 к настоящему Порядку;</w:t>
      </w:r>
    </w:p>
    <w:p w14:paraId="71496E34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опись документов для подтверждения целевого использования субсидии </w:t>
      </w:r>
      <w:r w:rsidRPr="000E7197">
        <w:rPr>
          <w:rFonts w:eastAsiaTheme="minorHAnsi" w:cstheme="minorBidi"/>
          <w:sz w:val="28"/>
          <w:szCs w:val="22"/>
          <w:lang w:eastAsia="en-US"/>
        </w:rPr>
        <w:br/>
        <w:t>по форме согласно приложению № 7 к настоящему Порядку;</w:t>
      </w:r>
    </w:p>
    <w:p w14:paraId="2915B388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копии договоров на приобретение элитных семян, заключенных с учетом использования средств субсидии (далее – договор), заверенные получателем субсидии.</w:t>
      </w:r>
      <w:r w:rsidRPr="000E7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7197">
        <w:rPr>
          <w:rFonts w:eastAsiaTheme="minorHAnsi" w:cstheme="minorBidi"/>
          <w:sz w:val="28"/>
          <w:szCs w:val="22"/>
          <w:lang w:eastAsia="en-US"/>
        </w:rPr>
        <w:t>При условии приобретения элитных семян у лиц, уполномоченных организациями, занимающимися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 реализацию семян;</w:t>
      </w:r>
    </w:p>
    <w:p w14:paraId="40953EF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14:paraId="389CC240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копии платежных поручений и копии выписок из лицевого счета за счет средств субсидии, а также копии платежных поручений и копии выписок из 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14:paraId="70D4E026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14:paraId="31A7F5E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14:paraId="1391B8E6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копии документов, удостоверяющих сортовые и посевные качества приобретенных и высеянных семян; </w:t>
      </w:r>
    </w:p>
    <w:p w14:paraId="586F0D72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реестр земельных участков, на которых произведен высев элитных семян </w:t>
      </w:r>
      <w:r w:rsidRPr="000E7197">
        <w:rPr>
          <w:rFonts w:eastAsiaTheme="minorHAnsi" w:cstheme="minorBidi"/>
          <w:sz w:val="28"/>
          <w:szCs w:val="22"/>
          <w:lang w:eastAsia="en-US"/>
        </w:rPr>
        <w:br/>
        <w:t xml:space="preserve">в текущем году, по форме согласно приложению № 8 к настоящему Порядку. В случае, если высев элитных семян производился на земельных участках, отличных от земельных участков, планируемых к высеву и включенных в заявку на участие в отборе, получатель субсидии предоставляет дополнительно к реестру земельных участков копии документов, подтверждающих права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участника отбора пользования земельными участками, на которых осуществлялась деятельность по производству,  Паспорт земельного участка из состава земель сельскохозяйственного назначения, предусмотренный постановлением Правительства Российской Федерации от 02.02.2023 № 154 или перечень внесенных в реестр записей о земельных участках сельскохозяйственного назначения,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получателем субсидии</w:t>
      </w:r>
      <w:r w:rsidRPr="000E7197">
        <w:rPr>
          <w:rFonts w:eastAsiaTheme="minorHAnsi" w:cstheme="minorBidi"/>
          <w:sz w:val="28"/>
          <w:szCs w:val="28"/>
          <w:lang w:eastAsia="en-US"/>
        </w:rPr>
        <w:t>;</w:t>
      </w:r>
    </w:p>
    <w:p w14:paraId="3763A99A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план расходов на приобретение элитных семян, скорректированный без изменения итогового размера посевных площадей, по форме согласно приложению № 3 к настоящему Порядку (при необходимости).</w:t>
      </w:r>
    </w:p>
    <w:p w14:paraId="056E54F6" w14:textId="77777777" w:rsidR="00C218F1" w:rsidRPr="000E7197" w:rsidRDefault="00C218F1" w:rsidP="00C218F1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2.33. В срок не позднее 25-го декабря года предоставления субсидии получатель субсидии представляет в Администрацию копию договора страхования с государственной поддержкой, заключенный в соответствии с Федеральным законом от 25.07.2011 № 260-ФЗ, и платежные документы (платежные поручения, выписки) по оплате первого взноса страховой премии по договору страхования.</w:t>
      </w:r>
    </w:p>
    <w:p w14:paraId="74BE16F0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2.34. Сельскохозяйственные товаропроизводители несут ответственность в соответствии с законодательством </w:t>
      </w:r>
      <w:r>
        <w:rPr>
          <w:rFonts w:eastAsiaTheme="minorHAnsi" w:cstheme="minorBidi"/>
          <w:sz w:val="28"/>
          <w:szCs w:val="22"/>
          <w:lang w:eastAsia="en-US"/>
        </w:rPr>
        <w:t>Российской Федерации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за представление органам местного самоуправления и (или) должностным лицам Администрации </w:t>
      </w:r>
      <w:r w:rsidRPr="006248D5">
        <w:rPr>
          <w:rFonts w:eastAsiaTheme="minorHAnsi"/>
          <w:sz w:val="28"/>
          <w:szCs w:val="28"/>
          <w:lang w:eastAsia="en-US"/>
        </w:rPr>
        <w:t xml:space="preserve">Белокалитвинского района </w:t>
      </w:r>
      <w:r w:rsidRPr="000E7197">
        <w:rPr>
          <w:rFonts w:eastAsiaTheme="minorHAnsi" w:cstheme="minorBidi"/>
          <w:sz w:val="28"/>
          <w:szCs w:val="22"/>
          <w:lang w:eastAsia="en-US"/>
        </w:rPr>
        <w:t>заведомо ложной информации.</w:t>
      </w:r>
    </w:p>
    <w:p w14:paraId="3B82F085" w14:textId="77777777" w:rsidR="00C218F1" w:rsidRPr="000E7197" w:rsidRDefault="00C218F1" w:rsidP="00C218F1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  <w:bookmarkStart w:id="12" w:name="Par3"/>
      <w:bookmarkStart w:id="13" w:name="P310"/>
      <w:bookmarkEnd w:id="12"/>
      <w:bookmarkEnd w:id="13"/>
    </w:p>
    <w:p w14:paraId="2951F78F" w14:textId="77777777" w:rsidR="00C218F1" w:rsidRPr="00F41C14" w:rsidRDefault="00C218F1" w:rsidP="00C218F1">
      <w:pPr>
        <w:widowControl w:val="0"/>
        <w:autoSpaceDE w:val="0"/>
        <w:autoSpaceDN w:val="0"/>
        <w:jc w:val="center"/>
        <w:outlineLvl w:val="1"/>
        <w:rPr>
          <w:rFonts w:eastAsiaTheme="minorEastAsia"/>
          <w:bCs/>
          <w:sz w:val="28"/>
          <w:szCs w:val="28"/>
        </w:rPr>
      </w:pPr>
      <w:r w:rsidRPr="00F41C14">
        <w:rPr>
          <w:rFonts w:eastAsiaTheme="minorEastAsia"/>
          <w:bCs/>
          <w:sz w:val="28"/>
          <w:szCs w:val="28"/>
        </w:rPr>
        <w:t>3. Требования к отчетности</w:t>
      </w:r>
    </w:p>
    <w:p w14:paraId="4892E93D" w14:textId="77777777" w:rsidR="00C218F1" w:rsidRPr="000E7197" w:rsidRDefault="00C218F1" w:rsidP="00C218F1">
      <w:pPr>
        <w:widowControl w:val="0"/>
        <w:autoSpaceDE w:val="0"/>
        <w:autoSpaceDN w:val="0"/>
        <w:ind w:firstLine="851"/>
        <w:jc w:val="both"/>
        <w:rPr>
          <w:rFonts w:eastAsiaTheme="minorEastAsia"/>
          <w:sz w:val="28"/>
          <w:szCs w:val="28"/>
        </w:rPr>
      </w:pPr>
    </w:p>
    <w:p w14:paraId="470A9D28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3.1. Получатели субсидии представляют в Администрацию ежеквартально до 15-го числа месяца, следующего за отчетным кварталом, отчеты по формам, предусмотренным типовыми формами, установленными Министерством финансов Российской Федерации в системе «Электронный бюджет»:</w:t>
      </w:r>
    </w:p>
    <w:p w14:paraId="7D3BD2C1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о достижении значения результата предоставления субсидии; </w:t>
      </w:r>
    </w:p>
    <w:p w14:paraId="7B114466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о расходах, источником финансового обеспечения которых является Субсидия; </w:t>
      </w:r>
    </w:p>
    <w:p w14:paraId="6079FADC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 реализации плана мероприятий по достижению результатов предоставления Субсидии (контрольных точек).</w:t>
      </w:r>
    </w:p>
    <w:p w14:paraId="4299A2DD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3.2. Администрация вправе установить в Соглашении сроки и формы представления получателем субсидии дополнительной отчетности.</w:t>
      </w:r>
    </w:p>
    <w:p w14:paraId="1B09C311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3.3. Администрация осуществляет проверку отчетов, указанных в пункте 3.1 настоящего раздела в течение 15 рабочих дней с даты окончания срока представления отчетов в Администрацию.</w:t>
      </w:r>
      <w:r w:rsidRPr="000E7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7197">
        <w:rPr>
          <w:rFonts w:eastAsiaTheme="minorHAnsi" w:cstheme="minorBidi"/>
          <w:sz w:val="28"/>
          <w:szCs w:val="22"/>
          <w:lang w:eastAsia="en-US"/>
        </w:rPr>
        <w:t>В случае наличия или отсутствия замечаний к отчетам Администрация в течение 5 рабочих дней с даты завершения проверки уведомляет получателя субсидии о необходимости уточнения (отклонения) либо о принятии отчета, соответственно следующим способами:</w:t>
      </w:r>
    </w:p>
    <w:p w14:paraId="608D214A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случае формирования и представления отчета в системе «Электронный бюджет» – путем использования системы «Электронный бюджет»;</w:t>
      </w:r>
    </w:p>
    <w:p w14:paraId="214303FA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в случае представления отчета на бумажном носителе – путем вручения Сведений о принятии отчета о достижении значений результатов предоставления Субсидии.</w:t>
      </w:r>
    </w:p>
    <w:p w14:paraId="22FC5D79" w14:textId="77777777" w:rsidR="00C218F1" w:rsidRPr="000E7197" w:rsidRDefault="00C218F1" w:rsidP="00C218F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69AA1A8" w14:textId="77777777" w:rsidR="00C218F1" w:rsidRPr="00F41C14" w:rsidRDefault="00C218F1" w:rsidP="00C218F1">
      <w:pPr>
        <w:widowControl w:val="0"/>
        <w:autoSpaceDE w:val="0"/>
        <w:autoSpaceDN w:val="0"/>
        <w:spacing w:line="228" w:lineRule="auto"/>
        <w:jc w:val="center"/>
        <w:outlineLvl w:val="1"/>
        <w:rPr>
          <w:rFonts w:eastAsiaTheme="minorEastAsia"/>
          <w:bCs/>
          <w:sz w:val="28"/>
          <w:szCs w:val="28"/>
        </w:rPr>
      </w:pPr>
      <w:bookmarkStart w:id="14" w:name="P317"/>
      <w:bookmarkEnd w:id="14"/>
      <w:r w:rsidRPr="00F41C14">
        <w:rPr>
          <w:rFonts w:eastAsiaTheme="minorEastAsia"/>
          <w:bCs/>
          <w:sz w:val="28"/>
          <w:szCs w:val="28"/>
        </w:rPr>
        <w:t>4. Требования об осуществлении контроля (мониторинга)</w:t>
      </w:r>
    </w:p>
    <w:p w14:paraId="35387470" w14:textId="77777777" w:rsidR="00C218F1" w:rsidRPr="00F41C14" w:rsidRDefault="00C218F1" w:rsidP="00C218F1">
      <w:pPr>
        <w:widowControl w:val="0"/>
        <w:autoSpaceDE w:val="0"/>
        <w:autoSpaceDN w:val="0"/>
        <w:spacing w:line="228" w:lineRule="auto"/>
        <w:jc w:val="center"/>
        <w:outlineLvl w:val="1"/>
        <w:rPr>
          <w:rFonts w:eastAsiaTheme="minorEastAsia"/>
          <w:bCs/>
          <w:sz w:val="28"/>
          <w:szCs w:val="28"/>
        </w:rPr>
      </w:pPr>
      <w:r w:rsidRPr="00F41C14">
        <w:rPr>
          <w:rFonts w:eastAsiaTheme="minorEastAsia"/>
          <w:bCs/>
          <w:sz w:val="28"/>
          <w:szCs w:val="28"/>
        </w:rPr>
        <w:t xml:space="preserve">за соблюдением условий и порядка предоставления субсидии </w:t>
      </w:r>
    </w:p>
    <w:p w14:paraId="51D7AE53" w14:textId="77777777" w:rsidR="00C218F1" w:rsidRPr="00F41C14" w:rsidRDefault="00C218F1" w:rsidP="00C218F1">
      <w:pPr>
        <w:widowControl w:val="0"/>
        <w:autoSpaceDE w:val="0"/>
        <w:autoSpaceDN w:val="0"/>
        <w:spacing w:line="228" w:lineRule="auto"/>
        <w:jc w:val="center"/>
        <w:outlineLvl w:val="1"/>
        <w:rPr>
          <w:rFonts w:eastAsiaTheme="minorEastAsia"/>
          <w:bCs/>
          <w:sz w:val="28"/>
          <w:szCs w:val="28"/>
        </w:rPr>
      </w:pPr>
      <w:r w:rsidRPr="00F41C14">
        <w:rPr>
          <w:rFonts w:eastAsiaTheme="minorEastAsia"/>
          <w:bCs/>
          <w:sz w:val="28"/>
          <w:szCs w:val="28"/>
        </w:rPr>
        <w:t>и ответственности за их нарушение</w:t>
      </w:r>
    </w:p>
    <w:p w14:paraId="5A47847C" w14:textId="77777777" w:rsidR="00C218F1" w:rsidRPr="000E7197" w:rsidRDefault="00C218F1" w:rsidP="00C218F1">
      <w:pPr>
        <w:widowControl w:val="0"/>
        <w:autoSpaceDE w:val="0"/>
        <w:autoSpaceDN w:val="0"/>
        <w:spacing w:line="228" w:lineRule="auto"/>
        <w:ind w:firstLine="709"/>
        <w:jc w:val="center"/>
        <w:rPr>
          <w:rFonts w:eastAsiaTheme="minorEastAsia"/>
          <w:b/>
          <w:sz w:val="28"/>
          <w:szCs w:val="28"/>
        </w:rPr>
      </w:pPr>
    </w:p>
    <w:p w14:paraId="04B27D31" w14:textId="77777777" w:rsidR="00C218F1" w:rsidRPr="000E7197" w:rsidRDefault="00C218F1" w:rsidP="00F41C14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 xml:space="preserve">4.1. </w:t>
      </w:r>
      <w:r w:rsidRPr="000E7197">
        <w:rPr>
          <w:rFonts w:eastAsiaTheme="minorHAnsi" w:cstheme="minorBidi"/>
          <w:sz w:val="28"/>
          <w:szCs w:val="22"/>
          <w:lang w:eastAsia="en-US"/>
        </w:rPr>
        <w:t>Контроль за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Администрацией.</w:t>
      </w:r>
    </w:p>
    <w:p w14:paraId="4E7962BE" w14:textId="77777777" w:rsidR="00C218F1" w:rsidRPr="000E7197" w:rsidRDefault="00C218F1" w:rsidP="00F41C14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Органами государственного финансового контроля осуществляются проверки в соответствии со </w:t>
      </w:r>
      <w:hyperlink r:id="rId15" w:history="1">
        <w:r w:rsidRPr="000E7197">
          <w:rPr>
            <w:rFonts w:eastAsiaTheme="minorHAnsi" w:cstheme="minorBidi"/>
            <w:sz w:val="28"/>
            <w:szCs w:val="22"/>
            <w:lang w:eastAsia="en-US"/>
          </w:rPr>
          <w:t>статьями 268</w:t>
        </w:r>
      </w:hyperlink>
      <w:r w:rsidRPr="000E7197">
        <w:rPr>
          <w:rFonts w:eastAsiaTheme="minorHAnsi" w:cstheme="minorBidi"/>
          <w:sz w:val="28"/>
          <w:szCs w:val="22"/>
          <w:vertAlign w:val="superscript"/>
          <w:lang w:eastAsia="en-US"/>
        </w:rPr>
        <w:t>1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и </w:t>
      </w:r>
      <w:hyperlink r:id="rId16" w:history="1">
        <w:r w:rsidRPr="000E7197">
          <w:rPr>
            <w:rFonts w:eastAsiaTheme="minorHAnsi" w:cstheme="minorBidi"/>
            <w:sz w:val="28"/>
            <w:szCs w:val="22"/>
            <w:lang w:eastAsia="en-US"/>
          </w:rPr>
          <w:t>269</w:t>
        </w:r>
      </w:hyperlink>
      <w:r w:rsidRPr="000E7197">
        <w:rPr>
          <w:rFonts w:eastAsiaTheme="minorHAnsi" w:cstheme="minorBidi"/>
          <w:sz w:val="28"/>
          <w:szCs w:val="22"/>
          <w:vertAlign w:val="superscript"/>
          <w:lang w:eastAsia="en-US"/>
        </w:rPr>
        <w:t xml:space="preserve">2 </w:t>
      </w:r>
      <w:r w:rsidRPr="000E7197">
        <w:rPr>
          <w:rFonts w:eastAsiaTheme="minorHAnsi" w:cstheme="minorBidi"/>
          <w:sz w:val="28"/>
          <w:szCs w:val="22"/>
          <w:lang w:eastAsia="en-US"/>
        </w:rPr>
        <w:t>Бюджетного кодекса Российской Федерации.</w:t>
      </w:r>
    </w:p>
    <w:p w14:paraId="21CDF7BB" w14:textId="77777777" w:rsidR="00C218F1" w:rsidRPr="000E7197" w:rsidRDefault="00C218F1" w:rsidP="00F41C14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Theme="minorEastAsia"/>
          <w:sz w:val="28"/>
          <w:szCs w:val="28"/>
        </w:rPr>
      </w:pPr>
      <w:r w:rsidRPr="000E7197">
        <w:rPr>
          <w:rFonts w:eastAsiaTheme="minorEastAsia"/>
          <w:sz w:val="28"/>
          <w:szCs w:val="28"/>
        </w:rPr>
        <w:t>4.2.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p w14:paraId="75A57934" w14:textId="77777777" w:rsidR="00C218F1" w:rsidRPr="000E7197" w:rsidRDefault="00C218F1" w:rsidP="00F41C14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Theme="minorEastAsia"/>
          <w:sz w:val="28"/>
          <w:szCs w:val="28"/>
        </w:rPr>
      </w:pPr>
      <w:bookmarkStart w:id="15" w:name="P326"/>
      <w:bookmarkEnd w:id="15"/>
      <w:r w:rsidRPr="000E7197">
        <w:rPr>
          <w:rFonts w:eastAsiaTheme="minorEastAsia"/>
          <w:sz w:val="28"/>
          <w:szCs w:val="28"/>
        </w:rPr>
        <w:t>4.3.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(или) органом государственного финансового контроля, а также в случаях, предусмотренных Соглашением в соответствии с законодательством Российской Федерации, Администрация в течение 10 рабочих дней со дня установления указанного факта уведомляет получателя субсидии об одностороннем отказе от исполнения Соглашения в соответствии со статьей 450</w:t>
      </w:r>
      <w:r w:rsidRPr="000E7197">
        <w:rPr>
          <w:rFonts w:eastAsiaTheme="minorEastAsia"/>
          <w:sz w:val="28"/>
          <w:szCs w:val="28"/>
          <w:vertAlign w:val="superscript"/>
        </w:rPr>
        <w:t>1</w:t>
      </w:r>
      <w:r w:rsidRPr="000E7197">
        <w:rPr>
          <w:rFonts w:eastAsiaTheme="minorEastAsia"/>
          <w:sz w:val="28"/>
          <w:szCs w:val="28"/>
        </w:rPr>
        <w:t xml:space="preserve"> Гражданского кодекса Российской Федерации и необходимости возврата в областной бюджет субсидии в полном объеме.</w:t>
      </w:r>
    </w:p>
    <w:p w14:paraId="6827A98A" w14:textId="77777777" w:rsidR="00C218F1" w:rsidRPr="000E7197" w:rsidRDefault="00C218F1" w:rsidP="00F41C14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Theme="minorEastAsia" w:cs="Calibri"/>
          <w:sz w:val="28"/>
          <w:szCs w:val="22"/>
          <w:shd w:val="clear" w:color="auto" w:fill="95BFFF"/>
        </w:rPr>
      </w:pPr>
      <w:r w:rsidRPr="000E7197">
        <w:rPr>
          <w:rFonts w:eastAsiaTheme="minorEastAsia"/>
          <w:sz w:val="28"/>
          <w:szCs w:val="28"/>
        </w:rPr>
        <w:t xml:space="preserve">4.4. </w:t>
      </w:r>
      <w:r w:rsidRPr="000E7197">
        <w:rPr>
          <w:rFonts w:eastAsiaTheme="minorEastAsia" w:cs="Calibri"/>
          <w:sz w:val="28"/>
          <w:szCs w:val="22"/>
        </w:rPr>
        <w:t>При недостижении значения результата предоставления субсидии 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субсидии, в размере, рассчитанном по следующей формуле:</w:t>
      </w:r>
    </w:p>
    <w:p w14:paraId="549FF177" w14:textId="77777777" w:rsidR="00C218F1" w:rsidRPr="000E7197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Cs w:val="22"/>
          <w:lang w:eastAsia="en-US"/>
        </w:rPr>
      </w:pPr>
    </w:p>
    <w:p w14:paraId="16FF565F" w14:textId="77777777" w:rsidR="00C218F1" w:rsidRPr="000E7197" w:rsidRDefault="00C218F1" w:rsidP="00C218F1">
      <w:pPr>
        <w:spacing w:line="228" w:lineRule="auto"/>
        <w:jc w:val="center"/>
        <w:rPr>
          <w:rFonts w:eastAsiaTheme="minorHAnsi" w:cstheme="minorBidi"/>
          <w:sz w:val="28"/>
          <w:szCs w:val="22"/>
          <w:lang w:eastAsia="en-US"/>
        </w:rPr>
      </w:pPr>
      <w:proofErr w:type="spellStart"/>
      <w:r w:rsidRPr="000E7197">
        <w:rPr>
          <w:rFonts w:eastAsiaTheme="minorHAnsi" w:cstheme="minorBidi"/>
          <w:szCs w:val="22"/>
          <w:lang w:eastAsia="en-US"/>
        </w:rPr>
        <w:t>V</w:t>
      </w:r>
      <w:r w:rsidRPr="000E7197">
        <w:rPr>
          <w:rFonts w:eastAsiaTheme="minorHAnsi" w:cstheme="minorBidi"/>
          <w:szCs w:val="22"/>
          <w:vertAlign w:val="subscript"/>
          <w:lang w:eastAsia="en-US"/>
        </w:rPr>
        <w:t>возврата</w:t>
      </w:r>
      <w:proofErr w:type="spellEnd"/>
      <w:r w:rsidRPr="000E7197">
        <w:rPr>
          <w:rFonts w:eastAsiaTheme="minorHAnsi" w:cstheme="minorBidi"/>
          <w:szCs w:val="22"/>
          <w:lang w:eastAsia="en-US"/>
        </w:rPr>
        <w:t xml:space="preserve"> = </w:t>
      </w:r>
      <w:proofErr w:type="spellStart"/>
      <w:r w:rsidRPr="000E7197">
        <w:rPr>
          <w:rFonts w:eastAsiaTheme="minorHAnsi" w:cstheme="minorBidi"/>
          <w:szCs w:val="22"/>
          <w:lang w:eastAsia="en-US"/>
        </w:rPr>
        <w:t>V</w:t>
      </w:r>
      <w:r w:rsidRPr="000E7197">
        <w:rPr>
          <w:rFonts w:eastAsiaTheme="minorHAnsi" w:cstheme="minorBidi"/>
          <w:szCs w:val="22"/>
          <w:vertAlign w:val="subscript"/>
          <w:lang w:eastAsia="en-US"/>
        </w:rPr>
        <w:t>субсидии</w:t>
      </w:r>
      <w:proofErr w:type="spellEnd"/>
      <w:r w:rsidRPr="000E7197">
        <w:rPr>
          <w:rFonts w:eastAsiaTheme="minorHAnsi" w:cstheme="minorBidi"/>
          <w:szCs w:val="22"/>
          <w:lang w:eastAsia="en-US"/>
        </w:rPr>
        <w:t xml:space="preserve"> x (1-ф/</w:t>
      </w:r>
      <w:proofErr w:type="gramStart"/>
      <w:r w:rsidRPr="000E7197">
        <w:rPr>
          <w:rFonts w:eastAsiaTheme="minorHAnsi" w:cstheme="minorBidi"/>
          <w:szCs w:val="22"/>
          <w:lang w:eastAsia="en-US"/>
        </w:rPr>
        <w:t>п)*</w:t>
      </w:r>
      <w:proofErr w:type="gramEnd"/>
      <w:r w:rsidRPr="000E7197">
        <w:rPr>
          <w:rFonts w:eastAsiaTheme="minorHAnsi" w:cstheme="minorBidi"/>
          <w:szCs w:val="22"/>
          <w:lang w:eastAsia="en-US"/>
        </w:rPr>
        <w:t>0,1,</w:t>
      </w:r>
    </w:p>
    <w:p w14:paraId="5CA142D1" w14:textId="77777777" w:rsidR="00C218F1" w:rsidRPr="000E7197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318D30A1" w14:textId="77777777" w:rsidR="00C218F1" w:rsidRPr="000E7197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где </w:t>
      </w: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V</w:t>
      </w:r>
      <w:r w:rsidRPr="000E7197">
        <w:rPr>
          <w:rFonts w:eastAsiaTheme="minorHAnsi" w:cstheme="minorBidi"/>
          <w:sz w:val="28"/>
          <w:szCs w:val="22"/>
          <w:vertAlign w:val="subscript"/>
          <w:lang w:eastAsia="en-US"/>
        </w:rPr>
        <w:t>возврата</w:t>
      </w:r>
      <w:proofErr w:type="spellEnd"/>
      <w:r w:rsidRPr="000E7197">
        <w:rPr>
          <w:rFonts w:eastAsiaTheme="minorHAnsi" w:cstheme="minorBidi"/>
          <w:sz w:val="28"/>
          <w:szCs w:val="22"/>
          <w:lang w:eastAsia="en-US"/>
        </w:rPr>
        <w:t xml:space="preserve"> – размер субсидии к возврату (рублей);</w:t>
      </w:r>
    </w:p>
    <w:p w14:paraId="108F6F20" w14:textId="77777777" w:rsidR="00C218F1" w:rsidRPr="000E7197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proofErr w:type="spellStart"/>
      <w:r w:rsidRPr="000E7197">
        <w:rPr>
          <w:rFonts w:eastAsiaTheme="minorHAnsi" w:cstheme="minorBidi"/>
          <w:sz w:val="28"/>
          <w:szCs w:val="22"/>
          <w:lang w:eastAsia="en-US"/>
        </w:rPr>
        <w:t>V</w:t>
      </w:r>
      <w:r w:rsidRPr="000E7197">
        <w:rPr>
          <w:rFonts w:eastAsiaTheme="minorHAnsi" w:cstheme="minorBidi"/>
          <w:sz w:val="28"/>
          <w:szCs w:val="22"/>
          <w:vertAlign w:val="subscript"/>
          <w:lang w:eastAsia="en-US"/>
        </w:rPr>
        <w:t>субсидии</w:t>
      </w:r>
      <w:proofErr w:type="spellEnd"/>
      <w:r w:rsidRPr="000E7197">
        <w:rPr>
          <w:rFonts w:eastAsiaTheme="minorHAnsi" w:cstheme="minorBidi"/>
          <w:szCs w:val="22"/>
          <w:lang w:eastAsia="en-US"/>
        </w:rPr>
        <w:t xml:space="preserve"> </w:t>
      </w:r>
      <w:r w:rsidRPr="000E7197">
        <w:rPr>
          <w:rFonts w:eastAsiaTheme="minorHAnsi" w:cstheme="minorBidi"/>
          <w:sz w:val="28"/>
          <w:szCs w:val="22"/>
          <w:lang w:eastAsia="en-US"/>
        </w:rPr>
        <w:t>– размер выплаченной субсидии (рублей);</w:t>
      </w:r>
    </w:p>
    <w:p w14:paraId="69A6E1E9" w14:textId="77777777" w:rsidR="00C218F1" w:rsidRPr="000E7197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14:paraId="423585D4" w14:textId="77777777" w:rsidR="00C218F1" w:rsidRPr="000E7197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п – плановое значение выполнения показателя, площадь, планируемая к засеву элитными семенами (гектаров) в году предоставления субсидии;</w:t>
      </w:r>
    </w:p>
    <w:p w14:paraId="1A5BFC38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В случае если фактические значения результата предоставления субсидии </w:t>
      </w:r>
      <w:r w:rsidRPr="000E7197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за отчетный финансовый год ниже установленных в Соглашении вследствие </w:t>
      </w:r>
      <w:r w:rsidRPr="000E7197">
        <w:rPr>
          <w:rFonts w:eastAsiaTheme="minorHAnsi" w:cstheme="minorBidi"/>
          <w:sz w:val="28"/>
          <w:szCs w:val="22"/>
          <w:lang w:eastAsia="en-US"/>
        </w:rPr>
        <w:lastRenderedPageBreak/>
        <w:t>обстоятельств непреодолимой силы, то есть чрезвычайных и непредотвратимых обстоятельств, при предоставлении получателем субсидии документов, подтверждающих наступление указанных обстоятельств (событий), возврат субсидии не осуществляется.</w:t>
      </w:r>
    </w:p>
    <w:p w14:paraId="55E7C0E4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4.5. Возврат субсидии осуществляется получателем субсидии при выявлении нарушений:</w:t>
      </w:r>
    </w:p>
    <w:p w14:paraId="36DFCEC9" w14:textId="77777777" w:rsidR="00C218F1" w:rsidRPr="000E7197" w:rsidRDefault="00C218F1" w:rsidP="00F41C14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органом государственного финансового контроля – в сроки, предусмотренные бюджетным законодательством Российской Федерации;</w:t>
      </w:r>
    </w:p>
    <w:p w14:paraId="430CB456" w14:textId="77777777" w:rsidR="00C218F1" w:rsidRPr="000E7197" w:rsidRDefault="00C218F1" w:rsidP="00F41C14">
      <w:pPr>
        <w:widowControl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Администрацией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14:paraId="596F0D60" w14:textId="77777777" w:rsidR="00C218F1" w:rsidRPr="000E7197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4.6. Возврат субсидии в областной бюджет осуществляется на основании оформленных получателем субсидии платежных документов.</w:t>
      </w:r>
    </w:p>
    <w:p w14:paraId="1460F651" w14:textId="77777777" w:rsidR="00C218F1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4.7. В случае неперечисления получателем субсидии и (или) расчетного размера субсидии в областной бюджет в срок, установленные </w:t>
      </w:r>
      <w:hyperlink w:anchor="Par241" w:history="1">
        <w:r w:rsidRPr="000E7197">
          <w:rPr>
            <w:rFonts w:eastAsiaTheme="minorHAnsi" w:cstheme="minorBidi"/>
            <w:sz w:val="28"/>
            <w:szCs w:val="22"/>
            <w:lang w:eastAsia="en-US"/>
          </w:rPr>
          <w:t>пунктом 4.</w:t>
        </w:r>
      </w:hyperlink>
      <w:r w:rsidRPr="000E7197">
        <w:rPr>
          <w:rFonts w:eastAsiaTheme="minorHAnsi" w:cstheme="minorBidi"/>
          <w:sz w:val="28"/>
          <w:szCs w:val="22"/>
          <w:lang w:eastAsia="en-US"/>
        </w:rPr>
        <w:t>5 настоящего раздела, указанные средства взыскиваются Администрацией в судебном порядке.</w:t>
      </w:r>
    </w:p>
    <w:p w14:paraId="66D63E1E" w14:textId="77777777" w:rsidR="00C218F1" w:rsidRDefault="00C218F1" w:rsidP="00F41C14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4419E3AF" w14:textId="77777777" w:rsidR="00C218F1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304081CC" w14:textId="77777777" w:rsidR="00C218F1" w:rsidRDefault="00C218F1" w:rsidP="00C218F1">
      <w:pPr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35C0450E" w14:textId="77777777" w:rsidR="00C218F1" w:rsidRPr="003D03D2" w:rsidRDefault="00C218F1" w:rsidP="00C218F1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3D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</w:t>
      </w:r>
    </w:p>
    <w:p w14:paraId="12690821" w14:textId="2CBBFD5B" w:rsidR="00F41C14" w:rsidRPr="003D03D2" w:rsidRDefault="00F41C14" w:rsidP="00F41C14">
      <w:pPr>
        <w:rPr>
          <w:sz w:val="28"/>
          <w:szCs w:val="28"/>
        </w:rPr>
      </w:pPr>
      <w:r w:rsidRPr="003D03D2">
        <w:rPr>
          <w:sz w:val="28"/>
          <w:szCs w:val="28"/>
        </w:rPr>
        <w:t>Белокалитвинского района</w:t>
      </w:r>
    </w:p>
    <w:p w14:paraId="2C25EAAD" w14:textId="3C970533" w:rsidR="00C218F1" w:rsidRPr="003D03D2" w:rsidRDefault="00C218F1" w:rsidP="00C218F1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3D2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организационной и кадровой работе</w:t>
      </w:r>
      <w:r w:rsidRPr="003D03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D03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D03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D03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D0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D03D2">
        <w:rPr>
          <w:rFonts w:ascii="Times New Roman" w:hAnsi="Times New Roman" w:cs="Times New Roman"/>
          <w:color w:val="000000" w:themeColor="text1"/>
          <w:sz w:val="28"/>
          <w:szCs w:val="28"/>
        </w:rPr>
        <w:t>Л.Г. Василенко</w:t>
      </w:r>
    </w:p>
    <w:p w14:paraId="45A8B85A" w14:textId="77777777" w:rsidR="00C218F1" w:rsidRPr="00F41C14" w:rsidRDefault="00C218F1" w:rsidP="00C218F1">
      <w:pPr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054AFBF" w14:textId="77777777" w:rsidR="00C218F1" w:rsidRDefault="00C218F1" w:rsidP="00835273">
      <w:pPr>
        <w:rPr>
          <w:sz w:val="28"/>
          <w:szCs w:val="28"/>
        </w:rPr>
      </w:pPr>
    </w:p>
    <w:p w14:paraId="722A1D63" w14:textId="77777777" w:rsidR="00C218F1" w:rsidRDefault="00C218F1" w:rsidP="00835273">
      <w:pPr>
        <w:rPr>
          <w:sz w:val="28"/>
          <w:szCs w:val="28"/>
        </w:rPr>
      </w:pPr>
    </w:p>
    <w:p w14:paraId="5B14E0BE" w14:textId="77777777" w:rsidR="00C218F1" w:rsidRDefault="00C218F1" w:rsidP="00835273">
      <w:pPr>
        <w:rPr>
          <w:sz w:val="28"/>
          <w:szCs w:val="28"/>
        </w:rPr>
        <w:sectPr w:rsidR="00C218F1" w:rsidSect="00DA368D">
          <w:headerReference w:type="first" r:id="rId17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AFEC4EB" w14:textId="77777777" w:rsidR="00C218F1" w:rsidRPr="000E7197" w:rsidRDefault="00C218F1" w:rsidP="00C218F1">
      <w:pPr>
        <w:widowControl w:val="0"/>
        <w:suppressAutoHyphens/>
        <w:autoSpaceDE w:val="0"/>
        <w:spacing w:line="216" w:lineRule="auto"/>
        <w:ind w:left="7938"/>
        <w:jc w:val="center"/>
        <w:rPr>
          <w:rFonts w:eastAsia="Arial"/>
          <w:sz w:val="28"/>
          <w:lang w:eastAsia="ar-SA"/>
        </w:rPr>
      </w:pPr>
      <w:r w:rsidRPr="000E7197">
        <w:rPr>
          <w:rFonts w:eastAsia="Arial"/>
          <w:sz w:val="28"/>
          <w:lang w:eastAsia="ar-SA"/>
        </w:rPr>
        <w:lastRenderedPageBreak/>
        <w:t>Приложение № 1</w:t>
      </w:r>
    </w:p>
    <w:p w14:paraId="2AD55ACB" w14:textId="77777777" w:rsidR="00C218F1" w:rsidRPr="000E7197" w:rsidRDefault="00C218F1" w:rsidP="00C218F1">
      <w:pPr>
        <w:widowControl w:val="0"/>
        <w:autoSpaceDE w:val="0"/>
        <w:autoSpaceDN w:val="0"/>
        <w:spacing w:line="216" w:lineRule="auto"/>
        <w:ind w:left="8080"/>
        <w:jc w:val="center"/>
        <w:rPr>
          <w:rFonts w:eastAsiaTheme="minorEastAsia"/>
          <w:sz w:val="28"/>
        </w:rPr>
      </w:pPr>
      <w:r w:rsidRPr="000E7197">
        <w:rPr>
          <w:rFonts w:eastAsiaTheme="minorEastAsia"/>
          <w:sz w:val="28"/>
        </w:rPr>
        <w:t>к Порядку предоставления субсидии</w:t>
      </w:r>
    </w:p>
    <w:p w14:paraId="5608D50B" w14:textId="77777777" w:rsidR="00C218F1" w:rsidRPr="000E7197" w:rsidRDefault="00C218F1" w:rsidP="00C218F1">
      <w:pPr>
        <w:widowControl w:val="0"/>
        <w:autoSpaceDE w:val="0"/>
        <w:autoSpaceDN w:val="0"/>
        <w:spacing w:line="216" w:lineRule="auto"/>
        <w:ind w:left="8080"/>
        <w:jc w:val="center"/>
        <w:rPr>
          <w:rFonts w:eastAsiaTheme="minorEastAsia" w:cs="Calibri"/>
          <w:sz w:val="28"/>
        </w:rPr>
      </w:pPr>
      <w:r w:rsidRPr="000E7197">
        <w:rPr>
          <w:rFonts w:eastAsiaTheme="minorEastAsia" w:cs="Calibri"/>
          <w:sz w:val="28"/>
        </w:rPr>
        <w:t>сельскохозяйственным товаропроизводителям в рамках поддержки сельскохозяйственного производства на поддержку элитного семеноводства</w:t>
      </w:r>
    </w:p>
    <w:p w14:paraId="2BE1E2C9" w14:textId="77777777" w:rsidR="00C218F1" w:rsidRPr="000E7197" w:rsidRDefault="00C218F1" w:rsidP="00C218F1">
      <w:pPr>
        <w:widowControl w:val="0"/>
        <w:autoSpaceDE w:val="0"/>
        <w:ind w:right="-30"/>
        <w:jc w:val="center"/>
        <w:rPr>
          <w:rFonts w:eastAsia="Arial"/>
          <w:sz w:val="28"/>
          <w:szCs w:val="28"/>
          <w:lang w:eastAsia="en-US"/>
        </w:rPr>
      </w:pPr>
    </w:p>
    <w:p w14:paraId="13C6000E" w14:textId="77777777" w:rsidR="00C218F1" w:rsidRPr="000E7197" w:rsidRDefault="00C218F1" w:rsidP="00C218F1">
      <w:pPr>
        <w:widowControl w:val="0"/>
        <w:autoSpaceDE w:val="0"/>
        <w:ind w:right="-30"/>
        <w:jc w:val="center"/>
        <w:rPr>
          <w:rFonts w:eastAsia="Arial"/>
          <w:b/>
          <w:sz w:val="28"/>
          <w:szCs w:val="28"/>
          <w:lang w:eastAsia="en-US"/>
        </w:rPr>
      </w:pPr>
      <w:r w:rsidRPr="000E7197">
        <w:rPr>
          <w:rFonts w:eastAsia="Arial"/>
          <w:b/>
          <w:sz w:val="28"/>
          <w:szCs w:val="28"/>
          <w:lang w:eastAsia="en-US"/>
        </w:rPr>
        <w:t>СПРАВКА-РАСЧЕТ</w:t>
      </w:r>
    </w:p>
    <w:p w14:paraId="2DFCD40E" w14:textId="77777777" w:rsidR="00C218F1" w:rsidRPr="000E7197" w:rsidRDefault="00C218F1" w:rsidP="00C218F1">
      <w:pPr>
        <w:widowControl w:val="0"/>
        <w:ind w:right="-30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размера субсидии на поддержку элитного семеноводства в 20____ году</w:t>
      </w:r>
    </w:p>
    <w:p w14:paraId="575FF50D" w14:textId="77777777" w:rsidR="00C218F1" w:rsidRPr="000E7197" w:rsidRDefault="00C218F1" w:rsidP="00C218F1">
      <w:pPr>
        <w:widowControl w:val="0"/>
        <w:ind w:right="-30"/>
        <w:jc w:val="center"/>
        <w:rPr>
          <w:rFonts w:eastAsiaTheme="minorHAnsi" w:cstheme="minorBidi"/>
          <w:sz w:val="1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________________________________________________________________________</w:t>
      </w:r>
    </w:p>
    <w:p w14:paraId="1748D701" w14:textId="77777777" w:rsidR="00C218F1" w:rsidRPr="000E7197" w:rsidRDefault="00C218F1" w:rsidP="00C218F1">
      <w:pPr>
        <w:widowControl w:val="0"/>
        <w:ind w:right="-30"/>
        <w:jc w:val="center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>(полное наименование сельхозтоваропроизводителя, муниципальное образование)</w:t>
      </w:r>
    </w:p>
    <w:p w14:paraId="606D0EB0" w14:textId="77777777" w:rsidR="00C218F1" w:rsidRPr="000E7197" w:rsidRDefault="00C218F1" w:rsidP="00C218F1">
      <w:pPr>
        <w:widowControl w:val="0"/>
        <w:ind w:right="-30"/>
        <w:jc w:val="center"/>
        <w:rPr>
          <w:rFonts w:eastAsiaTheme="minorHAnsi" w:cstheme="minorBidi"/>
          <w:sz w:val="20"/>
          <w:szCs w:val="22"/>
          <w:lang w:eastAsia="en-US"/>
        </w:rPr>
      </w:pPr>
    </w:p>
    <w:p w14:paraId="52D96129" w14:textId="77777777" w:rsidR="00C218F1" w:rsidRPr="000E7197" w:rsidRDefault="00C218F1" w:rsidP="00C218F1">
      <w:pPr>
        <w:widowControl w:val="0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58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0"/>
        <w:gridCol w:w="1718"/>
        <w:gridCol w:w="1863"/>
        <w:gridCol w:w="1873"/>
        <w:gridCol w:w="1793"/>
        <w:gridCol w:w="1710"/>
        <w:gridCol w:w="1738"/>
        <w:gridCol w:w="3063"/>
      </w:tblGrid>
      <w:tr w:rsidR="00C218F1" w14:paraId="12385314" w14:textId="77777777" w:rsidTr="00D12934">
        <w:trPr>
          <w:trHeight w:val="329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38F5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Группа сельскохозяйственных культур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311C1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 xml:space="preserve">Утвержденная ставка субсидии </w:t>
            </w:r>
            <w:r w:rsidRPr="000E7197">
              <w:rPr>
                <w:rFonts w:eastAsiaTheme="minorHAnsi" w:cstheme="minorBidi"/>
                <w:szCs w:val="22"/>
                <w:lang w:eastAsia="en-US"/>
              </w:rPr>
              <w:br/>
              <w:t>на 1 гектар (рублей)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F19A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 xml:space="preserve">Площадь, планируемая </w:t>
            </w:r>
            <w:r w:rsidRPr="000E7197">
              <w:rPr>
                <w:rFonts w:eastAsiaTheme="minorHAnsi" w:cstheme="minorBidi"/>
                <w:szCs w:val="22"/>
                <w:lang w:eastAsia="en-US"/>
              </w:rPr>
              <w:br/>
              <w:t xml:space="preserve">к засеву элитными семенами </w:t>
            </w:r>
            <w:proofErr w:type="spellStart"/>
            <w:proofErr w:type="gramStart"/>
            <w:r w:rsidRPr="000E7197">
              <w:rPr>
                <w:rFonts w:eastAsiaTheme="minorHAnsi" w:cstheme="minorBidi"/>
                <w:szCs w:val="22"/>
                <w:lang w:eastAsia="en-US"/>
              </w:rPr>
              <w:t>сельскохозяйст</w:t>
            </w:r>
            <w:proofErr w:type="spellEnd"/>
            <w:r w:rsidRPr="000E7197">
              <w:rPr>
                <w:rFonts w:eastAsiaTheme="minorHAnsi" w:cstheme="minorBidi"/>
                <w:szCs w:val="22"/>
                <w:lang w:eastAsia="en-US"/>
              </w:rPr>
              <w:t>-венных</w:t>
            </w:r>
            <w:proofErr w:type="gramEnd"/>
            <w:r w:rsidRPr="000E7197">
              <w:rPr>
                <w:rFonts w:eastAsiaTheme="minorHAnsi" w:cstheme="minorBidi"/>
                <w:szCs w:val="22"/>
                <w:lang w:eastAsia="en-US"/>
              </w:rPr>
              <w:t xml:space="preserve"> культур (гектаров)</w:t>
            </w:r>
          </w:p>
        </w:tc>
        <w:tc>
          <w:tcPr>
            <w:tcW w:w="5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D8EA4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Коэффициент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6006B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 xml:space="preserve">Площадь, планируемая </w:t>
            </w:r>
            <w:r w:rsidRPr="000E7197">
              <w:rPr>
                <w:rFonts w:eastAsiaTheme="minorHAnsi" w:cstheme="minorBidi"/>
                <w:szCs w:val="22"/>
                <w:lang w:eastAsia="en-US"/>
              </w:rPr>
              <w:br/>
              <w:t>к засеву элитными семенами отечественной селекции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AF6B7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Сумма субсидии (рублей)</w:t>
            </w:r>
          </w:p>
          <w:p w14:paraId="04B7AF6A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(гр.2 х (гр.3 – гр.7) х гр. 5 х гр. 6 + гр.2 х гр.7 х гр. 4 х гр. 5 х гр. 6)</w:t>
            </w:r>
          </w:p>
          <w:p w14:paraId="15D11C53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****</w:t>
            </w:r>
          </w:p>
        </w:tc>
      </w:tr>
      <w:tr w:rsidR="00C218F1" w14:paraId="78B24365" w14:textId="77777777" w:rsidTr="00D12934">
        <w:trPr>
          <w:trHeight w:val="200"/>
        </w:trPr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7DF37" w14:textId="77777777" w:rsidR="00C218F1" w:rsidRPr="000E7197" w:rsidRDefault="00C218F1" w:rsidP="00D1293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AF642" w14:textId="77777777" w:rsidR="00C218F1" w:rsidRPr="000E7197" w:rsidRDefault="00C218F1" w:rsidP="00D1293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FB12" w14:textId="77777777" w:rsidR="00C218F1" w:rsidRPr="000E7197" w:rsidRDefault="00C218F1" w:rsidP="00D1293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DCB1D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к отечественной селекции*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5EED4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 xml:space="preserve">к результату предоставления субсидии </w:t>
            </w:r>
            <w:r w:rsidRPr="000E7197">
              <w:rPr>
                <w:rFonts w:eastAsiaTheme="minorHAnsi" w:cstheme="minorBidi"/>
                <w:szCs w:val="22"/>
                <w:lang w:eastAsia="en-US"/>
              </w:rPr>
              <w:br/>
              <w:t>в отчетном финансовом году**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805F1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на возобновление деятельности ***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8E0F7" w14:textId="77777777" w:rsidR="00C218F1" w:rsidRPr="000E7197" w:rsidRDefault="00C218F1" w:rsidP="00D1293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B4BA7" w14:textId="77777777" w:rsidR="00C218F1" w:rsidRPr="000E7197" w:rsidRDefault="00C218F1" w:rsidP="00D1293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18F1" w14:paraId="795D5492" w14:textId="77777777" w:rsidTr="00D12934">
        <w:trPr>
          <w:trHeight w:val="10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07219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62562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52DEA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F5A07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D874C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C56C2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93CBF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7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5749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8</w:t>
            </w:r>
          </w:p>
        </w:tc>
      </w:tr>
      <w:tr w:rsidR="00C218F1" w14:paraId="698A283B" w14:textId="77777777" w:rsidTr="00D12934">
        <w:trPr>
          <w:trHeight w:val="21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26911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566C1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A8B8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C73EF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8878B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4B2AB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7156D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DBF22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C218F1" w14:paraId="40078883" w14:textId="77777777" w:rsidTr="00D12934">
        <w:trPr>
          <w:trHeight w:val="93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65811" w14:textId="77777777" w:rsidR="00C218F1" w:rsidRPr="000E7197" w:rsidRDefault="00C218F1" w:rsidP="00D12934">
            <w:pPr>
              <w:widowControl w:val="0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Итого к финансированию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D6EF2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33F9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AD2D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46965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C1D8F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х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6D6EF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05C73" w14:textId="77777777" w:rsidR="00C218F1" w:rsidRPr="000E7197" w:rsidRDefault="00C218F1" w:rsidP="00D12934">
            <w:pPr>
              <w:widowControl w:val="0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7C0CD02B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</w:p>
    <w:p w14:paraId="129B05DF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 xml:space="preserve">* 2 – для площадей, планируемых к засеву элитными семенами отечественной селекции (1 – при отсутствии семян отечественной селекции); </w:t>
      </w:r>
    </w:p>
    <w:p w14:paraId="603D066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>**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14:paraId="202BF883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lastRenderedPageBreak/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14:paraId="51E9718F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>***1,5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событий).</w:t>
      </w:r>
    </w:p>
    <w:p w14:paraId="03B66F18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>****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14:paraId="08D08DAA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</w:p>
    <w:p w14:paraId="43D77119" w14:textId="77777777" w:rsidR="00C218F1" w:rsidRPr="000E7197" w:rsidRDefault="00C218F1" w:rsidP="00C218F1">
      <w:pPr>
        <w:ind w:firstLine="709"/>
        <w:jc w:val="both"/>
        <w:rPr>
          <w:rFonts w:eastAsiaTheme="minorHAnsi" w:cstheme="minorBidi"/>
          <w:szCs w:val="22"/>
          <w:lang w:eastAsia="en-US"/>
        </w:rPr>
      </w:pPr>
    </w:p>
    <w:p w14:paraId="3B1AAAB8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>Руководитель  _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>______________  ___________________________</w:t>
      </w:r>
    </w:p>
    <w:p w14:paraId="09141822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>подпись)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  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(Ф.И.О.)</w:t>
      </w:r>
    </w:p>
    <w:p w14:paraId="62EE882C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18"/>
          <w:szCs w:val="22"/>
          <w:lang w:eastAsia="en-US"/>
        </w:rPr>
      </w:pPr>
    </w:p>
    <w:p w14:paraId="73EAE62F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Главный бухгалтер (при </w:t>
      </w: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 xml:space="preserve">наличии)   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>_______________  ______________________</w:t>
      </w:r>
    </w:p>
    <w:p w14:paraId="158D8FFD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  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>подпись)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  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(Ф.И.О.)</w:t>
      </w:r>
    </w:p>
    <w:p w14:paraId="72D99A93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М.П. (при наличии)</w:t>
      </w:r>
    </w:p>
    <w:p w14:paraId="210BE60D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«___» ____________20___ г.</w:t>
      </w:r>
    </w:p>
    <w:p w14:paraId="608542E2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7363C0D9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>Исполнитель  _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>______________  ___________________________  ______________</w:t>
      </w:r>
    </w:p>
    <w:p w14:paraId="54EA427C" w14:textId="77777777" w:rsidR="00C218F1" w:rsidRPr="000E7197" w:rsidRDefault="00C218F1" w:rsidP="00C218F1">
      <w:pPr>
        <w:widowControl w:val="0"/>
        <w:suppressAutoHyphens/>
        <w:autoSpaceDE w:val="0"/>
        <w:spacing w:line="17" w:lineRule="atLeast"/>
        <w:ind w:left="2410"/>
        <w:rPr>
          <w:rFonts w:eastAsia="Arial"/>
          <w:sz w:val="28"/>
          <w:szCs w:val="28"/>
          <w:lang w:eastAsia="ar-SA"/>
        </w:rPr>
      </w:pPr>
      <w:r w:rsidRPr="000E7197">
        <w:rPr>
          <w:rFonts w:eastAsia="Arial" w:cs="Courier New"/>
          <w:sz w:val="16"/>
          <w:szCs w:val="16"/>
          <w:lang w:eastAsia="ar-SA"/>
        </w:rPr>
        <w:t>(</w:t>
      </w:r>
      <w:proofErr w:type="gramStart"/>
      <w:r w:rsidRPr="000E7197">
        <w:rPr>
          <w:rFonts w:eastAsia="Arial" w:cs="Courier New"/>
          <w:sz w:val="16"/>
          <w:szCs w:val="16"/>
          <w:lang w:eastAsia="ar-SA"/>
        </w:rPr>
        <w:t>подпись)</w:t>
      </w:r>
      <w:r w:rsidRPr="000E7197">
        <w:rPr>
          <w:rFonts w:eastAsia="Arial" w:cs="Courier New"/>
          <w:sz w:val="28"/>
          <w:szCs w:val="16"/>
          <w:lang w:eastAsia="ar-SA"/>
        </w:rPr>
        <w:t xml:space="preserve">   </w:t>
      </w:r>
      <w:proofErr w:type="gramEnd"/>
      <w:r w:rsidRPr="000E7197">
        <w:rPr>
          <w:rFonts w:eastAsia="Arial" w:cs="Courier New"/>
          <w:sz w:val="28"/>
          <w:szCs w:val="16"/>
          <w:lang w:eastAsia="ar-SA"/>
        </w:rPr>
        <w:t xml:space="preserve">                           </w:t>
      </w:r>
      <w:r w:rsidRPr="000E7197">
        <w:rPr>
          <w:rFonts w:eastAsia="Arial" w:cs="Courier New"/>
          <w:sz w:val="16"/>
          <w:szCs w:val="16"/>
          <w:lang w:eastAsia="ar-SA"/>
        </w:rPr>
        <w:t>(Ф.И.О.)</w:t>
      </w:r>
      <w:r w:rsidRPr="000E7197">
        <w:rPr>
          <w:rFonts w:eastAsia="Arial" w:cs="Courier New"/>
          <w:szCs w:val="16"/>
          <w:lang w:eastAsia="ar-SA"/>
        </w:rPr>
        <w:t xml:space="preserve">                                     </w:t>
      </w:r>
      <w:r w:rsidRPr="000E7197">
        <w:rPr>
          <w:rFonts w:eastAsia="Arial" w:cs="Courier New"/>
          <w:sz w:val="16"/>
          <w:szCs w:val="16"/>
          <w:lang w:eastAsia="ar-SA"/>
        </w:rPr>
        <w:t>(телефон)</w:t>
      </w:r>
    </w:p>
    <w:p w14:paraId="73E0C131" w14:textId="77777777" w:rsidR="00C218F1" w:rsidRDefault="00C218F1" w:rsidP="00835273">
      <w:pPr>
        <w:rPr>
          <w:sz w:val="28"/>
          <w:szCs w:val="28"/>
        </w:rPr>
      </w:pPr>
    </w:p>
    <w:p w14:paraId="2992C19C" w14:textId="77777777" w:rsidR="00C218F1" w:rsidRDefault="00C218F1" w:rsidP="00835273">
      <w:pPr>
        <w:rPr>
          <w:sz w:val="28"/>
          <w:szCs w:val="28"/>
        </w:rPr>
      </w:pPr>
    </w:p>
    <w:p w14:paraId="7B1A2A4A" w14:textId="77777777" w:rsidR="00C218F1" w:rsidRDefault="00C218F1" w:rsidP="00835273">
      <w:pPr>
        <w:rPr>
          <w:sz w:val="28"/>
          <w:szCs w:val="28"/>
        </w:rPr>
        <w:sectPr w:rsidR="00C218F1" w:rsidSect="00C218F1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35D559D6" w14:textId="77777777" w:rsidR="00C218F1" w:rsidRPr="000E7197" w:rsidRDefault="00C218F1" w:rsidP="00C218F1">
      <w:pPr>
        <w:widowControl w:val="0"/>
        <w:suppressAutoHyphens/>
        <w:autoSpaceDE w:val="0"/>
        <w:ind w:left="5529" w:right="423"/>
        <w:jc w:val="center"/>
        <w:rPr>
          <w:rFonts w:eastAsia="Arial"/>
          <w:sz w:val="28"/>
          <w:lang w:eastAsia="ar-SA"/>
        </w:rPr>
      </w:pPr>
      <w:r w:rsidRPr="000E7197">
        <w:rPr>
          <w:rFonts w:eastAsia="Arial"/>
          <w:sz w:val="28"/>
          <w:lang w:eastAsia="ar-SA"/>
        </w:rPr>
        <w:lastRenderedPageBreak/>
        <w:t>Приложение № 2</w:t>
      </w:r>
    </w:p>
    <w:p w14:paraId="54E43172" w14:textId="77777777" w:rsidR="00C218F1" w:rsidRPr="000E7197" w:rsidRDefault="00C218F1" w:rsidP="00C218F1">
      <w:pPr>
        <w:widowControl w:val="0"/>
        <w:autoSpaceDE w:val="0"/>
        <w:autoSpaceDN w:val="0"/>
        <w:ind w:left="5529" w:right="423"/>
        <w:jc w:val="center"/>
        <w:rPr>
          <w:rFonts w:eastAsiaTheme="minorEastAsia"/>
          <w:sz w:val="28"/>
        </w:rPr>
      </w:pPr>
      <w:r w:rsidRPr="000E7197">
        <w:rPr>
          <w:rFonts w:eastAsiaTheme="minorEastAsia"/>
          <w:sz w:val="28"/>
        </w:rPr>
        <w:t>к Порядку предоставления субсидии</w:t>
      </w:r>
    </w:p>
    <w:p w14:paraId="5149BFED" w14:textId="77777777" w:rsidR="00C218F1" w:rsidRPr="000E7197" w:rsidRDefault="00C218F1" w:rsidP="00C218F1">
      <w:pPr>
        <w:widowControl w:val="0"/>
        <w:autoSpaceDE w:val="0"/>
        <w:autoSpaceDN w:val="0"/>
        <w:ind w:left="5529" w:right="423"/>
        <w:jc w:val="center"/>
        <w:rPr>
          <w:rFonts w:eastAsiaTheme="minorEastAsia" w:cs="Calibri"/>
          <w:sz w:val="28"/>
        </w:rPr>
      </w:pPr>
      <w:r w:rsidRPr="000E7197">
        <w:rPr>
          <w:rFonts w:eastAsiaTheme="minorEastAsia" w:cs="Calibri"/>
          <w:sz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14:paraId="1554B4F3" w14:textId="77777777" w:rsidR="00C218F1" w:rsidRPr="000E7197" w:rsidRDefault="00C218F1" w:rsidP="00C218F1">
      <w:pPr>
        <w:widowControl w:val="0"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en-US"/>
        </w:rPr>
      </w:pPr>
    </w:p>
    <w:p w14:paraId="6DAE9D8D" w14:textId="77777777" w:rsidR="00C218F1" w:rsidRPr="000E7197" w:rsidRDefault="00C218F1" w:rsidP="00C218F1">
      <w:pPr>
        <w:widowControl w:val="0"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en-US"/>
        </w:rPr>
      </w:pPr>
      <w:r w:rsidRPr="000E7197">
        <w:rPr>
          <w:rFonts w:eastAsia="Arial"/>
          <w:b/>
          <w:bCs/>
          <w:color w:val="000000"/>
          <w:sz w:val="28"/>
          <w:szCs w:val="28"/>
          <w:lang w:eastAsia="en-US"/>
        </w:rPr>
        <w:t>РЕЕСТР</w:t>
      </w:r>
    </w:p>
    <w:p w14:paraId="5EDF0ACE" w14:textId="77777777" w:rsidR="00C218F1" w:rsidRPr="000E7197" w:rsidRDefault="00C218F1" w:rsidP="00C218F1">
      <w:pPr>
        <w:widowControl w:val="0"/>
        <w:autoSpaceDE w:val="0"/>
        <w:jc w:val="center"/>
        <w:rPr>
          <w:rFonts w:eastAsia="Arial"/>
          <w:bCs/>
          <w:color w:val="000000"/>
          <w:sz w:val="28"/>
          <w:szCs w:val="28"/>
          <w:lang w:eastAsia="en-US"/>
        </w:rPr>
      </w:pPr>
      <w:r w:rsidRPr="000E7197">
        <w:rPr>
          <w:rFonts w:eastAsia="Arial"/>
          <w:bCs/>
          <w:color w:val="000000"/>
          <w:sz w:val="28"/>
          <w:szCs w:val="28"/>
          <w:lang w:eastAsia="en-US"/>
        </w:rPr>
        <w:t>земельных участков, планируемых к засеву элитными семенами в текущем году,</w:t>
      </w:r>
    </w:p>
    <w:p w14:paraId="2DAE5FEC" w14:textId="77777777" w:rsidR="00C218F1" w:rsidRPr="000E7197" w:rsidRDefault="00C218F1" w:rsidP="00C218F1">
      <w:pPr>
        <w:widowControl w:val="0"/>
        <w:autoSpaceDE w:val="0"/>
        <w:jc w:val="center"/>
        <w:rPr>
          <w:rFonts w:eastAsia="Arial"/>
          <w:bCs/>
          <w:color w:val="000000"/>
          <w:sz w:val="28"/>
          <w:szCs w:val="28"/>
          <w:lang w:eastAsia="en-US"/>
        </w:rPr>
      </w:pPr>
      <w:r w:rsidRPr="000E7197">
        <w:rPr>
          <w:rFonts w:eastAsia="Arial"/>
          <w:bCs/>
          <w:color w:val="000000"/>
          <w:sz w:val="28"/>
          <w:szCs w:val="28"/>
          <w:lang w:eastAsia="en-US"/>
        </w:rPr>
        <w:t>в _________________________ районе</w:t>
      </w:r>
    </w:p>
    <w:p w14:paraId="15A2A778" w14:textId="77777777" w:rsidR="00C218F1" w:rsidRPr="000E7197" w:rsidRDefault="00C218F1" w:rsidP="00C218F1">
      <w:pPr>
        <w:widowControl w:val="0"/>
        <w:autoSpaceDE w:val="0"/>
        <w:rPr>
          <w:rFonts w:eastAsia="Arial"/>
          <w:bCs/>
          <w:color w:val="000000"/>
          <w:sz w:val="20"/>
          <w:szCs w:val="20"/>
          <w:lang w:eastAsia="en-US"/>
        </w:rPr>
      </w:pPr>
      <w:r w:rsidRPr="000E7197">
        <w:rPr>
          <w:rFonts w:eastAsia="Arial"/>
          <w:bCs/>
          <w:color w:val="000000"/>
          <w:sz w:val="20"/>
          <w:szCs w:val="20"/>
          <w:lang w:eastAsia="en-US"/>
        </w:rPr>
        <w:t xml:space="preserve">                                                          (наименование муниципального района)</w:t>
      </w:r>
    </w:p>
    <w:p w14:paraId="1BFF6C0E" w14:textId="77777777" w:rsidR="00C218F1" w:rsidRPr="000E7197" w:rsidRDefault="00C218F1" w:rsidP="00C218F1">
      <w:pPr>
        <w:widowControl w:val="0"/>
        <w:autoSpaceDE w:val="0"/>
        <w:jc w:val="center"/>
        <w:rPr>
          <w:rFonts w:eastAsia="Arial"/>
          <w:bCs/>
          <w:color w:val="000000"/>
          <w:sz w:val="28"/>
          <w:szCs w:val="28"/>
          <w:lang w:eastAsia="en-US"/>
        </w:rPr>
      </w:pPr>
    </w:p>
    <w:p w14:paraId="30E1172D" w14:textId="77777777" w:rsidR="00C218F1" w:rsidRPr="000E7197" w:rsidRDefault="00C218F1" w:rsidP="00C218F1">
      <w:pPr>
        <w:widowControl w:val="0"/>
        <w:autoSpaceDE w:val="0"/>
        <w:jc w:val="center"/>
        <w:rPr>
          <w:rFonts w:eastAsia="Arial"/>
          <w:bCs/>
          <w:color w:val="000000"/>
          <w:sz w:val="28"/>
          <w:szCs w:val="28"/>
          <w:lang w:eastAsia="en-US"/>
        </w:rPr>
      </w:pPr>
      <w:r w:rsidRPr="000E7197">
        <w:rPr>
          <w:rFonts w:eastAsia="Arial"/>
          <w:bCs/>
          <w:color w:val="000000"/>
          <w:sz w:val="28"/>
          <w:szCs w:val="28"/>
          <w:lang w:eastAsia="en-US"/>
        </w:rPr>
        <w:t>_____________________________________________________</w:t>
      </w:r>
    </w:p>
    <w:p w14:paraId="4642D4C4" w14:textId="77777777" w:rsidR="00C218F1" w:rsidRPr="000E7197" w:rsidRDefault="00C218F1" w:rsidP="00C218F1">
      <w:pPr>
        <w:widowControl w:val="0"/>
        <w:autoSpaceDE w:val="0"/>
        <w:jc w:val="center"/>
        <w:rPr>
          <w:rFonts w:eastAsia="Arial"/>
          <w:bCs/>
          <w:color w:val="000000"/>
          <w:sz w:val="20"/>
          <w:szCs w:val="20"/>
          <w:lang w:eastAsia="en-US"/>
        </w:rPr>
      </w:pPr>
      <w:r w:rsidRPr="000E7197">
        <w:rPr>
          <w:rFonts w:eastAsia="Arial"/>
          <w:bCs/>
          <w:color w:val="000000"/>
          <w:sz w:val="20"/>
          <w:szCs w:val="20"/>
          <w:lang w:eastAsia="en-US"/>
        </w:rPr>
        <w:t>(наименование заявителя)</w:t>
      </w:r>
    </w:p>
    <w:p w14:paraId="0CE93E9E" w14:textId="77777777" w:rsidR="00C218F1" w:rsidRPr="000E7197" w:rsidRDefault="00C218F1" w:rsidP="00C218F1">
      <w:pPr>
        <w:widowControl w:val="0"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  <w:lang w:eastAsia="en-US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806"/>
        <w:gridCol w:w="850"/>
        <w:gridCol w:w="1134"/>
        <w:gridCol w:w="1985"/>
        <w:gridCol w:w="1843"/>
        <w:gridCol w:w="2268"/>
      </w:tblGrid>
      <w:tr w:rsidR="00C218F1" w14:paraId="02903440" w14:textId="77777777" w:rsidTr="00D12934">
        <w:trPr>
          <w:trHeight w:val="327"/>
        </w:trPr>
        <w:tc>
          <w:tcPr>
            <w:tcW w:w="604" w:type="dxa"/>
            <w:vMerge w:val="restart"/>
            <w:shd w:val="clear" w:color="auto" w:fill="auto"/>
          </w:tcPr>
          <w:p w14:paraId="6B13FDF3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№</w:t>
            </w:r>
          </w:p>
          <w:p w14:paraId="7902493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п/п</w:t>
            </w:r>
          </w:p>
        </w:tc>
        <w:tc>
          <w:tcPr>
            <w:tcW w:w="1806" w:type="dxa"/>
            <w:vMerge w:val="restart"/>
          </w:tcPr>
          <w:p w14:paraId="67BF9939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Кадастровый номер земельного участка, планируемого к засеву элитными семенами в текущем году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3C65FC3E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Площадь земельного участка, га</w:t>
            </w:r>
          </w:p>
        </w:tc>
        <w:tc>
          <w:tcPr>
            <w:tcW w:w="1843" w:type="dxa"/>
            <w:vMerge w:val="restart"/>
          </w:tcPr>
          <w:p w14:paraId="2F8ABCE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Вид пользования имущества</w:t>
            </w:r>
          </w:p>
          <w:p w14:paraId="787CBBDB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(аренда, субаренда, собственность, безвозмездное пользование, постоянное (бессрочное) пользование)</w:t>
            </w:r>
          </w:p>
        </w:tc>
        <w:tc>
          <w:tcPr>
            <w:tcW w:w="2268" w:type="dxa"/>
            <w:vMerge w:val="restart"/>
          </w:tcPr>
          <w:p w14:paraId="643FC2A2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Наименование и реквизиты документа</w:t>
            </w:r>
          </w:p>
          <w:p w14:paraId="7D1AA74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(№ и дата)</w:t>
            </w:r>
          </w:p>
        </w:tc>
      </w:tr>
      <w:tr w:rsidR="00C218F1" w14:paraId="3177D1BD" w14:textId="77777777" w:rsidTr="00D12934">
        <w:trPr>
          <w:trHeight w:val="356"/>
        </w:trPr>
        <w:tc>
          <w:tcPr>
            <w:tcW w:w="604" w:type="dxa"/>
            <w:vMerge/>
            <w:shd w:val="clear" w:color="auto" w:fill="auto"/>
          </w:tcPr>
          <w:p w14:paraId="71312CA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806" w:type="dxa"/>
            <w:vMerge/>
          </w:tcPr>
          <w:p w14:paraId="0689EADF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404110D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F07B9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 xml:space="preserve">из них </w:t>
            </w:r>
          </w:p>
        </w:tc>
        <w:tc>
          <w:tcPr>
            <w:tcW w:w="1843" w:type="dxa"/>
            <w:vMerge/>
          </w:tcPr>
          <w:p w14:paraId="6AA8228A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14:paraId="4F41FC45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</w:tr>
      <w:tr w:rsidR="00C218F1" w14:paraId="6A7E5C61" w14:textId="77777777" w:rsidTr="00D12934">
        <w:trPr>
          <w:trHeight w:val="1114"/>
        </w:trPr>
        <w:tc>
          <w:tcPr>
            <w:tcW w:w="604" w:type="dxa"/>
            <w:vMerge/>
            <w:shd w:val="clear" w:color="auto" w:fill="auto"/>
          </w:tcPr>
          <w:p w14:paraId="5CB5FE0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806" w:type="dxa"/>
            <w:vMerge/>
          </w:tcPr>
          <w:p w14:paraId="4CDE24A2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</w:tcPr>
          <w:p w14:paraId="0130448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C0C0B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площадь пашни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ACDFC8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площадь земельного участка, планируемого к засеву элитными семенами, на которую предоставляется субсидия</w:t>
            </w:r>
          </w:p>
        </w:tc>
        <w:tc>
          <w:tcPr>
            <w:tcW w:w="1843" w:type="dxa"/>
            <w:vMerge/>
          </w:tcPr>
          <w:p w14:paraId="7711B157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14:paraId="7CCD4934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</w:tr>
      <w:tr w:rsidR="00C218F1" w14:paraId="1040B12E" w14:textId="77777777" w:rsidTr="00D12934">
        <w:trPr>
          <w:trHeight w:val="297"/>
        </w:trPr>
        <w:tc>
          <w:tcPr>
            <w:tcW w:w="604" w:type="dxa"/>
            <w:shd w:val="clear" w:color="auto" w:fill="auto"/>
            <w:vAlign w:val="center"/>
          </w:tcPr>
          <w:p w14:paraId="0CAAE542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1</w:t>
            </w:r>
          </w:p>
        </w:tc>
        <w:tc>
          <w:tcPr>
            <w:tcW w:w="1806" w:type="dxa"/>
            <w:vAlign w:val="center"/>
          </w:tcPr>
          <w:p w14:paraId="1329DDA9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48295737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7503A302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27916F4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1165B6E8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6268ECB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7</w:t>
            </w:r>
          </w:p>
        </w:tc>
      </w:tr>
      <w:tr w:rsidR="00C218F1" w14:paraId="111F0AEE" w14:textId="77777777" w:rsidTr="00D12934">
        <w:trPr>
          <w:trHeight w:val="383"/>
        </w:trPr>
        <w:tc>
          <w:tcPr>
            <w:tcW w:w="604" w:type="dxa"/>
            <w:shd w:val="clear" w:color="auto" w:fill="auto"/>
          </w:tcPr>
          <w:p w14:paraId="1CD9E45D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</w:tcPr>
          <w:p w14:paraId="6E1A9588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14:paraId="0CE762C4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23C4C37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4E8B399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4E2C564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15F5C8A4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218F1" w14:paraId="5015F34C" w14:textId="77777777" w:rsidTr="00D12934">
        <w:trPr>
          <w:trHeight w:val="417"/>
        </w:trPr>
        <w:tc>
          <w:tcPr>
            <w:tcW w:w="604" w:type="dxa"/>
            <w:shd w:val="clear" w:color="auto" w:fill="auto"/>
          </w:tcPr>
          <w:p w14:paraId="6EF30DA5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</w:tcPr>
          <w:p w14:paraId="7D5F743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14:paraId="51F9626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673FF05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1AF40FED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2013B42B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2EF38A8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218F1" w14:paraId="77E5B577" w14:textId="77777777" w:rsidTr="00D12934">
        <w:trPr>
          <w:trHeight w:val="417"/>
        </w:trPr>
        <w:tc>
          <w:tcPr>
            <w:tcW w:w="604" w:type="dxa"/>
            <w:shd w:val="clear" w:color="auto" w:fill="auto"/>
          </w:tcPr>
          <w:p w14:paraId="7523826C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</w:tcPr>
          <w:p w14:paraId="6E4F64F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14:paraId="76E0473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15181452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57D04875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6C7892F5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68AAB4C4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218F1" w14:paraId="69B2A93D" w14:textId="77777777" w:rsidTr="00D12934">
        <w:trPr>
          <w:trHeight w:val="417"/>
        </w:trPr>
        <w:tc>
          <w:tcPr>
            <w:tcW w:w="2410" w:type="dxa"/>
            <w:gridSpan w:val="2"/>
            <w:shd w:val="clear" w:color="auto" w:fill="auto"/>
          </w:tcPr>
          <w:p w14:paraId="426F9682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0" w:type="dxa"/>
          </w:tcPr>
          <w:p w14:paraId="4DEDD1DE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379906EB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04AB33FA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36F59FB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07FC00AD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6137270" w14:textId="77777777" w:rsidR="00C218F1" w:rsidRPr="000E7197" w:rsidRDefault="00C218F1" w:rsidP="00C218F1">
      <w:pPr>
        <w:widowControl w:val="0"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  <w:lang w:eastAsia="en-US"/>
        </w:rPr>
      </w:pPr>
    </w:p>
    <w:p w14:paraId="3319EE08" w14:textId="77777777" w:rsidR="00C218F1" w:rsidRPr="000E7197" w:rsidRDefault="00C218F1" w:rsidP="00C218F1">
      <w:pPr>
        <w:autoSpaceDE w:val="0"/>
        <w:jc w:val="both"/>
        <w:rPr>
          <w:rFonts w:eastAsia="Arial"/>
          <w:color w:val="000000"/>
          <w:lang w:eastAsia="en-US"/>
        </w:rPr>
      </w:pPr>
      <w:proofErr w:type="gramStart"/>
      <w:r w:rsidRPr="000E7197">
        <w:rPr>
          <w:rFonts w:eastAsia="Arial"/>
          <w:color w:val="000000"/>
          <w:sz w:val="28"/>
          <w:szCs w:val="28"/>
          <w:lang w:eastAsia="en-US"/>
        </w:rPr>
        <w:t xml:space="preserve">Руководитель  </w:t>
      </w:r>
      <w:r w:rsidRPr="000E7197">
        <w:rPr>
          <w:rFonts w:eastAsia="Arial"/>
          <w:color w:val="000000"/>
          <w:lang w:eastAsia="en-US"/>
        </w:rPr>
        <w:t>_</w:t>
      </w:r>
      <w:proofErr w:type="gramEnd"/>
      <w:r w:rsidRPr="000E7197">
        <w:rPr>
          <w:rFonts w:eastAsia="Arial"/>
          <w:color w:val="000000"/>
          <w:lang w:eastAsia="en-US"/>
        </w:rPr>
        <w:t>______________    ___________________________</w:t>
      </w:r>
    </w:p>
    <w:p w14:paraId="04CD7D5B" w14:textId="77777777" w:rsidR="00C218F1" w:rsidRPr="000E7197" w:rsidRDefault="00C218F1" w:rsidP="00C218F1">
      <w:pPr>
        <w:autoSpaceDE w:val="0"/>
        <w:jc w:val="both"/>
        <w:rPr>
          <w:rFonts w:eastAsia="Arial"/>
          <w:color w:val="000000"/>
          <w:lang w:eastAsia="en-US"/>
        </w:rPr>
      </w:pPr>
      <w:r w:rsidRPr="000E7197">
        <w:rPr>
          <w:rFonts w:eastAsia="Arial"/>
          <w:color w:val="000000"/>
          <w:lang w:eastAsia="en-US"/>
        </w:rPr>
        <w:t xml:space="preserve">                                     (</w:t>
      </w:r>
      <w:proofErr w:type="gramStart"/>
      <w:r w:rsidRPr="000E7197">
        <w:rPr>
          <w:rFonts w:eastAsia="Arial"/>
          <w:color w:val="000000"/>
          <w:lang w:eastAsia="en-US"/>
        </w:rPr>
        <w:t xml:space="preserve">подпись)   </w:t>
      </w:r>
      <w:proofErr w:type="gramEnd"/>
      <w:r w:rsidRPr="000E7197">
        <w:rPr>
          <w:rFonts w:eastAsia="Arial"/>
          <w:color w:val="000000"/>
          <w:lang w:eastAsia="en-US"/>
        </w:rPr>
        <w:t xml:space="preserve">                       (Ф.И.О.)</w:t>
      </w:r>
    </w:p>
    <w:p w14:paraId="5A4EB45E" w14:textId="77777777" w:rsidR="00C218F1" w:rsidRPr="000E7197" w:rsidRDefault="00C218F1" w:rsidP="00C218F1">
      <w:pPr>
        <w:autoSpaceDE w:val="0"/>
        <w:jc w:val="both"/>
        <w:rPr>
          <w:rFonts w:eastAsia="Arial"/>
          <w:color w:val="000000"/>
          <w:lang w:eastAsia="en-US"/>
        </w:rPr>
      </w:pPr>
    </w:p>
    <w:p w14:paraId="186A6FB7" w14:textId="77777777" w:rsidR="00C218F1" w:rsidRPr="000E7197" w:rsidRDefault="00C218F1" w:rsidP="00C218F1">
      <w:pPr>
        <w:autoSpaceDE w:val="0"/>
        <w:rPr>
          <w:rFonts w:eastAsia="Arial"/>
          <w:color w:val="000000"/>
          <w:lang w:eastAsia="en-US"/>
        </w:rPr>
      </w:pPr>
      <w:r w:rsidRPr="000E7197">
        <w:rPr>
          <w:rFonts w:eastAsia="Arial"/>
          <w:color w:val="000000"/>
          <w:sz w:val="28"/>
          <w:szCs w:val="28"/>
          <w:lang w:eastAsia="en-US"/>
        </w:rPr>
        <w:t>Главный бухгалтер (Бухгалтер) (при наличии)</w:t>
      </w:r>
      <w:r w:rsidRPr="000E7197">
        <w:rPr>
          <w:rFonts w:eastAsia="Arial"/>
          <w:color w:val="000000"/>
          <w:lang w:eastAsia="en-US"/>
        </w:rPr>
        <w:t xml:space="preserve"> _______________    ___________________</w:t>
      </w:r>
    </w:p>
    <w:p w14:paraId="464C72BB" w14:textId="77777777" w:rsidR="00C218F1" w:rsidRPr="000E7197" w:rsidRDefault="00C218F1" w:rsidP="00C218F1">
      <w:pPr>
        <w:autoSpaceDE w:val="0"/>
        <w:jc w:val="both"/>
        <w:rPr>
          <w:rFonts w:eastAsia="Arial"/>
          <w:color w:val="000000"/>
          <w:lang w:eastAsia="en-US"/>
        </w:rPr>
      </w:pPr>
      <w:r w:rsidRPr="000E7197">
        <w:rPr>
          <w:rFonts w:eastAsia="Arial"/>
          <w:color w:val="000000"/>
          <w:lang w:eastAsia="en-US"/>
        </w:rPr>
        <w:t xml:space="preserve">                                                                                     (</w:t>
      </w:r>
      <w:proofErr w:type="gramStart"/>
      <w:r w:rsidRPr="000E7197">
        <w:rPr>
          <w:rFonts w:eastAsia="Arial"/>
          <w:color w:val="000000"/>
          <w:lang w:eastAsia="en-US"/>
        </w:rPr>
        <w:t xml:space="preserve">подпись)   </w:t>
      </w:r>
      <w:proofErr w:type="gramEnd"/>
      <w:r w:rsidRPr="000E7197">
        <w:rPr>
          <w:rFonts w:eastAsia="Arial"/>
          <w:color w:val="000000"/>
          <w:lang w:eastAsia="en-US"/>
        </w:rPr>
        <w:t xml:space="preserve">                     (Ф.И.О.)</w:t>
      </w:r>
    </w:p>
    <w:p w14:paraId="7DDA530F" w14:textId="77777777" w:rsidR="00C218F1" w:rsidRPr="000E7197" w:rsidRDefault="00C218F1" w:rsidP="00C218F1">
      <w:pPr>
        <w:numPr>
          <w:ilvl w:val="0"/>
          <w:numId w:val="10"/>
        </w:numPr>
        <w:tabs>
          <w:tab w:val="left" w:pos="6379"/>
        </w:tabs>
        <w:suppressAutoHyphens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BB17291" w14:textId="77777777" w:rsidR="00C218F1" w:rsidRPr="000E7197" w:rsidRDefault="00C218F1" w:rsidP="00C218F1">
      <w:pPr>
        <w:numPr>
          <w:ilvl w:val="0"/>
          <w:numId w:val="10"/>
        </w:numPr>
        <w:tabs>
          <w:tab w:val="left" w:pos="6379"/>
        </w:tabs>
        <w:suppressAutoHyphens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2184F1EE" w14:textId="77777777" w:rsidR="00C218F1" w:rsidRPr="000E7197" w:rsidRDefault="00C218F1" w:rsidP="00C218F1">
      <w:pPr>
        <w:numPr>
          <w:ilvl w:val="0"/>
          <w:numId w:val="10"/>
        </w:numPr>
        <w:tabs>
          <w:tab w:val="left" w:pos="6379"/>
        </w:tabs>
        <w:suppressAutoHyphens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  <w:r w:rsidRPr="000E7197">
        <w:rPr>
          <w:rFonts w:eastAsiaTheme="minorHAnsi"/>
          <w:sz w:val="28"/>
          <w:szCs w:val="28"/>
          <w:lang w:eastAsia="en-US"/>
        </w:rPr>
        <w:t>«___» ____________20___ г.</w:t>
      </w:r>
    </w:p>
    <w:p w14:paraId="0441F55B" w14:textId="77777777" w:rsidR="00C218F1" w:rsidRPr="000E7197" w:rsidRDefault="00C218F1" w:rsidP="00C218F1">
      <w:pPr>
        <w:widowControl w:val="0"/>
        <w:autoSpaceDE w:val="0"/>
        <w:autoSpaceDN w:val="0"/>
        <w:ind w:left="4962"/>
        <w:jc w:val="center"/>
        <w:rPr>
          <w:rFonts w:eastAsiaTheme="minorEastAsia"/>
        </w:rPr>
        <w:sectPr w:rsidR="00C218F1" w:rsidRPr="000E7197" w:rsidSect="00C218F1">
          <w:pgSz w:w="11906" w:h="16838"/>
          <w:pgMar w:top="1134" w:right="142" w:bottom="1134" w:left="993" w:header="283" w:footer="0" w:gutter="0"/>
          <w:cols w:space="708"/>
          <w:docGrid w:linePitch="360"/>
        </w:sectPr>
      </w:pPr>
    </w:p>
    <w:p w14:paraId="716E58E1" w14:textId="77777777" w:rsidR="00C218F1" w:rsidRPr="000E7197" w:rsidRDefault="00C218F1" w:rsidP="00C218F1">
      <w:pPr>
        <w:widowControl w:val="0"/>
        <w:suppressAutoHyphens/>
        <w:autoSpaceDE w:val="0"/>
        <w:spacing w:line="17" w:lineRule="atLeast"/>
        <w:ind w:left="6096"/>
        <w:jc w:val="center"/>
        <w:rPr>
          <w:rFonts w:eastAsia="Arial"/>
          <w:sz w:val="28"/>
          <w:lang w:eastAsia="ar-SA"/>
        </w:rPr>
      </w:pPr>
      <w:r w:rsidRPr="000E7197">
        <w:rPr>
          <w:rFonts w:eastAsia="Arial"/>
          <w:sz w:val="28"/>
          <w:lang w:eastAsia="ar-SA"/>
        </w:rPr>
        <w:lastRenderedPageBreak/>
        <w:t>Приложение № 3</w:t>
      </w:r>
    </w:p>
    <w:p w14:paraId="3154B21D" w14:textId="77777777" w:rsidR="00C218F1" w:rsidRPr="000E7197" w:rsidRDefault="00C218F1" w:rsidP="00C218F1">
      <w:pPr>
        <w:widowControl w:val="0"/>
        <w:autoSpaceDE w:val="0"/>
        <w:autoSpaceDN w:val="0"/>
        <w:spacing w:line="16" w:lineRule="atLeast"/>
        <w:ind w:left="6096"/>
        <w:jc w:val="center"/>
        <w:rPr>
          <w:rFonts w:eastAsiaTheme="minorEastAsia"/>
          <w:sz w:val="28"/>
        </w:rPr>
      </w:pPr>
      <w:r w:rsidRPr="000E7197">
        <w:rPr>
          <w:rFonts w:eastAsiaTheme="minorEastAsia"/>
          <w:sz w:val="28"/>
        </w:rPr>
        <w:t>к Порядку предоставления субсидии</w:t>
      </w:r>
    </w:p>
    <w:p w14:paraId="1941DE7A" w14:textId="77777777" w:rsidR="00C218F1" w:rsidRPr="000E7197" w:rsidRDefault="00C218F1" w:rsidP="00C218F1">
      <w:pPr>
        <w:widowControl w:val="0"/>
        <w:autoSpaceDE w:val="0"/>
        <w:autoSpaceDN w:val="0"/>
        <w:spacing w:line="16" w:lineRule="atLeast"/>
        <w:ind w:left="6096"/>
        <w:jc w:val="center"/>
        <w:rPr>
          <w:rFonts w:eastAsiaTheme="minorEastAsia" w:cs="Calibri"/>
          <w:sz w:val="28"/>
        </w:rPr>
      </w:pPr>
      <w:r w:rsidRPr="000E7197">
        <w:rPr>
          <w:rFonts w:eastAsiaTheme="minorEastAsia" w:cs="Calibri"/>
          <w:sz w:val="28"/>
        </w:rPr>
        <w:t>сельскохозяйственным товаропроизводителям в рамках поддержки сельскохозяйственного производства на поддержку элитного семеноводства</w:t>
      </w:r>
    </w:p>
    <w:p w14:paraId="0F009CEE" w14:textId="77777777" w:rsidR="00C218F1" w:rsidRPr="000E7197" w:rsidRDefault="00C218F1" w:rsidP="00C218F1">
      <w:pPr>
        <w:widowControl w:val="0"/>
        <w:autoSpaceDE w:val="0"/>
        <w:autoSpaceDN w:val="0"/>
        <w:spacing w:line="16" w:lineRule="atLeast"/>
        <w:ind w:left="5954"/>
        <w:jc w:val="center"/>
        <w:rPr>
          <w:rFonts w:eastAsiaTheme="minorEastAsia" w:cs="Calibri"/>
          <w:sz w:val="16"/>
          <w:szCs w:val="16"/>
        </w:rPr>
      </w:pPr>
    </w:p>
    <w:p w14:paraId="25910930" w14:textId="77777777" w:rsidR="00C218F1" w:rsidRPr="000E7197" w:rsidRDefault="00C218F1" w:rsidP="00C218F1">
      <w:pPr>
        <w:spacing w:line="216" w:lineRule="auto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0E7197">
        <w:rPr>
          <w:rFonts w:eastAsiaTheme="minorHAnsi" w:cstheme="minorBidi"/>
          <w:b/>
          <w:sz w:val="28"/>
          <w:szCs w:val="22"/>
          <w:lang w:eastAsia="en-US"/>
        </w:rPr>
        <w:t>ПЛАН РАСХОДОВ</w:t>
      </w:r>
    </w:p>
    <w:p w14:paraId="481A4F27" w14:textId="77777777" w:rsidR="00C218F1" w:rsidRPr="000E7197" w:rsidRDefault="00C218F1" w:rsidP="00C218F1">
      <w:pPr>
        <w:spacing w:line="216" w:lineRule="auto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на приобретение элитных семян </w:t>
      </w:r>
    </w:p>
    <w:p w14:paraId="345B6768" w14:textId="77777777" w:rsidR="00C218F1" w:rsidRPr="000E7197" w:rsidRDefault="00C218F1" w:rsidP="00C218F1">
      <w:pPr>
        <w:spacing w:line="216" w:lineRule="auto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________________________________________________________________,</w:t>
      </w:r>
    </w:p>
    <w:p w14:paraId="319ACB43" w14:textId="77777777" w:rsidR="00C218F1" w:rsidRPr="000E7197" w:rsidRDefault="00C218F1" w:rsidP="00C218F1">
      <w:pPr>
        <w:widowControl w:val="0"/>
        <w:ind w:right="-30"/>
        <w:jc w:val="center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>(полное наименование сельхозтоваропроизводителя, муниципальное образование)</w:t>
      </w:r>
    </w:p>
    <w:p w14:paraId="1A7491F3" w14:textId="77777777" w:rsidR="00C218F1" w:rsidRPr="000E7197" w:rsidRDefault="00C218F1" w:rsidP="00C218F1">
      <w:pPr>
        <w:widowControl w:val="0"/>
        <w:ind w:right="-30"/>
        <w:jc w:val="center"/>
        <w:rPr>
          <w:rFonts w:eastAsiaTheme="minorHAnsi" w:cstheme="minorBidi"/>
          <w:sz w:val="20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C218F1" w14:paraId="7F738A61" w14:textId="77777777" w:rsidTr="00D12934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FCB22" w14:textId="77777777" w:rsidR="00C218F1" w:rsidRPr="000E7197" w:rsidRDefault="00C218F1" w:rsidP="00D12934">
            <w:pPr>
              <w:spacing w:line="19" w:lineRule="atLeast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7F23" w14:textId="77777777" w:rsidR="00C218F1" w:rsidRPr="000E7197" w:rsidRDefault="00C218F1" w:rsidP="00D12934">
            <w:pPr>
              <w:spacing w:line="19" w:lineRule="atLeast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A4CDD" w14:textId="77777777" w:rsidR="00C218F1" w:rsidRPr="000E7197" w:rsidRDefault="00C218F1" w:rsidP="00D12934">
            <w:pPr>
              <w:spacing w:line="19" w:lineRule="atLeast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 xml:space="preserve">Расчетная сумма субсидии </w:t>
            </w:r>
            <w:r w:rsidRPr="000E7197">
              <w:rPr>
                <w:rFonts w:eastAsiaTheme="minorHAnsi" w:cstheme="minorBidi"/>
                <w:szCs w:val="22"/>
                <w:lang w:eastAsia="en-US"/>
              </w:rPr>
              <w:br/>
              <w:t>на приобретение элитных семян (рублей)</w:t>
            </w:r>
          </w:p>
        </w:tc>
      </w:tr>
      <w:tr w:rsidR="00C218F1" w14:paraId="6948923D" w14:textId="77777777" w:rsidTr="00D12934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B21D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436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2</w:t>
            </w:r>
          </w:p>
          <w:p w14:paraId="08C765DF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3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EDA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3</w:t>
            </w:r>
          </w:p>
          <w:p w14:paraId="45F59CCB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4</w:t>
            </w:r>
          </w:p>
          <w:p w14:paraId="7A8CEB4A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5</w:t>
            </w:r>
          </w:p>
          <w:p w14:paraId="0B2B6408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6</w:t>
            </w:r>
          </w:p>
          <w:p w14:paraId="1AA93AFC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7</w:t>
            </w:r>
          </w:p>
        </w:tc>
      </w:tr>
      <w:tr w:rsidR="00C218F1" w14:paraId="0B595D0E" w14:textId="77777777" w:rsidTr="00D12934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0CF2" w14:textId="77777777" w:rsidR="00C218F1" w:rsidRPr="000E7197" w:rsidRDefault="00C218F1" w:rsidP="00D12934">
            <w:pPr>
              <w:spacing w:line="216" w:lineRule="auto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Зерновые колосовые культуры, включая овес и рис, в том числе для проведения:</w:t>
            </w:r>
          </w:p>
          <w:p w14:paraId="62407122" w14:textId="77777777" w:rsidR="00C218F1" w:rsidRPr="000E7197" w:rsidRDefault="00C218F1" w:rsidP="00D12934">
            <w:pPr>
              <w:spacing w:line="21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21A8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10FC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C218F1" w14:paraId="6044EAF3" w14:textId="77777777" w:rsidTr="00D12934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39CD4" w14:textId="77777777" w:rsidR="00C218F1" w:rsidRPr="000E7197" w:rsidRDefault="00C218F1" w:rsidP="00D12934">
            <w:pPr>
              <w:spacing w:line="216" w:lineRule="auto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5A70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6A67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C218F1" w14:paraId="1349AAAB" w14:textId="77777777" w:rsidTr="00D12934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5DF1" w14:textId="77777777" w:rsidR="00C218F1" w:rsidRPr="000E7197" w:rsidRDefault="00C218F1" w:rsidP="00D12934">
            <w:pPr>
              <w:spacing w:line="216" w:lineRule="auto"/>
              <w:rPr>
                <w:rFonts w:eastAsiaTheme="minorHAnsi" w:cstheme="minorBidi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Cs w:val="22"/>
                <w:lang w:eastAsia="en-US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D571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49AA" w14:textId="77777777" w:rsidR="00C218F1" w:rsidRPr="000E7197" w:rsidRDefault="00C218F1" w:rsidP="00D12934">
            <w:pPr>
              <w:spacing w:line="259" w:lineRule="auto"/>
              <w:jc w:val="center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0C252689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08440308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3434F24B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>Руководитель  _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>______________  ___________________________</w:t>
      </w:r>
    </w:p>
    <w:p w14:paraId="6E3FFD69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>подпись)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  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(Ф.И.О.)</w:t>
      </w:r>
    </w:p>
    <w:p w14:paraId="27E9A101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18"/>
          <w:szCs w:val="22"/>
          <w:lang w:eastAsia="en-US"/>
        </w:rPr>
      </w:pPr>
    </w:p>
    <w:p w14:paraId="48D26094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Главный бухгалтер (при </w:t>
      </w: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 xml:space="preserve">наличии)   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>_______________  ______________________</w:t>
      </w:r>
    </w:p>
    <w:p w14:paraId="49CFF6F7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    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>подпись)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  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(Ф.И.О.)</w:t>
      </w:r>
    </w:p>
    <w:p w14:paraId="4A423C78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6A16A028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М.П. (при наличии)</w:t>
      </w:r>
    </w:p>
    <w:p w14:paraId="010B1333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«___» ____________20___ г.</w:t>
      </w:r>
    </w:p>
    <w:p w14:paraId="20EC37E3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2128C753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Исполнитель_______________ __________________________</w:t>
      </w: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>_  _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>_____________</w:t>
      </w:r>
    </w:p>
    <w:p w14:paraId="3473818C" w14:textId="77777777" w:rsidR="00C218F1" w:rsidRPr="000E7197" w:rsidRDefault="00C218F1" w:rsidP="00C218F1">
      <w:pPr>
        <w:spacing w:line="216" w:lineRule="auto"/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>подпись)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  </w:t>
      </w:r>
      <w:proofErr w:type="gramEnd"/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(Ф.И.О.)</w:t>
      </w:r>
      <w:r w:rsidRPr="000E7197">
        <w:rPr>
          <w:rFonts w:eastAsiaTheme="minorHAnsi" w:cstheme="minorBidi"/>
          <w:szCs w:val="22"/>
          <w:lang w:eastAsia="en-US"/>
        </w:rPr>
        <w:t xml:space="preserve">          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(телефон)</w:t>
      </w:r>
    </w:p>
    <w:p w14:paraId="4E3DB781" w14:textId="77777777" w:rsidR="00C218F1" w:rsidRPr="000E7197" w:rsidRDefault="00C218F1" w:rsidP="00C218F1">
      <w:pPr>
        <w:jc w:val="both"/>
        <w:rPr>
          <w:rFonts w:eastAsiaTheme="minorHAnsi" w:cstheme="minorBidi"/>
          <w:b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 xml:space="preserve">                                </w:t>
      </w:r>
    </w:p>
    <w:p w14:paraId="30B5B7AD" w14:textId="77777777" w:rsidR="00C218F1" w:rsidRPr="000E7197" w:rsidRDefault="00C218F1" w:rsidP="00C218F1">
      <w:pPr>
        <w:widowControl w:val="0"/>
        <w:autoSpaceDE w:val="0"/>
        <w:autoSpaceDN w:val="0"/>
        <w:ind w:left="4962"/>
        <w:jc w:val="center"/>
        <w:rPr>
          <w:rFonts w:eastAsiaTheme="minorEastAsia"/>
        </w:rPr>
      </w:pPr>
    </w:p>
    <w:p w14:paraId="465447E8" w14:textId="77777777" w:rsidR="00C218F1" w:rsidRPr="000E7197" w:rsidRDefault="00C218F1" w:rsidP="00C218F1">
      <w:pPr>
        <w:widowControl w:val="0"/>
        <w:autoSpaceDE w:val="0"/>
        <w:autoSpaceDN w:val="0"/>
        <w:ind w:left="4962"/>
        <w:jc w:val="center"/>
        <w:rPr>
          <w:rFonts w:eastAsiaTheme="minorEastAsia"/>
        </w:rPr>
      </w:pPr>
    </w:p>
    <w:p w14:paraId="2A5763E0" w14:textId="77777777" w:rsidR="00C218F1" w:rsidRPr="000E7197" w:rsidRDefault="00C218F1" w:rsidP="00C218F1">
      <w:pPr>
        <w:widowControl w:val="0"/>
        <w:suppressAutoHyphens/>
        <w:autoSpaceDE w:val="0"/>
        <w:spacing w:line="17" w:lineRule="atLeast"/>
        <w:ind w:left="4253"/>
        <w:jc w:val="center"/>
        <w:rPr>
          <w:rFonts w:eastAsia="Arial"/>
          <w:sz w:val="28"/>
          <w:szCs w:val="28"/>
          <w:lang w:eastAsia="ar-SA"/>
        </w:rPr>
        <w:sectPr w:rsidR="00C218F1" w:rsidRPr="000E7197" w:rsidSect="00C218F1">
          <w:pgSz w:w="11906" w:h="16838"/>
          <w:pgMar w:top="1134" w:right="142" w:bottom="1134" w:left="993" w:header="283" w:footer="0" w:gutter="0"/>
          <w:cols w:space="708"/>
          <w:docGrid w:linePitch="360"/>
        </w:sectPr>
      </w:pPr>
    </w:p>
    <w:p w14:paraId="759F64FC" w14:textId="77777777" w:rsidR="00C218F1" w:rsidRPr="000E7197" w:rsidRDefault="00C218F1" w:rsidP="00C218F1">
      <w:pPr>
        <w:widowControl w:val="0"/>
        <w:suppressAutoHyphens/>
        <w:autoSpaceDE w:val="0"/>
        <w:ind w:left="4253"/>
        <w:jc w:val="center"/>
        <w:rPr>
          <w:rFonts w:eastAsia="Arial"/>
          <w:sz w:val="28"/>
          <w:lang w:eastAsia="ar-SA"/>
        </w:rPr>
      </w:pPr>
      <w:r w:rsidRPr="000E7197">
        <w:rPr>
          <w:rFonts w:eastAsia="Arial"/>
          <w:sz w:val="28"/>
          <w:lang w:eastAsia="ar-SA"/>
        </w:rPr>
        <w:lastRenderedPageBreak/>
        <w:t>Приложение № 4</w:t>
      </w:r>
    </w:p>
    <w:p w14:paraId="7EF204DD" w14:textId="77777777" w:rsidR="00C218F1" w:rsidRPr="000E7197" w:rsidRDefault="00C218F1" w:rsidP="00C218F1">
      <w:pPr>
        <w:widowControl w:val="0"/>
        <w:autoSpaceDE w:val="0"/>
        <w:autoSpaceDN w:val="0"/>
        <w:ind w:left="4253"/>
        <w:jc w:val="center"/>
        <w:rPr>
          <w:rFonts w:eastAsiaTheme="minorEastAsia"/>
          <w:sz w:val="28"/>
        </w:rPr>
      </w:pPr>
      <w:r w:rsidRPr="000E7197">
        <w:rPr>
          <w:rFonts w:eastAsiaTheme="minorEastAsia"/>
          <w:sz w:val="28"/>
        </w:rPr>
        <w:t>к Порядку предоставления субсидии</w:t>
      </w:r>
    </w:p>
    <w:p w14:paraId="25B19317" w14:textId="77777777" w:rsidR="00C218F1" w:rsidRPr="000E7197" w:rsidRDefault="00C218F1" w:rsidP="00C218F1">
      <w:pPr>
        <w:widowControl w:val="0"/>
        <w:autoSpaceDE w:val="0"/>
        <w:autoSpaceDN w:val="0"/>
        <w:ind w:left="4253"/>
        <w:jc w:val="center"/>
        <w:rPr>
          <w:rFonts w:eastAsiaTheme="minorEastAsia" w:cs="Calibri"/>
          <w:sz w:val="28"/>
        </w:rPr>
      </w:pPr>
      <w:r w:rsidRPr="000E7197">
        <w:rPr>
          <w:rFonts w:eastAsiaTheme="minorEastAsia" w:cs="Calibri"/>
          <w:sz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14:paraId="28649620" w14:textId="77777777" w:rsidR="00C218F1" w:rsidRPr="000E7197" w:rsidRDefault="00C218F1" w:rsidP="00C218F1">
      <w:pPr>
        <w:tabs>
          <w:tab w:val="left" w:pos="6379"/>
        </w:tabs>
        <w:spacing w:after="160" w:line="259" w:lineRule="auto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35E00904" w14:textId="77777777" w:rsidR="00C218F1" w:rsidRPr="000E7197" w:rsidRDefault="00C218F1" w:rsidP="00C218F1">
      <w:pPr>
        <w:tabs>
          <w:tab w:val="left" w:pos="6379"/>
        </w:tabs>
        <w:spacing w:after="160" w:line="259" w:lineRule="auto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6EC6AB8D" w14:textId="77777777" w:rsidR="00C218F1" w:rsidRPr="000E7197" w:rsidRDefault="00C218F1" w:rsidP="00C218F1">
      <w:pPr>
        <w:tabs>
          <w:tab w:val="left" w:pos="6379"/>
        </w:tabs>
        <w:spacing w:after="160" w:line="259" w:lineRule="auto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56B03CE7" w14:textId="77777777" w:rsidR="00C218F1" w:rsidRPr="000E7197" w:rsidRDefault="00C218F1" w:rsidP="00C218F1">
      <w:pPr>
        <w:tabs>
          <w:tab w:val="left" w:pos="6379"/>
        </w:tabs>
        <w:spacing w:after="160" w:line="259" w:lineRule="auto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0E7197">
        <w:rPr>
          <w:rFonts w:eastAsiaTheme="minorHAnsi" w:cstheme="minorBidi"/>
          <w:b/>
          <w:sz w:val="28"/>
          <w:szCs w:val="22"/>
          <w:lang w:eastAsia="en-US"/>
        </w:rPr>
        <w:t xml:space="preserve">ОБЯЗАТЕЛЬСТВО </w:t>
      </w:r>
    </w:p>
    <w:p w14:paraId="421D4D59" w14:textId="77777777" w:rsidR="00C218F1" w:rsidRPr="000E7197" w:rsidRDefault="00C218F1" w:rsidP="00C218F1">
      <w:pPr>
        <w:tabs>
          <w:tab w:val="left" w:pos="6379"/>
        </w:tabs>
        <w:spacing w:after="160" w:line="259" w:lineRule="auto"/>
        <w:ind w:firstLine="567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участника отбора по страхованию с государственной поддержкой посевной площади, засеянной сельскохозяйственной культурой </w:t>
      </w:r>
    </w:p>
    <w:p w14:paraId="792D2A97" w14:textId="77777777" w:rsidR="00C218F1" w:rsidRPr="000E7197" w:rsidRDefault="00C218F1" w:rsidP="00C218F1">
      <w:pPr>
        <w:spacing w:after="160" w:line="259" w:lineRule="auto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14:paraId="54C7EC33" w14:textId="77777777" w:rsidR="00C218F1" w:rsidRPr="000E7197" w:rsidRDefault="00C218F1" w:rsidP="00C218F1">
      <w:pPr>
        <w:spacing w:after="160" w:line="259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Настоящим подтверждаю, что_________________________________________________________________________________________________________</w:t>
      </w:r>
    </w:p>
    <w:p w14:paraId="14BD386C" w14:textId="77777777" w:rsidR="00C218F1" w:rsidRPr="000E7197" w:rsidRDefault="00C218F1" w:rsidP="00C218F1">
      <w:pPr>
        <w:spacing w:after="160" w:line="259" w:lineRule="auto"/>
        <w:ind w:firstLine="567"/>
        <w:jc w:val="center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 xml:space="preserve">(полное наименование сельскохозяйственного товаропроизводителя, </w:t>
      </w:r>
    </w:p>
    <w:p w14:paraId="3A2A3D2F" w14:textId="77777777" w:rsidR="00C218F1" w:rsidRPr="000E7197" w:rsidRDefault="00C218F1" w:rsidP="00C218F1">
      <w:pPr>
        <w:spacing w:after="160" w:line="259" w:lineRule="auto"/>
        <w:ind w:firstLine="567"/>
        <w:jc w:val="center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>муниципальное образование)</w:t>
      </w:r>
    </w:p>
    <w:p w14:paraId="017A0587" w14:textId="77777777" w:rsidR="00C218F1" w:rsidRPr="000E7197" w:rsidRDefault="00C218F1" w:rsidP="00C218F1">
      <w:pPr>
        <w:tabs>
          <w:tab w:val="left" w:pos="6379"/>
        </w:tabs>
        <w:spacing w:after="160" w:line="259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обеспечит заключение договора страхования с государственной поддержкой на всю посевную площадь, засеянную сельскохозяйственной культурой в 2025 году, на которую подана заявка для получение субсидии </w:t>
      </w:r>
      <w:r w:rsidRPr="000E7197">
        <w:rPr>
          <w:rFonts w:eastAsiaTheme="minorHAnsi" w:cstheme="minorBidi"/>
          <w:sz w:val="28"/>
          <w:szCs w:val="22"/>
          <w:lang w:eastAsia="en-US"/>
        </w:rPr>
        <w:br/>
        <w:t xml:space="preserve">на поддержку элитного семеноводства, в соответствии с требованиями Федерального закона от 25.07.2011 № 260-ФЗ «О государственной поддержке </w:t>
      </w:r>
      <w:r w:rsidRPr="000E7197">
        <w:rPr>
          <w:rFonts w:eastAsiaTheme="minorHAnsi" w:cstheme="minorBidi"/>
          <w:sz w:val="28"/>
          <w:szCs w:val="22"/>
          <w:lang w:eastAsia="en-US"/>
        </w:rPr>
        <w:br/>
        <w:t xml:space="preserve">в сфере сельскохозяйственного страхования и о внесении изменений </w:t>
      </w:r>
      <w:r w:rsidRPr="000E7197">
        <w:rPr>
          <w:rFonts w:eastAsiaTheme="minorHAnsi" w:cstheme="minorBidi"/>
          <w:sz w:val="28"/>
          <w:szCs w:val="22"/>
          <w:lang w:eastAsia="en-US"/>
        </w:rPr>
        <w:br/>
        <w:t xml:space="preserve">в Федеральный закон «О развитии сельского хозяйства». </w:t>
      </w:r>
    </w:p>
    <w:p w14:paraId="4132AA2A" w14:textId="77777777" w:rsidR="00C218F1" w:rsidRPr="000E7197" w:rsidRDefault="00C218F1" w:rsidP="00C218F1">
      <w:pPr>
        <w:tabs>
          <w:tab w:val="left" w:pos="6379"/>
        </w:tabs>
        <w:spacing w:after="160" w:line="216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4FB6E7D9" w14:textId="77777777" w:rsidR="00C218F1" w:rsidRPr="000E7197" w:rsidRDefault="00C218F1" w:rsidP="00C218F1">
      <w:pPr>
        <w:tabs>
          <w:tab w:val="left" w:pos="6379"/>
        </w:tabs>
        <w:spacing w:after="160" w:line="216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36E945ED" w14:textId="77777777" w:rsidR="00C218F1" w:rsidRPr="000E7197" w:rsidRDefault="00C218F1" w:rsidP="00C218F1">
      <w:pPr>
        <w:spacing w:after="160" w:line="259" w:lineRule="auto"/>
        <w:jc w:val="both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Руководитель </w:t>
      </w:r>
      <w:r w:rsidRPr="000E7197">
        <w:rPr>
          <w:rFonts w:eastAsiaTheme="minorHAnsi" w:cstheme="minorBidi"/>
          <w:sz w:val="22"/>
          <w:szCs w:val="22"/>
          <w:lang w:eastAsia="en-US"/>
        </w:rPr>
        <w:t>_______________    ___________________________</w:t>
      </w:r>
    </w:p>
    <w:p w14:paraId="2E2C63A0" w14:textId="77777777" w:rsidR="00C218F1" w:rsidRPr="000E7197" w:rsidRDefault="00C218F1" w:rsidP="00C218F1">
      <w:pPr>
        <w:spacing w:after="160" w:line="259" w:lineRule="auto"/>
        <w:jc w:val="both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                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  (Ф.И.О.)</w:t>
      </w:r>
    </w:p>
    <w:p w14:paraId="77F6B262" w14:textId="77777777" w:rsidR="00C218F1" w:rsidRPr="000E7197" w:rsidRDefault="00C218F1" w:rsidP="00C218F1">
      <w:pPr>
        <w:spacing w:after="160" w:line="259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4E2661D2" w14:textId="77777777" w:rsidR="00C218F1" w:rsidRPr="000E7197" w:rsidRDefault="00C218F1" w:rsidP="00C218F1">
      <w:pPr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Главный бухгалтер (Бухгалтер) (при наличии)</w:t>
      </w:r>
      <w:r w:rsidRPr="000E7197">
        <w:rPr>
          <w:rFonts w:eastAsiaTheme="minorHAnsi" w:cstheme="minorBidi"/>
          <w:sz w:val="22"/>
          <w:szCs w:val="22"/>
          <w:lang w:eastAsia="en-US"/>
        </w:rPr>
        <w:t xml:space="preserve"> _______________    ___________________</w:t>
      </w:r>
    </w:p>
    <w:p w14:paraId="318397D2" w14:textId="77777777" w:rsidR="00C218F1" w:rsidRPr="000E7197" w:rsidRDefault="00C218F1" w:rsidP="00C218F1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(Ф.И.О.)</w:t>
      </w:r>
    </w:p>
    <w:p w14:paraId="206427A9" w14:textId="77777777" w:rsidR="00C218F1" w:rsidRPr="000E7197" w:rsidRDefault="00C218F1" w:rsidP="00C218F1">
      <w:pPr>
        <w:tabs>
          <w:tab w:val="left" w:pos="6379"/>
        </w:tabs>
        <w:spacing w:after="160" w:line="216" w:lineRule="auto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3D52461A" w14:textId="77777777" w:rsidR="00C218F1" w:rsidRPr="000E7197" w:rsidRDefault="00C218F1" w:rsidP="00C218F1">
      <w:pPr>
        <w:tabs>
          <w:tab w:val="left" w:pos="6379"/>
        </w:tabs>
        <w:spacing w:after="160" w:line="216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М.П. (при наличии)</w:t>
      </w:r>
    </w:p>
    <w:p w14:paraId="185826C5" w14:textId="77777777" w:rsidR="00C218F1" w:rsidRPr="000E7197" w:rsidRDefault="00C218F1" w:rsidP="00C218F1">
      <w:pPr>
        <w:tabs>
          <w:tab w:val="left" w:pos="6379"/>
        </w:tabs>
        <w:spacing w:after="160" w:line="216" w:lineRule="auto"/>
        <w:ind w:firstLine="709"/>
        <w:jc w:val="both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«___» ____________20___ г.</w:t>
      </w:r>
    </w:p>
    <w:p w14:paraId="08D40672" w14:textId="77777777" w:rsidR="00C218F1" w:rsidRPr="000E7197" w:rsidRDefault="00C218F1" w:rsidP="00C218F1">
      <w:pPr>
        <w:widowControl w:val="0"/>
        <w:suppressAutoHyphens/>
        <w:autoSpaceDE w:val="0"/>
        <w:spacing w:line="17" w:lineRule="atLeast"/>
        <w:ind w:left="4253"/>
        <w:jc w:val="center"/>
        <w:rPr>
          <w:rFonts w:eastAsia="Arial"/>
          <w:sz w:val="28"/>
          <w:szCs w:val="28"/>
          <w:lang w:eastAsia="ar-SA"/>
        </w:rPr>
        <w:sectPr w:rsidR="00C218F1" w:rsidRPr="000E7197" w:rsidSect="00C218F1">
          <w:pgSz w:w="11906" w:h="16838"/>
          <w:pgMar w:top="1134" w:right="849" w:bottom="1134" w:left="993" w:header="283" w:footer="0" w:gutter="0"/>
          <w:cols w:space="708"/>
          <w:docGrid w:linePitch="360"/>
        </w:sectPr>
      </w:pPr>
    </w:p>
    <w:p w14:paraId="490803B4" w14:textId="77777777" w:rsidR="00C218F1" w:rsidRPr="000E7197" w:rsidRDefault="00C218F1" w:rsidP="00C218F1">
      <w:pPr>
        <w:widowControl w:val="0"/>
        <w:suppressAutoHyphens/>
        <w:autoSpaceDE w:val="0"/>
        <w:ind w:left="4253"/>
        <w:jc w:val="center"/>
        <w:rPr>
          <w:rFonts w:eastAsia="Arial"/>
          <w:sz w:val="28"/>
          <w:lang w:eastAsia="ar-SA"/>
        </w:rPr>
      </w:pPr>
      <w:r w:rsidRPr="000E7197">
        <w:rPr>
          <w:rFonts w:eastAsia="Arial"/>
          <w:sz w:val="28"/>
          <w:lang w:eastAsia="ar-SA"/>
        </w:rPr>
        <w:lastRenderedPageBreak/>
        <w:t>Приложение № 5</w:t>
      </w:r>
    </w:p>
    <w:p w14:paraId="5382E462" w14:textId="77777777" w:rsidR="00C218F1" w:rsidRPr="000E7197" w:rsidRDefault="00C218F1" w:rsidP="00C218F1">
      <w:pPr>
        <w:widowControl w:val="0"/>
        <w:autoSpaceDE w:val="0"/>
        <w:autoSpaceDN w:val="0"/>
        <w:ind w:left="4253"/>
        <w:jc w:val="center"/>
        <w:rPr>
          <w:rFonts w:eastAsiaTheme="minorEastAsia"/>
          <w:sz w:val="28"/>
        </w:rPr>
      </w:pPr>
      <w:r w:rsidRPr="000E7197">
        <w:rPr>
          <w:rFonts w:eastAsiaTheme="minorEastAsia"/>
          <w:sz w:val="28"/>
        </w:rPr>
        <w:t>к Порядку предоставления субсидии</w:t>
      </w:r>
    </w:p>
    <w:p w14:paraId="5F807531" w14:textId="77777777" w:rsidR="00C218F1" w:rsidRPr="000E7197" w:rsidRDefault="00C218F1" w:rsidP="00C218F1">
      <w:pPr>
        <w:widowControl w:val="0"/>
        <w:autoSpaceDE w:val="0"/>
        <w:autoSpaceDN w:val="0"/>
        <w:ind w:left="4253"/>
        <w:jc w:val="center"/>
        <w:rPr>
          <w:rFonts w:eastAsiaTheme="minorEastAsia" w:cs="Calibri"/>
          <w:sz w:val="28"/>
        </w:rPr>
      </w:pPr>
      <w:r w:rsidRPr="000E7197">
        <w:rPr>
          <w:rFonts w:eastAsiaTheme="minorEastAsia" w:cs="Calibri"/>
          <w:sz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14:paraId="5E1CC0BA" w14:textId="77777777" w:rsidR="00C218F1" w:rsidRPr="000E7197" w:rsidRDefault="00C218F1" w:rsidP="00C218F1">
      <w:pPr>
        <w:tabs>
          <w:tab w:val="left" w:pos="6379"/>
        </w:tabs>
        <w:spacing w:after="160" w:line="259" w:lineRule="auto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101A76F1" w14:textId="77777777" w:rsidR="00C218F1" w:rsidRPr="000E7197" w:rsidRDefault="00C218F1" w:rsidP="00C218F1">
      <w:pPr>
        <w:spacing w:after="160" w:line="259" w:lineRule="auto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0E7197">
        <w:rPr>
          <w:rFonts w:eastAsiaTheme="minorHAnsi" w:cstheme="minorBidi"/>
          <w:b/>
          <w:sz w:val="28"/>
          <w:szCs w:val="22"/>
          <w:lang w:eastAsia="en-US"/>
        </w:rPr>
        <w:t>ОБЯЗАТЕЛЬСТВО</w:t>
      </w:r>
    </w:p>
    <w:p w14:paraId="6251A715" w14:textId="77777777" w:rsidR="00C218F1" w:rsidRPr="000E7197" w:rsidRDefault="00C218F1" w:rsidP="00C218F1">
      <w:pPr>
        <w:spacing w:after="160" w:line="259" w:lineRule="auto"/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_______________________________________________________________</w:t>
      </w:r>
    </w:p>
    <w:p w14:paraId="7183BEEC" w14:textId="77777777" w:rsidR="00C218F1" w:rsidRPr="000E7197" w:rsidRDefault="00C218F1" w:rsidP="00C218F1">
      <w:pPr>
        <w:spacing w:after="160" w:line="259" w:lineRule="auto"/>
        <w:ind w:firstLine="709"/>
        <w:jc w:val="center"/>
        <w:rPr>
          <w:rFonts w:eastAsiaTheme="minorHAnsi" w:cstheme="minorBidi"/>
          <w:sz w:val="20"/>
          <w:szCs w:val="22"/>
          <w:lang w:eastAsia="en-US"/>
        </w:rPr>
      </w:pPr>
      <w:r w:rsidRPr="000E7197">
        <w:rPr>
          <w:rFonts w:eastAsiaTheme="minorHAnsi" w:cstheme="minorBidi"/>
          <w:sz w:val="20"/>
          <w:szCs w:val="22"/>
          <w:lang w:eastAsia="en-US"/>
        </w:rPr>
        <w:t>(наименование участника отбора, муниципальное образование</w:t>
      </w:r>
    </w:p>
    <w:p w14:paraId="66404BF5" w14:textId="77777777" w:rsidR="00C218F1" w:rsidRPr="000E7197" w:rsidRDefault="00C218F1" w:rsidP="00C218F1">
      <w:pPr>
        <w:widowControl w:val="0"/>
        <w:tabs>
          <w:tab w:val="left" w:pos="6690"/>
        </w:tabs>
        <w:spacing w:after="160" w:line="259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обязуется по состоянию на даты рассмотрения заявки и заключения Соглашения соответствовать требованиям, установленным пунктом 2.2 раздела 2 Порядка предоставления субсидии ___________________ ____________________________________________ постановления Администрации ___________района от ___ ____ № _______.</w:t>
      </w:r>
    </w:p>
    <w:p w14:paraId="4BAEE951" w14:textId="77777777" w:rsidR="00C218F1" w:rsidRPr="000E7197" w:rsidRDefault="00C218F1" w:rsidP="00C218F1">
      <w:pPr>
        <w:tabs>
          <w:tab w:val="left" w:pos="6379"/>
        </w:tabs>
        <w:spacing w:after="160" w:line="216" w:lineRule="auto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1039B72C" w14:textId="77777777" w:rsidR="00C218F1" w:rsidRPr="000E7197" w:rsidRDefault="00C218F1" w:rsidP="00C218F1">
      <w:pPr>
        <w:widowControl w:val="0"/>
        <w:tabs>
          <w:tab w:val="left" w:pos="2870"/>
        </w:tabs>
        <w:spacing w:after="160" w:line="259" w:lineRule="auto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ab/>
      </w:r>
    </w:p>
    <w:p w14:paraId="1134D84C" w14:textId="77777777" w:rsidR="00C218F1" w:rsidRPr="000E7197" w:rsidRDefault="00C218F1" w:rsidP="00C218F1">
      <w:pPr>
        <w:widowControl w:val="0"/>
        <w:spacing w:after="160" w:line="259" w:lineRule="auto"/>
        <w:ind w:right="-30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Руководитель                                                        _____________ ______________</w:t>
      </w:r>
    </w:p>
    <w:p w14:paraId="335A8FC3" w14:textId="77777777" w:rsidR="00C218F1" w:rsidRPr="000E7197" w:rsidRDefault="00C218F1" w:rsidP="00C218F1">
      <w:pPr>
        <w:widowControl w:val="0"/>
        <w:spacing w:after="160" w:line="259" w:lineRule="auto"/>
        <w:ind w:right="-30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                                              </w:t>
      </w:r>
      <w:r w:rsidRPr="000E7197">
        <w:rPr>
          <w:rFonts w:eastAsiaTheme="minorHAnsi" w:cstheme="minorBidi"/>
          <w:sz w:val="22"/>
          <w:szCs w:val="22"/>
          <w:lang w:eastAsia="en-US"/>
        </w:rPr>
        <w:t>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(Ф.И.О.)</w:t>
      </w:r>
    </w:p>
    <w:p w14:paraId="3449EF80" w14:textId="77777777" w:rsidR="00C218F1" w:rsidRPr="000E7197" w:rsidRDefault="00C218F1" w:rsidP="00C218F1">
      <w:pPr>
        <w:widowControl w:val="0"/>
        <w:ind w:right="-28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Главный бухгалтер (Бухгалтер) (при наличии) _____________ ______________</w:t>
      </w:r>
    </w:p>
    <w:p w14:paraId="1375DC2B" w14:textId="77777777" w:rsidR="00C218F1" w:rsidRPr="000E7197" w:rsidRDefault="00C218F1" w:rsidP="00C218F1">
      <w:pPr>
        <w:widowControl w:val="0"/>
        <w:ind w:right="-28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(Ф.И.О.)</w:t>
      </w:r>
    </w:p>
    <w:p w14:paraId="2B8C08DB" w14:textId="77777777" w:rsidR="00C218F1" w:rsidRPr="000E7197" w:rsidRDefault="00C218F1" w:rsidP="00C218F1">
      <w:pPr>
        <w:widowControl w:val="0"/>
        <w:spacing w:after="160" w:line="259" w:lineRule="auto"/>
        <w:ind w:right="-30" w:firstLine="709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М.П. (при наличии)</w:t>
      </w:r>
    </w:p>
    <w:p w14:paraId="363C8BFB" w14:textId="77777777" w:rsidR="00C218F1" w:rsidRPr="000E7197" w:rsidRDefault="00C218F1" w:rsidP="00C218F1">
      <w:pPr>
        <w:widowControl w:val="0"/>
        <w:spacing w:after="160" w:line="259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Дата</w:t>
      </w:r>
    </w:p>
    <w:p w14:paraId="50A53067" w14:textId="77777777" w:rsidR="00C218F1" w:rsidRDefault="00C218F1" w:rsidP="00835273">
      <w:pPr>
        <w:rPr>
          <w:sz w:val="28"/>
          <w:szCs w:val="28"/>
        </w:rPr>
      </w:pPr>
    </w:p>
    <w:p w14:paraId="47260BD8" w14:textId="77777777" w:rsidR="00C218F1" w:rsidRDefault="00C218F1" w:rsidP="00835273">
      <w:pPr>
        <w:rPr>
          <w:sz w:val="28"/>
          <w:szCs w:val="28"/>
        </w:rPr>
      </w:pPr>
    </w:p>
    <w:p w14:paraId="0CA31053" w14:textId="77777777" w:rsidR="00C218F1" w:rsidRDefault="00C218F1" w:rsidP="00835273">
      <w:pPr>
        <w:rPr>
          <w:sz w:val="28"/>
          <w:szCs w:val="28"/>
        </w:rPr>
        <w:sectPr w:rsidR="00C218F1" w:rsidSect="00C218F1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6B60921" w14:textId="77777777" w:rsidR="00C218F1" w:rsidRPr="00C218F1" w:rsidRDefault="00C218F1" w:rsidP="00C218F1">
      <w:pPr>
        <w:widowControl w:val="0"/>
        <w:ind w:left="7513"/>
        <w:jc w:val="center"/>
        <w:rPr>
          <w:rFonts w:eastAsiaTheme="minorHAnsi" w:cstheme="minorBidi"/>
          <w:sz w:val="26"/>
          <w:szCs w:val="26"/>
          <w:lang w:eastAsia="en-US"/>
        </w:rPr>
      </w:pPr>
      <w:r w:rsidRPr="00C218F1">
        <w:rPr>
          <w:rFonts w:eastAsiaTheme="minorHAnsi" w:cstheme="minorBidi"/>
          <w:sz w:val="26"/>
          <w:szCs w:val="26"/>
          <w:lang w:eastAsia="en-US"/>
        </w:rPr>
        <w:lastRenderedPageBreak/>
        <w:t>Приложение № 6</w:t>
      </w:r>
    </w:p>
    <w:p w14:paraId="7089340A" w14:textId="77777777" w:rsidR="00C218F1" w:rsidRPr="00C218F1" w:rsidRDefault="00C218F1" w:rsidP="00C218F1">
      <w:pPr>
        <w:widowControl w:val="0"/>
        <w:ind w:left="7513"/>
        <w:jc w:val="center"/>
        <w:rPr>
          <w:rFonts w:eastAsiaTheme="minorHAnsi" w:cstheme="minorBidi"/>
          <w:sz w:val="26"/>
          <w:szCs w:val="26"/>
          <w:lang w:eastAsia="en-US"/>
        </w:rPr>
      </w:pPr>
      <w:r w:rsidRPr="00C218F1">
        <w:rPr>
          <w:rFonts w:eastAsiaTheme="minorHAnsi" w:cstheme="minorBidi"/>
          <w:sz w:val="26"/>
          <w:szCs w:val="26"/>
          <w:lang w:eastAsia="en-US"/>
        </w:rPr>
        <w:t>к Порядку предоставления субсидии</w:t>
      </w:r>
    </w:p>
    <w:p w14:paraId="5A9E69E7" w14:textId="77777777" w:rsidR="00C218F1" w:rsidRPr="00C218F1" w:rsidRDefault="00C218F1" w:rsidP="00C218F1">
      <w:pPr>
        <w:widowControl w:val="0"/>
        <w:ind w:left="7513"/>
        <w:jc w:val="center"/>
        <w:rPr>
          <w:rFonts w:eastAsiaTheme="minorHAnsi" w:cstheme="minorBidi"/>
          <w:sz w:val="26"/>
          <w:szCs w:val="26"/>
          <w:lang w:eastAsia="en-US"/>
        </w:rPr>
      </w:pPr>
      <w:r w:rsidRPr="00C218F1">
        <w:rPr>
          <w:rFonts w:eastAsiaTheme="minorHAnsi" w:cstheme="minorBidi"/>
          <w:sz w:val="26"/>
          <w:szCs w:val="26"/>
          <w:lang w:eastAsia="en-US"/>
        </w:rPr>
        <w:t>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</w:t>
      </w:r>
    </w:p>
    <w:p w14:paraId="0A51AFF1" w14:textId="77777777" w:rsidR="00C218F1" w:rsidRPr="00C218F1" w:rsidRDefault="00C218F1" w:rsidP="00C218F1">
      <w:pPr>
        <w:rPr>
          <w:rFonts w:eastAsiaTheme="minorHAnsi" w:cstheme="minorBidi"/>
          <w:sz w:val="26"/>
          <w:szCs w:val="26"/>
          <w:lang w:eastAsia="en-US"/>
        </w:rPr>
      </w:pPr>
    </w:p>
    <w:p w14:paraId="7AD76F0A" w14:textId="77777777" w:rsidR="00C218F1" w:rsidRPr="00C218F1" w:rsidRDefault="00C218F1" w:rsidP="00C218F1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C218F1">
        <w:rPr>
          <w:rFonts w:eastAsiaTheme="minorHAnsi" w:cstheme="minorBidi"/>
          <w:b/>
          <w:sz w:val="26"/>
          <w:szCs w:val="26"/>
          <w:lang w:eastAsia="en-US"/>
        </w:rPr>
        <w:t>РЕЕСТР ДОКУМЕНТОВ</w:t>
      </w:r>
    </w:p>
    <w:p w14:paraId="35CBBF34" w14:textId="77777777" w:rsidR="00C218F1" w:rsidRPr="00C218F1" w:rsidRDefault="00C218F1" w:rsidP="00C218F1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C218F1">
        <w:rPr>
          <w:rFonts w:eastAsiaTheme="minorHAnsi" w:cstheme="minorBidi"/>
          <w:b/>
          <w:sz w:val="26"/>
          <w:szCs w:val="26"/>
          <w:lang w:eastAsia="en-US"/>
        </w:rPr>
        <w:t xml:space="preserve">подтверждающих целевое использование субсидии </w:t>
      </w:r>
    </w:p>
    <w:p w14:paraId="64730F5F" w14:textId="77777777" w:rsidR="00C218F1" w:rsidRPr="000E7197" w:rsidRDefault="00C218F1" w:rsidP="00C218F1">
      <w:pPr>
        <w:jc w:val="center"/>
        <w:rPr>
          <w:rFonts w:eastAsiaTheme="minorHAnsi" w:cstheme="minorBidi"/>
          <w:b/>
          <w:sz w:val="12"/>
          <w:szCs w:val="12"/>
          <w:lang w:eastAsia="en-US"/>
        </w:rPr>
      </w:pPr>
    </w:p>
    <w:p w14:paraId="2D21956A" w14:textId="77777777" w:rsidR="00C218F1" w:rsidRPr="000E7197" w:rsidRDefault="00C218F1" w:rsidP="00C218F1">
      <w:pPr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_________________________________________________________________________</w:t>
      </w:r>
    </w:p>
    <w:p w14:paraId="7C6DDE8B" w14:textId="77777777" w:rsidR="00C218F1" w:rsidRPr="000E7197" w:rsidRDefault="00C218F1" w:rsidP="00C218F1">
      <w:pPr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   (</w:t>
      </w:r>
      <w:r w:rsidRPr="000E024C">
        <w:rPr>
          <w:rFonts w:eastAsiaTheme="minorHAnsi" w:cstheme="minorBidi"/>
          <w:lang w:eastAsia="en-US"/>
        </w:rPr>
        <w:t>полное наименование заявителя, муниципальное образование</w:t>
      </w:r>
      <w:r w:rsidRPr="000E7197">
        <w:rPr>
          <w:rFonts w:eastAsiaTheme="minorHAnsi" w:cstheme="minorBidi"/>
          <w:sz w:val="28"/>
          <w:szCs w:val="22"/>
          <w:lang w:eastAsia="en-US"/>
        </w:rPr>
        <w:t>)</w:t>
      </w:r>
    </w:p>
    <w:p w14:paraId="1DFF6EF0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027"/>
        <w:gridCol w:w="674"/>
        <w:gridCol w:w="1501"/>
        <w:gridCol w:w="916"/>
        <w:gridCol w:w="677"/>
        <w:gridCol w:w="1310"/>
        <w:gridCol w:w="1912"/>
        <w:gridCol w:w="1672"/>
        <w:gridCol w:w="990"/>
        <w:gridCol w:w="848"/>
        <w:gridCol w:w="1360"/>
        <w:gridCol w:w="2197"/>
      </w:tblGrid>
      <w:tr w:rsidR="00C218F1" w14:paraId="561FCB0C" w14:textId="77777777" w:rsidTr="00D12934">
        <w:trPr>
          <w:trHeight w:val="566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AB27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Платежные поручения, подтверждающие фактическую оплату приобретенных элитных семян</w:t>
            </w:r>
          </w:p>
        </w:tc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D952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1D31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C218F1" w14:paraId="329D28A9" w14:textId="77777777" w:rsidTr="00D12934">
        <w:trPr>
          <w:trHeight w:val="51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7AEE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C1B2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9D36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Сумма по платежному поручению (руб.)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E865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6B58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E416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Общая сумма по документу (руб.)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0706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Наименование семян элитных культур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1B49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Сумма *</w:t>
            </w: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br/>
              <w:t>в разрезе наименований элитных семян (руб.)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C2DF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B40F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957D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Площадь засева элитными семенами, га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C7C9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Наименование культур засеянная элитными семенами</w:t>
            </w:r>
          </w:p>
        </w:tc>
      </w:tr>
      <w:tr w:rsidR="00C218F1" w14:paraId="0291CB65" w14:textId="77777777" w:rsidTr="00D12934">
        <w:trPr>
          <w:trHeight w:val="822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AF8A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1A4C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B54B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D65C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78A4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F0A9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6F5E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3940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0665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28BB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782E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6C47" w14:textId="77777777" w:rsidR="00C218F1" w:rsidRPr="000E7197" w:rsidRDefault="00C218F1" w:rsidP="00D1293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18F1" w14:paraId="07BC94BA" w14:textId="77777777" w:rsidTr="00D12934">
        <w:trPr>
          <w:trHeight w:val="6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8EE0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F29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C2D2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E4B5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B53D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DBEC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C2C1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2DAC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E4DF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FA22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A9E4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6ADE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8A26162" w14:textId="77777777" w:rsidR="00C218F1" w:rsidRPr="00C218F1" w:rsidRDefault="00C218F1" w:rsidP="00C218F1">
      <w:pPr>
        <w:jc w:val="both"/>
        <w:rPr>
          <w:rFonts w:eastAsiaTheme="minorHAnsi" w:cstheme="minorBidi"/>
          <w:lang w:eastAsia="en-US"/>
        </w:rPr>
      </w:pPr>
    </w:p>
    <w:p w14:paraId="387EE72F" w14:textId="77777777" w:rsidR="00C218F1" w:rsidRPr="00C218F1" w:rsidRDefault="00C218F1" w:rsidP="00C218F1">
      <w:pPr>
        <w:jc w:val="both"/>
        <w:rPr>
          <w:rFonts w:eastAsiaTheme="minorHAnsi" w:cstheme="minorBidi"/>
          <w:lang w:eastAsia="en-US"/>
        </w:rPr>
      </w:pPr>
      <w:r w:rsidRPr="00C218F1">
        <w:rPr>
          <w:rFonts w:eastAsiaTheme="minorHAnsi" w:cstheme="minorBidi"/>
          <w:lang w:eastAsia="en-US"/>
        </w:rPr>
        <w:t>*указывается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 w:rsidRPr="00C218F1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218F1">
        <w:rPr>
          <w:rFonts w:eastAsiaTheme="minorHAnsi" w:cstheme="minorBidi"/>
          <w:lang w:eastAsia="en-US"/>
        </w:rPr>
        <w:t>включая сумму налога на добавленную стоимость.</w:t>
      </w:r>
    </w:p>
    <w:p w14:paraId="7777D634" w14:textId="77777777" w:rsidR="00C218F1" w:rsidRPr="000E7197" w:rsidRDefault="00C218F1" w:rsidP="00C218F1">
      <w:pPr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4B618AD1" w14:textId="77777777" w:rsidR="00C218F1" w:rsidRPr="000E7197" w:rsidRDefault="00C218F1" w:rsidP="00C218F1">
      <w:pPr>
        <w:jc w:val="both"/>
        <w:rPr>
          <w:rFonts w:eastAsiaTheme="minorHAnsi" w:cstheme="minorBidi"/>
          <w:sz w:val="22"/>
          <w:szCs w:val="22"/>
          <w:lang w:eastAsia="en-US"/>
        </w:rPr>
      </w:pP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 xml:space="preserve">Руководитель  </w:t>
      </w:r>
      <w:r w:rsidRPr="000E7197">
        <w:rPr>
          <w:rFonts w:eastAsiaTheme="minorHAnsi" w:cstheme="minorBidi"/>
          <w:sz w:val="22"/>
          <w:szCs w:val="22"/>
          <w:lang w:eastAsia="en-US"/>
        </w:rPr>
        <w:t>_</w:t>
      </w:r>
      <w:proofErr w:type="gramEnd"/>
      <w:r w:rsidRPr="000E7197">
        <w:rPr>
          <w:rFonts w:eastAsiaTheme="minorHAnsi" w:cstheme="minorBidi"/>
          <w:sz w:val="22"/>
          <w:szCs w:val="22"/>
          <w:lang w:eastAsia="en-US"/>
        </w:rPr>
        <w:t>______________    ___________________________</w:t>
      </w:r>
    </w:p>
    <w:p w14:paraId="78174C90" w14:textId="77777777" w:rsidR="00C218F1" w:rsidRPr="000E7197" w:rsidRDefault="00C218F1" w:rsidP="00C218F1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                   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  (Ф.И.О.)</w:t>
      </w:r>
    </w:p>
    <w:p w14:paraId="30E12BF2" w14:textId="77777777" w:rsidR="00C218F1" w:rsidRPr="000E7197" w:rsidRDefault="00C218F1" w:rsidP="00C218F1">
      <w:pPr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Главный бухгалтер (Бухгалтер) (при наличии)</w:t>
      </w:r>
      <w:r w:rsidRPr="000E7197">
        <w:rPr>
          <w:rFonts w:eastAsiaTheme="minorHAnsi" w:cstheme="minorBidi"/>
          <w:sz w:val="22"/>
          <w:szCs w:val="22"/>
          <w:lang w:eastAsia="en-US"/>
        </w:rPr>
        <w:t xml:space="preserve"> _______________    ___________________</w:t>
      </w:r>
    </w:p>
    <w:p w14:paraId="495FB1AA" w14:textId="77777777" w:rsidR="00C218F1" w:rsidRPr="000E7197" w:rsidRDefault="00C218F1" w:rsidP="00C218F1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(</w:t>
      </w:r>
      <w:proofErr w:type="gramStart"/>
      <w:r w:rsidRPr="000E7197">
        <w:rPr>
          <w:rFonts w:eastAsiaTheme="minorHAnsi" w:cstheme="minorBidi"/>
          <w:sz w:val="22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 w:val="22"/>
          <w:szCs w:val="22"/>
          <w:lang w:eastAsia="en-US"/>
        </w:rPr>
        <w:t xml:space="preserve">                     (Ф.И.О.)</w:t>
      </w:r>
    </w:p>
    <w:p w14:paraId="772F9CEC" w14:textId="77777777" w:rsidR="00C218F1" w:rsidRPr="000E7197" w:rsidRDefault="00C218F1" w:rsidP="00C218F1">
      <w:pPr>
        <w:tabs>
          <w:tab w:val="left" w:pos="6379"/>
        </w:tabs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М.П. (при наличии)</w:t>
      </w:r>
    </w:p>
    <w:p w14:paraId="6A6E8741" w14:textId="77777777" w:rsidR="00C218F1" w:rsidRDefault="00C218F1" w:rsidP="00C218F1">
      <w:pPr>
        <w:tabs>
          <w:tab w:val="left" w:pos="6379"/>
        </w:tabs>
        <w:ind w:firstLine="709"/>
        <w:jc w:val="both"/>
        <w:rPr>
          <w:rFonts w:eastAsiaTheme="minorHAnsi" w:cstheme="minorBidi"/>
          <w:sz w:val="28"/>
          <w:szCs w:val="22"/>
          <w:lang w:eastAsia="en-US"/>
        </w:rPr>
        <w:sectPr w:rsidR="00C218F1" w:rsidSect="00C218F1">
          <w:pgSz w:w="16838" w:h="11906" w:orient="landscape" w:code="9"/>
          <w:pgMar w:top="1134" w:right="1134" w:bottom="567" w:left="1134" w:header="397" w:footer="567" w:gutter="0"/>
          <w:cols w:space="708"/>
          <w:titlePg/>
          <w:docGrid w:linePitch="360"/>
        </w:sectPr>
      </w:pPr>
      <w:r w:rsidRPr="000E7197">
        <w:rPr>
          <w:rFonts w:eastAsiaTheme="minorHAnsi" w:cstheme="minorBidi"/>
          <w:sz w:val="28"/>
          <w:szCs w:val="22"/>
          <w:lang w:eastAsia="en-US"/>
        </w:rPr>
        <w:t>«___» ____________20___ г.</w:t>
      </w:r>
    </w:p>
    <w:p w14:paraId="50C09F2E" w14:textId="77777777" w:rsidR="00C218F1" w:rsidRPr="000E7197" w:rsidRDefault="00C218F1" w:rsidP="00C218F1">
      <w:pPr>
        <w:widowControl w:val="0"/>
        <w:suppressAutoHyphens/>
        <w:autoSpaceDE w:val="0"/>
        <w:ind w:left="4253"/>
        <w:jc w:val="center"/>
        <w:rPr>
          <w:rFonts w:eastAsia="Arial"/>
          <w:sz w:val="28"/>
          <w:lang w:eastAsia="ar-SA"/>
        </w:rPr>
      </w:pPr>
      <w:r w:rsidRPr="000E7197">
        <w:rPr>
          <w:rFonts w:eastAsia="Arial"/>
          <w:sz w:val="28"/>
          <w:lang w:eastAsia="ar-SA"/>
        </w:rPr>
        <w:lastRenderedPageBreak/>
        <w:t>Приложение № 7</w:t>
      </w:r>
    </w:p>
    <w:p w14:paraId="08A78D64" w14:textId="77777777" w:rsidR="00C218F1" w:rsidRPr="000E7197" w:rsidRDefault="00C218F1" w:rsidP="00C218F1">
      <w:pPr>
        <w:widowControl w:val="0"/>
        <w:autoSpaceDE w:val="0"/>
        <w:autoSpaceDN w:val="0"/>
        <w:ind w:left="4253"/>
        <w:jc w:val="center"/>
        <w:rPr>
          <w:rFonts w:eastAsiaTheme="minorEastAsia"/>
          <w:sz w:val="28"/>
        </w:rPr>
      </w:pPr>
      <w:r w:rsidRPr="000E7197">
        <w:rPr>
          <w:rFonts w:eastAsiaTheme="minorEastAsia"/>
          <w:sz w:val="28"/>
        </w:rPr>
        <w:t>к Порядку предоставления субсидии</w:t>
      </w:r>
    </w:p>
    <w:p w14:paraId="1EE7FB77" w14:textId="77777777" w:rsidR="00C218F1" w:rsidRPr="000E7197" w:rsidRDefault="00C218F1" w:rsidP="00C218F1">
      <w:pPr>
        <w:widowControl w:val="0"/>
        <w:autoSpaceDE w:val="0"/>
        <w:autoSpaceDN w:val="0"/>
        <w:ind w:left="4253"/>
        <w:jc w:val="center"/>
        <w:rPr>
          <w:rFonts w:eastAsiaTheme="minorEastAsia" w:cs="Calibri"/>
          <w:sz w:val="28"/>
        </w:rPr>
      </w:pPr>
      <w:r w:rsidRPr="000E7197">
        <w:rPr>
          <w:rFonts w:eastAsiaTheme="minorEastAsia" w:cs="Calibri"/>
          <w:sz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14:paraId="44A6B84E" w14:textId="77777777" w:rsidR="00C218F1" w:rsidRPr="000E7197" w:rsidRDefault="00C218F1" w:rsidP="00C218F1">
      <w:pPr>
        <w:widowControl w:val="0"/>
        <w:suppressAutoHyphens/>
        <w:autoSpaceDE w:val="0"/>
        <w:ind w:left="4253"/>
        <w:jc w:val="center"/>
        <w:rPr>
          <w:rFonts w:eastAsia="Arial"/>
          <w:sz w:val="28"/>
          <w:szCs w:val="28"/>
          <w:lang w:eastAsia="ar-SA"/>
        </w:rPr>
      </w:pPr>
    </w:p>
    <w:p w14:paraId="4AF96B64" w14:textId="77777777" w:rsidR="00C218F1" w:rsidRPr="000E7197" w:rsidRDefault="00C218F1" w:rsidP="00C218F1">
      <w:pPr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0E7197">
        <w:rPr>
          <w:rFonts w:eastAsiaTheme="minorHAnsi" w:cstheme="minorBidi"/>
          <w:b/>
          <w:sz w:val="28"/>
          <w:szCs w:val="22"/>
          <w:lang w:eastAsia="en-US"/>
        </w:rPr>
        <w:t>ОПИСЬ ДОКУМЕНТОВ</w:t>
      </w:r>
    </w:p>
    <w:p w14:paraId="5D99BA1C" w14:textId="77777777" w:rsidR="00C218F1" w:rsidRPr="000E7197" w:rsidRDefault="00C218F1" w:rsidP="00C218F1">
      <w:pPr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14:paraId="6D85BBC1" w14:textId="77777777" w:rsidR="00C218F1" w:rsidRPr="000E7197" w:rsidRDefault="00C218F1" w:rsidP="00C218F1">
      <w:pPr>
        <w:ind w:firstLine="567"/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Настоящим подтверждается, что__________________________________________________________________________________________________________</w:t>
      </w:r>
    </w:p>
    <w:p w14:paraId="3E80D76B" w14:textId="77777777" w:rsidR="00C218F1" w:rsidRPr="000E7197" w:rsidRDefault="00C218F1" w:rsidP="00C218F1">
      <w:pPr>
        <w:ind w:firstLine="567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(</w:t>
      </w:r>
      <w:r w:rsidRPr="000E7197">
        <w:rPr>
          <w:rFonts w:eastAsiaTheme="minorHAnsi" w:cstheme="minorBidi"/>
          <w:sz w:val="22"/>
          <w:szCs w:val="22"/>
          <w:lang w:eastAsia="en-US"/>
        </w:rPr>
        <w:t>полное наименование сельскохозяйственного товаропроизводителя,</w:t>
      </w:r>
      <w:r w:rsidRPr="000E7197">
        <w:rPr>
          <w:rFonts w:eastAsiaTheme="minorHAnsi" w:cstheme="minorBidi"/>
          <w:sz w:val="28"/>
          <w:szCs w:val="22"/>
          <w:lang w:eastAsia="en-US"/>
        </w:rPr>
        <w:t xml:space="preserve"> </w:t>
      </w:r>
    </w:p>
    <w:p w14:paraId="6FD50AE5" w14:textId="77777777" w:rsidR="00C218F1" w:rsidRPr="000E7197" w:rsidRDefault="00C218F1" w:rsidP="00C218F1">
      <w:pPr>
        <w:ind w:firstLine="567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2"/>
          <w:szCs w:val="22"/>
          <w:lang w:eastAsia="en-US"/>
        </w:rPr>
        <w:t>муниципальное образование</w:t>
      </w:r>
      <w:r w:rsidRPr="000E7197">
        <w:rPr>
          <w:rFonts w:eastAsiaTheme="minorHAnsi" w:cstheme="minorBidi"/>
          <w:sz w:val="28"/>
          <w:szCs w:val="22"/>
          <w:lang w:eastAsia="en-US"/>
        </w:rPr>
        <w:t>)</w:t>
      </w:r>
    </w:p>
    <w:p w14:paraId="5B0FEA07" w14:textId="77777777" w:rsidR="00C218F1" w:rsidRPr="000E7197" w:rsidRDefault="00C218F1" w:rsidP="00C218F1">
      <w:pPr>
        <w:widowControl w:val="0"/>
        <w:tabs>
          <w:tab w:val="left" w:pos="6690"/>
        </w:tabs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 xml:space="preserve">представляет на рассмотрение в орган местного самоуправления следующие документы для подтверждения целевого использования в 20__году субсидии </w:t>
      </w:r>
      <w:r w:rsidRPr="000E7197">
        <w:rPr>
          <w:rFonts w:eastAsiaTheme="minorHAnsi" w:cstheme="minorBidi"/>
          <w:sz w:val="28"/>
          <w:szCs w:val="22"/>
          <w:lang w:eastAsia="en-US"/>
        </w:rPr>
        <w:br/>
        <w:t>на поддержку элитного семеноводства:</w:t>
      </w:r>
    </w:p>
    <w:p w14:paraId="0C91EBAF" w14:textId="77777777" w:rsidR="00C218F1" w:rsidRPr="000E7197" w:rsidRDefault="00C218F1" w:rsidP="00C218F1">
      <w:pPr>
        <w:jc w:val="both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765"/>
        <w:gridCol w:w="1320"/>
        <w:gridCol w:w="4326"/>
      </w:tblGrid>
      <w:tr w:rsidR="00C218F1" w14:paraId="32503423" w14:textId="77777777" w:rsidTr="00D12934">
        <w:trPr>
          <w:trHeight w:val="2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B4395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pacing w:val="-20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pacing w:val="-20"/>
                <w:sz w:val="22"/>
                <w:szCs w:val="22"/>
                <w:lang w:eastAsia="en-US"/>
              </w:rPr>
              <w:t>№</w:t>
            </w:r>
          </w:p>
          <w:p w14:paraId="2C2C8F03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pacing w:val="-20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pacing w:val="-2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71E70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Наименование, реквизиты документа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778F1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Количество листов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78F9D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Замечания </w:t>
            </w:r>
          </w:p>
          <w:p w14:paraId="6D5D609C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(в этой графе отражаются </w:t>
            </w: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C218F1" w14:paraId="4C44EDA7" w14:textId="77777777" w:rsidTr="00D12934">
        <w:trPr>
          <w:trHeight w:val="3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CF91B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D6B35" w14:textId="77777777" w:rsidR="00C218F1" w:rsidRPr="000E7197" w:rsidRDefault="00C218F1" w:rsidP="00D12934">
            <w:pPr>
              <w:ind w:left="-43" w:firstLine="43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6A765" w14:textId="77777777" w:rsidR="00C218F1" w:rsidRPr="000E7197" w:rsidRDefault="00C218F1" w:rsidP="00D12934">
            <w:pPr>
              <w:ind w:left="-655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0B10C" w14:textId="77777777" w:rsidR="00C218F1" w:rsidRPr="000E7197" w:rsidRDefault="00C218F1" w:rsidP="00D12934">
            <w:pPr>
              <w:ind w:left="-655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C218F1" w14:paraId="6DE53824" w14:textId="77777777" w:rsidTr="00D12934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E06C6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68B02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FA498" w14:textId="77777777" w:rsidR="00C218F1" w:rsidRPr="000E7197" w:rsidRDefault="00C218F1" w:rsidP="00D12934">
            <w:pPr>
              <w:ind w:left="-655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A1F06" w14:textId="77777777" w:rsidR="00C218F1" w:rsidRPr="000E7197" w:rsidRDefault="00C218F1" w:rsidP="00D12934">
            <w:pPr>
              <w:ind w:left="-655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C218F1" w14:paraId="2186C93F" w14:textId="77777777" w:rsidTr="00D12934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7ACCD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CE15A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E3255" w14:textId="77777777" w:rsidR="00C218F1" w:rsidRPr="000E7197" w:rsidRDefault="00C218F1" w:rsidP="00D12934">
            <w:pPr>
              <w:ind w:left="-655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DAB71" w14:textId="77777777" w:rsidR="00C218F1" w:rsidRPr="000E7197" w:rsidRDefault="00C218F1" w:rsidP="00D12934">
            <w:pPr>
              <w:ind w:left="-655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C218F1" w14:paraId="4F232E7F" w14:textId="77777777" w:rsidTr="00D12934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33C65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0C59D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9C01F" w14:textId="77777777" w:rsidR="00C218F1" w:rsidRPr="000E7197" w:rsidRDefault="00C218F1" w:rsidP="00D12934">
            <w:pPr>
              <w:ind w:left="-655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C45EA" w14:textId="77777777" w:rsidR="00C218F1" w:rsidRPr="000E7197" w:rsidRDefault="00C218F1" w:rsidP="00D12934">
            <w:pPr>
              <w:ind w:left="-655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C218F1" w14:paraId="4CD9FD06" w14:textId="77777777" w:rsidTr="00D12934">
        <w:trPr>
          <w:trHeight w:val="3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BAE28" w14:textId="77777777" w:rsidR="00C218F1" w:rsidRPr="000E7197" w:rsidRDefault="00C218F1" w:rsidP="00D1293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4FD37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2E1CD" w14:textId="77777777" w:rsidR="00C218F1" w:rsidRPr="000E7197" w:rsidRDefault="00C218F1" w:rsidP="00D12934">
            <w:pPr>
              <w:ind w:left="-655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D3F81" w14:textId="77777777" w:rsidR="00C218F1" w:rsidRPr="000E7197" w:rsidRDefault="00C218F1" w:rsidP="00D12934">
            <w:pPr>
              <w:ind w:left="-655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C218F1" w14:paraId="3A3CC8ED" w14:textId="77777777" w:rsidTr="00D12934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9BC1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  <w:p w14:paraId="01802D62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Документы сдал</w:t>
            </w:r>
          </w:p>
          <w:p w14:paraId="2D59BC27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Руководитель</w:t>
            </w:r>
          </w:p>
          <w:p w14:paraId="6693FCCF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565671F8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М.П. (при наличии)</w:t>
            </w:r>
          </w:p>
          <w:p w14:paraId="4D5F144E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«____» __________ 20___ г.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CCAD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74AAE89A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5BAA6164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___________  __________________________</w:t>
            </w:r>
          </w:p>
          <w:p w14:paraId="32672680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  (</w:t>
            </w:r>
            <w:proofErr w:type="gramStart"/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подпись)   </w:t>
            </w:r>
            <w:proofErr w:type="gramEnd"/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                  (Ф.И.О.)</w:t>
            </w:r>
          </w:p>
        </w:tc>
      </w:tr>
      <w:tr w:rsidR="00C218F1" w14:paraId="715E72E6" w14:textId="77777777" w:rsidTr="00D12934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106D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7C8407C0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Документы принял ________________</w:t>
            </w:r>
          </w:p>
          <w:p w14:paraId="702A4F00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                                              (должность)</w:t>
            </w:r>
          </w:p>
          <w:p w14:paraId="2225B5C1" w14:textId="77777777" w:rsidR="00C218F1" w:rsidRPr="000E7197" w:rsidRDefault="00C218F1" w:rsidP="00D12934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«____» __________ 20___ г.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5F3E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57E494DB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>___________  __________________________</w:t>
            </w:r>
          </w:p>
          <w:p w14:paraId="772F6C66" w14:textId="77777777" w:rsidR="00C218F1" w:rsidRPr="000E7197" w:rsidRDefault="00C218F1" w:rsidP="00D12934">
            <w:pPr>
              <w:jc w:val="both"/>
              <w:outlineLvl w:val="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  (</w:t>
            </w:r>
            <w:proofErr w:type="gramStart"/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подпись)   </w:t>
            </w:r>
            <w:proofErr w:type="gramEnd"/>
            <w:r w:rsidRPr="000E719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                 (Ф.И.О.) </w:t>
            </w:r>
          </w:p>
        </w:tc>
      </w:tr>
    </w:tbl>
    <w:p w14:paraId="4F6AC67C" w14:textId="77777777" w:rsidR="00C218F1" w:rsidRPr="000E7197" w:rsidRDefault="00C218F1" w:rsidP="00C218F1">
      <w:pPr>
        <w:widowControl w:val="0"/>
        <w:suppressAutoHyphens/>
        <w:autoSpaceDE w:val="0"/>
        <w:ind w:left="4253"/>
        <w:jc w:val="center"/>
        <w:rPr>
          <w:rFonts w:eastAsia="Arial"/>
          <w:sz w:val="28"/>
          <w:szCs w:val="28"/>
          <w:lang w:eastAsia="ar-SA"/>
        </w:rPr>
        <w:sectPr w:rsidR="00C218F1" w:rsidRPr="000E7197" w:rsidSect="00C218F1">
          <w:pgSz w:w="11906" w:h="16838"/>
          <w:pgMar w:top="1134" w:right="849" w:bottom="1134" w:left="993" w:header="283" w:footer="0" w:gutter="0"/>
          <w:cols w:space="708"/>
          <w:docGrid w:linePitch="360"/>
        </w:sectPr>
      </w:pPr>
    </w:p>
    <w:p w14:paraId="4E4D504C" w14:textId="77777777" w:rsidR="00C218F1" w:rsidRPr="000E7197" w:rsidRDefault="00C218F1" w:rsidP="00C218F1">
      <w:pPr>
        <w:widowControl w:val="0"/>
        <w:suppressAutoHyphens/>
        <w:autoSpaceDE w:val="0"/>
        <w:ind w:left="5529" w:right="-1"/>
        <w:jc w:val="center"/>
        <w:rPr>
          <w:rFonts w:eastAsia="Arial"/>
          <w:sz w:val="28"/>
          <w:lang w:eastAsia="ar-SA"/>
        </w:rPr>
      </w:pPr>
      <w:r w:rsidRPr="000E7197">
        <w:rPr>
          <w:rFonts w:eastAsia="Arial"/>
          <w:sz w:val="28"/>
          <w:lang w:eastAsia="ar-SA"/>
        </w:rPr>
        <w:lastRenderedPageBreak/>
        <w:t>Приложение № 8</w:t>
      </w:r>
    </w:p>
    <w:p w14:paraId="070E57DE" w14:textId="77777777" w:rsidR="00C218F1" w:rsidRPr="000E7197" w:rsidRDefault="00C218F1" w:rsidP="00C218F1">
      <w:pPr>
        <w:widowControl w:val="0"/>
        <w:autoSpaceDE w:val="0"/>
        <w:autoSpaceDN w:val="0"/>
        <w:ind w:left="5529" w:right="-1"/>
        <w:jc w:val="center"/>
        <w:rPr>
          <w:rFonts w:eastAsiaTheme="minorEastAsia"/>
          <w:sz w:val="28"/>
        </w:rPr>
      </w:pPr>
      <w:r w:rsidRPr="000E7197">
        <w:rPr>
          <w:rFonts w:eastAsiaTheme="minorEastAsia"/>
          <w:sz w:val="28"/>
        </w:rPr>
        <w:t>к Порядку предоставления субсидии</w:t>
      </w:r>
    </w:p>
    <w:p w14:paraId="4C4D9479" w14:textId="77777777" w:rsidR="00C218F1" w:rsidRPr="000E7197" w:rsidRDefault="00C218F1" w:rsidP="00C218F1">
      <w:pPr>
        <w:widowControl w:val="0"/>
        <w:autoSpaceDE w:val="0"/>
        <w:autoSpaceDN w:val="0"/>
        <w:ind w:left="5529" w:right="-1"/>
        <w:jc w:val="center"/>
        <w:rPr>
          <w:rFonts w:eastAsiaTheme="minorEastAsia" w:cs="Calibri"/>
          <w:sz w:val="28"/>
        </w:rPr>
      </w:pPr>
      <w:r w:rsidRPr="000E7197">
        <w:rPr>
          <w:rFonts w:eastAsiaTheme="minorEastAsia" w:cs="Calibri"/>
          <w:sz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14:paraId="5745C1F8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2A2F2308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14:paraId="6D5FBEDF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b/>
          <w:sz w:val="28"/>
          <w:szCs w:val="22"/>
          <w:lang w:eastAsia="en-US"/>
        </w:rPr>
      </w:pPr>
      <w:r w:rsidRPr="000E7197">
        <w:rPr>
          <w:rFonts w:eastAsiaTheme="minorHAnsi" w:cstheme="minorBidi"/>
          <w:b/>
          <w:sz w:val="28"/>
          <w:szCs w:val="22"/>
          <w:lang w:eastAsia="en-US"/>
        </w:rPr>
        <w:t>РЕЕСТР</w:t>
      </w:r>
    </w:p>
    <w:p w14:paraId="0D2A7078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земельных участков, засеянных элитными семенами в текущем году,</w:t>
      </w:r>
    </w:p>
    <w:p w14:paraId="30295E06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в __________________________________________ районе</w:t>
      </w:r>
    </w:p>
    <w:p w14:paraId="3E08C906" w14:textId="77777777" w:rsidR="00C218F1" w:rsidRPr="000E7197" w:rsidRDefault="00C218F1" w:rsidP="00C218F1">
      <w:pPr>
        <w:widowControl w:val="0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 w:val="20"/>
          <w:szCs w:val="22"/>
          <w:lang w:eastAsia="en-US"/>
        </w:rPr>
        <w:t xml:space="preserve">                                                    </w:t>
      </w:r>
      <w:r w:rsidRPr="000E7197">
        <w:rPr>
          <w:rFonts w:eastAsiaTheme="minorHAnsi" w:cstheme="minorBidi"/>
          <w:szCs w:val="22"/>
          <w:lang w:eastAsia="en-US"/>
        </w:rPr>
        <w:t xml:space="preserve">      (наименование муниципального района)</w:t>
      </w:r>
    </w:p>
    <w:p w14:paraId="7214B189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1EEBC41E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_____________________________________________________</w:t>
      </w:r>
    </w:p>
    <w:p w14:paraId="55CF6360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>(наименование заявителя)</w:t>
      </w:r>
    </w:p>
    <w:p w14:paraId="102447B9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49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806"/>
        <w:gridCol w:w="850"/>
        <w:gridCol w:w="1134"/>
        <w:gridCol w:w="2411"/>
        <w:gridCol w:w="1843"/>
        <w:gridCol w:w="1843"/>
      </w:tblGrid>
      <w:tr w:rsidR="00C218F1" w14:paraId="35DB7FF8" w14:textId="77777777" w:rsidTr="00D12934">
        <w:trPr>
          <w:trHeight w:val="327"/>
        </w:trPr>
        <w:tc>
          <w:tcPr>
            <w:tcW w:w="604" w:type="dxa"/>
            <w:vMerge w:val="restart"/>
            <w:shd w:val="clear" w:color="auto" w:fill="auto"/>
          </w:tcPr>
          <w:p w14:paraId="5AE0429F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№</w:t>
            </w:r>
          </w:p>
          <w:p w14:paraId="6868B35D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п/п</w:t>
            </w:r>
          </w:p>
        </w:tc>
        <w:tc>
          <w:tcPr>
            <w:tcW w:w="1806" w:type="dxa"/>
            <w:vMerge w:val="restart"/>
          </w:tcPr>
          <w:p w14:paraId="13B5DC51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Кадастровый номер земельного участка, планируемого к засеву элитными семенами в текущем году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42D1C79F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Площадь земельного участка, га</w:t>
            </w:r>
          </w:p>
        </w:tc>
        <w:tc>
          <w:tcPr>
            <w:tcW w:w="1843" w:type="dxa"/>
            <w:vMerge w:val="restart"/>
          </w:tcPr>
          <w:p w14:paraId="04E40172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Вид пользования имущества</w:t>
            </w:r>
          </w:p>
          <w:p w14:paraId="3A182E5B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(аренда, субаренда, собственность, безвозмездное пользование, постоянное (бессрочное) пользование)</w:t>
            </w:r>
          </w:p>
        </w:tc>
        <w:tc>
          <w:tcPr>
            <w:tcW w:w="1843" w:type="dxa"/>
            <w:vMerge w:val="restart"/>
          </w:tcPr>
          <w:p w14:paraId="4CB73EE3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Наименование и реквизиты документа</w:t>
            </w:r>
          </w:p>
          <w:p w14:paraId="2CF45E89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(№ и дата)</w:t>
            </w:r>
          </w:p>
        </w:tc>
      </w:tr>
      <w:tr w:rsidR="00C218F1" w14:paraId="6C252B73" w14:textId="77777777" w:rsidTr="00D12934">
        <w:trPr>
          <w:trHeight w:val="356"/>
        </w:trPr>
        <w:tc>
          <w:tcPr>
            <w:tcW w:w="604" w:type="dxa"/>
            <w:vMerge/>
            <w:shd w:val="clear" w:color="auto" w:fill="auto"/>
          </w:tcPr>
          <w:p w14:paraId="40C90A89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806" w:type="dxa"/>
            <w:vMerge/>
          </w:tcPr>
          <w:p w14:paraId="7BA60182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A94CCF7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7F992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 xml:space="preserve">из них </w:t>
            </w:r>
          </w:p>
        </w:tc>
        <w:tc>
          <w:tcPr>
            <w:tcW w:w="1843" w:type="dxa"/>
            <w:vMerge/>
          </w:tcPr>
          <w:p w14:paraId="607E27B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</w:tcPr>
          <w:p w14:paraId="62C64A8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</w:tr>
      <w:tr w:rsidR="00C218F1" w14:paraId="46A75B9B" w14:textId="77777777" w:rsidTr="00D12934">
        <w:trPr>
          <w:trHeight w:val="1114"/>
        </w:trPr>
        <w:tc>
          <w:tcPr>
            <w:tcW w:w="604" w:type="dxa"/>
            <w:vMerge/>
            <w:shd w:val="clear" w:color="auto" w:fill="auto"/>
          </w:tcPr>
          <w:p w14:paraId="6900CCE4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806" w:type="dxa"/>
            <w:vMerge/>
          </w:tcPr>
          <w:p w14:paraId="5EC1393E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</w:tcPr>
          <w:p w14:paraId="35BDE760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621E46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площадь пашни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C303973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площадь земельного участка, засеянного элитными семенами, на которую предоставлена субсидия</w:t>
            </w:r>
          </w:p>
        </w:tc>
        <w:tc>
          <w:tcPr>
            <w:tcW w:w="1843" w:type="dxa"/>
            <w:vMerge/>
          </w:tcPr>
          <w:p w14:paraId="2118B85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</w:tcPr>
          <w:p w14:paraId="4C6480A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en-US"/>
              </w:rPr>
            </w:pPr>
          </w:p>
        </w:tc>
      </w:tr>
      <w:tr w:rsidR="00C218F1" w14:paraId="5B018A24" w14:textId="77777777" w:rsidTr="00D12934">
        <w:trPr>
          <w:trHeight w:val="297"/>
        </w:trPr>
        <w:tc>
          <w:tcPr>
            <w:tcW w:w="604" w:type="dxa"/>
            <w:shd w:val="clear" w:color="auto" w:fill="auto"/>
            <w:vAlign w:val="center"/>
          </w:tcPr>
          <w:p w14:paraId="1D722F37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1</w:t>
            </w:r>
          </w:p>
        </w:tc>
        <w:tc>
          <w:tcPr>
            <w:tcW w:w="1806" w:type="dxa"/>
            <w:vAlign w:val="center"/>
          </w:tcPr>
          <w:p w14:paraId="408A05A8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0A07CC1C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682E0BFC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4</w:t>
            </w:r>
          </w:p>
        </w:tc>
        <w:tc>
          <w:tcPr>
            <w:tcW w:w="2411" w:type="dxa"/>
            <w:vAlign w:val="center"/>
          </w:tcPr>
          <w:p w14:paraId="498EBD21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03FA7B20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14:paraId="3B522FD3" w14:textId="77777777" w:rsidR="00C218F1" w:rsidRPr="000E7197" w:rsidRDefault="00C218F1" w:rsidP="00D12934">
            <w:pPr>
              <w:widowControl w:val="0"/>
              <w:autoSpaceDE w:val="0"/>
              <w:jc w:val="center"/>
              <w:rPr>
                <w:rFonts w:eastAsia="Arial"/>
                <w:bCs/>
                <w:color w:val="000000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lang w:eastAsia="en-US"/>
              </w:rPr>
              <w:t>7</w:t>
            </w:r>
          </w:p>
        </w:tc>
      </w:tr>
      <w:tr w:rsidR="00C218F1" w14:paraId="0547F683" w14:textId="77777777" w:rsidTr="00D12934">
        <w:trPr>
          <w:trHeight w:val="383"/>
        </w:trPr>
        <w:tc>
          <w:tcPr>
            <w:tcW w:w="604" w:type="dxa"/>
            <w:shd w:val="clear" w:color="auto" w:fill="auto"/>
          </w:tcPr>
          <w:p w14:paraId="651D74C5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</w:tcPr>
          <w:p w14:paraId="3615A6C6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14:paraId="77ABC169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1327BDED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</w:tcPr>
          <w:p w14:paraId="76ADEC69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095364A5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5F48C204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218F1" w14:paraId="3933B1BA" w14:textId="77777777" w:rsidTr="00D12934">
        <w:trPr>
          <w:trHeight w:val="417"/>
        </w:trPr>
        <w:tc>
          <w:tcPr>
            <w:tcW w:w="604" w:type="dxa"/>
            <w:shd w:val="clear" w:color="auto" w:fill="auto"/>
          </w:tcPr>
          <w:p w14:paraId="34C8B803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</w:tcPr>
          <w:p w14:paraId="13481C5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14:paraId="5072FF0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66ADB05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</w:tcPr>
          <w:p w14:paraId="3051DCEF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4F95779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3418DF1A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218F1" w14:paraId="6DB42B03" w14:textId="77777777" w:rsidTr="00D12934">
        <w:trPr>
          <w:trHeight w:val="417"/>
        </w:trPr>
        <w:tc>
          <w:tcPr>
            <w:tcW w:w="604" w:type="dxa"/>
            <w:shd w:val="clear" w:color="auto" w:fill="auto"/>
          </w:tcPr>
          <w:p w14:paraId="0F35F8C7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</w:tcPr>
          <w:p w14:paraId="2495935B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14:paraId="1942D238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33875EC0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</w:tcPr>
          <w:p w14:paraId="6B4AAC43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2ABF6F3E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0D1B5C64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218F1" w14:paraId="211F699A" w14:textId="77777777" w:rsidTr="00D12934">
        <w:trPr>
          <w:trHeight w:val="417"/>
        </w:trPr>
        <w:tc>
          <w:tcPr>
            <w:tcW w:w="2410" w:type="dxa"/>
            <w:gridSpan w:val="2"/>
            <w:shd w:val="clear" w:color="auto" w:fill="auto"/>
          </w:tcPr>
          <w:p w14:paraId="33E30541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  <w:r w:rsidRPr="000E7197"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0" w:type="dxa"/>
          </w:tcPr>
          <w:p w14:paraId="274D6F7F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60BB2FA7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</w:tcPr>
          <w:p w14:paraId="082015AE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51EC58ED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731C5615" w14:textId="77777777" w:rsidR="00C218F1" w:rsidRPr="000E7197" w:rsidRDefault="00C218F1" w:rsidP="00D12934">
            <w:pPr>
              <w:widowControl w:val="0"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4D230A18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544709B1" w14:textId="77777777" w:rsidR="00C218F1" w:rsidRPr="000E7197" w:rsidRDefault="00C218F1" w:rsidP="00C218F1">
      <w:pPr>
        <w:widowControl w:val="0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444BB660" w14:textId="77777777" w:rsidR="00C218F1" w:rsidRPr="000E7197" w:rsidRDefault="00C218F1" w:rsidP="00C218F1">
      <w:pPr>
        <w:widowControl w:val="0"/>
        <w:ind w:left="1701"/>
        <w:jc w:val="center"/>
        <w:rPr>
          <w:rFonts w:eastAsiaTheme="minorHAnsi" w:cstheme="minorBidi"/>
          <w:sz w:val="28"/>
          <w:szCs w:val="22"/>
          <w:lang w:eastAsia="en-US"/>
        </w:rPr>
      </w:pPr>
    </w:p>
    <w:p w14:paraId="27A04A02" w14:textId="77777777" w:rsidR="00C218F1" w:rsidRPr="000E7197" w:rsidRDefault="00C218F1" w:rsidP="00C218F1">
      <w:pPr>
        <w:jc w:val="both"/>
        <w:rPr>
          <w:rFonts w:eastAsiaTheme="minorHAnsi" w:cstheme="minorBidi"/>
          <w:szCs w:val="22"/>
          <w:lang w:eastAsia="en-US"/>
        </w:rPr>
      </w:pPr>
      <w:proofErr w:type="gramStart"/>
      <w:r w:rsidRPr="000E7197">
        <w:rPr>
          <w:rFonts w:eastAsiaTheme="minorHAnsi" w:cstheme="minorBidi"/>
          <w:sz w:val="28"/>
          <w:szCs w:val="22"/>
          <w:lang w:eastAsia="en-US"/>
        </w:rPr>
        <w:t xml:space="preserve">Руководитель  </w:t>
      </w:r>
      <w:r w:rsidRPr="000E7197">
        <w:rPr>
          <w:rFonts w:eastAsiaTheme="minorHAnsi" w:cstheme="minorBidi"/>
          <w:szCs w:val="22"/>
          <w:lang w:eastAsia="en-US"/>
        </w:rPr>
        <w:t>_</w:t>
      </w:r>
      <w:proofErr w:type="gramEnd"/>
      <w:r w:rsidRPr="000E7197">
        <w:rPr>
          <w:rFonts w:eastAsiaTheme="minorHAnsi" w:cstheme="minorBidi"/>
          <w:szCs w:val="22"/>
          <w:lang w:eastAsia="en-US"/>
        </w:rPr>
        <w:t>______________    ___________________________</w:t>
      </w:r>
    </w:p>
    <w:p w14:paraId="4B43ECFE" w14:textId="77777777" w:rsidR="00C218F1" w:rsidRPr="000E7197" w:rsidRDefault="00C218F1" w:rsidP="00C218F1">
      <w:pPr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 xml:space="preserve">                                     (</w:t>
      </w:r>
      <w:proofErr w:type="gramStart"/>
      <w:r w:rsidRPr="000E7197">
        <w:rPr>
          <w:rFonts w:eastAsiaTheme="minorHAnsi" w:cstheme="minorBidi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Cs w:val="22"/>
          <w:lang w:eastAsia="en-US"/>
        </w:rPr>
        <w:t xml:space="preserve">                       (Ф.И.О.)</w:t>
      </w:r>
    </w:p>
    <w:p w14:paraId="07E7A3F1" w14:textId="77777777" w:rsidR="00C218F1" w:rsidRPr="000E7197" w:rsidRDefault="00C218F1" w:rsidP="00C218F1">
      <w:pPr>
        <w:jc w:val="both"/>
        <w:rPr>
          <w:rFonts w:eastAsiaTheme="minorHAnsi" w:cstheme="minorBidi"/>
          <w:szCs w:val="22"/>
          <w:lang w:eastAsia="en-US"/>
        </w:rPr>
      </w:pPr>
    </w:p>
    <w:p w14:paraId="5C891BF5" w14:textId="77777777" w:rsidR="00C218F1" w:rsidRPr="000E7197" w:rsidRDefault="00C218F1" w:rsidP="00C218F1">
      <w:pPr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Главный бухгалтер (Бухгалтер) (при наличии)</w:t>
      </w:r>
      <w:r w:rsidRPr="000E7197">
        <w:rPr>
          <w:rFonts w:eastAsiaTheme="minorHAnsi" w:cstheme="minorBidi"/>
          <w:szCs w:val="22"/>
          <w:lang w:eastAsia="en-US"/>
        </w:rPr>
        <w:t xml:space="preserve"> _______________   _________________</w:t>
      </w:r>
    </w:p>
    <w:p w14:paraId="130263D1" w14:textId="77777777" w:rsidR="00C218F1" w:rsidRPr="000E7197" w:rsidRDefault="00C218F1" w:rsidP="00C218F1">
      <w:pPr>
        <w:jc w:val="both"/>
        <w:rPr>
          <w:rFonts w:eastAsiaTheme="minorHAnsi" w:cstheme="minorBidi"/>
          <w:szCs w:val="22"/>
          <w:lang w:eastAsia="en-US"/>
        </w:rPr>
      </w:pPr>
      <w:r w:rsidRPr="000E7197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                (</w:t>
      </w:r>
      <w:proofErr w:type="gramStart"/>
      <w:r w:rsidRPr="000E7197">
        <w:rPr>
          <w:rFonts w:eastAsiaTheme="minorHAnsi" w:cstheme="minorBidi"/>
          <w:szCs w:val="22"/>
          <w:lang w:eastAsia="en-US"/>
        </w:rPr>
        <w:t xml:space="preserve">подпись)   </w:t>
      </w:r>
      <w:proofErr w:type="gramEnd"/>
      <w:r w:rsidRPr="000E7197">
        <w:rPr>
          <w:rFonts w:eastAsiaTheme="minorHAnsi" w:cstheme="minorBidi"/>
          <w:szCs w:val="22"/>
          <w:lang w:eastAsia="en-US"/>
        </w:rPr>
        <w:t xml:space="preserve">                 (Ф.И.О.)</w:t>
      </w:r>
    </w:p>
    <w:p w14:paraId="5DBC0C49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123031AD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jc w:val="both"/>
        <w:rPr>
          <w:rFonts w:eastAsiaTheme="minorHAnsi" w:cstheme="minorBidi"/>
          <w:sz w:val="28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М.П. (при наличии)</w:t>
      </w:r>
    </w:p>
    <w:p w14:paraId="5DEE7590" w14:textId="77777777" w:rsidR="00C218F1" w:rsidRPr="000E7197" w:rsidRDefault="00C218F1" w:rsidP="00C218F1">
      <w:pPr>
        <w:numPr>
          <w:ilvl w:val="0"/>
          <w:numId w:val="9"/>
        </w:numPr>
        <w:tabs>
          <w:tab w:val="left" w:pos="6379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7197">
        <w:rPr>
          <w:rFonts w:eastAsiaTheme="minorHAnsi" w:cstheme="minorBidi"/>
          <w:sz w:val="28"/>
          <w:szCs w:val="22"/>
          <w:lang w:eastAsia="en-US"/>
        </w:rPr>
        <w:t>«___» ____________20___ г.</w:t>
      </w:r>
    </w:p>
    <w:p w14:paraId="78A40596" w14:textId="77777777" w:rsidR="00C218F1" w:rsidRPr="000E7197" w:rsidRDefault="00C218F1" w:rsidP="00C218F1">
      <w:pPr>
        <w:tabs>
          <w:tab w:val="left" w:pos="6379"/>
        </w:tabs>
        <w:ind w:firstLine="709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567DBE45" w14:textId="77777777" w:rsidR="00C218F1" w:rsidRPr="001B152D" w:rsidRDefault="00C218F1" w:rsidP="00835273">
      <w:pPr>
        <w:rPr>
          <w:sz w:val="28"/>
          <w:szCs w:val="28"/>
        </w:rPr>
      </w:pPr>
    </w:p>
    <w:sectPr w:rsidR="00C218F1" w:rsidRPr="001B152D" w:rsidSect="00C218F1">
      <w:pgSz w:w="11906" w:h="16838" w:code="9"/>
      <w:pgMar w:top="1134" w:right="567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165B" w14:textId="77777777" w:rsidR="00457AE8" w:rsidRDefault="00457AE8">
      <w:r>
        <w:separator/>
      </w:r>
    </w:p>
  </w:endnote>
  <w:endnote w:type="continuationSeparator" w:id="0">
    <w:p w14:paraId="33A17B19" w14:textId="77777777" w:rsidR="00457AE8" w:rsidRDefault="0045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4C3450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03D2" w:rsidRPr="003D03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03D2">
      <w:rPr>
        <w:noProof/>
        <w:sz w:val="14"/>
        <w:lang w:val="en-US"/>
      </w:rPr>
      <w:t>C</w:t>
    </w:r>
    <w:r w:rsidR="003D03D2" w:rsidRPr="003D03D2">
      <w:rPr>
        <w:noProof/>
        <w:sz w:val="14"/>
      </w:rPr>
      <w:t>:\</w:t>
    </w:r>
    <w:r w:rsidR="003D03D2">
      <w:rPr>
        <w:noProof/>
        <w:sz w:val="14"/>
        <w:lang w:val="en-US"/>
      </w:rPr>
      <w:t>Users</w:t>
    </w:r>
    <w:r w:rsidR="003D03D2" w:rsidRPr="003D03D2">
      <w:rPr>
        <w:noProof/>
        <w:sz w:val="14"/>
      </w:rPr>
      <w:t>\</w:t>
    </w:r>
    <w:r w:rsidR="003D03D2">
      <w:rPr>
        <w:noProof/>
        <w:sz w:val="14"/>
        <w:lang w:val="en-US"/>
      </w:rPr>
      <w:t>eio</w:t>
    </w:r>
    <w:r w:rsidR="003D03D2" w:rsidRPr="003D03D2">
      <w:rPr>
        <w:noProof/>
        <w:sz w:val="14"/>
      </w:rPr>
      <w:t>3\</w:t>
    </w:r>
    <w:r w:rsidR="003D03D2">
      <w:rPr>
        <w:noProof/>
        <w:sz w:val="14"/>
        <w:lang w:val="en-US"/>
      </w:rPr>
      <w:t>Documents</w:t>
    </w:r>
    <w:r w:rsidR="003D03D2" w:rsidRPr="003D03D2">
      <w:rPr>
        <w:noProof/>
        <w:sz w:val="14"/>
      </w:rPr>
      <w:t>\Постановления\Порядок_пред-субсидии-СХ.</w:t>
    </w:r>
    <w:r w:rsidR="003D03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64F8F" w:rsidRPr="00864F8F">
      <w:rPr>
        <w:noProof/>
        <w:sz w:val="14"/>
      </w:rPr>
      <w:t>3/13/2025 4:51:00</w:t>
    </w:r>
    <w:r w:rsidR="00864F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F752B9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03D2" w:rsidRPr="003D03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03D2">
      <w:rPr>
        <w:noProof/>
        <w:sz w:val="14"/>
        <w:lang w:val="en-US"/>
      </w:rPr>
      <w:t>C</w:t>
    </w:r>
    <w:r w:rsidR="003D03D2" w:rsidRPr="003D03D2">
      <w:rPr>
        <w:noProof/>
        <w:sz w:val="14"/>
      </w:rPr>
      <w:t>:\</w:t>
    </w:r>
    <w:r w:rsidR="003D03D2">
      <w:rPr>
        <w:noProof/>
        <w:sz w:val="14"/>
        <w:lang w:val="en-US"/>
      </w:rPr>
      <w:t>Users</w:t>
    </w:r>
    <w:r w:rsidR="003D03D2" w:rsidRPr="003D03D2">
      <w:rPr>
        <w:noProof/>
        <w:sz w:val="14"/>
      </w:rPr>
      <w:t>\</w:t>
    </w:r>
    <w:r w:rsidR="003D03D2">
      <w:rPr>
        <w:noProof/>
        <w:sz w:val="14"/>
        <w:lang w:val="en-US"/>
      </w:rPr>
      <w:t>eio</w:t>
    </w:r>
    <w:r w:rsidR="003D03D2" w:rsidRPr="003D03D2">
      <w:rPr>
        <w:noProof/>
        <w:sz w:val="14"/>
      </w:rPr>
      <w:t>3\</w:t>
    </w:r>
    <w:r w:rsidR="003D03D2">
      <w:rPr>
        <w:noProof/>
        <w:sz w:val="14"/>
        <w:lang w:val="en-US"/>
      </w:rPr>
      <w:t>Documents</w:t>
    </w:r>
    <w:r w:rsidR="003D03D2" w:rsidRPr="003D03D2">
      <w:rPr>
        <w:noProof/>
        <w:sz w:val="14"/>
      </w:rPr>
      <w:t>\Постановления\Порядок_пред-субсидии-СХ.</w:t>
    </w:r>
    <w:r w:rsidR="003D03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64F8F" w:rsidRPr="00864F8F">
      <w:rPr>
        <w:noProof/>
        <w:sz w:val="14"/>
      </w:rPr>
      <w:t>3/13/2025 4:51:00</w:t>
    </w:r>
    <w:r w:rsidR="00864F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A2B7" w14:textId="77777777" w:rsidR="00457AE8" w:rsidRDefault="00457AE8">
      <w:r>
        <w:separator/>
      </w:r>
    </w:p>
  </w:footnote>
  <w:footnote w:type="continuationSeparator" w:id="0">
    <w:p w14:paraId="16429330" w14:textId="77777777" w:rsidR="00457AE8" w:rsidRDefault="0045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790313"/>
      <w:docPartObj>
        <w:docPartGallery w:val="Page Numbers (Top of Page)"/>
        <w:docPartUnique/>
      </w:docPartObj>
    </w:sdtPr>
    <w:sdtContent>
      <w:p w14:paraId="2655FFA3" w14:textId="4D8D48EC" w:rsidR="00F41C14" w:rsidRDefault="00F41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DC5404" w14:textId="77777777" w:rsidR="00F41C14" w:rsidRDefault="00F41C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BF6C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0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0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B96721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848449376">
    <w:abstractNumId w:val="8"/>
  </w:num>
  <w:num w:numId="10" w16cid:durableId="1505851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175E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6"/>
    <w:rsid w:val="00366018"/>
    <w:rsid w:val="0037568B"/>
    <w:rsid w:val="003818F3"/>
    <w:rsid w:val="003A39C2"/>
    <w:rsid w:val="003D03D2"/>
    <w:rsid w:val="003D6BDB"/>
    <w:rsid w:val="003F3219"/>
    <w:rsid w:val="00405D8A"/>
    <w:rsid w:val="004148E7"/>
    <w:rsid w:val="0042240F"/>
    <w:rsid w:val="004359D3"/>
    <w:rsid w:val="00446556"/>
    <w:rsid w:val="00457AE8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64F8F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218F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E4B91"/>
    <w:rsid w:val="00EF7702"/>
    <w:rsid w:val="00F239EE"/>
    <w:rsid w:val="00F23EC9"/>
    <w:rsid w:val="00F3099C"/>
    <w:rsid w:val="00F41C14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21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link w:val="ConsPlusNormal0"/>
    <w:qFormat/>
    <w:rsid w:val="00C218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basedOn w:val="a"/>
    <w:next w:val="ConsPlusNormal"/>
    <w:uiPriority w:val="99"/>
    <w:rsid w:val="00C218F1"/>
    <w:pPr>
      <w:widowControl w:val="0"/>
      <w:suppressAutoHyphens/>
    </w:pPr>
    <w:rPr>
      <w:rFonts w:ascii="Arial" w:eastAsia="Arial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18F1"/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C218F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218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40">
    <w:name w:val="Heading 4_0"/>
    <w:basedOn w:val="a"/>
    <w:next w:val="a"/>
    <w:qFormat/>
    <w:rsid w:val="00C218F1"/>
    <w:pPr>
      <w:keepNext/>
      <w:numPr>
        <w:ilvl w:val="3"/>
        <w:numId w:val="10"/>
      </w:numPr>
      <w:jc w:val="right"/>
      <w:outlineLvl w:val="3"/>
    </w:pPr>
    <w:rPr>
      <w:i/>
      <w:szCs w:val="20"/>
      <w:lang w:val="x-none" w:eastAsia="ar-SA"/>
    </w:rPr>
  </w:style>
  <w:style w:type="paragraph" w:customStyle="1" w:styleId="Heading50">
    <w:name w:val="Heading 5_0"/>
    <w:basedOn w:val="a"/>
    <w:next w:val="a"/>
    <w:qFormat/>
    <w:rsid w:val="00C218F1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692&amp;dst=2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92&amp;dst=21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3E131833F26844931431B2E2FEF13C28FD9C1C02E736C6B9BF1A306686C21613E153140DBC857B3BCC153B8ACFAD3FEFAC23DD4812I035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9333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10006</Words>
  <Characters>57038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2025-03-13T13:48:00Z</cp:lastPrinted>
  <dcterms:created xsi:type="dcterms:W3CDTF">2025-03-13T13:42:00Z</dcterms:created>
  <dcterms:modified xsi:type="dcterms:W3CDTF">2025-03-19T11:22:00Z</dcterms:modified>
</cp:coreProperties>
</file>