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7F383C">
        <w:rPr>
          <w:sz w:val="28"/>
        </w:rPr>
        <w:t>27</w:t>
      </w:r>
      <w:r w:rsidR="00C70947">
        <w:rPr>
          <w:sz w:val="28"/>
        </w:rPr>
        <w:t>.</w:t>
      </w:r>
      <w:r w:rsidR="00B17CD0">
        <w:rPr>
          <w:sz w:val="28"/>
        </w:rPr>
        <w:t>0</w:t>
      </w:r>
      <w:r w:rsidR="001E700E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1E700E">
        <w:rPr>
          <w:sz w:val="28"/>
        </w:rPr>
        <w:t>23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7F383C">
        <w:rPr>
          <w:sz w:val="28"/>
        </w:rPr>
        <w:t>441</w:t>
      </w:r>
      <w:bookmarkStart w:id="2" w:name="_GoBack"/>
      <w:bookmarkEnd w:id="2"/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5827B6" w:rsidRDefault="005827B6" w:rsidP="005827B6">
      <w:pPr>
        <w:pStyle w:val="a3"/>
        <w:jc w:val="center"/>
        <w:rPr>
          <w:b/>
          <w:color w:val="00000A"/>
          <w:szCs w:val="28"/>
        </w:rPr>
      </w:pPr>
      <w:r>
        <w:rPr>
          <w:b/>
          <w:color w:val="00000A"/>
          <w:szCs w:val="28"/>
        </w:rPr>
        <w:t xml:space="preserve">Об утверждении тарифа на транспортную услугу по перевозке льготной категории граждан в режиме «социальный маршрут», оказываемую муниципальным бюджетным учреждением социального обслуживания </w:t>
      </w:r>
      <w:proofErr w:type="spellStart"/>
      <w:r>
        <w:rPr>
          <w:b/>
          <w:color w:val="00000A"/>
          <w:szCs w:val="28"/>
        </w:rPr>
        <w:t>Белокалитвинского</w:t>
      </w:r>
      <w:proofErr w:type="spellEnd"/>
      <w:r>
        <w:rPr>
          <w:b/>
          <w:color w:val="00000A"/>
          <w:szCs w:val="28"/>
        </w:rPr>
        <w:t xml:space="preserve"> района «Центр социального обслуживания граждан пожилого возраста и инвалидов» </w:t>
      </w:r>
    </w:p>
    <w:p w:rsidR="005827B6" w:rsidRDefault="005827B6" w:rsidP="005827B6">
      <w:pPr>
        <w:ind w:right="6065"/>
        <w:jc w:val="both"/>
        <w:rPr>
          <w:sz w:val="28"/>
        </w:rPr>
      </w:pPr>
    </w:p>
    <w:p w:rsidR="000F500F" w:rsidRDefault="000F500F" w:rsidP="000F500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827B6" w:rsidRDefault="005827B6" w:rsidP="000F500F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предоставлением транспортных услуг получателям социальных услуг, предоставляемых муниципальным бюджетным учреждением социального обслуживания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 социального обслуживания граждан пожилого возраста и инвалидов» и в соответствии с решением тарифной комиссии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10.03.2023 № 3,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т:</w:t>
      </w:r>
    </w:p>
    <w:p w:rsidR="005827B6" w:rsidRDefault="005827B6" w:rsidP="000F500F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</w:p>
    <w:p w:rsidR="005827B6" w:rsidRDefault="005827B6" w:rsidP="000F500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Утвердить тариф на транспортную услугу по</w:t>
      </w:r>
      <w:r>
        <w:rPr>
          <w:bCs/>
          <w:sz w:val="28"/>
          <w:szCs w:val="28"/>
        </w:rPr>
        <w:t xml:space="preserve"> перевозке льготной категории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граждан в режиме «социальный маршрут», предоставляемую </w:t>
      </w:r>
      <w:r>
        <w:rPr>
          <w:sz w:val="28"/>
          <w:szCs w:val="28"/>
        </w:rPr>
        <w:t xml:space="preserve">муниципальным бюджетным учреждением социального обслуживания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 социального обслуживания граждан пожилого возраста и инвалидов»</w:t>
      </w:r>
      <w:r>
        <w:rPr>
          <w:bCs/>
          <w:sz w:val="28"/>
          <w:szCs w:val="28"/>
        </w:rPr>
        <w:t>:</w:t>
      </w:r>
    </w:p>
    <w:p w:rsidR="005827B6" w:rsidRDefault="005827B6" w:rsidP="000F50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По </w:t>
      </w:r>
      <w:proofErr w:type="spellStart"/>
      <w:r>
        <w:rPr>
          <w:bCs/>
          <w:sz w:val="28"/>
          <w:szCs w:val="28"/>
        </w:rPr>
        <w:t>Белокалитвинскому</w:t>
      </w:r>
      <w:proofErr w:type="spellEnd"/>
      <w:r>
        <w:rPr>
          <w:bCs/>
          <w:sz w:val="28"/>
          <w:szCs w:val="28"/>
        </w:rPr>
        <w:t xml:space="preserve"> району и Ростовской области - в размере </w:t>
      </w:r>
      <w:r w:rsidR="000F500F">
        <w:rPr>
          <w:bCs/>
          <w:sz w:val="28"/>
          <w:szCs w:val="28"/>
        </w:rPr>
        <w:t xml:space="preserve">                     </w:t>
      </w:r>
      <w:r>
        <w:rPr>
          <w:sz w:val="28"/>
          <w:szCs w:val="28"/>
        </w:rPr>
        <w:t>12,15 руб./км.,</w:t>
      </w:r>
    </w:p>
    <w:p w:rsidR="005827B6" w:rsidRDefault="005827B6" w:rsidP="000F50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bCs/>
          <w:sz w:val="28"/>
          <w:szCs w:val="28"/>
        </w:rPr>
        <w:t xml:space="preserve">1 раз в год по </w:t>
      </w:r>
      <w:proofErr w:type="spellStart"/>
      <w:r>
        <w:rPr>
          <w:bCs/>
          <w:sz w:val="28"/>
          <w:szCs w:val="28"/>
        </w:rPr>
        <w:t>Белокалитвинскому</w:t>
      </w:r>
      <w:proofErr w:type="spellEnd"/>
      <w:r>
        <w:rPr>
          <w:bCs/>
          <w:sz w:val="28"/>
          <w:szCs w:val="28"/>
        </w:rPr>
        <w:t xml:space="preserve"> району и Ростовской области проезд предоставляется на бесплатной основе;</w:t>
      </w:r>
      <w:r>
        <w:rPr>
          <w:sz w:val="28"/>
          <w:szCs w:val="28"/>
        </w:rPr>
        <w:t xml:space="preserve"> </w:t>
      </w:r>
    </w:p>
    <w:p w:rsidR="005827B6" w:rsidRDefault="005827B6" w:rsidP="000F50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</w:t>
      </w:r>
      <w:r>
        <w:rPr>
          <w:bCs/>
          <w:sz w:val="28"/>
          <w:szCs w:val="28"/>
        </w:rPr>
        <w:t>о городу Белая Калитва - в размере 9</w:t>
      </w:r>
      <w:r>
        <w:rPr>
          <w:sz w:val="28"/>
          <w:szCs w:val="28"/>
        </w:rPr>
        <w:t xml:space="preserve">0,00 рублей. </w:t>
      </w:r>
    </w:p>
    <w:p w:rsidR="005827B6" w:rsidRDefault="005827B6" w:rsidP="000F50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За каждую дополнительную остановку по городу – 10,0 рублей;</w:t>
      </w:r>
    </w:p>
    <w:p w:rsidR="005827B6" w:rsidRDefault="005827B6" w:rsidP="000F50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Бесплатно 2 поездки в месяц по городу.</w:t>
      </w:r>
    </w:p>
    <w:p w:rsidR="005827B6" w:rsidRDefault="005827B6" w:rsidP="000F50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Время ожидания:</w:t>
      </w:r>
    </w:p>
    <w:p w:rsidR="005827B6" w:rsidRDefault="005827B6" w:rsidP="000F50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первые 20 мин. – на бесплатной основе;</w:t>
      </w:r>
    </w:p>
    <w:p w:rsidR="005827B6" w:rsidRDefault="005827B6" w:rsidP="000F50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оставшееся время простоя - 4,0 руб./мин.</w:t>
      </w:r>
    </w:p>
    <w:p w:rsidR="005827B6" w:rsidRDefault="005827B6" w:rsidP="000F500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1.5. </w:t>
      </w:r>
      <w:r>
        <w:rPr>
          <w:bCs/>
          <w:sz w:val="28"/>
          <w:szCs w:val="28"/>
        </w:rPr>
        <w:t>Правом пользования транспортной услугой по перевозке льготной категории граждан в режиме «социальный маршрут» с оплатой 50% от стоимости, установленной п. 1.1. настоящего постановления, обладают:</w:t>
      </w:r>
    </w:p>
    <w:p w:rsidR="005827B6" w:rsidRDefault="005827B6" w:rsidP="000F500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1.5.1.</w:t>
      </w:r>
      <w:r>
        <w:rPr>
          <w:bCs/>
          <w:sz w:val="28"/>
          <w:szCs w:val="28"/>
        </w:rPr>
        <w:t xml:space="preserve"> Муниципальные служащие, являющиеся инвалидами;</w:t>
      </w:r>
    </w:p>
    <w:p w:rsidR="005827B6" w:rsidRDefault="005827B6" w:rsidP="000F500F">
      <w:pPr>
        <w:pStyle w:val="ac"/>
        <w:numPr>
          <w:ilvl w:val="2"/>
          <w:numId w:val="9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Работники бюджетной сферы, являющиеся инвалидами.</w:t>
      </w:r>
    </w:p>
    <w:p w:rsidR="005827B6" w:rsidRDefault="005827B6" w:rsidP="000F500F">
      <w:pPr>
        <w:shd w:val="clear" w:color="auto" w:fill="FFFFFF"/>
        <w:tabs>
          <w:tab w:val="left" w:pos="709"/>
          <w:tab w:val="left" w:pos="1418"/>
          <w:tab w:val="left" w:pos="10205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1.6. На бесплатной основе: инвалиды, в целях участия в муниципальных, региональных, всероссийских и других мероприятиях пользуются </w:t>
      </w:r>
      <w:r>
        <w:rPr>
          <w:bCs/>
          <w:sz w:val="28"/>
          <w:szCs w:val="28"/>
        </w:rPr>
        <w:t>транспортной услугой в режиме «социальный маршрут».</w:t>
      </w:r>
    </w:p>
    <w:p w:rsidR="005827B6" w:rsidRDefault="005827B6" w:rsidP="000F500F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постановления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03.09.2018 № 1521 «Об утверждении тарифов на транспортную услугу по перевозке льготной категории граждан в режиме «социальный маршрут», оказываемую муниципальным бюджетным учреждением социального обслуживания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 социального обслуживания граждан пожилого возраста и инвалидов» и от 15.10.2018 № 1773 «О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03.09.2018 № 1521».</w:t>
      </w:r>
    </w:p>
    <w:p w:rsidR="005827B6" w:rsidRDefault="005827B6" w:rsidP="000F500F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827B6" w:rsidRDefault="005827B6" w:rsidP="000F500F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                                       </w:t>
      </w:r>
      <w:proofErr w:type="spellStart"/>
      <w:r>
        <w:rPr>
          <w:sz w:val="28"/>
          <w:szCs w:val="28"/>
        </w:rPr>
        <w:t>Керенцеву</w:t>
      </w:r>
      <w:proofErr w:type="spellEnd"/>
      <w:r w:rsidR="000F500F" w:rsidRPr="000F500F">
        <w:rPr>
          <w:sz w:val="28"/>
          <w:szCs w:val="28"/>
        </w:rPr>
        <w:t xml:space="preserve"> </w:t>
      </w:r>
      <w:r w:rsidR="000F500F">
        <w:rPr>
          <w:sz w:val="28"/>
          <w:szCs w:val="28"/>
        </w:rPr>
        <w:t>Е.Н.</w:t>
      </w:r>
      <w:r>
        <w:rPr>
          <w:sz w:val="28"/>
          <w:szCs w:val="28"/>
        </w:rPr>
        <w:t xml:space="preserve">, начальника управления социальной защиты населения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Кушнареву</w:t>
      </w:r>
      <w:r w:rsidR="000F500F" w:rsidRPr="000F500F">
        <w:rPr>
          <w:sz w:val="28"/>
          <w:szCs w:val="28"/>
        </w:rPr>
        <w:t xml:space="preserve"> </w:t>
      </w:r>
      <w:r w:rsidR="000F500F">
        <w:rPr>
          <w:sz w:val="28"/>
          <w:szCs w:val="28"/>
        </w:rPr>
        <w:t>Т.А.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1E700E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 xml:space="preserve">а </w:t>
      </w:r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1E700E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715" w:rsidRDefault="00FC5715">
      <w:r>
        <w:separator/>
      </w:r>
    </w:p>
  </w:endnote>
  <w:endnote w:type="continuationSeparator" w:id="0">
    <w:p w:rsidR="00FC5715" w:rsidRDefault="00FC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500F" w:rsidRPr="000F500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500F">
      <w:rPr>
        <w:noProof/>
        <w:sz w:val="14"/>
        <w:lang w:val="en-US"/>
      </w:rPr>
      <w:t>C:\Users\eio3\Documents\Постановления\тарифы_услуги-ЦСО.docx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383C" w:rsidRPr="007F383C">
      <w:rPr>
        <w:noProof/>
        <w:sz w:val="14"/>
      </w:rPr>
      <w:t>3/24/2023 9:49:00</w:t>
    </w:r>
    <w:r w:rsidR="007F383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F383C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F383C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500F" w:rsidRPr="000F500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500F">
      <w:rPr>
        <w:noProof/>
        <w:sz w:val="14"/>
        <w:lang w:val="en-US"/>
      </w:rPr>
      <w:t>C:\Users\eio3\Documents\Постановления\тарифы_услуги-ЦСО.docx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383C" w:rsidRPr="007F383C">
      <w:rPr>
        <w:noProof/>
        <w:sz w:val="14"/>
      </w:rPr>
      <w:t>3/24/2023 9:49:00</w:t>
    </w:r>
    <w:r w:rsidR="007F383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715" w:rsidRDefault="00FC5715">
      <w:r>
        <w:separator/>
      </w:r>
    </w:p>
  </w:footnote>
  <w:footnote w:type="continuationSeparator" w:id="0">
    <w:p w:rsidR="00FC5715" w:rsidRDefault="00FC5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83C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5D197F"/>
    <w:multiLevelType w:val="multilevel"/>
    <w:tmpl w:val="B9D80E1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5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0F500F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E70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827B6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7F383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027EC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1DF5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C571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3D13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3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0A172-8FEB-486B-9A45-A206D8EA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2023-03-24T06:48:00Z</cp:lastPrinted>
  <dcterms:created xsi:type="dcterms:W3CDTF">2023-03-24T06:47:00Z</dcterms:created>
  <dcterms:modified xsi:type="dcterms:W3CDTF">2023-04-06T14:00:00Z</dcterms:modified>
</cp:coreProperties>
</file>