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577A8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A577A8">
        <w:rPr>
          <w:sz w:val="28"/>
        </w:rPr>
        <w:t>649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55A98" w:rsidRDefault="00E55A98" w:rsidP="00E55A98">
      <w:pPr>
        <w:widowControl w:val="0"/>
        <w:spacing w:line="228" w:lineRule="auto"/>
        <w:jc w:val="center"/>
        <w:rPr>
          <w:b/>
          <w:sz w:val="28"/>
          <w:szCs w:val="28"/>
          <w:lang w:eastAsia="en-US"/>
        </w:rPr>
      </w:pPr>
      <w:bookmarkStart w:id="2" w:name="_GoBack"/>
      <w:r>
        <w:rPr>
          <w:b/>
          <w:sz w:val="28"/>
          <w:szCs w:val="28"/>
          <w:lang w:eastAsia="en-US"/>
        </w:rPr>
        <w:t>О предоставлении отсрочки по уплате пеней,</w:t>
      </w:r>
    </w:p>
    <w:p w:rsidR="00E55A98" w:rsidRDefault="00E55A98" w:rsidP="00E55A98">
      <w:pPr>
        <w:widowControl w:val="0"/>
        <w:spacing w:line="228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штрафов по арендной плате за земельные участки</w:t>
      </w:r>
    </w:p>
    <w:bookmarkEnd w:id="2"/>
    <w:p w:rsidR="00E55A98" w:rsidRDefault="00E55A98" w:rsidP="00E55A98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0"/>
          <w:szCs w:val="20"/>
          <w:lang w:eastAsia="en-US"/>
        </w:rPr>
      </w:pPr>
    </w:p>
    <w:p w:rsidR="00E55A98" w:rsidRDefault="00E55A98" w:rsidP="00B36078">
      <w:pPr>
        <w:widowControl w:val="0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en-US"/>
        </w:rPr>
        <w:t xml:space="preserve">В целях реализации распоряжения Губернатора Ростовской области от 02.04.2020 № 69 «Об утверждении Плана первоочередных мероприятий по обеспечению социальной стабильности и устойчивого развития экономики в Ростовской области в условиях распространения </w:t>
      </w:r>
      <w:proofErr w:type="spellStart"/>
      <w:r>
        <w:rPr>
          <w:sz w:val="28"/>
          <w:szCs w:val="28"/>
          <w:lang w:eastAsia="en-US"/>
        </w:rPr>
        <w:t>коронавирусной</w:t>
      </w:r>
      <w:proofErr w:type="spellEnd"/>
      <w:r>
        <w:rPr>
          <w:sz w:val="28"/>
          <w:szCs w:val="28"/>
          <w:lang w:eastAsia="en-US"/>
        </w:rPr>
        <w:t xml:space="preserve"> инфекции (</w:t>
      </w:r>
      <w:r>
        <w:rPr>
          <w:sz w:val="28"/>
          <w:szCs w:val="28"/>
          <w:lang w:val="en-US" w:eastAsia="en-US"/>
        </w:rPr>
        <w:t>COVID</w:t>
      </w:r>
      <w:r>
        <w:rPr>
          <w:sz w:val="28"/>
          <w:szCs w:val="28"/>
          <w:lang w:eastAsia="en-US"/>
        </w:rPr>
        <w:t xml:space="preserve">-2019)», постановления Правительства Ростовской области от 15.04.2020 № </w:t>
      </w:r>
      <w:r w:rsidR="008359A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353 «О предоставлении отсрочки по уплате пеней, штрафов по арендной плате за земельные участки»</w:t>
      </w:r>
      <w:r w:rsidR="00B36078">
        <w:rPr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:rsidR="00E55A98" w:rsidRDefault="00E55A98" w:rsidP="00E55A98">
      <w:pPr>
        <w:autoSpaceDE w:val="0"/>
        <w:ind w:firstLine="539"/>
        <w:jc w:val="center"/>
        <w:rPr>
          <w:spacing w:val="-1"/>
          <w:sz w:val="10"/>
          <w:szCs w:val="10"/>
          <w:lang w:eastAsia="zh-CN"/>
        </w:rPr>
      </w:pPr>
    </w:p>
    <w:p w:rsidR="00E55A98" w:rsidRDefault="00E55A98" w:rsidP="00E55A98">
      <w:pPr>
        <w:jc w:val="center"/>
        <w:rPr>
          <w:sz w:val="10"/>
          <w:szCs w:val="10"/>
        </w:rPr>
      </w:pPr>
    </w:p>
    <w:p w:rsidR="00E55A98" w:rsidRDefault="00E55A98" w:rsidP="00B360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Предоставить отсрочку по уплате пеней, штрафов по задолженности по </w:t>
      </w:r>
      <w:r>
        <w:rPr>
          <w:spacing w:val="-4"/>
          <w:sz w:val="28"/>
          <w:szCs w:val="28"/>
        </w:rPr>
        <w:t>арендной плате арендаторам земельных участков, находящихся в муниципальной собственности муниципального образования «</w:t>
      </w:r>
      <w:proofErr w:type="spellStart"/>
      <w:r>
        <w:rPr>
          <w:spacing w:val="-4"/>
          <w:sz w:val="28"/>
          <w:szCs w:val="28"/>
        </w:rPr>
        <w:t>Белокалитвинский</w:t>
      </w:r>
      <w:proofErr w:type="spellEnd"/>
      <w:r>
        <w:rPr>
          <w:spacing w:val="-4"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на период с </w:t>
      </w:r>
      <w:r w:rsidR="00B36078">
        <w:rPr>
          <w:sz w:val="28"/>
          <w:szCs w:val="28"/>
        </w:rPr>
        <w:t>0</w:t>
      </w:r>
      <w:r>
        <w:rPr>
          <w:sz w:val="28"/>
          <w:szCs w:val="28"/>
        </w:rPr>
        <w:t>1 апреля по </w:t>
      </w:r>
      <w:r w:rsidR="00B36078">
        <w:rPr>
          <w:sz w:val="28"/>
          <w:szCs w:val="28"/>
        </w:rPr>
        <w:t>0</w:t>
      </w:r>
      <w:r>
        <w:rPr>
          <w:sz w:val="28"/>
          <w:szCs w:val="28"/>
        </w:rPr>
        <w:t>1 декабря 2020 г.</w:t>
      </w:r>
    </w:p>
    <w:p w:rsidR="00E55A98" w:rsidRDefault="00E55A98" w:rsidP="00B360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главам администраций поселений, входящих в состав Белокалитвинского района, предоставить отсрочку по уплате пеней, штрафов по задолженности по арендной плате арендаторам земельных участков, находящихся в муниципальной собственности, на период с </w:t>
      </w:r>
      <w:r w:rsidR="00B36078">
        <w:rPr>
          <w:sz w:val="28"/>
          <w:szCs w:val="28"/>
        </w:rPr>
        <w:t>0</w:t>
      </w:r>
      <w:r>
        <w:rPr>
          <w:sz w:val="28"/>
          <w:szCs w:val="28"/>
        </w:rPr>
        <w:t xml:space="preserve">1 апреля </w:t>
      </w:r>
      <w:r w:rsidR="00B3607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по </w:t>
      </w:r>
      <w:r w:rsidR="00B36078">
        <w:rPr>
          <w:sz w:val="28"/>
          <w:szCs w:val="28"/>
        </w:rPr>
        <w:t>0</w:t>
      </w:r>
      <w:r>
        <w:rPr>
          <w:sz w:val="28"/>
          <w:szCs w:val="28"/>
        </w:rPr>
        <w:t>1 декабря 2020 г.</w:t>
      </w:r>
    </w:p>
    <w:p w:rsidR="00E55A98" w:rsidRDefault="00E55A98" w:rsidP="00B36078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3. Настоящее п</w:t>
      </w:r>
      <w:r>
        <w:rPr>
          <w:bCs/>
          <w:sz w:val="28"/>
          <w:szCs w:val="28"/>
        </w:rPr>
        <w:t xml:space="preserve">остановление вступает в силу после его официального опубликования. </w:t>
      </w:r>
    </w:p>
    <w:p w:rsidR="00E55A98" w:rsidRDefault="00E55A98" w:rsidP="00B36078">
      <w:pPr>
        <w:numPr>
          <w:ilvl w:val="0"/>
          <w:numId w:val="9"/>
        </w:numPr>
        <w:suppressAutoHyphens/>
        <w:ind w:left="0" w:firstLine="709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</w:p>
    <w:p w:rsidR="00E55A98" w:rsidRDefault="00E55A98" w:rsidP="00E55A98">
      <w:pPr>
        <w:ind w:right="6236"/>
        <w:jc w:val="both"/>
        <w:rPr>
          <w:b/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B36078">
      <w:pPr>
        <w:pStyle w:val="2"/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14" w:rsidRDefault="000F5F14">
      <w:r>
        <w:separator/>
      </w:r>
    </w:p>
  </w:endnote>
  <w:endnote w:type="continuationSeparator" w:id="0">
    <w:p w:rsidR="000F5F14" w:rsidRDefault="000F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6078" w:rsidRPr="00B360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6078">
      <w:rPr>
        <w:noProof/>
        <w:sz w:val="14"/>
        <w:lang w:val="en-US"/>
      </w:rPr>
      <w:t>C</w:t>
    </w:r>
    <w:r w:rsidR="00B36078" w:rsidRPr="00B36078">
      <w:rPr>
        <w:noProof/>
        <w:sz w:val="14"/>
      </w:rPr>
      <w:t>:\</w:t>
    </w:r>
    <w:r w:rsidR="00B36078">
      <w:rPr>
        <w:noProof/>
        <w:sz w:val="14"/>
        <w:lang w:val="en-US"/>
      </w:rPr>
      <w:t>Users</w:t>
    </w:r>
    <w:r w:rsidR="00B36078" w:rsidRPr="00B36078">
      <w:rPr>
        <w:noProof/>
        <w:sz w:val="14"/>
      </w:rPr>
      <w:t>\</w:t>
    </w:r>
    <w:r w:rsidR="00B36078">
      <w:rPr>
        <w:noProof/>
        <w:sz w:val="14"/>
        <w:lang w:val="en-US"/>
      </w:rPr>
      <w:t>eio</w:t>
    </w:r>
    <w:r w:rsidR="00B36078" w:rsidRPr="00B36078">
      <w:rPr>
        <w:noProof/>
        <w:sz w:val="14"/>
      </w:rPr>
      <w:t>3\Сохранения Алентьева\Мои документы\Постановления\отсрочка_пеня-штрафы.</w:t>
    </w:r>
    <w:r w:rsidR="00B360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59A3" w:rsidRPr="008359A3">
      <w:rPr>
        <w:noProof/>
        <w:sz w:val="14"/>
      </w:rPr>
      <w:t>5/8/2020 2:33:00</w:t>
    </w:r>
    <w:r w:rsidR="008359A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3607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6078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6078" w:rsidRPr="00B360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36078">
      <w:rPr>
        <w:noProof/>
        <w:sz w:val="14"/>
        <w:lang w:val="en-US"/>
      </w:rPr>
      <w:t>C</w:t>
    </w:r>
    <w:r w:rsidR="00B36078" w:rsidRPr="00B36078">
      <w:rPr>
        <w:noProof/>
        <w:sz w:val="14"/>
      </w:rPr>
      <w:t>:\</w:t>
    </w:r>
    <w:r w:rsidR="00B36078">
      <w:rPr>
        <w:noProof/>
        <w:sz w:val="14"/>
        <w:lang w:val="en-US"/>
      </w:rPr>
      <w:t>Users</w:t>
    </w:r>
    <w:r w:rsidR="00B36078" w:rsidRPr="00B36078">
      <w:rPr>
        <w:noProof/>
        <w:sz w:val="14"/>
      </w:rPr>
      <w:t>\</w:t>
    </w:r>
    <w:r w:rsidR="00B36078">
      <w:rPr>
        <w:noProof/>
        <w:sz w:val="14"/>
        <w:lang w:val="en-US"/>
      </w:rPr>
      <w:t>eio</w:t>
    </w:r>
    <w:r w:rsidR="00B36078" w:rsidRPr="00B36078">
      <w:rPr>
        <w:noProof/>
        <w:sz w:val="14"/>
      </w:rPr>
      <w:t>3\Сохранения Алентьева\Мои документы\Постановления\отсрочка_пеня-штрафы.</w:t>
    </w:r>
    <w:r w:rsidR="00B360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59A3" w:rsidRPr="008359A3">
      <w:rPr>
        <w:noProof/>
        <w:sz w:val="14"/>
      </w:rPr>
      <w:t>5/8/2020 2:33:00</w:t>
    </w:r>
    <w:r w:rsidR="008359A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14" w:rsidRDefault="000F5F14">
      <w:r>
        <w:separator/>
      </w:r>
    </w:p>
  </w:footnote>
  <w:footnote w:type="continuationSeparator" w:id="0">
    <w:p w:rsidR="000F5F14" w:rsidRDefault="000F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7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5F14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90463"/>
    <w:rsid w:val="004B2917"/>
    <w:rsid w:val="004B68CC"/>
    <w:rsid w:val="004F589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59A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577A8"/>
    <w:rsid w:val="00A7344C"/>
    <w:rsid w:val="00A76FEC"/>
    <w:rsid w:val="00A773B5"/>
    <w:rsid w:val="00A80C39"/>
    <w:rsid w:val="00AB4651"/>
    <w:rsid w:val="00AB490E"/>
    <w:rsid w:val="00AD6CEA"/>
    <w:rsid w:val="00B1287C"/>
    <w:rsid w:val="00B36078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5A98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70EC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D882-3988-4A1C-A8A6-13E05E1D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2020-04-29T12:19:00Z</cp:lastPrinted>
  <dcterms:created xsi:type="dcterms:W3CDTF">2020-04-29T12:17:00Z</dcterms:created>
  <dcterms:modified xsi:type="dcterms:W3CDTF">2020-05-12T12:10:00Z</dcterms:modified>
</cp:coreProperties>
</file>