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F7248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684D78">
        <w:rPr>
          <w:sz w:val="28"/>
        </w:rPr>
        <w:t>.02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BA52AA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280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BA52AA" w:rsidP="00684D78">
      <w:pPr>
        <w:ind w:right="5640"/>
        <w:jc w:val="both"/>
        <w:rPr>
          <w:sz w:val="28"/>
        </w:rPr>
      </w:pPr>
      <w:bookmarkStart w:id="2" w:name="Наименование"/>
      <w:bookmarkEnd w:id="2"/>
      <w:r w:rsidRPr="0002494F">
        <w:rPr>
          <w:sz w:val="28"/>
        </w:rPr>
        <w:t xml:space="preserve">О </w:t>
      </w:r>
      <w:r>
        <w:rPr>
          <w:sz w:val="28"/>
        </w:rPr>
        <w:t xml:space="preserve">внесении изменений в постановление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</w:t>
      </w:r>
      <w:r w:rsidRPr="0002494F">
        <w:rPr>
          <w:sz w:val="28"/>
        </w:rPr>
        <w:t xml:space="preserve">района </w:t>
      </w:r>
      <w:r>
        <w:rPr>
          <w:sz w:val="28"/>
        </w:rPr>
        <w:t>от 28.08.2017 №</w:t>
      </w:r>
      <w:r w:rsidR="00684D78">
        <w:rPr>
          <w:sz w:val="28"/>
        </w:rPr>
        <w:t xml:space="preserve"> </w:t>
      </w:r>
      <w:r>
        <w:rPr>
          <w:sz w:val="28"/>
        </w:rPr>
        <w:t>1116</w:t>
      </w:r>
    </w:p>
    <w:p w:rsidR="00BA52AA" w:rsidRDefault="00BA52AA" w:rsidP="00872883">
      <w:pPr>
        <w:ind w:right="6065"/>
        <w:jc w:val="both"/>
        <w:rPr>
          <w:sz w:val="28"/>
        </w:rPr>
      </w:pPr>
    </w:p>
    <w:p w:rsidR="00BA52AA" w:rsidRDefault="00BA52AA" w:rsidP="00BA52AA">
      <w:pPr>
        <w:ind w:firstLine="709"/>
        <w:jc w:val="both"/>
        <w:rPr>
          <w:sz w:val="28"/>
        </w:rPr>
      </w:pPr>
      <w:r>
        <w:rPr>
          <w:sz w:val="28"/>
          <w:szCs w:val="28"/>
        </w:rPr>
        <w:t>Во исполнение</w:t>
      </w:r>
      <w:r w:rsidRPr="00BE783D">
        <w:rPr>
          <w:sz w:val="28"/>
          <w:szCs w:val="28"/>
        </w:rPr>
        <w:t xml:space="preserve"> Федерального закона от 27.07.2010 </w:t>
      </w:r>
      <w:r w:rsidRPr="008164F6">
        <w:rPr>
          <w:sz w:val="28"/>
        </w:rPr>
        <w:t>№</w:t>
      </w:r>
      <w:r>
        <w:rPr>
          <w:sz w:val="28"/>
        </w:rPr>
        <w:t> </w:t>
      </w:r>
      <w:r w:rsidRPr="008164F6">
        <w:rPr>
          <w:sz w:val="28"/>
        </w:rPr>
        <w:t xml:space="preserve">210-ФЗ </w:t>
      </w:r>
      <w:r w:rsidR="00684D78">
        <w:rPr>
          <w:sz w:val="28"/>
        </w:rPr>
        <w:t xml:space="preserve">                                       </w:t>
      </w:r>
      <w:proofErr w:type="gramStart"/>
      <w:r w:rsidR="00684D78">
        <w:rPr>
          <w:sz w:val="28"/>
        </w:rPr>
        <w:t xml:space="preserve">   </w:t>
      </w:r>
      <w:r w:rsidRPr="008164F6">
        <w:rPr>
          <w:sz w:val="28"/>
        </w:rPr>
        <w:t>«</w:t>
      </w:r>
      <w:proofErr w:type="gramEnd"/>
      <w:r w:rsidRPr="008164F6">
        <w:rPr>
          <w:sz w:val="28"/>
        </w:rPr>
        <w:t>Об организации предоставления государственных и муниципальных услуг»</w:t>
      </w:r>
      <w:r>
        <w:rPr>
          <w:sz w:val="28"/>
        </w:rPr>
        <w:t xml:space="preserve"> и</w:t>
      </w:r>
      <w:r w:rsidRPr="008164F6">
        <w:rPr>
          <w:sz w:val="28"/>
        </w:rPr>
        <w:t xml:space="preserve"> </w:t>
      </w:r>
      <w:r>
        <w:rPr>
          <w:sz w:val="28"/>
        </w:rPr>
        <w:t xml:space="preserve">в соответствии с постановлением Администрации </w:t>
      </w:r>
      <w:proofErr w:type="spellStart"/>
      <w:r>
        <w:rPr>
          <w:sz w:val="28"/>
        </w:rPr>
        <w:t>Белокалитвинского</w:t>
      </w:r>
      <w:proofErr w:type="spellEnd"/>
      <w:r w:rsidRPr="0002494F">
        <w:rPr>
          <w:sz w:val="28"/>
        </w:rPr>
        <w:t xml:space="preserve"> района</w:t>
      </w:r>
      <w:r>
        <w:rPr>
          <w:sz w:val="28"/>
        </w:rPr>
        <w:t xml:space="preserve"> </w:t>
      </w:r>
      <w:r w:rsidR="00684D78">
        <w:rPr>
          <w:sz w:val="28"/>
        </w:rPr>
        <w:t xml:space="preserve">                      </w:t>
      </w:r>
      <w:r>
        <w:rPr>
          <w:sz w:val="28"/>
        </w:rPr>
        <w:t>от 22</w:t>
      </w:r>
      <w:r w:rsidRPr="00431CE7">
        <w:rPr>
          <w:sz w:val="28"/>
        </w:rPr>
        <w:t>.0</w:t>
      </w:r>
      <w:r>
        <w:rPr>
          <w:sz w:val="28"/>
        </w:rPr>
        <w:t>5</w:t>
      </w:r>
      <w:r w:rsidRPr="00431CE7">
        <w:rPr>
          <w:sz w:val="28"/>
        </w:rPr>
        <w:t>.201</w:t>
      </w:r>
      <w:r>
        <w:rPr>
          <w:sz w:val="28"/>
        </w:rPr>
        <w:t>7</w:t>
      </w:r>
      <w:r w:rsidRPr="00431CE7">
        <w:rPr>
          <w:sz w:val="28"/>
        </w:rPr>
        <w:t xml:space="preserve"> №</w:t>
      </w:r>
      <w:r w:rsidR="00684D78">
        <w:rPr>
          <w:sz w:val="28"/>
        </w:rPr>
        <w:t xml:space="preserve"> </w:t>
      </w:r>
      <w:r w:rsidRPr="00431CE7">
        <w:rPr>
          <w:sz w:val="28"/>
        </w:rPr>
        <w:t>4</w:t>
      </w:r>
      <w:r>
        <w:rPr>
          <w:sz w:val="28"/>
        </w:rPr>
        <w:t>61</w:t>
      </w:r>
      <w:r w:rsidRPr="00431CE7">
        <w:rPr>
          <w:sz w:val="28"/>
        </w:rPr>
        <w:t xml:space="preserve"> «Об утверждении Порядка формирования и ведения Реестра муниципальных услуг </w:t>
      </w:r>
      <w:proofErr w:type="spellStart"/>
      <w:r w:rsidRPr="00431CE7">
        <w:rPr>
          <w:sz w:val="28"/>
        </w:rPr>
        <w:t>Белокалитвинского</w:t>
      </w:r>
      <w:proofErr w:type="spellEnd"/>
      <w:r w:rsidRPr="00431CE7">
        <w:rPr>
          <w:sz w:val="28"/>
        </w:rPr>
        <w:t xml:space="preserve"> района</w:t>
      </w:r>
      <w:r>
        <w:rPr>
          <w:sz w:val="28"/>
        </w:rPr>
        <w:t xml:space="preserve">», </w:t>
      </w:r>
    </w:p>
    <w:p w:rsidR="00BA52AA" w:rsidRDefault="00BA52AA" w:rsidP="00BA52AA">
      <w:pPr>
        <w:ind w:firstLine="709"/>
        <w:jc w:val="both"/>
        <w:rPr>
          <w:sz w:val="28"/>
        </w:rPr>
      </w:pPr>
    </w:p>
    <w:p w:rsidR="00BA52AA" w:rsidRDefault="00BA52AA" w:rsidP="00BA52AA">
      <w:pPr>
        <w:spacing w:line="254" w:lineRule="auto"/>
        <w:jc w:val="center"/>
        <w:rPr>
          <w:sz w:val="28"/>
          <w:szCs w:val="28"/>
        </w:rPr>
      </w:pPr>
      <w:r w:rsidRPr="00817313">
        <w:rPr>
          <w:sz w:val="28"/>
          <w:szCs w:val="28"/>
        </w:rPr>
        <w:t>ПОСТАНОВЛЯЮ:</w:t>
      </w:r>
    </w:p>
    <w:p w:rsidR="00BA52AA" w:rsidRPr="00817313" w:rsidRDefault="00BA52AA" w:rsidP="00BA52AA">
      <w:pPr>
        <w:ind w:firstLine="709"/>
        <w:jc w:val="both"/>
        <w:rPr>
          <w:sz w:val="28"/>
        </w:rPr>
      </w:pPr>
      <w:r w:rsidRPr="008164F6">
        <w:rPr>
          <w:sz w:val="28"/>
        </w:rPr>
        <w:t>1.</w:t>
      </w:r>
      <w:r>
        <w:rPr>
          <w:sz w:val="28"/>
        </w:rPr>
        <w:t> </w:t>
      </w:r>
      <w:r>
        <w:rPr>
          <w:sz w:val="28"/>
          <w:szCs w:val="28"/>
        </w:rPr>
        <w:t xml:space="preserve">Внести в </w:t>
      </w:r>
      <w:r w:rsidRPr="007D5A7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28.08.2017 №</w:t>
      </w:r>
      <w:r w:rsidR="00684D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1116 «Об утверждении Реестра муниципальных услуг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изменения </w:t>
      </w:r>
      <w:r w:rsidRPr="00817313">
        <w:rPr>
          <w:sz w:val="28"/>
        </w:rPr>
        <w:t xml:space="preserve">согласно </w:t>
      </w:r>
      <w:proofErr w:type="gramStart"/>
      <w:r w:rsidRPr="00817313">
        <w:rPr>
          <w:sz w:val="28"/>
        </w:rPr>
        <w:t>приложению</w:t>
      </w:r>
      <w:proofErr w:type="gramEnd"/>
      <w:r w:rsidRPr="00817313">
        <w:rPr>
          <w:sz w:val="28"/>
        </w:rPr>
        <w:t xml:space="preserve"> к настоящему постановлению.</w:t>
      </w:r>
    </w:p>
    <w:p w:rsidR="00BA52AA" w:rsidRPr="008164F6" w:rsidRDefault="00BA52AA" w:rsidP="00BA52AA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Pr="008164F6">
        <w:rPr>
          <w:sz w:val="28"/>
        </w:rPr>
        <w:t>.</w:t>
      </w:r>
      <w:r>
        <w:rPr>
          <w:sz w:val="28"/>
        </w:rPr>
        <w:t> </w:t>
      </w:r>
      <w:r w:rsidRPr="008164F6">
        <w:rPr>
          <w:sz w:val="28"/>
        </w:rPr>
        <w:t xml:space="preserve">Постановление вступает в силу </w:t>
      </w:r>
      <w:r>
        <w:rPr>
          <w:sz w:val="28"/>
        </w:rPr>
        <w:t>после</w:t>
      </w:r>
      <w:r w:rsidRPr="008164F6">
        <w:rPr>
          <w:sz w:val="28"/>
        </w:rPr>
        <w:t xml:space="preserve"> </w:t>
      </w:r>
      <w:r>
        <w:rPr>
          <w:sz w:val="28"/>
        </w:rPr>
        <w:t xml:space="preserve">его </w:t>
      </w:r>
      <w:r w:rsidRPr="008164F6">
        <w:rPr>
          <w:sz w:val="28"/>
        </w:rPr>
        <w:t xml:space="preserve">официального опубликования. </w:t>
      </w:r>
    </w:p>
    <w:p w:rsidR="00BA52AA" w:rsidRDefault="00BA52AA" w:rsidP="00BA52AA">
      <w:pPr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Pr="008164F6">
        <w:rPr>
          <w:sz w:val="28"/>
        </w:rPr>
        <w:t>.</w:t>
      </w:r>
      <w:r>
        <w:rPr>
          <w:sz w:val="28"/>
        </w:rPr>
        <w:t> </w:t>
      </w:r>
      <w:r w:rsidRPr="008164F6">
        <w:rPr>
          <w:sz w:val="28"/>
        </w:rPr>
        <w:t xml:space="preserve">Контроль за выполнением постановления возложить на </w:t>
      </w:r>
      <w:r w:rsidRPr="008C2600">
        <w:rPr>
          <w:sz w:val="28"/>
          <w:szCs w:val="28"/>
        </w:rPr>
        <w:t>первого замести</w:t>
      </w:r>
      <w:r w:rsidRPr="008C2600">
        <w:rPr>
          <w:sz w:val="28"/>
          <w:szCs w:val="28"/>
        </w:rPr>
        <w:softHyphen/>
        <w:t xml:space="preserve">теля главы Администрации </w:t>
      </w:r>
      <w:proofErr w:type="spellStart"/>
      <w:r w:rsidRPr="008C2600">
        <w:rPr>
          <w:sz w:val="28"/>
          <w:szCs w:val="28"/>
        </w:rPr>
        <w:t>Белокалитвинского</w:t>
      </w:r>
      <w:proofErr w:type="spellEnd"/>
      <w:r w:rsidRPr="008C2600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</w:t>
      </w:r>
      <w:r w:rsidRPr="008C2600">
        <w:rPr>
          <w:bCs/>
          <w:sz w:val="28"/>
          <w:szCs w:val="28"/>
        </w:rPr>
        <w:t>Устименко</w:t>
      </w:r>
      <w:r w:rsidRPr="008C2600">
        <w:rPr>
          <w:sz w:val="28"/>
          <w:szCs w:val="28"/>
        </w:rPr>
        <w:t>.</w:t>
      </w:r>
    </w:p>
    <w:p w:rsidR="00BA52AA" w:rsidRDefault="00BA52AA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684D78" w:rsidP="00872883">
      <w:pPr>
        <w:rPr>
          <w:sz w:val="28"/>
        </w:rPr>
      </w:pPr>
      <w:r>
        <w:rPr>
          <w:sz w:val="28"/>
        </w:rPr>
        <w:t>Верно:</w:t>
      </w:r>
    </w:p>
    <w:p w:rsidR="00684D78" w:rsidRDefault="00684D78" w:rsidP="00872883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BA52AA" w:rsidRDefault="00BA52AA">
      <w:pPr>
        <w:pStyle w:val="a3"/>
        <w:tabs>
          <w:tab w:val="clear" w:pos="4536"/>
          <w:tab w:val="clear" w:pos="9072"/>
        </w:tabs>
        <w:sectPr w:rsidR="00BA52AA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BA52AA" w:rsidRPr="00684D78" w:rsidRDefault="00BA52AA" w:rsidP="00684D78">
      <w:pPr>
        <w:pageBreakBefore/>
        <w:widowControl w:val="0"/>
        <w:ind w:left="6237"/>
        <w:jc w:val="right"/>
        <w:rPr>
          <w:sz w:val="26"/>
          <w:szCs w:val="26"/>
        </w:rPr>
      </w:pPr>
      <w:r w:rsidRPr="00684D78">
        <w:rPr>
          <w:sz w:val="26"/>
          <w:szCs w:val="26"/>
        </w:rPr>
        <w:lastRenderedPageBreak/>
        <w:t xml:space="preserve">Приложение </w:t>
      </w:r>
    </w:p>
    <w:p w:rsidR="00BA52AA" w:rsidRPr="00684D78" w:rsidRDefault="00BA52AA" w:rsidP="00684D78">
      <w:pPr>
        <w:widowControl w:val="0"/>
        <w:ind w:left="6237"/>
        <w:jc w:val="right"/>
        <w:rPr>
          <w:rFonts w:cs="Calibri"/>
          <w:sz w:val="26"/>
          <w:szCs w:val="26"/>
          <w:lang w:eastAsia="ar-SA"/>
        </w:rPr>
      </w:pPr>
      <w:r w:rsidRPr="00684D78">
        <w:rPr>
          <w:sz w:val="26"/>
          <w:szCs w:val="26"/>
        </w:rPr>
        <w:t xml:space="preserve">                                  к постановлению </w:t>
      </w:r>
      <w:r w:rsidRPr="00684D78">
        <w:rPr>
          <w:rFonts w:cs="Calibri"/>
          <w:sz w:val="26"/>
          <w:szCs w:val="26"/>
          <w:lang w:eastAsia="ar-SA"/>
        </w:rPr>
        <w:t xml:space="preserve">Администрации </w:t>
      </w:r>
    </w:p>
    <w:p w:rsidR="00BA52AA" w:rsidRPr="00684D78" w:rsidRDefault="00BA52AA" w:rsidP="00684D78">
      <w:pPr>
        <w:widowControl w:val="0"/>
        <w:ind w:left="6237"/>
        <w:jc w:val="right"/>
        <w:rPr>
          <w:rFonts w:cs="Calibri"/>
          <w:sz w:val="26"/>
          <w:szCs w:val="26"/>
          <w:lang w:eastAsia="ar-SA"/>
        </w:rPr>
      </w:pPr>
      <w:r w:rsidRPr="00684D78">
        <w:rPr>
          <w:rFonts w:cs="Calibri"/>
          <w:sz w:val="26"/>
          <w:szCs w:val="26"/>
          <w:lang w:eastAsia="ar-SA"/>
        </w:rPr>
        <w:t xml:space="preserve">                                 </w:t>
      </w:r>
      <w:proofErr w:type="spellStart"/>
      <w:r w:rsidRPr="00684D78">
        <w:rPr>
          <w:rFonts w:cs="Calibri"/>
          <w:sz w:val="26"/>
          <w:szCs w:val="26"/>
          <w:lang w:eastAsia="ar-SA"/>
        </w:rPr>
        <w:t>Белокалитвинского</w:t>
      </w:r>
      <w:proofErr w:type="spellEnd"/>
      <w:r w:rsidRPr="00684D78">
        <w:rPr>
          <w:rFonts w:cs="Calibri"/>
          <w:sz w:val="26"/>
          <w:szCs w:val="26"/>
          <w:lang w:eastAsia="ar-SA"/>
        </w:rPr>
        <w:t xml:space="preserve"> района                                                                                                                   </w:t>
      </w:r>
    </w:p>
    <w:p w:rsidR="00BA52AA" w:rsidRPr="00684D78" w:rsidRDefault="00BA52AA" w:rsidP="00684D78">
      <w:pPr>
        <w:widowControl w:val="0"/>
        <w:ind w:left="6237"/>
        <w:jc w:val="right"/>
        <w:rPr>
          <w:sz w:val="26"/>
          <w:szCs w:val="26"/>
        </w:rPr>
      </w:pPr>
      <w:r w:rsidRPr="00684D78">
        <w:rPr>
          <w:sz w:val="26"/>
          <w:szCs w:val="26"/>
        </w:rPr>
        <w:t xml:space="preserve">                                  от </w:t>
      </w:r>
      <w:r w:rsidR="003F7248">
        <w:rPr>
          <w:sz w:val="26"/>
          <w:szCs w:val="26"/>
        </w:rPr>
        <w:t>26</w:t>
      </w:r>
      <w:r w:rsidR="00684D78" w:rsidRPr="00684D78">
        <w:rPr>
          <w:sz w:val="26"/>
          <w:szCs w:val="26"/>
        </w:rPr>
        <w:t>.02.</w:t>
      </w:r>
      <w:r w:rsidRPr="00684D78">
        <w:rPr>
          <w:sz w:val="26"/>
          <w:szCs w:val="26"/>
        </w:rPr>
        <w:t xml:space="preserve">2018 № </w:t>
      </w:r>
      <w:r w:rsidR="003F7248">
        <w:rPr>
          <w:sz w:val="26"/>
          <w:szCs w:val="26"/>
        </w:rPr>
        <w:t>280</w:t>
      </w:r>
      <w:bookmarkStart w:id="3" w:name="_GoBack"/>
      <w:bookmarkEnd w:id="3"/>
    </w:p>
    <w:p w:rsidR="00BA52AA" w:rsidRPr="00684D78" w:rsidRDefault="00BA52AA" w:rsidP="00BA52AA">
      <w:pPr>
        <w:widowControl w:val="0"/>
        <w:ind w:left="6237"/>
        <w:jc w:val="center"/>
        <w:rPr>
          <w:sz w:val="26"/>
          <w:szCs w:val="26"/>
        </w:rPr>
      </w:pPr>
    </w:p>
    <w:p w:rsidR="00BA52AA" w:rsidRPr="00684D78" w:rsidRDefault="00BA52AA" w:rsidP="00BA52AA">
      <w:pPr>
        <w:widowControl w:val="0"/>
        <w:jc w:val="center"/>
        <w:rPr>
          <w:sz w:val="26"/>
          <w:szCs w:val="26"/>
        </w:rPr>
      </w:pPr>
      <w:r w:rsidRPr="00684D78">
        <w:rPr>
          <w:sz w:val="26"/>
          <w:szCs w:val="26"/>
        </w:rPr>
        <w:t xml:space="preserve">Изменения, </w:t>
      </w:r>
    </w:p>
    <w:p w:rsidR="00BA52AA" w:rsidRPr="00684D78" w:rsidRDefault="00BA52AA" w:rsidP="00BA52AA">
      <w:pPr>
        <w:widowControl w:val="0"/>
        <w:jc w:val="center"/>
        <w:rPr>
          <w:sz w:val="26"/>
          <w:szCs w:val="26"/>
        </w:rPr>
      </w:pPr>
      <w:r w:rsidRPr="00684D78">
        <w:rPr>
          <w:sz w:val="26"/>
          <w:szCs w:val="26"/>
        </w:rPr>
        <w:t xml:space="preserve">вносимые в приложение к постановлению </w:t>
      </w:r>
    </w:p>
    <w:p w:rsidR="00BA52AA" w:rsidRPr="00684D78" w:rsidRDefault="00BA52AA" w:rsidP="00BA52AA">
      <w:pPr>
        <w:widowControl w:val="0"/>
        <w:jc w:val="center"/>
        <w:rPr>
          <w:sz w:val="26"/>
          <w:szCs w:val="26"/>
        </w:rPr>
      </w:pPr>
      <w:r w:rsidRPr="00684D78">
        <w:rPr>
          <w:sz w:val="26"/>
          <w:szCs w:val="26"/>
        </w:rPr>
        <w:t xml:space="preserve">Администрации </w:t>
      </w:r>
      <w:proofErr w:type="spellStart"/>
      <w:r w:rsidRPr="00684D78">
        <w:rPr>
          <w:sz w:val="26"/>
          <w:szCs w:val="26"/>
        </w:rPr>
        <w:t>Белокалитвинского</w:t>
      </w:r>
      <w:proofErr w:type="spellEnd"/>
      <w:r w:rsidRPr="00684D78">
        <w:rPr>
          <w:sz w:val="26"/>
          <w:szCs w:val="26"/>
        </w:rPr>
        <w:t xml:space="preserve"> района от 28.08.2017 №1116</w:t>
      </w:r>
    </w:p>
    <w:p w:rsidR="00BA52AA" w:rsidRPr="00684D78" w:rsidRDefault="00BA52AA" w:rsidP="00BA52AA">
      <w:pPr>
        <w:widowControl w:val="0"/>
        <w:jc w:val="center"/>
        <w:rPr>
          <w:sz w:val="26"/>
          <w:szCs w:val="26"/>
        </w:rPr>
      </w:pPr>
      <w:r w:rsidRPr="00684D78">
        <w:rPr>
          <w:sz w:val="26"/>
          <w:szCs w:val="26"/>
        </w:rPr>
        <w:t xml:space="preserve">«Об утверждении Реестра муниципальных услуг </w:t>
      </w:r>
      <w:proofErr w:type="spellStart"/>
      <w:r w:rsidRPr="00684D78">
        <w:rPr>
          <w:sz w:val="26"/>
          <w:szCs w:val="26"/>
        </w:rPr>
        <w:t>Белокалитвинского</w:t>
      </w:r>
      <w:proofErr w:type="spellEnd"/>
      <w:r w:rsidRPr="00684D78">
        <w:rPr>
          <w:sz w:val="26"/>
          <w:szCs w:val="26"/>
        </w:rPr>
        <w:t xml:space="preserve"> района»</w:t>
      </w:r>
    </w:p>
    <w:p w:rsidR="00BA52AA" w:rsidRPr="00684D78" w:rsidRDefault="00BA52AA" w:rsidP="00BA52AA">
      <w:pPr>
        <w:ind w:left="6237"/>
        <w:jc w:val="both"/>
        <w:rPr>
          <w:sz w:val="26"/>
          <w:szCs w:val="26"/>
        </w:rPr>
      </w:pPr>
      <w:r w:rsidRPr="00684D78">
        <w:rPr>
          <w:sz w:val="26"/>
          <w:szCs w:val="26"/>
        </w:rPr>
        <w:t xml:space="preserve"> </w:t>
      </w:r>
    </w:p>
    <w:p w:rsidR="00BA52AA" w:rsidRPr="00684D78" w:rsidRDefault="00BA52AA" w:rsidP="00BA52AA">
      <w:pPr>
        <w:numPr>
          <w:ilvl w:val="0"/>
          <w:numId w:val="4"/>
        </w:numPr>
        <w:jc w:val="both"/>
        <w:rPr>
          <w:bCs/>
          <w:sz w:val="26"/>
          <w:szCs w:val="26"/>
        </w:rPr>
      </w:pPr>
      <w:r w:rsidRPr="00684D78">
        <w:rPr>
          <w:sz w:val="26"/>
          <w:szCs w:val="26"/>
        </w:rPr>
        <w:t xml:space="preserve">Раздел I. «Перечень </w:t>
      </w:r>
      <w:r w:rsidRPr="00684D78">
        <w:rPr>
          <w:rFonts w:eastAsia="Calibri"/>
          <w:sz w:val="26"/>
          <w:szCs w:val="26"/>
          <w:lang w:eastAsia="en-US"/>
        </w:rPr>
        <w:t>муниципальных</w:t>
      </w:r>
      <w:r w:rsidRPr="00684D78">
        <w:rPr>
          <w:sz w:val="26"/>
          <w:szCs w:val="26"/>
        </w:rPr>
        <w:t xml:space="preserve"> услуг, предоставляемых органами местного самоуправления и муниципальными учреждениями </w:t>
      </w:r>
      <w:proofErr w:type="spellStart"/>
      <w:r w:rsidRPr="00684D78">
        <w:rPr>
          <w:bCs/>
          <w:sz w:val="26"/>
          <w:szCs w:val="26"/>
        </w:rPr>
        <w:t>Белокалитвинского</w:t>
      </w:r>
      <w:proofErr w:type="spellEnd"/>
      <w:r w:rsidRPr="00684D78">
        <w:rPr>
          <w:bCs/>
          <w:sz w:val="26"/>
          <w:szCs w:val="26"/>
        </w:rPr>
        <w:t xml:space="preserve"> района» дополнить строками:</w:t>
      </w:r>
    </w:p>
    <w:p w:rsidR="00BA52AA" w:rsidRDefault="00BA52AA" w:rsidP="00BA52AA">
      <w:pPr>
        <w:jc w:val="center"/>
        <w:rPr>
          <w:sz w:val="28"/>
          <w:szCs w:val="28"/>
        </w:rPr>
      </w:pPr>
    </w:p>
    <w:tbl>
      <w:tblPr>
        <w:tblW w:w="1474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261"/>
        <w:gridCol w:w="3969"/>
        <w:gridCol w:w="1559"/>
        <w:gridCol w:w="1417"/>
        <w:gridCol w:w="1843"/>
        <w:gridCol w:w="1985"/>
      </w:tblGrid>
      <w:tr w:rsidR="00BA52AA" w:rsidRPr="001746B4" w:rsidTr="00D851F6">
        <w:trPr>
          <w:trHeight w:val="209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D13237" w:rsidRDefault="00BA52AA" w:rsidP="00D851F6">
            <w:pPr>
              <w:widowControl w:val="0"/>
              <w:jc w:val="center"/>
            </w:pPr>
            <w:r w:rsidRPr="00D13237">
              <w:t xml:space="preserve">№ </w:t>
            </w:r>
            <w:r w:rsidRPr="00D13237">
              <w:br/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D13237" w:rsidRDefault="00BA52AA" w:rsidP="00D851F6">
            <w:pPr>
              <w:widowControl w:val="0"/>
              <w:jc w:val="center"/>
            </w:pPr>
            <w:r w:rsidRPr="00D13237">
              <w:t xml:space="preserve">Наименование </w:t>
            </w:r>
            <w:r w:rsidRPr="00D13237">
              <w:br/>
              <w:t>муниципальной</w:t>
            </w:r>
            <w:r w:rsidRPr="00D13237">
              <w:br/>
              <w:t>услуги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D13237" w:rsidRDefault="00BA52AA" w:rsidP="00D851F6">
            <w:pPr>
              <w:widowControl w:val="0"/>
              <w:jc w:val="center"/>
            </w:pPr>
            <w:r w:rsidRPr="00D13237">
              <w:t xml:space="preserve">Реквизиты правового </w:t>
            </w:r>
            <w:r w:rsidRPr="00D13237">
              <w:br/>
              <w:t xml:space="preserve">акта, устанавливающего </w:t>
            </w:r>
            <w:r w:rsidRPr="00D13237">
              <w:br/>
              <w:t xml:space="preserve">полномочие органа     </w:t>
            </w:r>
            <w:r w:rsidRPr="00D13237">
              <w:br/>
              <w:t xml:space="preserve">местного самоуправления на предоставление </w:t>
            </w:r>
            <w:r w:rsidRPr="00D13237">
              <w:br/>
              <w:t xml:space="preserve">муниципальной услуги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D13237" w:rsidRDefault="00BA52AA" w:rsidP="00D851F6">
            <w:pPr>
              <w:widowControl w:val="0"/>
              <w:jc w:val="center"/>
            </w:pPr>
            <w:r w:rsidRPr="00D13237">
              <w:t>Получатель муниципальной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D13237" w:rsidRDefault="00BA52AA" w:rsidP="00D851F6">
            <w:pPr>
              <w:widowControl w:val="0"/>
              <w:jc w:val="center"/>
            </w:pPr>
            <w:r w:rsidRPr="00D13237">
              <w:t>Условия предоставления муниципальной услуги</w:t>
            </w:r>
          </w:p>
          <w:p w:rsidR="00BA52AA" w:rsidRPr="00D13237" w:rsidRDefault="00BA52AA" w:rsidP="00D851F6">
            <w:pPr>
              <w:widowControl w:val="0"/>
              <w:jc w:val="center"/>
            </w:pPr>
            <w:r w:rsidRPr="00D13237">
              <w:t>(платная/</w:t>
            </w:r>
          </w:p>
          <w:p w:rsidR="00BA52AA" w:rsidRPr="00D13237" w:rsidRDefault="00BA52AA" w:rsidP="00D851F6">
            <w:pPr>
              <w:widowControl w:val="0"/>
              <w:jc w:val="center"/>
            </w:pPr>
            <w:r w:rsidRPr="00D13237">
              <w:t>бесплатная)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D13237" w:rsidRDefault="00BA52AA" w:rsidP="00D851F6">
            <w:pPr>
              <w:widowControl w:val="0"/>
              <w:jc w:val="center"/>
            </w:pPr>
            <w:r w:rsidRPr="00D13237">
              <w:t>Результат предоставления муниципальной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D13237" w:rsidRDefault="00BA52AA" w:rsidP="00D851F6">
            <w:pPr>
              <w:widowControl w:val="0"/>
              <w:jc w:val="center"/>
            </w:pPr>
            <w:r w:rsidRPr="00D13237">
              <w:rPr>
                <w:rFonts w:eastAsia="Calibri"/>
              </w:rPr>
              <w:t xml:space="preserve">Наименование услуги (услуг), необходимой и обязательной для предоставления </w:t>
            </w:r>
            <w:r w:rsidRPr="00D13237">
              <w:t>муниципальной</w:t>
            </w:r>
            <w:r w:rsidRPr="00D13237">
              <w:rPr>
                <w:rFonts w:eastAsia="Calibri"/>
              </w:rPr>
              <w:t xml:space="preserve"> услуги</w:t>
            </w:r>
          </w:p>
        </w:tc>
      </w:tr>
      <w:tr w:rsidR="00BA52AA" w:rsidRPr="001746B4" w:rsidTr="00684D7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1E1CF6" w:rsidRDefault="00BA52AA" w:rsidP="00D851F6">
            <w:pPr>
              <w:widowControl w:val="0"/>
              <w:jc w:val="center"/>
              <w:rPr>
                <w:sz w:val="22"/>
                <w:szCs w:val="22"/>
              </w:rPr>
            </w:pPr>
            <w:r w:rsidRPr="001E1CF6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1E1CF6" w:rsidRDefault="00BA52AA" w:rsidP="00D851F6">
            <w:pPr>
              <w:widowControl w:val="0"/>
              <w:jc w:val="center"/>
              <w:rPr>
                <w:sz w:val="22"/>
                <w:szCs w:val="22"/>
              </w:rPr>
            </w:pPr>
            <w:r w:rsidRPr="001E1CF6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1E1CF6" w:rsidRDefault="00BA52AA" w:rsidP="00D851F6">
            <w:pPr>
              <w:widowControl w:val="0"/>
              <w:jc w:val="center"/>
              <w:rPr>
                <w:sz w:val="22"/>
                <w:szCs w:val="22"/>
              </w:rPr>
            </w:pPr>
            <w:r w:rsidRPr="001E1CF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1E1CF6" w:rsidRDefault="00BA52AA" w:rsidP="00D851F6">
            <w:pPr>
              <w:widowControl w:val="0"/>
              <w:jc w:val="center"/>
              <w:rPr>
                <w:sz w:val="22"/>
                <w:szCs w:val="22"/>
              </w:rPr>
            </w:pPr>
            <w:r w:rsidRPr="001E1CF6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1E1CF6" w:rsidRDefault="00BA52AA" w:rsidP="00D851F6">
            <w:pPr>
              <w:widowControl w:val="0"/>
              <w:jc w:val="center"/>
              <w:rPr>
                <w:sz w:val="22"/>
                <w:szCs w:val="22"/>
              </w:rPr>
            </w:pPr>
            <w:r w:rsidRPr="001E1CF6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1E1CF6" w:rsidRDefault="00BA52AA" w:rsidP="00D851F6">
            <w:pPr>
              <w:widowControl w:val="0"/>
              <w:jc w:val="center"/>
              <w:rPr>
                <w:sz w:val="22"/>
                <w:szCs w:val="22"/>
              </w:rPr>
            </w:pPr>
            <w:r w:rsidRPr="001E1CF6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1E1CF6" w:rsidRDefault="00BA52AA" w:rsidP="00D851F6">
            <w:pPr>
              <w:widowControl w:val="0"/>
              <w:jc w:val="center"/>
              <w:rPr>
                <w:sz w:val="22"/>
                <w:szCs w:val="22"/>
              </w:rPr>
            </w:pPr>
            <w:r w:rsidRPr="001E1CF6">
              <w:rPr>
                <w:sz w:val="22"/>
                <w:szCs w:val="22"/>
              </w:rPr>
              <w:t>7</w:t>
            </w:r>
          </w:p>
        </w:tc>
      </w:tr>
      <w:tr w:rsidR="00BA52AA" w:rsidRPr="001746B4" w:rsidTr="00684D7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AA6619" w:rsidRDefault="00BA52AA" w:rsidP="00D851F6">
            <w:pPr>
              <w:tabs>
                <w:tab w:val="left" w:pos="284"/>
              </w:tabs>
              <w:suppressAutoHyphens/>
              <w:spacing w:before="80" w:after="80"/>
              <w:ind w:left="284" w:hanging="217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48.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934530" w:rsidRDefault="00BA52AA" w:rsidP="00D851F6">
            <w:pPr>
              <w:jc w:val="both"/>
            </w:pPr>
            <w:r w:rsidRPr="00264C22">
              <w:t>Выдача разрешения на использование земель или земельного участка без предоставления земельных участков и установления сервитутов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C41D6C" w:rsidRDefault="00BA52AA" w:rsidP="00D851F6">
            <w:pPr>
              <w:widowControl w:val="0"/>
            </w:pPr>
            <w:r w:rsidRPr="00C41D6C">
              <w:t>Земельный кодекс Российской Федерации;</w:t>
            </w:r>
          </w:p>
          <w:p w:rsidR="00BA52AA" w:rsidRPr="00C41D6C" w:rsidRDefault="00BA52AA" w:rsidP="00D851F6">
            <w:pPr>
              <w:widowControl w:val="0"/>
            </w:pPr>
            <w:r w:rsidRPr="00C41D6C">
              <w:t>постановление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сервитута»,</w:t>
            </w:r>
          </w:p>
          <w:p w:rsidR="00BA52AA" w:rsidRPr="00C41D6C" w:rsidRDefault="00BA52AA" w:rsidP="00D851F6">
            <w:pPr>
              <w:widowControl w:val="0"/>
            </w:pPr>
            <w:r w:rsidRPr="00C41D6C">
              <w:t xml:space="preserve"> постановление Правительства </w:t>
            </w:r>
            <w:r w:rsidRPr="00C41D6C">
              <w:lastRenderedPageBreak/>
              <w:t>Ростовской области от 06.07.2015 № 440 «Об утверждении Порядка и условий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Ростовской области»,</w:t>
            </w:r>
          </w:p>
          <w:p w:rsidR="00BA52AA" w:rsidRPr="001746B4" w:rsidRDefault="00BA52AA" w:rsidP="00D851F6">
            <w:pPr>
              <w:widowControl w:val="0"/>
              <w:rPr>
                <w:sz w:val="28"/>
                <w:szCs w:val="28"/>
              </w:rPr>
            </w:pPr>
            <w:r w:rsidRPr="00C41D6C">
              <w:t xml:space="preserve">решение   Собрания   Депутатов </w:t>
            </w:r>
            <w:proofErr w:type="spellStart"/>
            <w:r w:rsidRPr="00C41D6C">
              <w:t>Белокалитвинского</w:t>
            </w:r>
            <w:proofErr w:type="spellEnd"/>
            <w:r w:rsidRPr="00C41D6C">
              <w:t xml:space="preserve"> района от 14.12.2011</w:t>
            </w:r>
            <w:r>
              <w:t xml:space="preserve"> </w:t>
            </w:r>
            <w:r w:rsidRPr="00C41D6C">
              <w:t>г. № 106 «Об утверждении Положения о Комитете по управлению имуществом Администра</w:t>
            </w:r>
            <w:r>
              <w:t xml:space="preserve">ции </w:t>
            </w:r>
            <w:proofErr w:type="spellStart"/>
            <w:r>
              <w:t>Белокалитвинского</w:t>
            </w:r>
            <w:proofErr w:type="spellEnd"/>
            <w:r>
              <w:t xml:space="preserve">  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CD6ED9" w:rsidRDefault="00BA52AA" w:rsidP="00D851F6">
            <w:pPr>
              <w:widowControl w:val="0"/>
            </w:pPr>
            <w:r w:rsidRPr="00C41D6C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1746B4" w:rsidRDefault="00BA52AA" w:rsidP="00D851F6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C41D6C">
              <w:t>бесплатная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C41D6C" w:rsidRDefault="00BA52AA" w:rsidP="00D851F6">
            <w:pPr>
              <w:snapToGrid w:val="0"/>
              <w:spacing w:line="228" w:lineRule="auto"/>
              <w:jc w:val="both"/>
            </w:pPr>
            <w:r w:rsidRPr="00C41D6C">
              <w:t>разрешение на использование земель или земельного участка без предоставления земельного участка и установления сервитутов;</w:t>
            </w:r>
          </w:p>
          <w:p w:rsidR="00BA52AA" w:rsidRPr="00CD6ED9" w:rsidRDefault="00BA52AA" w:rsidP="00D851F6">
            <w:pPr>
              <w:widowControl w:val="0"/>
            </w:pPr>
            <w:r w:rsidRPr="00C41D6C">
              <w:rPr>
                <w:bCs/>
              </w:rPr>
              <w:t>уведомление об отказе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CD6ED9" w:rsidRDefault="00BA52AA" w:rsidP="00D851F6">
            <w:pPr>
              <w:widowControl w:val="0"/>
              <w:jc w:val="center"/>
            </w:pPr>
            <w:r w:rsidRPr="00042976">
              <w:rPr>
                <w:bCs/>
              </w:rPr>
              <w:t>Изготовление схемы расположения земельного(-ых) участка(-</w:t>
            </w:r>
            <w:proofErr w:type="spellStart"/>
            <w:r w:rsidRPr="00042976">
              <w:rPr>
                <w:bCs/>
              </w:rPr>
              <w:t>ов</w:t>
            </w:r>
            <w:proofErr w:type="spellEnd"/>
            <w:r w:rsidRPr="00042976">
              <w:rPr>
                <w:bCs/>
              </w:rPr>
              <w:t>) на кадастровом плане территории</w:t>
            </w:r>
          </w:p>
        </w:tc>
      </w:tr>
      <w:tr w:rsidR="00BA52AA" w:rsidRPr="001746B4" w:rsidTr="00684D7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AA6619" w:rsidRDefault="00BA52AA" w:rsidP="00D851F6">
            <w:pPr>
              <w:suppressAutoHyphens/>
              <w:spacing w:before="80" w:after="80"/>
              <w:ind w:left="67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49.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617CF2" w:rsidRDefault="00BA52AA" w:rsidP="00D851F6">
            <w:r w:rsidRPr="00FA452F">
              <w:t>Назначение государственной пенсии за выслугу лет лицам, замещавшим муниципальные должности и должности муниципальной службы в муниципальном образовании «</w:t>
            </w:r>
            <w:proofErr w:type="spellStart"/>
            <w:r w:rsidRPr="00FA452F">
              <w:t>Белокалитвинский</w:t>
            </w:r>
            <w:proofErr w:type="spellEnd"/>
            <w:r w:rsidRPr="00FA452F">
              <w:t xml:space="preserve"> район»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9E4232" w:rsidRDefault="00BA52AA" w:rsidP="00D851F6">
            <w:pPr>
              <w:suppressAutoHyphens/>
              <w:rPr>
                <w:lang w:eastAsia="ar-SA"/>
              </w:rPr>
            </w:pPr>
            <w:r w:rsidRPr="009E4232">
              <w:rPr>
                <w:lang w:eastAsia="ar-SA"/>
              </w:rPr>
              <w:t xml:space="preserve">Федеральный закон от 15.12.2001 </w:t>
            </w:r>
          </w:p>
          <w:p w:rsidR="00BA52AA" w:rsidRPr="009E4232" w:rsidRDefault="00BA52AA" w:rsidP="00D851F6">
            <w:pPr>
              <w:suppressAutoHyphens/>
              <w:rPr>
                <w:lang w:eastAsia="ar-SA"/>
              </w:rPr>
            </w:pPr>
            <w:r w:rsidRPr="009E4232">
              <w:rPr>
                <w:lang w:eastAsia="ar-SA"/>
              </w:rPr>
              <w:t>№ 166-ФЗ «О государственном пенсионном обеспечении в Российской Федерации»;</w:t>
            </w:r>
          </w:p>
          <w:p w:rsidR="00BA52AA" w:rsidRPr="009E4232" w:rsidRDefault="00BA52AA" w:rsidP="00D851F6">
            <w:pPr>
              <w:suppressAutoHyphens/>
              <w:rPr>
                <w:lang w:eastAsia="ar-SA"/>
              </w:rPr>
            </w:pPr>
            <w:r w:rsidRPr="009E4232">
              <w:rPr>
                <w:lang w:eastAsia="ar-SA"/>
              </w:rPr>
              <w:t xml:space="preserve">Решение Собрания депутатов </w:t>
            </w:r>
            <w:proofErr w:type="spellStart"/>
            <w:r w:rsidRPr="009E4232">
              <w:rPr>
                <w:lang w:eastAsia="ar-SA"/>
              </w:rPr>
              <w:t>Белокалитвинского</w:t>
            </w:r>
            <w:proofErr w:type="spellEnd"/>
            <w:r w:rsidRPr="009E4232">
              <w:rPr>
                <w:lang w:eastAsia="ar-SA"/>
              </w:rPr>
              <w:t xml:space="preserve"> района от 27.08.2009 </w:t>
            </w:r>
          </w:p>
          <w:p w:rsidR="00BA52AA" w:rsidRPr="001746B4" w:rsidRDefault="00BA52AA" w:rsidP="00D851F6">
            <w:pPr>
              <w:widowControl w:val="0"/>
              <w:rPr>
                <w:sz w:val="28"/>
                <w:szCs w:val="28"/>
              </w:rPr>
            </w:pPr>
            <w:r w:rsidRPr="009E4232">
              <w:rPr>
                <w:lang w:eastAsia="ar-SA"/>
              </w:rPr>
              <w:t>№ 405 «Об утверждении Положения об условиях и порядке назначения государственной пенсии за выслугу лет лицам, замещавшим муниципальные должности и должности муниципальной службы»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A51B7F" w:rsidRDefault="00BA52AA" w:rsidP="00D851F6">
            <w:r w:rsidRPr="00C41D6C">
              <w:t>Физические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A51B7F" w:rsidRDefault="00BA52AA" w:rsidP="00D851F6">
            <w:r w:rsidRPr="00C41D6C">
              <w:t>бесплатная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CD6ED9" w:rsidRDefault="00BA52AA" w:rsidP="00D851F6">
            <w:pPr>
              <w:widowControl w:val="0"/>
            </w:pPr>
            <w:r w:rsidRPr="00FA452F">
              <w:t>Определение размера ежемесячной государственной пенсии за выслугу лет</w:t>
            </w:r>
            <w:r>
              <w:t>;</w:t>
            </w:r>
            <w:r w:rsidRPr="00FA452F">
              <w:t xml:space="preserve"> отказ в предоставлении муниципальной услуги и возврат представленных документов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CD6ED9" w:rsidRDefault="00BA52AA" w:rsidP="00D851F6">
            <w:pPr>
              <w:widowControl w:val="0"/>
              <w:jc w:val="center"/>
            </w:pPr>
            <w:r w:rsidRPr="00042976">
              <w:rPr>
                <w:bCs/>
              </w:rPr>
              <w:t>Выдача справки о размере среднемесячного денежного содержания лица, замещавшего муниципальную должность</w:t>
            </w:r>
            <w:r>
              <w:rPr>
                <w:bCs/>
              </w:rPr>
              <w:t>;</w:t>
            </w:r>
            <w:r w:rsidRPr="00042976">
              <w:t xml:space="preserve"> </w:t>
            </w:r>
            <w:r w:rsidRPr="00F43E0C">
              <w:t xml:space="preserve">Выдача копии правового акта (выписки из правового акта) о прекращении полномочий лица, замещавшего муниципальную </w:t>
            </w:r>
            <w:r w:rsidRPr="00F43E0C">
              <w:lastRenderedPageBreak/>
              <w:t>должность, или об освобождении лица, замещавшего должность муниципальной службы, от занимаемой должности</w:t>
            </w:r>
          </w:p>
        </w:tc>
      </w:tr>
    </w:tbl>
    <w:p w:rsidR="00BA52AA" w:rsidRDefault="00BA52AA" w:rsidP="00BA52AA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BA52AA" w:rsidRPr="00684D78" w:rsidRDefault="00BA52AA" w:rsidP="00684D7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84D78">
        <w:rPr>
          <w:sz w:val="28"/>
          <w:szCs w:val="28"/>
        </w:rPr>
        <w:t xml:space="preserve">Раздел </w:t>
      </w:r>
      <w:r w:rsidRPr="00684D78">
        <w:rPr>
          <w:sz w:val="28"/>
          <w:szCs w:val="28"/>
          <w:lang w:val="en-US"/>
        </w:rPr>
        <w:t>II</w:t>
      </w:r>
      <w:r w:rsidRPr="00684D78">
        <w:rPr>
          <w:sz w:val="28"/>
          <w:szCs w:val="28"/>
        </w:rPr>
        <w:t xml:space="preserve">. «Перечень услуг, которые являются необходимыми и </w:t>
      </w:r>
      <w:proofErr w:type="gramStart"/>
      <w:r w:rsidRPr="00684D78">
        <w:rPr>
          <w:sz w:val="28"/>
          <w:szCs w:val="28"/>
        </w:rPr>
        <w:t>обязательными для предоставления органами местного самоуправления</w:t>
      </w:r>
      <w:proofErr w:type="gramEnd"/>
      <w:r w:rsidRPr="00684D78">
        <w:rPr>
          <w:sz w:val="28"/>
          <w:szCs w:val="28"/>
        </w:rPr>
        <w:t xml:space="preserve"> и муниципальными учреждениями </w:t>
      </w:r>
      <w:proofErr w:type="spellStart"/>
      <w:r w:rsidRPr="00684D78">
        <w:rPr>
          <w:bCs/>
          <w:sz w:val="28"/>
        </w:rPr>
        <w:t>Белокалитвинского</w:t>
      </w:r>
      <w:proofErr w:type="spellEnd"/>
      <w:r w:rsidRPr="00684D78">
        <w:rPr>
          <w:bCs/>
          <w:sz w:val="28"/>
        </w:rPr>
        <w:t xml:space="preserve"> района </w:t>
      </w:r>
      <w:r w:rsidRPr="00684D78">
        <w:rPr>
          <w:rFonts w:eastAsia="Calibri"/>
          <w:sz w:val="28"/>
          <w:szCs w:val="28"/>
          <w:lang w:eastAsia="en-US"/>
        </w:rPr>
        <w:t>муниципальных</w:t>
      </w:r>
      <w:r w:rsidRPr="00684D78">
        <w:rPr>
          <w:sz w:val="28"/>
          <w:szCs w:val="28"/>
        </w:rPr>
        <w:t xml:space="preserve"> услуг, и предоставляются организациями, участвующими в предоставлении </w:t>
      </w:r>
      <w:r w:rsidRPr="00684D78">
        <w:rPr>
          <w:rFonts w:eastAsia="Calibri"/>
          <w:sz w:val="28"/>
          <w:szCs w:val="28"/>
          <w:lang w:eastAsia="en-US"/>
        </w:rPr>
        <w:t>муниципальных</w:t>
      </w:r>
      <w:r w:rsidRPr="00684D78">
        <w:rPr>
          <w:sz w:val="28"/>
          <w:szCs w:val="28"/>
        </w:rPr>
        <w:t xml:space="preserve"> услуг» изложить в следующей редакции:</w:t>
      </w:r>
    </w:p>
    <w:p w:rsidR="00BA52AA" w:rsidRPr="00617CF2" w:rsidRDefault="00BA52AA" w:rsidP="00BA52AA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4317"/>
      </w:tblGrid>
      <w:tr w:rsidR="00BA52AA" w:rsidRPr="00617CF2" w:rsidTr="00D851F6">
        <w:trPr>
          <w:trHeight w:val="7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617CF2" w:rsidRDefault="00BA52AA" w:rsidP="00D851F6">
            <w:pPr>
              <w:widowControl w:val="0"/>
              <w:jc w:val="center"/>
              <w:rPr>
                <w:sz w:val="28"/>
                <w:szCs w:val="28"/>
              </w:rPr>
            </w:pPr>
            <w:r w:rsidRPr="00617CF2">
              <w:rPr>
                <w:sz w:val="28"/>
                <w:szCs w:val="28"/>
              </w:rPr>
              <w:t xml:space="preserve">№ </w:t>
            </w:r>
            <w:r w:rsidRPr="00617CF2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617CF2" w:rsidRDefault="00BA52AA" w:rsidP="00D851F6">
            <w:pPr>
              <w:widowControl w:val="0"/>
              <w:jc w:val="center"/>
              <w:rPr>
                <w:sz w:val="28"/>
                <w:szCs w:val="28"/>
              </w:rPr>
            </w:pPr>
            <w:r w:rsidRPr="00617CF2">
              <w:rPr>
                <w:sz w:val="28"/>
                <w:szCs w:val="28"/>
              </w:rPr>
              <w:t xml:space="preserve">Наименование услуги 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686395" w:rsidRDefault="00BA52AA" w:rsidP="00D851F6">
            <w:pPr>
              <w:widowControl w:val="0"/>
              <w:jc w:val="center"/>
              <w:rPr>
                <w:sz w:val="22"/>
                <w:szCs w:val="22"/>
              </w:rPr>
            </w:pPr>
            <w:r w:rsidRPr="00686395">
              <w:rPr>
                <w:sz w:val="22"/>
                <w:szCs w:val="22"/>
              </w:rPr>
              <w:t>1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686395" w:rsidRDefault="00BA52AA" w:rsidP="00D851F6">
            <w:pPr>
              <w:widowControl w:val="0"/>
              <w:jc w:val="center"/>
              <w:rPr>
                <w:sz w:val="22"/>
                <w:szCs w:val="22"/>
              </w:rPr>
            </w:pPr>
            <w:r w:rsidRPr="00686395">
              <w:rPr>
                <w:sz w:val="22"/>
                <w:szCs w:val="22"/>
              </w:rPr>
              <w:t>2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617CF2" w:rsidRDefault="00BA52AA" w:rsidP="00D851F6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0370E3" w:rsidRDefault="00BA52AA" w:rsidP="00D851F6">
            <w:pPr>
              <w:widowControl w:val="0"/>
            </w:pPr>
            <w:r w:rsidRPr="000370E3">
              <w:t>Удостоверение доверенностей, согласий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617CF2" w:rsidRDefault="00BA52AA" w:rsidP="00D851F6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617CF2" w:rsidRDefault="00BA52AA" w:rsidP="00D851F6">
            <w:pPr>
              <w:widowControl w:val="0"/>
            </w:pPr>
            <w:r w:rsidRPr="000370E3">
              <w:t>Предоставление свидетельства о праве на наследство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3.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617CF2" w:rsidRDefault="00BA52AA" w:rsidP="00D851F6">
            <w:pPr>
              <w:widowControl w:val="0"/>
            </w:pPr>
            <w:r w:rsidRPr="000370E3">
              <w:t>Свидетельствование подлинности подписи и верности перевода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4.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617CF2" w:rsidRDefault="00BA52AA" w:rsidP="00D851F6">
            <w:pPr>
              <w:widowControl w:val="0"/>
            </w:pPr>
            <w:r w:rsidRPr="000370E3">
              <w:t>Свидетельствование подлинности копий документов и выписок из них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5.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617CF2" w:rsidRDefault="00BA52AA" w:rsidP="00D851F6">
            <w:pPr>
              <w:widowControl w:val="0"/>
            </w:pPr>
            <w:r w:rsidRPr="000370E3">
              <w:t>Предоставление справки с места жительства о зарегистрированных совместно с заявителем по месту жительства, подтверждающей степень родства (или свойства) членов семьи, их совместное проживание и ведение совместного хозяйства, пребывание в жилищном фонде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6.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617CF2" w:rsidRDefault="00BA52AA" w:rsidP="00D851F6">
            <w:pPr>
              <w:widowControl w:val="0"/>
            </w:pPr>
            <w:r w:rsidRPr="000370E3">
              <w:t>Выдача справки о платежах по коммунальным услугам, выписки из финансово-лицевого счета или поквартирной карточки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7.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617CF2" w:rsidRDefault="00BA52AA" w:rsidP="00D851F6">
            <w:pPr>
              <w:widowControl w:val="0"/>
            </w:pPr>
            <w:r w:rsidRPr="000370E3">
              <w:t>Изготовление технического паспорта жилого помещения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8.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617CF2" w:rsidRDefault="00BA52AA" w:rsidP="00D851F6">
            <w:pPr>
              <w:widowControl w:val="0"/>
            </w:pPr>
            <w:r w:rsidRPr="000370E3">
              <w:t>Выдача согласия на отказ от права постоянного (бессрочного) пользования земельным участком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9.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617CF2" w:rsidRDefault="00BA52AA" w:rsidP="00D851F6">
            <w:pPr>
              <w:widowControl w:val="0"/>
            </w:pPr>
            <w:r w:rsidRPr="000370E3">
              <w:t>Выдача выписки из протокола общего собрания некоммерческой организации о распределении земельного участка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617CF2" w:rsidRDefault="00BA52AA" w:rsidP="00D851F6">
            <w:pPr>
              <w:widowControl w:val="0"/>
            </w:pPr>
            <w:r w:rsidRPr="00DB1E44">
              <w:t>Выдача выписки из протокола общего собрания некоммерческой организации о принятии в члены некоммерческой организации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617CF2" w:rsidRDefault="00BA52AA" w:rsidP="00D851F6">
            <w:pPr>
              <w:widowControl w:val="0"/>
            </w:pPr>
            <w:r w:rsidRPr="00DB1E44">
              <w:t>Предоставление документов, подтверждающих наличие собственных и (или) заемных средств в размере части стоимости строительства (приобретения) жилья, не обеспеченной за счет социальных выплат</w:t>
            </w:r>
          </w:p>
        </w:tc>
      </w:tr>
      <w:tr w:rsidR="00BA52AA" w:rsidRPr="00617CF2" w:rsidTr="00684D78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14317" w:type="dxa"/>
            <w:tcBorders>
              <w:top w:val="single" w:sz="4" w:space="0" w:color="auto"/>
              <w:bottom w:val="single" w:sz="4" w:space="0" w:color="auto"/>
            </w:tcBorders>
          </w:tcPr>
          <w:p w:rsidR="00BA52AA" w:rsidRPr="00D2072B" w:rsidRDefault="00BA52AA" w:rsidP="00D851F6">
            <w:r w:rsidRPr="00DB1E44">
              <w:t>Изготовление межевого плана</w:t>
            </w:r>
          </w:p>
        </w:tc>
      </w:tr>
      <w:tr w:rsidR="00BA52AA" w:rsidRPr="00617CF2" w:rsidTr="00684D78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lastRenderedPageBreak/>
              <w:t>13.</w:t>
            </w:r>
          </w:p>
        </w:tc>
        <w:tc>
          <w:tcPr>
            <w:tcW w:w="14317" w:type="dxa"/>
            <w:tcBorders>
              <w:top w:val="single" w:sz="4" w:space="0" w:color="auto"/>
              <w:bottom w:val="single" w:sz="4" w:space="0" w:color="auto"/>
            </w:tcBorders>
          </w:tcPr>
          <w:p w:rsidR="00BA52AA" w:rsidRPr="00D2072B" w:rsidRDefault="00BA52AA" w:rsidP="00D851F6">
            <w:r w:rsidRPr="00DB1E44">
              <w:t>Оценка рыночной стоимости годовой арендной платы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14317" w:type="dxa"/>
            <w:tcBorders>
              <w:top w:val="single" w:sz="4" w:space="0" w:color="auto"/>
              <w:bottom w:val="single" w:sz="4" w:space="0" w:color="auto"/>
            </w:tcBorders>
          </w:tcPr>
          <w:p w:rsidR="00BA52AA" w:rsidRPr="00D2072B" w:rsidRDefault="00BA52AA" w:rsidP="00D851F6">
            <w:r w:rsidRPr="00DB1E44">
              <w:t>Изготовление технического плана помещения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E142CF" w:rsidRDefault="00BA52AA" w:rsidP="00D851F6">
            <w:pPr>
              <w:widowControl w:val="0"/>
            </w:pPr>
            <w:r w:rsidRPr="00DB1E44">
              <w:rPr>
                <w:bCs/>
              </w:rPr>
              <w:t>Предоставление справки о наличии (отсутствии) собственности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E142CF" w:rsidRDefault="00BA52AA" w:rsidP="00D851F6">
            <w:pPr>
              <w:widowControl w:val="0"/>
            </w:pPr>
            <w:r w:rsidRPr="00DB1E44">
              <w:rPr>
                <w:bCs/>
              </w:rPr>
              <w:t>Изготовление плана переводимого помещения с техническим описанием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17.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E142CF" w:rsidRDefault="00BA52AA" w:rsidP="00D851F6">
            <w:pPr>
              <w:widowControl w:val="0"/>
            </w:pPr>
            <w:r w:rsidRPr="00DB1E44">
              <w:rPr>
                <w:bCs/>
              </w:rPr>
              <w:t>Изготовление поэтажного плана дома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18.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E142CF" w:rsidRDefault="00BA52AA" w:rsidP="00D851F6">
            <w:pPr>
              <w:widowControl w:val="0"/>
            </w:pPr>
            <w:r w:rsidRPr="00DB1E44">
              <w:rPr>
                <w:bCs/>
              </w:rPr>
              <w:t>Топографическая съемка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19.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E142CF" w:rsidRDefault="00BA52AA" w:rsidP="00D851F6">
            <w:pPr>
              <w:widowControl w:val="0"/>
            </w:pPr>
            <w:r w:rsidRPr="00DB1E44">
              <w:rPr>
                <w:bCs/>
              </w:rPr>
              <w:t>Изготовление схемы планировочной организации земельного участка с обозначением места размещения объекта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20.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E142CF" w:rsidRDefault="00BA52AA" w:rsidP="00D851F6">
            <w:pPr>
              <w:widowControl w:val="0"/>
            </w:pPr>
            <w:r w:rsidRPr="00DB1E44">
              <w:rPr>
                <w:bCs/>
              </w:rPr>
              <w:t>Изготовление чертежа градостроительного плана земельного участка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21.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E142CF" w:rsidRDefault="00BA52AA" w:rsidP="00D851F6">
            <w:pPr>
              <w:widowControl w:val="0"/>
            </w:pPr>
            <w:r w:rsidRPr="00A3160A">
              <w:rPr>
                <w:bCs/>
              </w:rPr>
              <w:t>Изготовление схемы планировочной организации земельного участка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22.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E142CF" w:rsidRDefault="00BA52AA" w:rsidP="00D851F6">
            <w:pPr>
              <w:widowControl w:val="0"/>
            </w:pPr>
            <w:r w:rsidRPr="00A3160A">
              <w:rPr>
                <w:bCs/>
              </w:rPr>
              <w:t>Изготовление схемы планировочной организации земельного участка, подтверждающей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23.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A3160A" w:rsidRDefault="00BA52AA" w:rsidP="00D851F6">
            <w:pPr>
              <w:widowControl w:val="0"/>
              <w:rPr>
                <w:bCs/>
              </w:rPr>
            </w:pPr>
            <w:r w:rsidRPr="00A3160A">
              <w:rPr>
                <w:bCs/>
              </w:rPr>
              <w:t>Изготовление проектной документации для объектов капитального строительства (кроме индивидуального жилищного строительства)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24.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A3160A" w:rsidRDefault="00BA52AA" w:rsidP="00D851F6">
            <w:pPr>
              <w:widowControl w:val="0"/>
              <w:rPr>
                <w:bCs/>
              </w:rPr>
            </w:pPr>
            <w:r w:rsidRPr="00A3160A">
              <w:rPr>
                <w:bCs/>
              </w:rPr>
              <w:t>Предоставление документов, подтверждающих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(за исключением случаев осуществления строительства, реконструкции объектов индивидуального жилищного строительства)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25.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A3160A" w:rsidRDefault="00BA52AA" w:rsidP="00D851F6">
            <w:pPr>
              <w:widowControl w:val="0"/>
              <w:rPr>
                <w:bCs/>
              </w:rPr>
            </w:pPr>
            <w:r w:rsidRPr="00A3160A">
              <w:rPr>
                <w:bCs/>
              </w:rPr>
              <w:t>Предоставление документов, подтверждающих соответствие построенного, реконструированного объекта капитального строительства техническим условиям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26.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A3160A" w:rsidRDefault="00BA52AA" w:rsidP="00D851F6">
            <w:pPr>
              <w:widowControl w:val="0"/>
              <w:rPr>
                <w:bCs/>
              </w:rPr>
            </w:pPr>
            <w:r w:rsidRPr="00042976">
              <w:rPr>
                <w:bCs/>
              </w:rPr>
              <w:t>Изготовление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за исключением случаев строительства, реконструкции линейного объекта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27.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A3160A" w:rsidRDefault="00BA52AA" w:rsidP="00D851F6">
            <w:pPr>
              <w:widowControl w:val="0"/>
              <w:rPr>
                <w:bCs/>
              </w:rPr>
            </w:pPr>
            <w:r w:rsidRPr="00042976">
              <w:rPr>
                <w:bCs/>
              </w:rPr>
              <w:t>Выдача справки о размере среднемесячного денежного содержания лица, замещавшего муниципальную должность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28.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A3160A" w:rsidRDefault="00BA52AA" w:rsidP="00D851F6">
            <w:pPr>
              <w:widowControl w:val="0"/>
              <w:rPr>
                <w:bCs/>
              </w:rPr>
            </w:pPr>
            <w:r w:rsidRPr="00042976">
              <w:rPr>
                <w:bCs/>
              </w:rPr>
              <w:t>Выдача копии правового акта (выписки из правового акта) о прекращении полномочий лица, замещавшего муниципальную должность, или об освобождении лица, замещавшего должность муниципальной службы, от занимаемой должности</w:t>
            </w:r>
          </w:p>
        </w:tc>
      </w:tr>
      <w:tr w:rsidR="00BA52AA" w:rsidRPr="00617CF2" w:rsidTr="00D851F6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Default="00BA52AA" w:rsidP="00D851F6">
            <w:pPr>
              <w:widowControl w:val="0"/>
              <w:jc w:val="center"/>
            </w:pPr>
            <w:r>
              <w:t>29.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AA" w:rsidRPr="00042976" w:rsidRDefault="00BA52AA" w:rsidP="00D851F6">
            <w:pPr>
              <w:widowControl w:val="0"/>
              <w:rPr>
                <w:bCs/>
              </w:rPr>
            </w:pPr>
            <w:r w:rsidRPr="00042976">
              <w:rPr>
                <w:bCs/>
              </w:rPr>
              <w:t>Изготовление схемы расположения земельного(-ых) участка(-</w:t>
            </w:r>
            <w:proofErr w:type="spellStart"/>
            <w:r w:rsidRPr="00042976">
              <w:rPr>
                <w:bCs/>
              </w:rPr>
              <w:t>ов</w:t>
            </w:r>
            <w:proofErr w:type="spellEnd"/>
            <w:r w:rsidRPr="00042976">
              <w:rPr>
                <w:bCs/>
              </w:rPr>
              <w:t>) на кадастровом плане территории</w:t>
            </w:r>
          </w:p>
        </w:tc>
      </w:tr>
    </w:tbl>
    <w:p w:rsidR="00BA52AA" w:rsidRDefault="00BA52AA" w:rsidP="00BA52AA">
      <w:pPr>
        <w:tabs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BA52AA" w:rsidRDefault="00BA52AA" w:rsidP="00BA52AA">
      <w:p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p w:rsidR="00BA52AA" w:rsidRDefault="00BA52AA" w:rsidP="00BA52AA">
      <w:pPr>
        <w:tabs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BA52AA" w:rsidRDefault="00BA52AA" w:rsidP="00BA52AA">
      <w:pPr>
        <w:tabs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r w:rsidRPr="008C2600">
        <w:rPr>
          <w:rFonts w:cs="Arial"/>
          <w:bCs/>
          <w:sz w:val="28"/>
          <w:szCs w:val="28"/>
        </w:rPr>
        <w:t>Управляющий делами</w:t>
      </w:r>
      <w:r w:rsidRPr="008C2600">
        <w:rPr>
          <w:rFonts w:cs="Arial"/>
          <w:bCs/>
          <w:sz w:val="28"/>
          <w:szCs w:val="28"/>
        </w:rPr>
        <w:tab/>
      </w:r>
      <w:r w:rsidRPr="008C2600">
        <w:rPr>
          <w:rFonts w:cs="Arial"/>
          <w:bCs/>
          <w:sz w:val="28"/>
          <w:szCs w:val="28"/>
        </w:rPr>
        <w:tab/>
      </w:r>
      <w:r>
        <w:rPr>
          <w:rFonts w:cs="Arial"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Pr="008C2600">
        <w:rPr>
          <w:rFonts w:cs="Arial"/>
          <w:bCs/>
          <w:sz w:val="28"/>
          <w:szCs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684D78">
      <w:pgSz w:w="16838" w:h="11906" w:orient="landscape" w:code="9"/>
      <w:pgMar w:top="993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FED" w:rsidRDefault="00854FED">
      <w:r>
        <w:separator/>
      </w:r>
    </w:p>
  </w:endnote>
  <w:endnote w:type="continuationSeparator" w:id="0">
    <w:p w:rsidR="00854FED" w:rsidRDefault="0085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4D78" w:rsidRPr="00684D7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4D78">
      <w:rPr>
        <w:noProof/>
        <w:sz w:val="14"/>
        <w:lang w:val="en-US"/>
      </w:rPr>
      <w:t>C</w:t>
    </w:r>
    <w:r w:rsidR="00684D78" w:rsidRPr="00684D78">
      <w:rPr>
        <w:noProof/>
        <w:sz w:val="14"/>
      </w:rPr>
      <w:t>:\</w:t>
    </w:r>
    <w:r w:rsidR="00684D78">
      <w:rPr>
        <w:noProof/>
        <w:sz w:val="14"/>
        <w:lang w:val="en-US"/>
      </w:rPr>
      <w:t>Users</w:t>
    </w:r>
    <w:r w:rsidR="00684D78" w:rsidRPr="00684D78">
      <w:rPr>
        <w:noProof/>
        <w:sz w:val="14"/>
      </w:rPr>
      <w:t>\</w:t>
    </w:r>
    <w:r w:rsidR="00684D78">
      <w:rPr>
        <w:noProof/>
        <w:sz w:val="14"/>
        <w:lang w:val="en-US"/>
      </w:rPr>
      <w:t>eio</w:t>
    </w:r>
    <w:r w:rsidR="00684D78" w:rsidRPr="00684D78">
      <w:rPr>
        <w:noProof/>
        <w:sz w:val="14"/>
      </w:rPr>
      <w:t>3\Сохранения Алентьева\Мои документы\Постановления\изм_1116.</w:t>
    </w:r>
    <w:r w:rsidR="00684D7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F7248" w:rsidRPr="003F7248">
      <w:rPr>
        <w:noProof/>
        <w:sz w:val="14"/>
      </w:rPr>
      <w:t>2/21/2018 10:21:00</w:t>
    </w:r>
    <w:r w:rsidR="003F724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BA52AA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BA52AA">
      <w:rPr>
        <w:sz w:val="14"/>
      </w:rPr>
      <w:t xml:space="preserve">. </w:t>
    </w:r>
    <w:r>
      <w:rPr>
        <w:sz w:val="14"/>
      </w:rPr>
      <w:fldChar w:fldCharType="begin"/>
    </w:r>
    <w:r w:rsidRPr="00BA52AA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BA52AA">
      <w:rPr>
        <w:sz w:val="14"/>
      </w:rPr>
      <w:instrText xml:space="preserve"> </w:instrText>
    </w:r>
    <w:r>
      <w:rPr>
        <w:sz w:val="14"/>
      </w:rPr>
      <w:fldChar w:fldCharType="separate"/>
    </w:r>
    <w:r w:rsidR="003F7248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F7248">
      <w:rPr>
        <w:noProof/>
        <w:sz w:val="14"/>
      </w:rPr>
      <w:t>5</w:t>
    </w:r>
    <w:r>
      <w:rPr>
        <w:sz w:val="14"/>
      </w:rPr>
      <w:fldChar w:fldCharType="end"/>
    </w:r>
    <w:r w:rsidRPr="00BA52AA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FED" w:rsidRDefault="00854FED">
      <w:r>
        <w:separator/>
      </w:r>
    </w:p>
  </w:footnote>
  <w:footnote w:type="continuationSeparator" w:id="0">
    <w:p w:rsidR="00854FED" w:rsidRDefault="00854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24D55F0"/>
    <w:multiLevelType w:val="hybridMultilevel"/>
    <w:tmpl w:val="AAC4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AA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3F7248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84D78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54FED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A52AA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3FC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CD0D4C-7E88-450E-BA64-6E960FA8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7</TotalTime>
  <Pages>1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2018-02-21T07:20:00Z</cp:lastPrinted>
  <dcterms:created xsi:type="dcterms:W3CDTF">2018-02-21T07:15:00Z</dcterms:created>
  <dcterms:modified xsi:type="dcterms:W3CDTF">2018-03-12T12:20:00Z</dcterms:modified>
</cp:coreProperties>
</file>