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F10070E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7E6428">
        <w:rPr>
          <w:sz w:val="28"/>
        </w:rPr>
        <w:t>31</w:t>
      </w:r>
      <w:r w:rsidR="00B420AE">
        <w:rPr>
          <w:sz w:val="28"/>
        </w:rPr>
        <w:t>.</w:t>
      </w:r>
      <w:r w:rsidR="00636BA0">
        <w:rPr>
          <w:sz w:val="28"/>
        </w:rPr>
        <w:t>0</w:t>
      </w:r>
      <w:r w:rsidR="00295CF4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7E6428">
        <w:rPr>
          <w:sz w:val="28"/>
        </w:rPr>
        <w:t>488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C180C41" w14:textId="77777777" w:rsidR="008E579A" w:rsidRPr="005A6B2C" w:rsidRDefault="008E579A" w:rsidP="008E579A">
      <w:pPr>
        <w:tabs>
          <w:tab w:val="left" w:pos="8505"/>
        </w:tabs>
        <w:ind w:right="-1"/>
        <w:jc w:val="center"/>
      </w:pPr>
      <w:r>
        <w:rPr>
          <w:b/>
          <w:sz w:val="28"/>
        </w:rPr>
        <w:t>О признании утратившим силу постановления Администрации Белокалитвинского района от 21.03.2011 № 311</w:t>
      </w:r>
    </w:p>
    <w:p w14:paraId="319AF673" w14:textId="77777777" w:rsidR="008E579A" w:rsidRPr="001D3D91" w:rsidRDefault="008E579A" w:rsidP="008E579A">
      <w:pPr>
        <w:tabs>
          <w:tab w:val="center" w:pos="6613"/>
        </w:tabs>
        <w:jc w:val="center"/>
        <w:rPr>
          <w:b/>
        </w:rPr>
      </w:pPr>
    </w:p>
    <w:p w14:paraId="1B526472" w14:textId="77777777" w:rsidR="006C10B0" w:rsidRDefault="006C10B0" w:rsidP="006C10B0">
      <w:pPr>
        <w:pStyle w:val="ad"/>
        <w:tabs>
          <w:tab w:val="left" w:pos="284"/>
        </w:tabs>
        <w:ind w:firstLine="709"/>
        <w:jc w:val="both"/>
        <w:rPr>
          <w:rFonts w:ascii="Times New Roman" w:eastAsia="Times New Roman" w:hAnsi="Times New Roman"/>
          <w:sz w:val="28"/>
        </w:rPr>
      </w:pPr>
    </w:p>
    <w:p w14:paraId="20ED75A4" w14:textId="7BA81E92" w:rsidR="008E579A" w:rsidRPr="00300495" w:rsidRDefault="008E579A" w:rsidP="006C10B0">
      <w:pPr>
        <w:pStyle w:val="ad"/>
        <w:tabs>
          <w:tab w:val="left" w:pos="284"/>
        </w:tabs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 xml:space="preserve">В соответствии с постановлением министерства общего и профессионального образования Ростовской области от 13.12.2022 № 19 </w:t>
      </w:r>
      <w:r w:rsidR="006C10B0">
        <w:rPr>
          <w:rFonts w:ascii="Times New Roman" w:eastAsia="Times New Roman" w:hAnsi="Times New Roman"/>
          <w:sz w:val="28"/>
        </w:rPr>
        <w:t xml:space="preserve">                                         </w:t>
      </w:r>
      <w:r>
        <w:rPr>
          <w:rFonts w:ascii="Times New Roman" w:eastAsia="Times New Roman" w:hAnsi="Times New Roman"/>
          <w:sz w:val="28"/>
        </w:rPr>
        <w:t>«Об утверждении Административного регламента предоставления государственной услуги «Установление опеки, попечительства (в том числе предварительные опека и попечительство), освобождение опекуна (попечителя) от исполнения своих обязанностей в отношении несовершеннолетних граждан»,</w:t>
      </w:r>
      <w:r w:rsidRPr="003256DB">
        <w:rPr>
          <w:rFonts w:ascii="Times New Roman" w:hAnsi="Times New Roman"/>
          <w:sz w:val="28"/>
          <w:szCs w:val="28"/>
        </w:rPr>
        <w:t xml:space="preserve"> </w:t>
      </w:r>
      <w:r w:rsidRPr="00300495">
        <w:rPr>
          <w:rFonts w:ascii="Times New Roman" w:hAnsi="Times New Roman"/>
          <w:color w:val="000000"/>
          <w:sz w:val="28"/>
          <w:szCs w:val="28"/>
        </w:rPr>
        <w:t>Администрация Белокалитвинского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0495">
        <w:rPr>
          <w:rFonts w:ascii="Times New Roman" w:hAnsi="Times New Roman"/>
          <w:b/>
          <w:color w:val="000000"/>
          <w:sz w:val="28"/>
          <w:szCs w:val="28"/>
        </w:rPr>
        <w:t>п о с т а н о в л я е т</w:t>
      </w:r>
      <w:r w:rsidRPr="00300495">
        <w:rPr>
          <w:rFonts w:ascii="Times New Roman" w:hAnsi="Times New Roman"/>
          <w:b/>
          <w:sz w:val="28"/>
          <w:szCs w:val="28"/>
        </w:rPr>
        <w:t>:</w:t>
      </w:r>
    </w:p>
    <w:p w14:paraId="50C6E294" w14:textId="77777777" w:rsidR="008E579A" w:rsidRPr="005A6B2C" w:rsidRDefault="008E579A" w:rsidP="006C10B0">
      <w:pPr>
        <w:ind w:firstLine="709"/>
        <w:jc w:val="both"/>
        <w:rPr>
          <w:bCs/>
          <w:sz w:val="28"/>
          <w:szCs w:val="28"/>
        </w:rPr>
      </w:pPr>
    </w:p>
    <w:p w14:paraId="78EF24F9" w14:textId="77777777" w:rsidR="008E579A" w:rsidRPr="00D54012" w:rsidRDefault="008E579A" w:rsidP="006C10B0">
      <w:pPr>
        <w:numPr>
          <w:ilvl w:val="0"/>
          <w:numId w:val="9"/>
        </w:numPr>
        <w:ind w:left="0" w:firstLine="709"/>
        <w:jc w:val="both"/>
      </w:pPr>
      <w:r>
        <w:rPr>
          <w:sz w:val="28"/>
        </w:rPr>
        <w:t>Признать утратившим силу постановление Администрации Белокалитвинского района от 21.03.2011 № 311 «Об утверждении Административного регламента предоставления муниципальной услуги «Оформление опеки (попечительства), открытие приемной семьи, усыновление несовершеннолетних».</w:t>
      </w:r>
    </w:p>
    <w:p w14:paraId="096A632A" w14:textId="77777777" w:rsidR="008E579A" w:rsidRPr="00D2335B" w:rsidRDefault="008E579A" w:rsidP="006C10B0">
      <w:pPr>
        <w:widowControl w:val="0"/>
        <w:numPr>
          <w:ilvl w:val="0"/>
          <w:numId w:val="9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Droid Sans Fallback"/>
          <w:kern w:val="1"/>
          <w:sz w:val="28"/>
          <w:szCs w:val="28"/>
          <w:lang w:bidi="hi-IN"/>
        </w:rPr>
      </w:pPr>
      <w:r>
        <w:rPr>
          <w:sz w:val="28"/>
          <w:szCs w:val="28"/>
        </w:rPr>
        <w:t>Постановление вступает в силу со дня его официального опубликования и распространяется на правоотношения, возникшие с 01.01.2023.</w:t>
      </w:r>
    </w:p>
    <w:p w14:paraId="516AFBBA" w14:textId="77777777" w:rsidR="008E579A" w:rsidRPr="005A6B2C" w:rsidRDefault="008E579A" w:rsidP="006C10B0">
      <w:pPr>
        <w:widowControl w:val="0"/>
        <w:numPr>
          <w:ilvl w:val="0"/>
          <w:numId w:val="9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Droid Sans Fallback"/>
          <w:kern w:val="1"/>
          <w:sz w:val="28"/>
          <w:szCs w:val="28"/>
          <w:lang w:bidi="hi-IN"/>
        </w:rPr>
      </w:pPr>
      <w:r w:rsidRPr="00D2335B">
        <w:rPr>
          <w:sz w:val="28"/>
          <w:szCs w:val="28"/>
        </w:rPr>
        <w:t xml:space="preserve">Контроль </w:t>
      </w:r>
      <w:r w:rsidRPr="00D2335B">
        <w:rPr>
          <w:rFonts w:eastAsia="Droid Sans Fallback"/>
          <w:kern w:val="1"/>
          <w:sz w:val="28"/>
          <w:szCs w:val="28"/>
          <w:lang w:bidi="hi-IN"/>
        </w:rPr>
        <w:t xml:space="preserve">за выполнением постановления возложить на заместителя </w:t>
      </w:r>
      <w:r w:rsidRPr="00D2335B">
        <w:rPr>
          <w:sz w:val="28"/>
          <w:szCs w:val="28"/>
        </w:rPr>
        <w:t>главы Администрации</w:t>
      </w:r>
      <w:r w:rsidRPr="005A6B2C">
        <w:rPr>
          <w:sz w:val="28"/>
          <w:szCs w:val="28"/>
        </w:rPr>
        <w:t xml:space="preserve"> Белокалитвинского района по социальным вопросам</w:t>
      </w:r>
      <w:r>
        <w:rPr>
          <w:sz w:val="28"/>
          <w:szCs w:val="28"/>
        </w:rPr>
        <w:t xml:space="preserve"> </w:t>
      </w:r>
      <w:r w:rsidRPr="005A6B2C">
        <w:rPr>
          <w:sz w:val="28"/>
          <w:szCs w:val="28"/>
        </w:rPr>
        <w:t>Керенцеву</w:t>
      </w:r>
      <w:r>
        <w:rPr>
          <w:sz w:val="28"/>
          <w:szCs w:val="28"/>
        </w:rPr>
        <w:t xml:space="preserve"> Е.Н. и начальника Отдела образования Администрации Белокалитвинского района Кащееву И.А.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B5203" w14:textId="77777777" w:rsidR="000A0795" w:rsidRDefault="000A0795">
      <w:r>
        <w:separator/>
      </w:r>
    </w:p>
  </w:endnote>
  <w:endnote w:type="continuationSeparator" w:id="0">
    <w:p w14:paraId="3406BC76" w14:textId="77777777" w:rsidR="000A0795" w:rsidRDefault="000A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366DE6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C10B0" w:rsidRPr="006C10B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C10B0">
      <w:rPr>
        <w:noProof/>
        <w:sz w:val="14"/>
        <w:lang w:val="en-US"/>
      </w:rPr>
      <w:t>Z</w:t>
    </w:r>
    <w:r w:rsidR="006C10B0" w:rsidRPr="006C10B0">
      <w:rPr>
        <w:noProof/>
        <w:sz w:val="14"/>
      </w:rPr>
      <w:t>:\Отдел электронно-информационного обеспечения\0.Алентьева\МОЕ\Постановления\утрат_П-311.</w:t>
    </w:r>
    <w:r w:rsidR="006C10B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E6428" w:rsidRPr="007E6428">
      <w:rPr>
        <w:noProof/>
        <w:sz w:val="14"/>
      </w:rPr>
      <w:t>4/1/2026 2:27:00</w:t>
    </w:r>
    <w:r w:rsidR="007E642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DF8C75C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C10B0" w:rsidRPr="006C10B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C10B0">
      <w:rPr>
        <w:noProof/>
        <w:sz w:val="14"/>
        <w:lang w:val="en-US"/>
      </w:rPr>
      <w:t>Z</w:t>
    </w:r>
    <w:r w:rsidR="006C10B0" w:rsidRPr="006C10B0">
      <w:rPr>
        <w:noProof/>
        <w:sz w:val="14"/>
      </w:rPr>
      <w:t>:\Отдел электронно-информационного обеспечения\0.Алентьева\МОЕ\Постановления\утрат_П-311.</w:t>
    </w:r>
    <w:r w:rsidR="006C10B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E6428" w:rsidRPr="007E6428">
      <w:rPr>
        <w:noProof/>
        <w:sz w:val="14"/>
      </w:rPr>
      <w:t>4/1/2026 2:27:00</w:t>
    </w:r>
    <w:r w:rsidR="007E642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8874C" w14:textId="77777777" w:rsidR="000A0795" w:rsidRDefault="000A0795">
      <w:r>
        <w:separator/>
      </w:r>
    </w:p>
  </w:footnote>
  <w:footnote w:type="continuationSeparator" w:id="0">
    <w:p w14:paraId="3AF425D1" w14:textId="77777777" w:rsidR="000A0795" w:rsidRDefault="000A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1"/>
  </w:num>
  <w:num w:numId="2" w16cid:durableId="80219362">
    <w:abstractNumId w:val="7"/>
  </w:num>
  <w:num w:numId="3" w16cid:durableId="579604391">
    <w:abstractNumId w:val="2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26766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0795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2A76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10B0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7E6428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E579A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35D07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48E5"/>
    <w:rsid w:val="00DD1155"/>
    <w:rsid w:val="00DE3629"/>
    <w:rsid w:val="00DF1B73"/>
    <w:rsid w:val="00E03E1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623ED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No Spacing"/>
    <w:uiPriority w:val="1"/>
    <w:qFormat/>
    <w:rsid w:val="008E579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2026-04-01T11:26:00Z</cp:lastPrinted>
  <dcterms:created xsi:type="dcterms:W3CDTF">2026-04-01T11:25:00Z</dcterms:created>
  <dcterms:modified xsi:type="dcterms:W3CDTF">2026-04-27T06:28:00Z</dcterms:modified>
</cp:coreProperties>
</file>