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CF3BA2">
        <w:rPr>
          <w:sz w:val="28"/>
        </w:rPr>
        <w:t>21</w:t>
      </w:r>
      <w:r w:rsidR="00C70947">
        <w:rPr>
          <w:sz w:val="28"/>
        </w:rPr>
        <w:t>.</w:t>
      </w:r>
      <w:r w:rsidR="00193C5D" w:rsidRPr="00193C5D">
        <w:rPr>
          <w:sz w:val="28"/>
        </w:rPr>
        <w:t>1</w:t>
      </w:r>
      <w:r w:rsidR="00193C5D" w:rsidRPr="00CB7305">
        <w:rPr>
          <w:sz w:val="28"/>
        </w:rPr>
        <w:t>2</w:t>
      </w:r>
      <w:r w:rsidR="000D47D1">
        <w:rPr>
          <w:sz w:val="28"/>
        </w:rPr>
        <w:t>.</w:t>
      </w:r>
      <w:r w:rsidR="00837784">
        <w:rPr>
          <w:sz w:val="28"/>
        </w:rPr>
        <w:t xml:space="preserve"> </w:t>
      </w:r>
      <w:proofErr w:type="gramStart"/>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F3BA2">
        <w:rPr>
          <w:sz w:val="28"/>
        </w:rPr>
        <w:t>1969</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CB7305" w:rsidRPr="002E5E2B" w:rsidRDefault="00CB7305" w:rsidP="00CB7305">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2" w:name="_GoBack"/>
      <w:r w:rsidRPr="002E5E2B">
        <w:rPr>
          <w:rFonts w:eastAsia="Droid Sans Fallback" w:cs="FreeSans"/>
          <w:b/>
          <w:kern w:val="1"/>
          <w:sz w:val="28"/>
          <w:szCs w:val="28"/>
          <w:lang w:eastAsia="zh-CN" w:bidi="hi-IN"/>
        </w:rPr>
        <w:t xml:space="preserve">О внесении изменений в </w:t>
      </w:r>
      <w:r w:rsidR="00DD6AAC" w:rsidRPr="002E5E2B">
        <w:rPr>
          <w:rFonts w:eastAsia="Droid Sans Fallback" w:cs="FreeSans"/>
          <w:b/>
          <w:kern w:val="1"/>
          <w:sz w:val="28"/>
          <w:szCs w:val="28"/>
          <w:lang w:eastAsia="zh-CN" w:bidi="hi-IN"/>
        </w:rPr>
        <w:t>постановление</w:t>
      </w:r>
      <w:r w:rsidR="00DD6AAC">
        <w:rPr>
          <w:rFonts w:eastAsia="Droid Sans Fallback" w:cs="FreeSans"/>
          <w:b/>
          <w:kern w:val="1"/>
          <w:sz w:val="28"/>
          <w:szCs w:val="28"/>
          <w:lang w:eastAsia="zh-CN" w:bidi="hi-IN"/>
        </w:rPr>
        <w:t xml:space="preserve"> </w:t>
      </w:r>
      <w:r w:rsidR="00DD6AAC" w:rsidRPr="002E5E2B">
        <w:rPr>
          <w:rFonts w:eastAsia="Droid Sans Fallback" w:cs="FreeSans"/>
          <w:b/>
          <w:kern w:val="1"/>
          <w:sz w:val="28"/>
          <w:szCs w:val="28"/>
          <w:lang w:eastAsia="zh-CN" w:bidi="hi-IN"/>
        </w:rPr>
        <w:t>Администрации</w:t>
      </w:r>
      <w:r w:rsidRPr="002E5E2B">
        <w:rPr>
          <w:rFonts w:eastAsia="Droid Sans Fallback" w:cs="FreeSans"/>
          <w:b/>
          <w:kern w:val="1"/>
          <w:sz w:val="28"/>
          <w:szCs w:val="28"/>
          <w:lang w:eastAsia="zh-CN" w:bidi="hi-IN"/>
        </w:rPr>
        <w:t xml:space="preserve"> </w:t>
      </w:r>
      <w:proofErr w:type="spellStart"/>
      <w:r w:rsidRPr="002E5E2B">
        <w:rPr>
          <w:rFonts w:eastAsia="Droid Sans Fallback" w:cs="FreeSans"/>
          <w:b/>
          <w:kern w:val="1"/>
          <w:sz w:val="28"/>
          <w:szCs w:val="28"/>
          <w:lang w:eastAsia="zh-CN" w:bidi="hi-IN"/>
        </w:rPr>
        <w:t>Белокалитвинского</w:t>
      </w:r>
      <w:proofErr w:type="spellEnd"/>
      <w:r w:rsidRPr="002E5E2B">
        <w:rPr>
          <w:rFonts w:eastAsia="Droid Sans Fallback" w:cs="FreeSans"/>
          <w:b/>
          <w:kern w:val="1"/>
          <w:sz w:val="28"/>
          <w:szCs w:val="28"/>
          <w:lang w:eastAsia="zh-CN" w:bidi="hi-IN"/>
        </w:rPr>
        <w:t xml:space="preserve"> района от 07.12.2018 № 2091</w:t>
      </w:r>
    </w:p>
    <w:bookmarkEnd w:id="2"/>
    <w:p w:rsidR="00CB7305" w:rsidRDefault="00CB7305" w:rsidP="00CB730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36042B" w:rsidRDefault="00CB7305" w:rsidP="00CB730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r>
        <w:rPr>
          <w:rFonts w:eastAsia="Droid Sans Fallback" w:cs="FreeSans"/>
          <w:kern w:val="1"/>
          <w:sz w:val="28"/>
          <w:szCs w:val="28"/>
          <w:lang w:eastAsia="zh-CN" w:bidi="hi-IN"/>
        </w:rPr>
        <w:tab/>
      </w:r>
    </w:p>
    <w:p w:rsidR="00CB7305" w:rsidRPr="00205045" w:rsidRDefault="00CB7305" w:rsidP="0036042B">
      <w:pPr>
        <w:widowControl w:val="0"/>
        <w:tabs>
          <w:tab w:val="left" w:pos="847"/>
          <w:tab w:val="left" w:pos="4928"/>
        </w:tabs>
        <w:suppressAutoHyphens/>
        <w:spacing w:line="228" w:lineRule="auto"/>
        <w:ind w:firstLine="709"/>
        <w:jc w:val="both"/>
        <w:rPr>
          <w:rFonts w:eastAsia="Droid Sans Fallback" w:cs="FreeSans"/>
          <w:kern w:val="1"/>
          <w:sz w:val="16"/>
          <w:szCs w:val="16"/>
          <w:lang w:eastAsia="zh-CN" w:bidi="hi-IN"/>
        </w:rPr>
      </w:pPr>
      <w:r w:rsidRPr="00205045">
        <w:rPr>
          <w:rFonts w:eastAsia="Droid Sans Fallback" w:cs="FreeSans"/>
          <w:kern w:val="1"/>
          <w:sz w:val="28"/>
          <w:szCs w:val="28"/>
          <w:lang w:eastAsia="zh-CN" w:bidi="hi-IN"/>
        </w:rPr>
        <w:t xml:space="preserve">В целях уточнения объемов финансирования муниципальной программы </w:t>
      </w:r>
      <w:proofErr w:type="spellStart"/>
      <w:r w:rsidRPr="00205045">
        <w:rPr>
          <w:rFonts w:eastAsia="Droid Sans Fallback" w:cs="FreeSans"/>
          <w:kern w:val="1"/>
          <w:sz w:val="28"/>
          <w:szCs w:val="28"/>
          <w:lang w:eastAsia="zh-CN" w:bidi="hi-IN"/>
        </w:rPr>
        <w:t>Белокалитвинского</w:t>
      </w:r>
      <w:proofErr w:type="spellEnd"/>
      <w:r w:rsidRPr="00205045">
        <w:rPr>
          <w:rFonts w:eastAsia="Droid Sans Fallback" w:cs="FreeSans"/>
          <w:kern w:val="1"/>
          <w:sz w:val="28"/>
          <w:szCs w:val="28"/>
          <w:lang w:eastAsia="zh-CN" w:bidi="hi-IN"/>
        </w:rPr>
        <w:t xml:space="preserve"> района «Экономическое развитие и инновационная экономика»,</w:t>
      </w:r>
      <w:r>
        <w:rPr>
          <w:rFonts w:eastAsia="Droid Sans Fallback" w:cs="FreeSans"/>
          <w:kern w:val="1"/>
          <w:sz w:val="28"/>
          <w:szCs w:val="28"/>
          <w:lang w:eastAsia="zh-CN" w:bidi="hi-IN"/>
        </w:rPr>
        <w:t xml:space="preserve"> Администрация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 </w:t>
      </w:r>
      <w:r w:rsidRPr="002E5E2B">
        <w:rPr>
          <w:rFonts w:eastAsia="Droid Sans Fallback" w:cs="FreeSans"/>
          <w:b/>
          <w:kern w:val="1"/>
          <w:sz w:val="28"/>
          <w:szCs w:val="28"/>
          <w:lang w:eastAsia="zh-CN" w:bidi="hi-IN"/>
        </w:rPr>
        <w:t xml:space="preserve">п о с </w:t>
      </w:r>
      <w:proofErr w:type="gramStart"/>
      <w:r w:rsidRPr="002E5E2B">
        <w:rPr>
          <w:rFonts w:eastAsia="Droid Sans Fallback" w:cs="FreeSans"/>
          <w:b/>
          <w:kern w:val="1"/>
          <w:sz w:val="28"/>
          <w:szCs w:val="28"/>
          <w:lang w:eastAsia="zh-CN" w:bidi="hi-IN"/>
        </w:rPr>
        <w:t>т</w:t>
      </w:r>
      <w:proofErr w:type="gramEnd"/>
      <w:r w:rsidRPr="002E5E2B">
        <w:rPr>
          <w:rFonts w:eastAsia="Droid Sans Fallback" w:cs="FreeSans"/>
          <w:b/>
          <w:kern w:val="1"/>
          <w:sz w:val="28"/>
          <w:szCs w:val="28"/>
          <w:lang w:eastAsia="zh-CN" w:bidi="hi-IN"/>
        </w:rPr>
        <w:t xml:space="preserve"> а н о в л я е т:</w:t>
      </w:r>
    </w:p>
    <w:p w:rsidR="00CB7305" w:rsidRPr="00205045" w:rsidRDefault="00CB7305" w:rsidP="0036042B">
      <w:pPr>
        <w:widowControl w:val="0"/>
        <w:tabs>
          <w:tab w:val="left" w:pos="709"/>
          <w:tab w:val="left" w:pos="4928"/>
        </w:tabs>
        <w:suppressAutoHyphens/>
        <w:spacing w:line="228" w:lineRule="auto"/>
        <w:ind w:firstLine="709"/>
        <w:jc w:val="both"/>
        <w:rPr>
          <w:rFonts w:eastAsia="Droid Sans Fallback" w:cs="FreeSans"/>
          <w:kern w:val="1"/>
          <w:sz w:val="16"/>
          <w:szCs w:val="16"/>
          <w:lang w:eastAsia="zh-CN" w:bidi="hi-IN"/>
        </w:rPr>
      </w:pPr>
    </w:p>
    <w:p w:rsidR="00CB7305" w:rsidRPr="00205045" w:rsidRDefault="00CB7305" w:rsidP="0036042B">
      <w:pPr>
        <w:widowControl w:val="0"/>
        <w:numPr>
          <w:ilvl w:val="0"/>
          <w:numId w:val="9"/>
        </w:numPr>
        <w:tabs>
          <w:tab w:val="left" w:pos="993"/>
        </w:tabs>
        <w:suppressAutoHyphens/>
        <w:spacing w:line="228" w:lineRule="auto"/>
        <w:ind w:left="0" w:firstLine="709"/>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 xml:space="preserve">Внести в приложение № 1 к постановлению Администрации </w:t>
      </w:r>
      <w:proofErr w:type="spellStart"/>
      <w:r w:rsidRPr="00205045">
        <w:rPr>
          <w:rFonts w:eastAsia="Droid Sans Fallback"/>
          <w:color w:val="000000"/>
          <w:kern w:val="1"/>
          <w:sz w:val="28"/>
          <w:szCs w:val="28"/>
          <w:lang w:bidi="hi-IN"/>
        </w:rPr>
        <w:t>Белокалитвинского</w:t>
      </w:r>
      <w:proofErr w:type="spellEnd"/>
      <w:r w:rsidRPr="00205045">
        <w:rPr>
          <w:rFonts w:eastAsia="Droid Sans Fallback"/>
          <w:color w:val="000000"/>
          <w:kern w:val="1"/>
          <w:sz w:val="28"/>
          <w:szCs w:val="28"/>
          <w:lang w:bidi="hi-IN"/>
        </w:rPr>
        <w:t xml:space="preserve"> района от 07.12.2018 № 2091 «Об утверждении муниципальной программы </w:t>
      </w:r>
      <w:proofErr w:type="spellStart"/>
      <w:r w:rsidRPr="00205045">
        <w:rPr>
          <w:rFonts w:eastAsia="Droid Sans Fallback"/>
          <w:color w:val="000000"/>
          <w:kern w:val="1"/>
          <w:sz w:val="28"/>
          <w:szCs w:val="28"/>
          <w:lang w:bidi="hi-IN"/>
        </w:rPr>
        <w:t>Белокалитвинского</w:t>
      </w:r>
      <w:proofErr w:type="spellEnd"/>
      <w:r w:rsidRPr="00205045">
        <w:rPr>
          <w:rFonts w:eastAsia="Droid Sans Fallback"/>
          <w:color w:val="000000"/>
          <w:kern w:val="1"/>
          <w:sz w:val="28"/>
          <w:szCs w:val="28"/>
          <w:lang w:bidi="hi-IN"/>
        </w:rPr>
        <w:t xml:space="preserve"> района «Экономическое развитие и инновационная экономика»</w:t>
      </w:r>
      <w:r>
        <w:rPr>
          <w:rFonts w:eastAsia="Droid Sans Fallback"/>
          <w:color w:val="000000"/>
          <w:kern w:val="1"/>
          <w:sz w:val="28"/>
          <w:szCs w:val="28"/>
          <w:lang w:bidi="hi-IN"/>
        </w:rPr>
        <w:t xml:space="preserve"> изменения, изложив его в редакции согласно </w:t>
      </w:r>
      <w:proofErr w:type="gramStart"/>
      <w:r w:rsidRPr="00205045">
        <w:rPr>
          <w:rFonts w:eastAsia="Droid Sans Fallback"/>
          <w:color w:val="000000"/>
          <w:kern w:val="1"/>
          <w:sz w:val="28"/>
          <w:szCs w:val="28"/>
          <w:lang w:bidi="hi-IN"/>
        </w:rPr>
        <w:t>приложению</w:t>
      </w:r>
      <w:proofErr w:type="gramEnd"/>
      <w:r w:rsidRPr="00205045">
        <w:rPr>
          <w:rFonts w:eastAsia="Droid Sans Fallback"/>
          <w:color w:val="000000"/>
          <w:kern w:val="1"/>
          <w:sz w:val="28"/>
          <w:szCs w:val="28"/>
          <w:lang w:bidi="hi-IN"/>
        </w:rPr>
        <w:t xml:space="preserve"> к настоящему постановлению.</w:t>
      </w:r>
    </w:p>
    <w:p w:rsidR="00CB7305" w:rsidRPr="00205045" w:rsidRDefault="00CB7305" w:rsidP="0036042B">
      <w:pPr>
        <w:widowControl w:val="0"/>
        <w:numPr>
          <w:ilvl w:val="0"/>
          <w:numId w:val="9"/>
        </w:numPr>
        <w:tabs>
          <w:tab w:val="left" w:pos="993"/>
        </w:tabs>
        <w:suppressAutoHyphens/>
        <w:spacing w:line="228" w:lineRule="auto"/>
        <w:ind w:left="0" w:firstLine="709"/>
        <w:contextualSpacing/>
        <w:jc w:val="both"/>
        <w:rPr>
          <w:rFonts w:eastAsia="Droid Sans Fallback"/>
          <w:color w:val="000000"/>
          <w:kern w:val="1"/>
          <w:sz w:val="28"/>
          <w:szCs w:val="28"/>
          <w:lang w:bidi="hi-IN"/>
        </w:rPr>
      </w:pPr>
      <w:r w:rsidRPr="00205045">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 xml:space="preserve">с 01.01.2021, </w:t>
      </w:r>
      <w:r w:rsidRPr="00205045">
        <w:rPr>
          <w:rFonts w:eastAsia="Droid Sans Fallback"/>
          <w:color w:val="000000"/>
          <w:kern w:val="1"/>
          <w:sz w:val="28"/>
          <w:szCs w:val="28"/>
          <w:lang w:bidi="hi-IN"/>
        </w:rPr>
        <w:t>после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возникающее начиная с составления проекта бюджета </w:t>
      </w:r>
      <w:proofErr w:type="spellStart"/>
      <w:r>
        <w:rPr>
          <w:rFonts w:eastAsia="Droid Sans Fallback"/>
          <w:color w:val="000000"/>
          <w:kern w:val="1"/>
          <w:sz w:val="28"/>
          <w:szCs w:val="28"/>
          <w:lang w:bidi="hi-IN"/>
        </w:rPr>
        <w:t>Белокалитвинского</w:t>
      </w:r>
      <w:proofErr w:type="spellEnd"/>
      <w:r>
        <w:rPr>
          <w:rFonts w:eastAsia="Droid Sans Fallback"/>
          <w:color w:val="000000"/>
          <w:kern w:val="1"/>
          <w:sz w:val="28"/>
          <w:szCs w:val="28"/>
          <w:lang w:bidi="hi-IN"/>
        </w:rPr>
        <w:t xml:space="preserve"> района на 2021 год и на плановый период 2022 и 2023 годов.</w:t>
      </w:r>
    </w:p>
    <w:p w:rsidR="00CB7305" w:rsidRPr="00205045" w:rsidRDefault="00CB7305" w:rsidP="0036042B">
      <w:pPr>
        <w:widowControl w:val="0"/>
        <w:numPr>
          <w:ilvl w:val="0"/>
          <w:numId w:val="9"/>
        </w:numPr>
        <w:shd w:val="clear" w:color="auto" w:fill="FFFFFF"/>
        <w:tabs>
          <w:tab w:val="left" w:pos="0"/>
          <w:tab w:val="left" w:pos="426"/>
          <w:tab w:val="left" w:pos="993"/>
        </w:tabs>
        <w:suppressAutoHyphens/>
        <w:spacing w:line="228" w:lineRule="auto"/>
        <w:ind w:left="0" w:firstLine="709"/>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первого заместителя главы Администрации </w:t>
      </w:r>
      <w:proofErr w:type="spellStart"/>
      <w:r w:rsidRPr="00205045">
        <w:rPr>
          <w:rFonts w:eastAsia="Droid Sans Fallback"/>
          <w:color w:val="000000"/>
          <w:kern w:val="1"/>
          <w:sz w:val="28"/>
          <w:szCs w:val="28"/>
          <w:lang w:bidi="hi-IN"/>
        </w:rPr>
        <w:t>Белокалитвинского</w:t>
      </w:r>
      <w:proofErr w:type="spellEnd"/>
      <w:r w:rsidRPr="00205045">
        <w:rPr>
          <w:rFonts w:eastAsia="Droid Sans Fallback"/>
          <w:color w:val="000000"/>
          <w:kern w:val="1"/>
          <w:sz w:val="28"/>
          <w:szCs w:val="28"/>
          <w:lang w:bidi="hi-IN"/>
        </w:rPr>
        <w:t xml:space="preserve"> района по экономическому развитию, инвестиционной политике и местному самоуправлению Устименко</w:t>
      </w:r>
      <w:r w:rsidR="0036042B" w:rsidRPr="0036042B">
        <w:rPr>
          <w:rFonts w:eastAsia="Droid Sans Fallback"/>
          <w:color w:val="000000"/>
          <w:kern w:val="1"/>
          <w:sz w:val="28"/>
          <w:szCs w:val="28"/>
          <w:lang w:bidi="hi-IN"/>
        </w:rPr>
        <w:t xml:space="preserve"> </w:t>
      </w:r>
      <w:r w:rsidR="0036042B" w:rsidRPr="00205045">
        <w:rPr>
          <w:rFonts w:eastAsia="Droid Sans Fallback"/>
          <w:color w:val="000000"/>
          <w:kern w:val="1"/>
          <w:sz w:val="28"/>
          <w:szCs w:val="28"/>
          <w:lang w:bidi="hi-IN"/>
        </w:rPr>
        <w:t>Д.Ю.</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844DC4"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sidR="0026772B">
        <w:rPr>
          <w:b w:val="0"/>
        </w:rPr>
        <w:tab/>
      </w:r>
      <w:r>
        <w:rPr>
          <w:b w:val="0"/>
        </w:rPr>
        <w:tab/>
      </w:r>
      <w:r w:rsidR="00844DC4">
        <w:rPr>
          <w:b w:val="0"/>
        </w:rPr>
        <w:t>О.А. Мельникова</w:t>
      </w:r>
    </w:p>
    <w:p w:rsidR="00872883" w:rsidRDefault="00872883" w:rsidP="00872883">
      <w:pPr>
        <w:rPr>
          <w:sz w:val="28"/>
        </w:rPr>
      </w:pPr>
    </w:p>
    <w:p w:rsidR="00872883" w:rsidRPr="0036042B" w:rsidRDefault="00872883" w:rsidP="00872883">
      <w:pPr>
        <w:rPr>
          <w:color w:val="FFFFFF" w:themeColor="background1"/>
          <w:sz w:val="28"/>
        </w:rPr>
      </w:pPr>
      <w:r w:rsidRPr="0036042B">
        <w:rPr>
          <w:color w:val="FFFFFF" w:themeColor="background1"/>
          <w:sz w:val="28"/>
        </w:rPr>
        <w:t>Верно:</w:t>
      </w:r>
    </w:p>
    <w:p w:rsidR="003A39C2" w:rsidRPr="0036042B" w:rsidRDefault="00844DC4" w:rsidP="00835273">
      <w:pPr>
        <w:rPr>
          <w:color w:val="FFFFFF" w:themeColor="background1"/>
          <w:sz w:val="28"/>
        </w:rPr>
      </w:pPr>
      <w:proofErr w:type="gramStart"/>
      <w:r w:rsidRPr="0036042B">
        <w:rPr>
          <w:color w:val="FFFFFF" w:themeColor="background1"/>
          <w:sz w:val="28"/>
        </w:rPr>
        <w:t>У</w:t>
      </w:r>
      <w:r w:rsidR="00715C8D" w:rsidRPr="0036042B">
        <w:rPr>
          <w:color w:val="FFFFFF" w:themeColor="background1"/>
          <w:sz w:val="28"/>
        </w:rPr>
        <w:t>правляющ</w:t>
      </w:r>
      <w:r w:rsidRPr="0036042B">
        <w:rPr>
          <w:color w:val="FFFFFF" w:themeColor="background1"/>
          <w:sz w:val="28"/>
        </w:rPr>
        <w:t>ий</w:t>
      </w:r>
      <w:r w:rsidR="00715C8D" w:rsidRPr="0036042B">
        <w:rPr>
          <w:color w:val="FFFFFF" w:themeColor="background1"/>
          <w:sz w:val="28"/>
        </w:rPr>
        <w:t xml:space="preserve"> </w:t>
      </w:r>
      <w:r w:rsidR="00F4755E" w:rsidRPr="0036042B">
        <w:rPr>
          <w:color w:val="FFFFFF" w:themeColor="background1"/>
          <w:sz w:val="28"/>
        </w:rPr>
        <w:t xml:space="preserve"> делами</w:t>
      </w:r>
      <w:proofErr w:type="gramEnd"/>
      <w:r w:rsidR="00F4755E" w:rsidRPr="0036042B">
        <w:rPr>
          <w:color w:val="FFFFFF" w:themeColor="background1"/>
          <w:sz w:val="28"/>
        </w:rPr>
        <w:tab/>
      </w:r>
      <w:r w:rsidR="00F4755E" w:rsidRPr="0036042B">
        <w:rPr>
          <w:color w:val="FFFFFF" w:themeColor="background1"/>
          <w:sz w:val="28"/>
        </w:rPr>
        <w:tab/>
      </w:r>
      <w:r w:rsidR="00F4755E" w:rsidRPr="0036042B">
        <w:rPr>
          <w:color w:val="FFFFFF" w:themeColor="background1"/>
          <w:sz w:val="28"/>
        </w:rPr>
        <w:tab/>
      </w:r>
      <w:r w:rsidR="000C6CE8" w:rsidRPr="0036042B">
        <w:rPr>
          <w:color w:val="FFFFFF" w:themeColor="background1"/>
          <w:sz w:val="28"/>
        </w:rPr>
        <w:tab/>
      </w:r>
      <w:r w:rsidR="0026772B" w:rsidRPr="0036042B">
        <w:rPr>
          <w:color w:val="FFFFFF" w:themeColor="background1"/>
          <w:sz w:val="28"/>
        </w:rPr>
        <w:tab/>
      </w:r>
      <w:r w:rsidR="00F4755E" w:rsidRPr="0036042B">
        <w:rPr>
          <w:color w:val="FFFFFF" w:themeColor="background1"/>
          <w:sz w:val="28"/>
        </w:rPr>
        <w:tab/>
      </w:r>
      <w:r w:rsidRPr="0036042B">
        <w:rPr>
          <w:color w:val="FFFFFF" w:themeColor="background1"/>
          <w:sz w:val="28"/>
        </w:rPr>
        <w:tab/>
        <w:t>Л.Г. Василенко</w:t>
      </w:r>
    </w:p>
    <w:p w:rsidR="00CB7305" w:rsidRDefault="00CB7305" w:rsidP="00835273">
      <w:pPr>
        <w:rPr>
          <w:sz w:val="28"/>
        </w:rPr>
      </w:pPr>
    </w:p>
    <w:p w:rsidR="00CB7305" w:rsidRDefault="00CB7305" w:rsidP="00835273">
      <w:pPr>
        <w:rPr>
          <w:sz w:val="28"/>
          <w:szCs w:val="28"/>
        </w:rPr>
        <w:sectPr w:rsidR="00CB730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CB7305" w:rsidRPr="00EA1F58" w:rsidRDefault="00CB7305" w:rsidP="00CB7305">
      <w:pPr>
        <w:ind w:left="6237"/>
        <w:jc w:val="center"/>
        <w:rPr>
          <w:sz w:val="28"/>
          <w:szCs w:val="28"/>
        </w:rPr>
      </w:pPr>
      <w:r w:rsidRPr="00EA1F58">
        <w:rPr>
          <w:sz w:val="28"/>
          <w:szCs w:val="28"/>
        </w:rPr>
        <w:lastRenderedPageBreak/>
        <w:t xml:space="preserve">Приложение </w:t>
      </w:r>
    </w:p>
    <w:p w:rsidR="00CB7305" w:rsidRPr="00EA1F58" w:rsidRDefault="00CB7305" w:rsidP="00CB7305">
      <w:pPr>
        <w:ind w:left="6237"/>
        <w:jc w:val="center"/>
        <w:rPr>
          <w:sz w:val="28"/>
          <w:szCs w:val="28"/>
        </w:rPr>
      </w:pPr>
      <w:r w:rsidRPr="00EA1F58">
        <w:rPr>
          <w:sz w:val="28"/>
          <w:szCs w:val="28"/>
        </w:rPr>
        <w:t>к постановлению</w:t>
      </w:r>
    </w:p>
    <w:p w:rsidR="00CB7305" w:rsidRPr="00EA1F58" w:rsidRDefault="00CB7305" w:rsidP="00CB7305">
      <w:pPr>
        <w:ind w:left="6237"/>
        <w:jc w:val="center"/>
        <w:rPr>
          <w:sz w:val="28"/>
          <w:szCs w:val="28"/>
        </w:rPr>
      </w:pPr>
      <w:r>
        <w:rPr>
          <w:sz w:val="28"/>
          <w:szCs w:val="28"/>
        </w:rPr>
        <w:t>Администрации</w:t>
      </w:r>
    </w:p>
    <w:p w:rsidR="00CB7305" w:rsidRPr="00EA1F58" w:rsidRDefault="00CB7305" w:rsidP="00CB7305">
      <w:pPr>
        <w:ind w:left="6237"/>
        <w:jc w:val="center"/>
        <w:rPr>
          <w:sz w:val="28"/>
          <w:szCs w:val="28"/>
        </w:rPr>
      </w:pPr>
      <w:proofErr w:type="spellStart"/>
      <w:r>
        <w:rPr>
          <w:sz w:val="28"/>
          <w:szCs w:val="28"/>
        </w:rPr>
        <w:t>Белокалитвинского</w:t>
      </w:r>
      <w:proofErr w:type="spellEnd"/>
      <w:r>
        <w:rPr>
          <w:sz w:val="28"/>
          <w:szCs w:val="28"/>
        </w:rPr>
        <w:t xml:space="preserve"> района</w:t>
      </w:r>
    </w:p>
    <w:p w:rsidR="00CB7305" w:rsidRPr="00EA1F58" w:rsidRDefault="00CB7305" w:rsidP="00CB7305">
      <w:pPr>
        <w:ind w:left="6237"/>
        <w:jc w:val="center"/>
        <w:rPr>
          <w:sz w:val="28"/>
          <w:szCs w:val="28"/>
          <w:lang w:eastAsia="en-US"/>
        </w:rPr>
      </w:pPr>
      <w:r>
        <w:rPr>
          <w:sz w:val="28"/>
          <w:szCs w:val="28"/>
        </w:rPr>
        <w:t xml:space="preserve">от </w:t>
      </w:r>
      <w:r w:rsidR="00CF3BA2">
        <w:rPr>
          <w:sz w:val="28"/>
          <w:szCs w:val="28"/>
        </w:rPr>
        <w:t>21</w:t>
      </w:r>
      <w:r w:rsidR="0036042B">
        <w:rPr>
          <w:sz w:val="28"/>
          <w:szCs w:val="28"/>
        </w:rPr>
        <w:t>.12.</w:t>
      </w:r>
      <w:r>
        <w:rPr>
          <w:sz w:val="28"/>
          <w:szCs w:val="28"/>
        </w:rPr>
        <w:t xml:space="preserve">.2020 № </w:t>
      </w:r>
      <w:r w:rsidR="00CF3BA2">
        <w:rPr>
          <w:sz w:val="28"/>
          <w:szCs w:val="28"/>
        </w:rPr>
        <w:t>1969</w:t>
      </w:r>
    </w:p>
    <w:p w:rsidR="00CB7305" w:rsidRPr="00EA1F58" w:rsidRDefault="00CB7305" w:rsidP="00CB7305">
      <w:pPr>
        <w:jc w:val="center"/>
        <w:rPr>
          <w:sz w:val="28"/>
          <w:szCs w:val="28"/>
          <w:lang w:eastAsia="en-US"/>
        </w:rPr>
      </w:pPr>
    </w:p>
    <w:p w:rsidR="00CB7305" w:rsidRPr="004B040D" w:rsidRDefault="00CB7305" w:rsidP="00CB7305">
      <w:pPr>
        <w:jc w:val="center"/>
        <w:rPr>
          <w:caps/>
          <w:sz w:val="28"/>
          <w:szCs w:val="28"/>
        </w:rPr>
      </w:pPr>
      <w:r w:rsidRPr="004B040D">
        <w:rPr>
          <w:sz w:val="28"/>
          <w:szCs w:val="28"/>
          <w:lang w:eastAsia="en-US"/>
        </w:rPr>
        <w:t>МУНИЦИПАЛЬНАЯ ПРОГРАММА БЕЛОКАЛИТВИНСКОГО РАЙОНА «ЭКОНОМИЧЕСКОЕ РАЗВИТИЕ И ИННОВАЦИОННАЯ ЭКОНОМИКА»</w:t>
      </w:r>
    </w:p>
    <w:p w:rsidR="00CB7305" w:rsidRDefault="00CB7305" w:rsidP="00CB7305">
      <w:pPr>
        <w:jc w:val="center"/>
        <w:outlineLvl w:val="0"/>
        <w:rPr>
          <w:sz w:val="28"/>
          <w:szCs w:val="28"/>
        </w:rPr>
      </w:pPr>
    </w:p>
    <w:p w:rsidR="00CB7305" w:rsidRPr="00C022EF" w:rsidRDefault="00CB7305" w:rsidP="00CB7305">
      <w:pPr>
        <w:jc w:val="center"/>
        <w:outlineLvl w:val="0"/>
        <w:rPr>
          <w:sz w:val="28"/>
          <w:szCs w:val="28"/>
        </w:rPr>
      </w:pPr>
      <w:r w:rsidRPr="00C022EF">
        <w:rPr>
          <w:sz w:val="28"/>
          <w:szCs w:val="28"/>
        </w:rPr>
        <w:t>Паспорт</w:t>
      </w:r>
    </w:p>
    <w:p w:rsidR="00CB7305" w:rsidRPr="00C022EF" w:rsidRDefault="00CB7305" w:rsidP="00CB7305">
      <w:pPr>
        <w:jc w:val="center"/>
        <w:outlineLvl w:val="0"/>
        <w:rPr>
          <w:sz w:val="28"/>
          <w:szCs w:val="28"/>
          <w:lang w:eastAsia="x-none"/>
        </w:rPr>
      </w:pPr>
      <w:r w:rsidRPr="00C022EF">
        <w:rPr>
          <w:sz w:val="28"/>
          <w:szCs w:val="28"/>
        </w:rPr>
        <w:t xml:space="preserve">муниципальной программы </w:t>
      </w:r>
      <w:proofErr w:type="spellStart"/>
      <w:r w:rsidRPr="00C022EF">
        <w:rPr>
          <w:sz w:val="28"/>
          <w:szCs w:val="28"/>
        </w:rPr>
        <w:t>Белокалитвинского</w:t>
      </w:r>
      <w:proofErr w:type="spellEnd"/>
      <w:r w:rsidRPr="00C022EF">
        <w:rPr>
          <w:sz w:val="28"/>
          <w:szCs w:val="28"/>
        </w:rPr>
        <w:t xml:space="preserve"> района</w:t>
      </w:r>
    </w:p>
    <w:p w:rsidR="00CB7305" w:rsidRPr="00C022EF" w:rsidRDefault="00CB7305" w:rsidP="00CB7305">
      <w:pPr>
        <w:jc w:val="center"/>
        <w:outlineLvl w:val="0"/>
        <w:rPr>
          <w:sz w:val="28"/>
          <w:szCs w:val="28"/>
          <w:lang w:eastAsia="x-none"/>
        </w:rPr>
      </w:pPr>
      <w:r w:rsidRPr="00C022EF">
        <w:rPr>
          <w:sz w:val="28"/>
          <w:szCs w:val="28"/>
          <w:lang w:eastAsia="x-none"/>
        </w:rPr>
        <w:t>«Экономическое развитие и инновационная экономика»</w:t>
      </w:r>
    </w:p>
    <w:p w:rsidR="00CB7305" w:rsidRPr="00C022EF" w:rsidRDefault="00CB7305" w:rsidP="00CB7305">
      <w:pPr>
        <w:jc w:val="center"/>
        <w:outlineLvl w:val="0"/>
        <w:rPr>
          <w:sz w:val="28"/>
          <w:szCs w:val="28"/>
          <w:lang w:eastAsia="x-none"/>
        </w:rPr>
      </w:pPr>
    </w:p>
    <w:tbl>
      <w:tblPr>
        <w:tblW w:w="5000" w:type="pct"/>
        <w:tblLayout w:type="fixed"/>
        <w:tblLook w:val="00A0" w:firstRow="1" w:lastRow="0" w:firstColumn="1" w:lastColumn="0" w:noHBand="0" w:noVBand="0"/>
      </w:tblPr>
      <w:tblGrid>
        <w:gridCol w:w="3678"/>
        <w:gridCol w:w="571"/>
        <w:gridCol w:w="5389"/>
      </w:tblGrid>
      <w:tr w:rsidR="00CB7305" w:rsidRPr="00C022EF" w:rsidTr="00547D8E">
        <w:tc>
          <w:tcPr>
            <w:tcW w:w="3652" w:type="dxa"/>
          </w:tcPr>
          <w:p w:rsidR="00CB7305" w:rsidRPr="00C022EF" w:rsidRDefault="00CB7305" w:rsidP="00547D8E">
            <w:pPr>
              <w:rPr>
                <w:sz w:val="20"/>
                <w:szCs w:val="28"/>
              </w:rPr>
            </w:pPr>
            <w:r w:rsidRPr="00C022EF">
              <w:rPr>
                <w:sz w:val="28"/>
                <w:szCs w:val="28"/>
              </w:rPr>
              <w:t xml:space="preserve">Наименование муниципальной программы </w:t>
            </w:r>
            <w:proofErr w:type="spellStart"/>
            <w:r w:rsidRPr="00C022EF">
              <w:rPr>
                <w:sz w:val="28"/>
                <w:szCs w:val="28"/>
              </w:rPr>
              <w:t>Белокалитвинского</w:t>
            </w:r>
            <w:proofErr w:type="spellEnd"/>
            <w:r w:rsidRPr="00C022EF">
              <w:rPr>
                <w:sz w:val="28"/>
                <w:szCs w:val="28"/>
              </w:rPr>
              <w:t xml:space="preserve"> района</w:t>
            </w:r>
          </w:p>
        </w:tc>
        <w:tc>
          <w:tcPr>
            <w:tcW w:w="567" w:type="dxa"/>
          </w:tcPr>
          <w:p w:rsidR="00CB7305" w:rsidRPr="00C022EF" w:rsidRDefault="00CB7305" w:rsidP="00547D8E">
            <w:pPr>
              <w:rPr>
                <w:sz w:val="20"/>
                <w:szCs w:val="28"/>
              </w:rPr>
            </w:pPr>
            <w:r w:rsidRPr="00C022EF">
              <w:rPr>
                <w:sz w:val="28"/>
                <w:szCs w:val="28"/>
              </w:rPr>
              <w:t>–</w:t>
            </w:r>
          </w:p>
        </w:tc>
        <w:tc>
          <w:tcPr>
            <w:tcW w:w="5352" w:type="dxa"/>
          </w:tcPr>
          <w:p w:rsidR="00CB7305" w:rsidRPr="00C022EF" w:rsidRDefault="00CB7305" w:rsidP="00547D8E">
            <w:pPr>
              <w:jc w:val="both"/>
              <w:rPr>
                <w:sz w:val="20"/>
                <w:szCs w:val="28"/>
              </w:rPr>
            </w:pPr>
            <w:r w:rsidRPr="00C022EF">
              <w:rPr>
                <w:sz w:val="28"/>
                <w:szCs w:val="28"/>
              </w:rPr>
              <w:t xml:space="preserve">муниципальная программа </w:t>
            </w:r>
            <w:proofErr w:type="spellStart"/>
            <w:r w:rsidRPr="00C022EF">
              <w:rPr>
                <w:sz w:val="28"/>
                <w:szCs w:val="28"/>
              </w:rPr>
              <w:t>Белокалитвинского</w:t>
            </w:r>
            <w:proofErr w:type="spellEnd"/>
            <w:r w:rsidRPr="00C022EF">
              <w:rPr>
                <w:sz w:val="28"/>
                <w:szCs w:val="28"/>
              </w:rPr>
              <w:t xml:space="preserve"> района «Экономическое развитие и инновационная экономика» (далее – муниципальная программа)</w:t>
            </w:r>
          </w:p>
        </w:tc>
      </w:tr>
      <w:tr w:rsidR="00CB7305" w:rsidRPr="00C022EF" w:rsidTr="00547D8E">
        <w:tc>
          <w:tcPr>
            <w:tcW w:w="3652" w:type="dxa"/>
          </w:tcPr>
          <w:p w:rsidR="00CB7305" w:rsidRPr="00C022EF" w:rsidRDefault="00CB7305" w:rsidP="00547D8E">
            <w:pPr>
              <w:rPr>
                <w:sz w:val="20"/>
                <w:szCs w:val="28"/>
              </w:rPr>
            </w:pPr>
          </w:p>
        </w:tc>
        <w:tc>
          <w:tcPr>
            <w:tcW w:w="567" w:type="dxa"/>
          </w:tcPr>
          <w:p w:rsidR="00CB7305" w:rsidRPr="00C022EF" w:rsidRDefault="00CB7305" w:rsidP="00547D8E">
            <w:pPr>
              <w:rPr>
                <w:sz w:val="20"/>
                <w:szCs w:val="28"/>
              </w:rPr>
            </w:pPr>
          </w:p>
        </w:tc>
        <w:tc>
          <w:tcPr>
            <w:tcW w:w="5352" w:type="dxa"/>
          </w:tcPr>
          <w:p w:rsidR="00CB7305" w:rsidRPr="00C022EF" w:rsidRDefault="00CB7305" w:rsidP="00547D8E">
            <w:pPr>
              <w:jc w:val="both"/>
              <w:rPr>
                <w:sz w:val="20"/>
                <w:szCs w:val="28"/>
              </w:rPr>
            </w:pPr>
          </w:p>
        </w:tc>
      </w:tr>
      <w:tr w:rsidR="00CB7305" w:rsidRPr="00C022EF" w:rsidTr="00547D8E">
        <w:tc>
          <w:tcPr>
            <w:tcW w:w="3652" w:type="dxa"/>
          </w:tcPr>
          <w:p w:rsidR="00CB7305" w:rsidRPr="00C022EF" w:rsidRDefault="00CB7305" w:rsidP="00547D8E">
            <w:pPr>
              <w:rPr>
                <w:sz w:val="20"/>
                <w:szCs w:val="28"/>
              </w:rPr>
            </w:pPr>
            <w:r w:rsidRPr="00C022EF">
              <w:rPr>
                <w:sz w:val="28"/>
                <w:szCs w:val="28"/>
              </w:rPr>
              <w:t xml:space="preserve">Ответственный исполнитель муниципальной программы </w:t>
            </w:r>
          </w:p>
        </w:tc>
        <w:tc>
          <w:tcPr>
            <w:tcW w:w="567" w:type="dxa"/>
          </w:tcPr>
          <w:p w:rsidR="00CB7305" w:rsidRPr="00C022EF" w:rsidRDefault="00CB7305" w:rsidP="00547D8E">
            <w:pPr>
              <w:rPr>
                <w:sz w:val="20"/>
                <w:szCs w:val="28"/>
              </w:rPr>
            </w:pPr>
            <w:r w:rsidRPr="00C022EF">
              <w:rPr>
                <w:sz w:val="28"/>
                <w:szCs w:val="28"/>
              </w:rPr>
              <w:t>–</w:t>
            </w:r>
          </w:p>
        </w:tc>
        <w:tc>
          <w:tcPr>
            <w:tcW w:w="5352" w:type="dxa"/>
          </w:tcPr>
          <w:p w:rsidR="00CB7305" w:rsidRPr="00C022EF" w:rsidRDefault="00CB7305" w:rsidP="00547D8E">
            <w:pPr>
              <w:jc w:val="both"/>
              <w:rPr>
                <w:strike/>
                <w:sz w:val="20"/>
                <w:szCs w:val="28"/>
              </w:rPr>
            </w:pPr>
            <w:r w:rsidRPr="00C022EF">
              <w:rPr>
                <w:sz w:val="28"/>
                <w:szCs w:val="28"/>
              </w:rPr>
              <w:t xml:space="preserve">отдел экономики, малого бизнеса, инвестиций и местного самоуправления Администрации </w:t>
            </w:r>
            <w:proofErr w:type="spellStart"/>
            <w:r w:rsidRPr="00C022EF">
              <w:rPr>
                <w:sz w:val="28"/>
                <w:szCs w:val="28"/>
              </w:rPr>
              <w:t>Белокалитвинского</w:t>
            </w:r>
            <w:proofErr w:type="spellEnd"/>
            <w:r w:rsidRPr="00C022EF">
              <w:rPr>
                <w:sz w:val="28"/>
                <w:szCs w:val="28"/>
              </w:rPr>
              <w:t xml:space="preserve"> района  </w:t>
            </w:r>
          </w:p>
        </w:tc>
      </w:tr>
      <w:tr w:rsidR="00CB7305" w:rsidRPr="00C022EF" w:rsidTr="00547D8E">
        <w:tc>
          <w:tcPr>
            <w:tcW w:w="3652" w:type="dxa"/>
          </w:tcPr>
          <w:p w:rsidR="00CB7305" w:rsidRPr="00C022EF" w:rsidRDefault="00CB7305" w:rsidP="00547D8E">
            <w:pPr>
              <w:rPr>
                <w:sz w:val="20"/>
                <w:szCs w:val="28"/>
              </w:rPr>
            </w:pPr>
          </w:p>
        </w:tc>
        <w:tc>
          <w:tcPr>
            <w:tcW w:w="567" w:type="dxa"/>
          </w:tcPr>
          <w:p w:rsidR="00CB7305" w:rsidRPr="00C022EF" w:rsidRDefault="00CB7305" w:rsidP="00547D8E">
            <w:pPr>
              <w:rPr>
                <w:sz w:val="20"/>
                <w:szCs w:val="28"/>
              </w:rPr>
            </w:pPr>
          </w:p>
        </w:tc>
        <w:tc>
          <w:tcPr>
            <w:tcW w:w="5352" w:type="dxa"/>
          </w:tcPr>
          <w:p w:rsidR="00CB7305" w:rsidRPr="00C022EF" w:rsidRDefault="00CB7305" w:rsidP="00547D8E">
            <w:pPr>
              <w:jc w:val="both"/>
              <w:rPr>
                <w:sz w:val="20"/>
                <w:szCs w:val="28"/>
              </w:rPr>
            </w:pPr>
          </w:p>
        </w:tc>
      </w:tr>
      <w:tr w:rsidR="00CB7305" w:rsidRPr="00C022EF" w:rsidTr="00547D8E">
        <w:tc>
          <w:tcPr>
            <w:tcW w:w="3652" w:type="dxa"/>
          </w:tcPr>
          <w:p w:rsidR="00CB7305" w:rsidRPr="00C022EF" w:rsidRDefault="00CB7305" w:rsidP="00547D8E">
            <w:pPr>
              <w:rPr>
                <w:sz w:val="20"/>
                <w:szCs w:val="28"/>
              </w:rPr>
            </w:pPr>
            <w:r w:rsidRPr="00C022EF">
              <w:rPr>
                <w:sz w:val="28"/>
                <w:szCs w:val="28"/>
              </w:rPr>
              <w:t xml:space="preserve">Соисполнители муниципальной программы </w:t>
            </w:r>
          </w:p>
        </w:tc>
        <w:tc>
          <w:tcPr>
            <w:tcW w:w="567" w:type="dxa"/>
          </w:tcPr>
          <w:p w:rsidR="00CB7305" w:rsidRPr="00C022EF" w:rsidRDefault="00CB7305" w:rsidP="00547D8E">
            <w:pPr>
              <w:rPr>
                <w:sz w:val="20"/>
                <w:szCs w:val="28"/>
              </w:rPr>
            </w:pPr>
            <w:r w:rsidRPr="00C022EF">
              <w:rPr>
                <w:sz w:val="28"/>
                <w:szCs w:val="28"/>
              </w:rPr>
              <w:t>–</w:t>
            </w:r>
          </w:p>
        </w:tc>
        <w:tc>
          <w:tcPr>
            <w:tcW w:w="5352" w:type="dxa"/>
          </w:tcPr>
          <w:p w:rsidR="00CB7305" w:rsidRPr="00C022EF" w:rsidRDefault="00CB7305" w:rsidP="00547D8E">
            <w:pPr>
              <w:jc w:val="both"/>
              <w:rPr>
                <w:sz w:val="20"/>
                <w:szCs w:val="28"/>
              </w:rPr>
            </w:pPr>
            <w:r w:rsidRPr="00C022EF">
              <w:rPr>
                <w:kern w:val="2"/>
                <w:sz w:val="28"/>
                <w:szCs w:val="28"/>
              </w:rPr>
              <w:t>отсутствуют</w:t>
            </w:r>
          </w:p>
        </w:tc>
      </w:tr>
      <w:tr w:rsidR="00CB7305" w:rsidRPr="00C022EF" w:rsidTr="00547D8E">
        <w:tc>
          <w:tcPr>
            <w:tcW w:w="3652" w:type="dxa"/>
          </w:tcPr>
          <w:p w:rsidR="00CB7305" w:rsidRPr="00C022EF" w:rsidRDefault="00CB7305" w:rsidP="00547D8E">
            <w:pPr>
              <w:rPr>
                <w:sz w:val="20"/>
                <w:szCs w:val="28"/>
              </w:rPr>
            </w:pPr>
          </w:p>
        </w:tc>
        <w:tc>
          <w:tcPr>
            <w:tcW w:w="567" w:type="dxa"/>
          </w:tcPr>
          <w:p w:rsidR="00CB7305" w:rsidRPr="00C022EF" w:rsidRDefault="00CB7305" w:rsidP="00547D8E">
            <w:pPr>
              <w:rPr>
                <w:sz w:val="20"/>
                <w:szCs w:val="28"/>
              </w:rPr>
            </w:pPr>
          </w:p>
        </w:tc>
        <w:tc>
          <w:tcPr>
            <w:tcW w:w="5352" w:type="dxa"/>
          </w:tcPr>
          <w:p w:rsidR="00CB7305" w:rsidRPr="00C022EF" w:rsidRDefault="00CB7305" w:rsidP="00547D8E">
            <w:pPr>
              <w:jc w:val="both"/>
              <w:rPr>
                <w:sz w:val="20"/>
                <w:szCs w:val="28"/>
              </w:rPr>
            </w:pPr>
          </w:p>
        </w:tc>
      </w:tr>
      <w:tr w:rsidR="00CB7305" w:rsidRPr="00C022EF" w:rsidTr="00547D8E">
        <w:tc>
          <w:tcPr>
            <w:tcW w:w="3652" w:type="dxa"/>
          </w:tcPr>
          <w:p w:rsidR="00CB7305" w:rsidRPr="00C022EF" w:rsidRDefault="00CB7305" w:rsidP="00547D8E">
            <w:pPr>
              <w:rPr>
                <w:sz w:val="20"/>
                <w:szCs w:val="28"/>
              </w:rPr>
            </w:pPr>
            <w:r w:rsidRPr="00C022EF">
              <w:rPr>
                <w:sz w:val="28"/>
                <w:szCs w:val="28"/>
              </w:rPr>
              <w:t xml:space="preserve">Участники муниципальной программы </w:t>
            </w:r>
            <w:r w:rsidRPr="00C022EF">
              <w:rPr>
                <w:sz w:val="28"/>
                <w:szCs w:val="28"/>
              </w:rPr>
              <w:br/>
            </w:r>
          </w:p>
        </w:tc>
        <w:tc>
          <w:tcPr>
            <w:tcW w:w="567" w:type="dxa"/>
          </w:tcPr>
          <w:p w:rsidR="00CB7305" w:rsidRPr="00C022EF" w:rsidRDefault="00CB7305" w:rsidP="00547D8E">
            <w:pPr>
              <w:rPr>
                <w:sz w:val="20"/>
                <w:szCs w:val="28"/>
              </w:rPr>
            </w:pPr>
            <w:r w:rsidRPr="00C022EF">
              <w:rPr>
                <w:sz w:val="28"/>
                <w:szCs w:val="28"/>
              </w:rPr>
              <w:t>–</w:t>
            </w:r>
          </w:p>
        </w:tc>
        <w:tc>
          <w:tcPr>
            <w:tcW w:w="5352" w:type="dxa"/>
          </w:tcPr>
          <w:p w:rsidR="00CB7305" w:rsidRPr="00C022EF" w:rsidRDefault="00CB7305" w:rsidP="00DD6AAC">
            <w:pPr>
              <w:suppressAutoHyphens/>
              <w:jc w:val="both"/>
              <w:rPr>
                <w:sz w:val="28"/>
                <w:szCs w:val="28"/>
                <w:lang w:eastAsia="zh-CN"/>
              </w:rPr>
            </w:pPr>
            <w:r w:rsidRPr="00C022EF">
              <w:rPr>
                <w:sz w:val="28"/>
                <w:szCs w:val="28"/>
                <w:lang w:eastAsia="zh-CN"/>
              </w:rPr>
              <w:t xml:space="preserve">отдел образования Администрации </w:t>
            </w:r>
            <w:proofErr w:type="spellStart"/>
            <w:r w:rsidRPr="00C022EF">
              <w:rPr>
                <w:sz w:val="28"/>
                <w:szCs w:val="28"/>
                <w:lang w:eastAsia="zh-CN"/>
              </w:rPr>
              <w:t>Белокалитвинского</w:t>
            </w:r>
            <w:proofErr w:type="spellEnd"/>
            <w:r w:rsidRPr="00C022EF">
              <w:rPr>
                <w:sz w:val="28"/>
                <w:szCs w:val="28"/>
                <w:lang w:eastAsia="zh-CN"/>
              </w:rPr>
              <w:t xml:space="preserve"> района;</w:t>
            </w:r>
          </w:p>
          <w:p w:rsidR="00CB7305" w:rsidRPr="00C022EF" w:rsidRDefault="00CB7305" w:rsidP="00DD6AAC">
            <w:pPr>
              <w:suppressAutoHyphens/>
              <w:jc w:val="both"/>
              <w:rPr>
                <w:kern w:val="1"/>
                <w:sz w:val="28"/>
                <w:szCs w:val="28"/>
                <w:lang w:eastAsia="zh-CN"/>
              </w:rPr>
            </w:pPr>
            <w:r w:rsidRPr="00C022EF">
              <w:rPr>
                <w:sz w:val="28"/>
                <w:szCs w:val="28"/>
                <w:lang w:eastAsia="zh-CN"/>
              </w:rPr>
              <w:t xml:space="preserve">территориальный отдел Управления </w:t>
            </w:r>
            <w:proofErr w:type="spellStart"/>
            <w:r w:rsidRPr="00C022EF">
              <w:rPr>
                <w:sz w:val="28"/>
                <w:szCs w:val="28"/>
                <w:lang w:eastAsia="zh-CN"/>
              </w:rPr>
              <w:t>Роспотребнадзора</w:t>
            </w:r>
            <w:proofErr w:type="spellEnd"/>
            <w:r w:rsidRPr="00C022EF">
              <w:rPr>
                <w:sz w:val="28"/>
                <w:szCs w:val="28"/>
                <w:lang w:eastAsia="zh-CN"/>
              </w:rPr>
              <w:t xml:space="preserve"> по Ростовской области в </w:t>
            </w:r>
            <w:proofErr w:type="spellStart"/>
            <w:r w:rsidRPr="00C022EF">
              <w:rPr>
                <w:sz w:val="28"/>
                <w:szCs w:val="28"/>
                <w:lang w:eastAsia="zh-CN"/>
              </w:rPr>
              <w:t>Белокалитвинском</w:t>
            </w:r>
            <w:proofErr w:type="spellEnd"/>
            <w:r w:rsidRPr="00C022EF">
              <w:rPr>
                <w:sz w:val="28"/>
                <w:szCs w:val="28"/>
                <w:lang w:eastAsia="zh-CN"/>
              </w:rPr>
              <w:t xml:space="preserve">, Тацинском, Морозовском, </w:t>
            </w:r>
            <w:proofErr w:type="spellStart"/>
            <w:r w:rsidRPr="00C022EF">
              <w:rPr>
                <w:sz w:val="28"/>
                <w:szCs w:val="28"/>
                <w:lang w:eastAsia="zh-CN"/>
              </w:rPr>
              <w:t>Милютинском</w:t>
            </w:r>
            <w:proofErr w:type="spellEnd"/>
            <w:r w:rsidRPr="00C022EF">
              <w:rPr>
                <w:sz w:val="28"/>
                <w:szCs w:val="28"/>
                <w:lang w:eastAsia="zh-CN"/>
              </w:rPr>
              <w:t xml:space="preserve">, </w:t>
            </w:r>
            <w:proofErr w:type="spellStart"/>
            <w:r w:rsidRPr="00C022EF">
              <w:rPr>
                <w:sz w:val="28"/>
                <w:szCs w:val="28"/>
                <w:lang w:eastAsia="zh-CN"/>
              </w:rPr>
              <w:t>Обливском</w:t>
            </w:r>
            <w:proofErr w:type="spellEnd"/>
            <w:r w:rsidRPr="00C022EF">
              <w:rPr>
                <w:sz w:val="28"/>
                <w:szCs w:val="28"/>
                <w:lang w:eastAsia="zh-CN"/>
              </w:rPr>
              <w:t xml:space="preserve"> и Советском районах;</w:t>
            </w:r>
          </w:p>
          <w:p w:rsidR="00CB7305" w:rsidRPr="00C022EF" w:rsidRDefault="00CB7305" w:rsidP="00DD6AAC">
            <w:pPr>
              <w:jc w:val="both"/>
              <w:rPr>
                <w:kern w:val="1"/>
                <w:sz w:val="28"/>
                <w:szCs w:val="28"/>
                <w:lang w:eastAsia="zh-CN"/>
              </w:rPr>
            </w:pPr>
            <w:r w:rsidRPr="00C022EF">
              <w:rPr>
                <w:kern w:val="1"/>
                <w:sz w:val="28"/>
                <w:szCs w:val="28"/>
                <w:lang w:eastAsia="zh-CN"/>
              </w:rPr>
              <w:t>общественные организации по вопросам защиты прав потребителей и предпринимателей;</w:t>
            </w:r>
          </w:p>
          <w:p w:rsidR="00CB7305" w:rsidRPr="00C022EF" w:rsidRDefault="00CB7305" w:rsidP="00DD6AAC">
            <w:pPr>
              <w:jc w:val="both"/>
              <w:rPr>
                <w:sz w:val="28"/>
                <w:szCs w:val="28"/>
              </w:rPr>
            </w:pPr>
            <w:proofErr w:type="spellStart"/>
            <w:r w:rsidRPr="00C022EF">
              <w:rPr>
                <w:sz w:val="28"/>
                <w:szCs w:val="28"/>
              </w:rPr>
              <w:t>микрокредитная</w:t>
            </w:r>
            <w:proofErr w:type="spellEnd"/>
            <w:r w:rsidRPr="00C022EF">
              <w:rPr>
                <w:sz w:val="28"/>
                <w:szCs w:val="28"/>
              </w:rPr>
              <w:t xml:space="preserve"> компания -  Ассоциация предпринимателей по поддержке бизнеса </w:t>
            </w:r>
            <w:proofErr w:type="spellStart"/>
            <w:r w:rsidRPr="00C022EF">
              <w:rPr>
                <w:sz w:val="28"/>
                <w:szCs w:val="28"/>
              </w:rPr>
              <w:t>Белокалитвинского</w:t>
            </w:r>
            <w:proofErr w:type="spellEnd"/>
            <w:r w:rsidRPr="00C022EF">
              <w:rPr>
                <w:sz w:val="28"/>
                <w:szCs w:val="28"/>
              </w:rPr>
              <w:t xml:space="preserve"> района</w:t>
            </w:r>
          </w:p>
        </w:tc>
      </w:tr>
      <w:tr w:rsidR="00CB7305" w:rsidRPr="00C022EF" w:rsidTr="00547D8E">
        <w:tc>
          <w:tcPr>
            <w:tcW w:w="3652" w:type="dxa"/>
          </w:tcPr>
          <w:p w:rsidR="00CB7305" w:rsidRPr="00C022EF" w:rsidRDefault="00CB7305" w:rsidP="00547D8E">
            <w:pPr>
              <w:rPr>
                <w:sz w:val="20"/>
                <w:szCs w:val="28"/>
              </w:rPr>
            </w:pPr>
          </w:p>
        </w:tc>
        <w:tc>
          <w:tcPr>
            <w:tcW w:w="567" w:type="dxa"/>
          </w:tcPr>
          <w:p w:rsidR="00CB7305" w:rsidRPr="00C022EF" w:rsidRDefault="00CB7305" w:rsidP="00547D8E">
            <w:pPr>
              <w:rPr>
                <w:sz w:val="20"/>
                <w:szCs w:val="28"/>
              </w:rPr>
            </w:pPr>
          </w:p>
        </w:tc>
        <w:tc>
          <w:tcPr>
            <w:tcW w:w="5352" w:type="dxa"/>
          </w:tcPr>
          <w:p w:rsidR="00CB7305" w:rsidRPr="00C022EF" w:rsidRDefault="00CB7305" w:rsidP="00547D8E">
            <w:pPr>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Подпрограммы муниципальной программы </w:t>
            </w:r>
            <w:r w:rsidRPr="00C022EF">
              <w:rPr>
                <w:sz w:val="28"/>
                <w:szCs w:val="28"/>
              </w:rPr>
              <w:br/>
            </w:r>
          </w:p>
        </w:tc>
        <w:tc>
          <w:tcPr>
            <w:tcW w:w="567" w:type="dxa"/>
          </w:tcPr>
          <w:p w:rsidR="00CB7305" w:rsidRPr="00C022EF" w:rsidRDefault="00CB7305" w:rsidP="00547D8E">
            <w:pPr>
              <w:autoSpaceDE w:val="0"/>
              <w:autoSpaceDN w:val="0"/>
              <w:adjustRightInd w:val="0"/>
              <w:spacing w:line="235" w:lineRule="auto"/>
              <w:rPr>
                <w:sz w:val="20"/>
                <w:szCs w:val="28"/>
              </w:rPr>
            </w:pPr>
            <w:r w:rsidRPr="00C022EF">
              <w:rPr>
                <w:sz w:val="28"/>
                <w:szCs w:val="28"/>
              </w:rPr>
              <w:t>–</w:t>
            </w:r>
          </w:p>
        </w:tc>
        <w:tc>
          <w:tcPr>
            <w:tcW w:w="5352" w:type="dxa"/>
          </w:tcPr>
          <w:p w:rsidR="00CB7305" w:rsidRPr="00C022EF" w:rsidRDefault="00CB7305" w:rsidP="00547D8E">
            <w:pPr>
              <w:autoSpaceDE w:val="0"/>
              <w:autoSpaceDN w:val="0"/>
              <w:adjustRightInd w:val="0"/>
              <w:spacing w:line="235" w:lineRule="auto"/>
              <w:jc w:val="both"/>
              <w:rPr>
                <w:sz w:val="20"/>
                <w:szCs w:val="28"/>
              </w:rPr>
            </w:pPr>
            <w:r w:rsidRPr="00C022EF">
              <w:rPr>
                <w:sz w:val="28"/>
                <w:szCs w:val="28"/>
              </w:rPr>
              <w:t xml:space="preserve">«Создание благоприятных условий для привлечения инвестиций в </w:t>
            </w:r>
            <w:proofErr w:type="spellStart"/>
            <w:r w:rsidRPr="00C022EF">
              <w:rPr>
                <w:sz w:val="28"/>
                <w:szCs w:val="28"/>
              </w:rPr>
              <w:t>Белокалитвинский</w:t>
            </w:r>
            <w:proofErr w:type="spellEnd"/>
            <w:r w:rsidRPr="00C022EF">
              <w:rPr>
                <w:sz w:val="28"/>
                <w:szCs w:val="28"/>
              </w:rPr>
              <w:t xml:space="preserve"> район»;</w:t>
            </w:r>
          </w:p>
          <w:p w:rsidR="00CB7305" w:rsidRPr="00C022EF" w:rsidRDefault="00CB7305" w:rsidP="00547D8E">
            <w:pPr>
              <w:autoSpaceDE w:val="0"/>
              <w:autoSpaceDN w:val="0"/>
              <w:adjustRightInd w:val="0"/>
              <w:spacing w:line="235" w:lineRule="auto"/>
              <w:jc w:val="both"/>
              <w:rPr>
                <w:sz w:val="20"/>
                <w:szCs w:val="28"/>
              </w:rPr>
            </w:pPr>
            <w:r w:rsidRPr="00C022EF">
              <w:rPr>
                <w:sz w:val="28"/>
                <w:szCs w:val="28"/>
              </w:rPr>
              <w:lastRenderedPageBreak/>
              <w:t xml:space="preserve">«Развитие субъектов малого и среднего предпринимательства в </w:t>
            </w:r>
            <w:proofErr w:type="spellStart"/>
            <w:r w:rsidRPr="00C022EF">
              <w:rPr>
                <w:sz w:val="28"/>
                <w:szCs w:val="28"/>
              </w:rPr>
              <w:t>Белокалитвинском</w:t>
            </w:r>
            <w:proofErr w:type="spellEnd"/>
            <w:r w:rsidRPr="00C022EF">
              <w:rPr>
                <w:sz w:val="28"/>
                <w:szCs w:val="28"/>
              </w:rPr>
              <w:t xml:space="preserve"> районе»;</w:t>
            </w:r>
          </w:p>
          <w:p w:rsidR="00CB7305" w:rsidRPr="00C022EF" w:rsidRDefault="00CB7305" w:rsidP="00547D8E">
            <w:pPr>
              <w:autoSpaceDE w:val="0"/>
              <w:autoSpaceDN w:val="0"/>
              <w:adjustRightInd w:val="0"/>
              <w:spacing w:line="235" w:lineRule="auto"/>
              <w:jc w:val="both"/>
              <w:rPr>
                <w:sz w:val="20"/>
                <w:szCs w:val="28"/>
              </w:rPr>
            </w:pPr>
            <w:r w:rsidRPr="00C022EF">
              <w:rPr>
                <w:sz w:val="28"/>
                <w:szCs w:val="28"/>
              </w:rPr>
              <w:t xml:space="preserve"> «Защита прав потребителей в </w:t>
            </w:r>
            <w:proofErr w:type="spellStart"/>
            <w:r w:rsidRPr="00C022EF">
              <w:rPr>
                <w:sz w:val="28"/>
                <w:szCs w:val="28"/>
              </w:rPr>
              <w:t>Белокалитвинском</w:t>
            </w:r>
            <w:proofErr w:type="spellEnd"/>
            <w:r w:rsidRPr="00C022EF">
              <w:rPr>
                <w:sz w:val="28"/>
                <w:szCs w:val="28"/>
              </w:rPr>
              <w:t xml:space="preserve"> районе»</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autoSpaceDE w:val="0"/>
              <w:autoSpaceDN w:val="0"/>
              <w:adjustRightInd w:val="0"/>
              <w:spacing w:line="235" w:lineRule="auto"/>
              <w:rPr>
                <w:sz w:val="20"/>
                <w:szCs w:val="28"/>
              </w:rPr>
            </w:pPr>
          </w:p>
        </w:tc>
        <w:tc>
          <w:tcPr>
            <w:tcW w:w="5352" w:type="dxa"/>
          </w:tcPr>
          <w:p w:rsidR="00CB7305" w:rsidRPr="00C022EF" w:rsidRDefault="00CB7305" w:rsidP="00547D8E">
            <w:pPr>
              <w:autoSpaceDE w:val="0"/>
              <w:autoSpaceDN w:val="0"/>
              <w:adjustRightInd w:val="0"/>
              <w:spacing w:line="235" w:lineRule="auto"/>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Программно-целевые инструменты муниципальной программы </w:t>
            </w:r>
          </w:p>
        </w:tc>
        <w:tc>
          <w:tcPr>
            <w:tcW w:w="567" w:type="dxa"/>
          </w:tcPr>
          <w:p w:rsidR="00CB7305" w:rsidRPr="00C022EF" w:rsidRDefault="00CB7305" w:rsidP="00547D8E">
            <w:pPr>
              <w:autoSpaceDE w:val="0"/>
              <w:autoSpaceDN w:val="0"/>
              <w:adjustRightInd w:val="0"/>
              <w:spacing w:line="235" w:lineRule="auto"/>
              <w:rPr>
                <w:sz w:val="20"/>
                <w:szCs w:val="28"/>
              </w:rPr>
            </w:pPr>
            <w:r w:rsidRPr="00C022EF">
              <w:rPr>
                <w:sz w:val="28"/>
                <w:szCs w:val="28"/>
              </w:rPr>
              <w:t>–</w:t>
            </w:r>
          </w:p>
        </w:tc>
        <w:tc>
          <w:tcPr>
            <w:tcW w:w="5352" w:type="dxa"/>
          </w:tcPr>
          <w:p w:rsidR="00CB7305" w:rsidRPr="00C022EF" w:rsidRDefault="00CB7305" w:rsidP="00547D8E">
            <w:pPr>
              <w:autoSpaceDE w:val="0"/>
              <w:autoSpaceDN w:val="0"/>
              <w:adjustRightInd w:val="0"/>
              <w:spacing w:line="235" w:lineRule="auto"/>
              <w:jc w:val="both"/>
              <w:rPr>
                <w:sz w:val="20"/>
                <w:szCs w:val="28"/>
              </w:rPr>
            </w:pPr>
            <w:r w:rsidRPr="00C022EF">
              <w:rPr>
                <w:sz w:val="28"/>
                <w:szCs w:val="28"/>
              </w:rPr>
              <w:t>отсутствуют</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autoSpaceDE w:val="0"/>
              <w:autoSpaceDN w:val="0"/>
              <w:adjustRightInd w:val="0"/>
              <w:spacing w:line="235" w:lineRule="auto"/>
              <w:rPr>
                <w:sz w:val="20"/>
                <w:szCs w:val="28"/>
              </w:rPr>
            </w:pPr>
          </w:p>
        </w:tc>
        <w:tc>
          <w:tcPr>
            <w:tcW w:w="5352" w:type="dxa"/>
          </w:tcPr>
          <w:p w:rsidR="00CB7305" w:rsidRPr="00C022EF" w:rsidRDefault="00CB7305" w:rsidP="00547D8E">
            <w:pPr>
              <w:autoSpaceDE w:val="0"/>
              <w:autoSpaceDN w:val="0"/>
              <w:adjustRightInd w:val="0"/>
              <w:spacing w:line="235" w:lineRule="auto"/>
              <w:jc w:val="both"/>
              <w:rPr>
                <w:sz w:val="20"/>
                <w:szCs w:val="28"/>
              </w:rPr>
            </w:pPr>
          </w:p>
        </w:tc>
      </w:tr>
      <w:tr w:rsidR="00CB7305" w:rsidRPr="00C022EF" w:rsidTr="0036042B">
        <w:trPr>
          <w:trHeight w:val="565"/>
        </w:trPr>
        <w:tc>
          <w:tcPr>
            <w:tcW w:w="3652" w:type="dxa"/>
          </w:tcPr>
          <w:p w:rsidR="00CB7305" w:rsidRPr="00C022EF" w:rsidRDefault="00CB7305" w:rsidP="0036042B">
            <w:pPr>
              <w:spacing w:line="235" w:lineRule="auto"/>
              <w:rPr>
                <w:sz w:val="20"/>
                <w:szCs w:val="28"/>
              </w:rPr>
            </w:pPr>
            <w:r w:rsidRPr="00C022EF">
              <w:rPr>
                <w:sz w:val="28"/>
                <w:szCs w:val="28"/>
              </w:rPr>
              <w:t xml:space="preserve">Цели муниципальной программы </w:t>
            </w:r>
          </w:p>
        </w:tc>
        <w:tc>
          <w:tcPr>
            <w:tcW w:w="567" w:type="dxa"/>
          </w:tcPr>
          <w:p w:rsidR="00CB7305" w:rsidRPr="00C022EF" w:rsidRDefault="00CB7305" w:rsidP="00547D8E">
            <w:pPr>
              <w:autoSpaceDE w:val="0"/>
              <w:autoSpaceDN w:val="0"/>
              <w:adjustRightInd w:val="0"/>
              <w:spacing w:line="235" w:lineRule="auto"/>
              <w:rPr>
                <w:sz w:val="20"/>
                <w:szCs w:val="28"/>
              </w:rPr>
            </w:pPr>
            <w:r w:rsidRPr="00C022EF">
              <w:rPr>
                <w:sz w:val="28"/>
                <w:szCs w:val="28"/>
              </w:rPr>
              <w:t>–</w:t>
            </w:r>
          </w:p>
        </w:tc>
        <w:tc>
          <w:tcPr>
            <w:tcW w:w="5352" w:type="dxa"/>
          </w:tcPr>
          <w:p w:rsidR="00CB7305" w:rsidRPr="00C022EF" w:rsidRDefault="00CB7305" w:rsidP="00547D8E">
            <w:pPr>
              <w:spacing w:line="235" w:lineRule="auto"/>
              <w:jc w:val="both"/>
              <w:rPr>
                <w:kern w:val="2"/>
                <w:sz w:val="28"/>
                <w:szCs w:val="28"/>
                <w:lang w:eastAsia="en-US"/>
              </w:rPr>
            </w:pPr>
            <w:r w:rsidRPr="00C022EF">
              <w:rPr>
                <w:kern w:val="2"/>
                <w:sz w:val="28"/>
                <w:szCs w:val="28"/>
              </w:rPr>
              <w:t xml:space="preserve">устойчивый рост экономики </w:t>
            </w:r>
            <w:proofErr w:type="spellStart"/>
            <w:r w:rsidRPr="00C022EF">
              <w:rPr>
                <w:sz w:val="28"/>
                <w:szCs w:val="28"/>
              </w:rPr>
              <w:t>Белокалитвинского</w:t>
            </w:r>
            <w:proofErr w:type="spellEnd"/>
            <w:r w:rsidRPr="00C022EF">
              <w:rPr>
                <w:sz w:val="28"/>
                <w:szCs w:val="28"/>
              </w:rPr>
              <w:t xml:space="preserve"> района</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autoSpaceDE w:val="0"/>
              <w:autoSpaceDN w:val="0"/>
              <w:adjustRightInd w:val="0"/>
              <w:spacing w:line="235" w:lineRule="auto"/>
              <w:rPr>
                <w:sz w:val="20"/>
                <w:szCs w:val="28"/>
              </w:rPr>
            </w:pPr>
          </w:p>
        </w:tc>
        <w:tc>
          <w:tcPr>
            <w:tcW w:w="5352" w:type="dxa"/>
          </w:tcPr>
          <w:p w:rsidR="00CB7305" w:rsidRPr="00C022EF" w:rsidRDefault="00CB7305" w:rsidP="00547D8E">
            <w:pPr>
              <w:autoSpaceDE w:val="0"/>
              <w:autoSpaceDN w:val="0"/>
              <w:adjustRightInd w:val="0"/>
              <w:spacing w:line="235" w:lineRule="auto"/>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Задачи муниципальной программы </w:t>
            </w:r>
            <w:r w:rsidRPr="00C022EF">
              <w:rPr>
                <w:sz w:val="28"/>
                <w:szCs w:val="28"/>
              </w:rPr>
              <w:br/>
            </w:r>
          </w:p>
        </w:tc>
        <w:tc>
          <w:tcPr>
            <w:tcW w:w="567" w:type="dxa"/>
          </w:tcPr>
          <w:p w:rsidR="00CB7305" w:rsidRPr="00C022EF" w:rsidRDefault="00CB7305" w:rsidP="00547D8E">
            <w:pPr>
              <w:spacing w:line="235" w:lineRule="auto"/>
              <w:rPr>
                <w:sz w:val="20"/>
                <w:szCs w:val="28"/>
              </w:rPr>
            </w:pPr>
            <w:r w:rsidRPr="00C022EF">
              <w:rPr>
                <w:sz w:val="28"/>
                <w:szCs w:val="28"/>
              </w:rPr>
              <w:t>–</w:t>
            </w:r>
          </w:p>
        </w:tc>
        <w:tc>
          <w:tcPr>
            <w:tcW w:w="5352" w:type="dxa"/>
          </w:tcPr>
          <w:p w:rsidR="00CB7305" w:rsidRPr="00C022EF" w:rsidRDefault="00CB7305" w:rsidP="00547D8E">
            <w:pPr>
              <w:spacing w:line="235" w:lineRule="auto"/>
              <w:jc w:val="both"/>
              <w:rPr>
                <w:kern w:val="2"/>
                <w:sz w:val="20"/>
                <w:szCs w:val="28"/>
              </w:rPr>
            </w:pPr>
            <w:r w:rsidRPr="00C022EF">
              <w:rPr>
                <w:kern w:val="2"/>
                <w:sz w:val="28"/>
                <w:szCs w:val="28"/>
              </w:rPr>
              <w:t xml:space="preserve">создание условий для </w:t>
            </w:r>
            <w:r w:rsidRPr="00C022EF">
              <w:rPr>
                <w:spacing w:val="-4"/>
                <w:kern w:val="2"/>
                <w:sz w:val="28"/>
                <w:szCs w:val="28"/>
              </w:rPr>
              <w:t>роста частных инвестиций в основной капитал</w:t>
            </w:r>
            <w:r w:rsidRPr="00C022EF">
              <w:rPr>
                <w:kern w:val="2"/>
                <w:sz w:val="28"/>
                <w:szCs w:val="28"/>
              </w:rPr>
              <w:t>;</w:t>
            </w:r>
          </w:p>
          <w:p w:rsidR="00CB7305" w:rsidRPr="00C022EF" w:rsidRDefault="00CB7305" w:rsidP="00547D8E">
            <w:pPr>
              <w:autoSpaceDE w:val="0"/>
              <w:autoSpaceDN w:val="0"/>
              <w:adjustRightInd w:val="0"/>
              <w:spacing w:line="235" w:lineRule="auto"/>
              <w:jc w:val="both"/>
              <w:rPr>
                <w:kern w:val="2"/>
                <w:sz w:val="28"/>
                <w:szCs w:val="28"/>
              </w:rPr>
            </w:pPr>
            <w:r w:rsidRPr="00C022EF">
              <w:rPr>
                <w:kern w:val="2"/>
                <w:sz w:val="28"/>
                <w:szCs w:val="28"/>
              </w:rPr>
              <w:t>создание условий для увеличения численности занятых в сфере малого и среднего предпринимательства, включая индивидуальных предпринимателей;</w:t>
            </w:r>
          </w:p>
          <w:p w:rsidR="00CB7305" w:rsidRPr="00C022EF" w:rsidRDefault="00CB7305" w:rsidP="00547D8E">
            <w:pPr>
              <w:autoSpaceDE w:val="0"/>
              <w:autoSpaceDN w:val="0"/>
              <w:adjustRightInd w:val="0"/>
              <w:spacing w:line="235" w:lineRule="auto"/>
              <w:jc w:val="both"/>
              <w:rPr>
                <w:sz w:val="20"/>
                <w:szCs w:val="28"/>
              </w:rPr>
            </w:pPr>
            <w:r w:rsidRPr="00C022EF">
              <w:rPr>
                <w:kern w:val="2"/>
                <w:sz w:val="28"/>
                <w:szCs w:val="28"/>
              </w:rPr>
              <w:t>создание условий для эффективной защиты установленных законодательством Российской Федерации прав потребителей</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spacing w:line="235" w:lineRule="auto"/>
              <w:rPr>
                <w:sz w:val="20"/>
                <w:szCs w:val="28"/>
              </w:rPr>
            </w:pPr>
          </w:p>
        </w:tc>
        <w:tc>
          <w:tcPr>
            <w:tcW w:w="5352" w:type="dxa"/>
          </w:tcPr>
          <w:p w:rsidR="00CB7305" w:rsidRPr="00C022EF" w:rsidRDefault="00CB7305" w:rsidP="00547D8E">
            <w:pPr>
              <w:spacing w:line="235" w:lineRule="auto"/>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Целевые показатели муниципальной программы </w:t>
            </w:r>
            <w:r w:rsidRPr="00C022EF">
              <w:rPr>
                <w:sz w:val="28"/>
                <w:szCs w:val="28"/>
              </w:rPr>
              <w:br/>
            </w:r>
          </w:p>
        </w:tc>
        <w:tc>
          <w:tcPr>
            <w:tcW w:w="567" w:type="dxa"/>
          </w:tcPr>
          <w:p w:rsidR="00CB7305" w:rsidRPr="00C022EF" w:rsidRDefault="00CB7305" w:rsidP="00547D8E">
            <w:pPr>
              <w:spacing w:line="235" w:lineRule="auto"/>
              <w:rPr>
                <w:sz w:val="20"/>
                <w:szCs w:val="28"/>
              </w:rPr>
            </w:pPr>
            <w:r w:rsidRPr="00C022EF">
              <w:rPr>
                <w:sz w:val="28"/>
                <w:szCs w:val="28"/>
              </w:rPr>
              <w:t>–</w:t>
            </w:r>
          </w:p>
        </w:tc>
        <w:tc>
          <w:tcPr>
            <w:tcW w:w="5352" w:type="dxa"/>
          </w:tcPr>
          <w:p w:rsidR="00CB7305" w:rsidRPr="00C022EF" w:rsidRDefault="00CB7305" w:rsidP="00547D8E">
            <w:pPr>
              <w:spacing w:line="235" w:lineRule="auto"/>
              <w:jc w:val="both"/>
              <w:rPr>
                <w:kern w:val="2"/>
                <w:sz w:val="28"/>
                <w:szCs w:val="28"/>
              </w:rPr>
            </w:pPr>
            <w:r w:rsidRPr="00C022EF">
              <w:rPr>
                <w:kern w:val="2"/>
                <w:sz w:val="28"/>
                <w:szCs w:val="28"/>
                <w:lang w:eastAsia="en-US"/>
              </w:rPr>
              <w:t>темп роста объема частных инвестиций в основной капитал к предыдущему году в сопоставимых ценах</w:t>
            </w:r>
            <w:r w:rsidRPr="00C022EF">
              <w:rPr>
                <w:kern w:val="2"/>
                <w:sz w:val="28"/>
                <w:szCs w:val="28"/>
              </w:rPr>
              <w:t>;</w:t>
            </w:r>
          </w:p>
          <w:p w:rsidR="00CB7305" w:rsidRPr="00C022EF" w:rsidRDefault="00CB7305" w:rsidP="00547D8E">
            <w:pPr>
              <w:spacing w:line="235" w:lineRule="auto"/>
              <w:jc w:val="both"/>
              <w:rPr>
                <w:kern w:val="2"/>
                <w:sz w:val="28"/>
                <w:szCs w:val="28"/>
              </w:rPr>
            </w:pPr>
            <w:r w:rsidRPr="00C022EF">
              <w:rPr>
                <w:kern w:val="2"/>
                <w:sz w:val="28"/>
                <w:szCs w:val="28"/>
              </w:rPr>
              <w:t>среднесписочная численность работников малых и средних предприятий (включая индивидуальных предпринимателей);</w:t>
            </w:r>
          </w:p>
          <w:p w:rsidR="00CB7305" w:rsidRPr="00C022EF" w:rsidRDefault="00CB7305" w:rsidP="00547D8E">
            <w:pPr>
              <w:spacing w:line="235" w:lineRule="auto"/>
              <w:jc w:val="both"/>
              <w:rPr>
                <w:sz w:val="28"/>
                <w:szCs w:val="28"/>
              </w:rPr>
            </w:pPr>
            <w:r w:rsidRPr="00C022EF">
              <w:rPr>
                <w:b/>
                <w:szCs w:val="28"/>
              </w:rPr>
              <w:t xml:space="preserve"> </w:t>
            </w:r>
            <w:r w:rsidRPr="00C022EF">
              <w:rPr>
                <w:kern w:val="2"/>
                <w:sz w:val="28"/>
                <w:szCs w:val="28"/>
              </w:rPr>
              <w:t>доля потребительских споров, урегулированных в досудебном порядке службами по защите прав потребителей органов местного самоуправления, от общего количества поступивших обращений</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spacing w:line="235" w:lineRule="auto"/>
              <w:rPr>
                <w:sz w:val="20"/>
                <w:szCs w:val="28"/>
              </w:rPr>
            </w:pPr>
          </w:p>
        </w:tc>
        <w:tc>
          <w:tcPr>
            <w:tcW w:w="5352" w:type="dxa"/>
          </w:tcPr>
          <w:p w:rsidR="00CB7305" w:rsidRPr="00C022EF" w:rsidRDefault="00CB7305" w:rsidP="00547D8E">
            <w:pPr>
              <w:spacing w:line="235" w:lineRule="auto"/>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Этапы и сроки реализации муниципальной программы </w:t>
            </w:r>
            <w:r w:rsidRPr="00C022EF">
              <w:rPr>
                <w:sz w:val="28"/>
                <w:szCs w:val="28"/>
              </w:rPr>
              <w:br/>
            </w:r>
          </w:p>
        </w:tc>
        <w:tc>
          <w:tcPr>
            <w:tcW w:w="567" w:type="dxa"/>
          </w:tcPr>
          <w:p w:rsidR="00CB7305" w:rsidRPr="00C022EF" w:rsidRDefault="00CB7305" w:rsidP="00547D8E">
            <w:pPr>
              <w:spacing w:line="235" w:lineRule="auto"/>
              <w:rPr>
                <w:sz w:val="20"/>
                <w:szCs w:val="28"/>
              </w:rPr>
            </w:pPr>
            <w:r w:rsidRPr="00C022EF">
              <w:rPr>
                <w:sz w:val="28"/>
                <w:szCs w:val="28"/>
              </w:rPr>
              <w:t>–</w:t>
            </w:r>
          </w:p>
        </w:tc>
        <w:tc>
          <w:tcPr>
            <w:tcW w:w="5352" w:type="dxa"/>
          </w:tcPr>
          <w:p w:rsidR="00CB7305" w:rsidRPr="00C022EF" w:rsidRDefault="00CB7305" w:rsidP="00547D8E">
            <w:pPr>
              <w:spacing w:line="235" w:lineRule="auto"/>
              <w:jc w:val="both"/>
              <w:rPr>
                <w:sz w:val="20"/>
                <w:szCs w:val="28"/>
              </w:rPr>
            </w:pPr>
            <w:r w:rsidRPr="00C022EF">
              <w:rPr>
                <w:sz w:val="28"/>
                <w:szCs w:val="28"/>
              </w:rPr>
              <w:t xml:space="preserve">муниципальная программа реализуется </w:t>
            </w:r>
            <w:r w:rsidRPr="00C022EF">
              <w:rPr>
                <w:sz w:val="28"/>
                <w:szCs w:val="28"/>
              </w:rPr>
              <w:br/>
              <w:t>с 2019 по 2030 год.</w:t>
            </w:r>
          </w:p>
          <w:p w:rsidR="00CB7305" w:rsidRPr="00C022EF" w:rsidRDefault="00CB7305" w:rsidP="00547D8E">
            <w:pPr>
              <w:spacing w:line="235" w:lineRule="auto"/>
              <w:jc w:val="both"/>
              <w:rPr>
                <w:sz w:val="20"/>
                <w:szCs w:val="28"/>
              </w:rPr>
            </w:pPr>
            <w:r w:rsidRPr="00C022EF">
              <w:rPr>
                <w:sz w:val="28"/>
                <w:szCs w:val="28"/>
              </w:rPr>
              <w:t>Этапы реализации муниципальной программы не выделяются</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spacing w:line="235" w:lineRule="auto"/>
              <w:rPr>
                <w:sz w:val="20"/>
                <w:szCs w:val="28"/>
              </w:rPr>
            </w:pPr>
          </w:p>
        </w:tc>
        <w:tc>
          <w:tcPr>
            <w:tcW w:w="5352" w:type="dxa"/>
          </w:tcPr>
          <w:p w:rsidR="00CB7305" w:rsidRPr="00C022EF" w:rsidRDefault="00CB7305" w:rsidP="00547D8E">
            <w:pPr>
              <w:spacing w:line="235" w:lineRule="auto"/>
              <w:jc w:val="both"/>
              <w:rPr>
                <w:sz w:val="20"/>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Ресурсное обеспечение муниципальной программы </w:t>
            </w:r>
            <w:r w:rsidRPr="00C022EF">
              <w:rPr>
                <w:sz w:val="28"/>
                <w:szCs w:val="28"/>
              </w:rPr>
              <w:br/>
            </w:r>
          </w:p>
        </w:tc>
        <w:tc>
          <w:tcPr>
            <w:tcW w:w="567" w:type="dxa"/>
          </w:tcPr>
          <w:p w:rsidR="00CB7305" w:rsidRPr="00C022EF" w:rsidRDefault="00CB7305" w:rsidP="00547D8E">
            <w:pPr>
              <w:autoSpaceDE w:val="0"/>
              <w:autoSpaceDN w:val="0"/>
              <w:adjustRightInd w:val="0"/>
              <w:spacing w:line="235" w:lineRule="auto"/>
              <w:rPr>
                <w:rFonts w:eastAsia="Calibri"/>
                <w:szCs w:val="28"/>
              </w:rPr>
            </w:pPr>
            <w:r w:rsidRPr="00C022EF">
              <w:rPr>
                <w:rFonts w:eastAsia="Calibri"/>
                <w:sz w:val="28"/>
                <w:szCs w:val="28"/>
              </w:rPr>
              <w:t>–</w:t>
            </w:r>
          </w:p>
        </w:tc>
        <w:tc>
          <w:tcPr>
            <w:tcW w:w="5352" w:type="dxa"/>
          </w:tcPr>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общий объем финансирования </w:t>
            </w:r>
            <w:r w:rsidRPr="00C022EF">
              <w:rPr>
                <w:sz w:val="28"/>
                <w:szCs w:val="28"/>
              </w:rPr>
              <w:t>муниципальной</w:t>
            </w:r>
            <w:r w:rsidRPr="00C022EF">
              <w:rPr>
                <w:kern w:val="2"/>
                <w:sz w:val="28"/>
                <w:szCs w:val="28"/>
              </w:rPr>
              <w:t xml:space="preserve"> программы составляет </w:t>
            </w:r>
            <w:r>
              <w:rPr>
                <w:kern w:val="2"/>
                <w:sz w:val="28"/>
                <w:szCs w:val="28"/>
              </w:rPr>
              <w:t xml:space="preserve">            174 437,8</w:t>
            </w:r>
            <w:r w:rsidRPr="00C022EF">
              <w:rPr>
                <w:kern w:val="2"/>
                <w:sz w:val="28"/>
                <w:szCs w:val="28"/>
              </w:rPr>
              <w:t xml:space="preserve"> тыс. рублей, в том числе:</w:t>
            </w:r>
          </w:p>
          <w:p w:rsidR="00CB7305" w:rsidRPr="00C022EF" w:rsidRDefault="00CB7305" w:rsidP="00547D8E">
            <w:pPr>
              <w:autoSpaceDE w:val="0"/>
              <w:autoSpaceDN w:val="0"/>
              <w:adjustRightInd w:val="0"/>
              <w:jc w:val="both"/>
              <w:rPr>
                <w:kern w:val="2"/>
                <w:sz w:val="28"/>
                <w:szCs w:val="28"/>
              </w:rPr>
            </w:pPr>
            <w:r>
              <w:rPr>
                <w:kern w:val="2"/>
                <w:sz w:val="28"/>
                <w:szCs w:val="28"/>
              </w:rPr>
              <w:t>в 2019 году – 13 760,0</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в 2020 году – </w:t>
            </w:r>
            <w:r>
              <w:rPr>
                <w:kern w:val="2"/>
                <w:sz w:val="28"/>
                <w:szCs w:val="28"/>
              </w:rPr>
              <w:t>1</w:t>
            </w:r>
            <w:r w:rsidRPr="00C022EF">
              <w:rPr>
                <w:kern w:val="2"/>
                <w:sz w:val="28"/>
                <w:szCs w:val="28"/>
              </w:rPr>
              <w:t>0</w:t>
            </w:r>
            <w:r>
              <w:rPr>
                <w:kern w:val="2"/>
                <w:sz w:val="28"/>
                <w:szCs w:val="28"/>
              </w:rPr>
              <w:t> </w:t>
            </w:r>
            <w:r w:rsidRPr="00C022EF">
              <w:rPr>
                <w:kern w:val="2"/>
                <w:sz w:val="28"/>
                <w:szCs w:val="28"/>
              </w:rPr>
              <w:t>0</w:t>
            </w:r>
            <w:r>
              <w:rPr>
                <w:kern w:val="2"/>
                <w:sz w:val="28"/>
                <w:szCs w:val="28"/>
              </w:rPr>
              <w:t>60,0</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2021 году – 15</w:t>
            </w:r>
            <w:r>
              <w:rPr>
                <w:kern w:val="2"/>
                <w:sz w:val="28"/>
                <w:szCs w:val="28"/>
              </w:rPr>
              <w:t> 098,9</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lastRenderedPageBreak/>
              <w:t>в 2022 году – 15</w:t>
            </w:r>
            <w:r>
              <w:rPr>
                <w:kern w:val="2"/>
                <w:sz w:val="28"/>
                <w:szCs w:val="28"/>
              </w:rPr>
              <w:t> 098,9</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2023 году – 15 0</w:t>
            </w:r>
            <w:r>
              <w:rPr>
                <w:kern w:val="2"/>
                <w:sz w:val="28"/>
                <w:szCs w:val="28"/>
              </w:rPr>
              <w:t>0</w:t>
            </w:r>
            <w:r w:rsidRPr="00C022EF">
              <w:rPr>
                <w:kern w:val="2"/>
                <w:sz w:val="28"/>
                <w:szCs w:val="28"/>
              </w:rPr>
              <w:t>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2024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2025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2026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2027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2028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2029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2030 году – 15 060,0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из них:</w:t>
            </w:r>
          </w:p>
          <w:p w:rsidR="00CB7305" w:rsidRPr="00C022EF" w:rsidRDefault="00CB7305" w:rsidP="00547D8E">
            <w:pPr>
              <w:widowControl w:val="0"/>
              <w:suppressAutoHyphens/>
              <w:autoSpaceDE w:val="0"/>
              <w:jc w:val="both"/>
              <w:rPr>
                <w:sz w:val="28"/>
                <w:szCs w:val="28"/>
                <w:lang w:eastAsia="zh-CN"/>
              </w:rPr>
            </w:pPr>
            <w:r w:rsidRPr="00C022EF">
              <w:rPr>
                <w:sz w:val="28"/>
                <w:szCs w:val="28"/>
                <w:lang w:eastAsia="zh-CN"/>
              </w:rPr>
              <w:t>средств местного бюджета – 1</w:t>
            </w:r>
            <w:r>
              <w:rPr>
                <w:sz w:val="28"/>
                <w:szCs w:val="28"/>
                <w:lang w:eastAsia="zh-CN"/>
              </w:rPr>
              <w:t> 437,8</w:t>
            </w:r>
            <w:r w:rsidRPr="00C022EF">
              <w:rPr>
                <w:sz w:val="28"/>
                <w:szCs w:val="28"/>
                <w:lang w:eastAsia="zh-CN"/>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в 2019 году – </w:t>
            </w:r>
            <w:r>
              <w:rPr>
                <w:kern w:val="2"/>
                <w:sz w:val="28"/>
                <w:szCs w:val="28"/>
              </w:rPr>
              <w:t>760</w:t>
            </w:r>
            <w:r w:rsidRPr="00C022EF">
              <w:rPr>
                <w:kern w:val="2"/>
                <w:sz w:val="28"/>
                <w:szCs w:val="28"/>
              </w:rPr>
              <w:t>,</w:t>
            </w:r>
            <w:r>
              <w:rPr>
                <w:kern w:val="2"/>
                <w:sz w:val="28"/>
                <w:szCs w:val="28"/>
              </w:rPr>
              <w:t>0</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Pr>
                <w:kern w:val="2"/>
                <w:sz w:val="28"/>
                <w:szCs w:val="28"/>
              </w:rPr>
              <w:t>в 2020 году – 60,0</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в 2021 году – </w:t>
            </w:r>
            <w:r>
              <w:rPr>
                <w:kern w:val="2"/>
                <w:sz w:val="28"/>
                <w:szCs w:val="28"/>
              </w:rPr>
              <w:t>98,9</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в 2022 году – </w:t>
            </w:r>
            <w:r>
              <w:rPr>
                <w:kern w:val="2"/>
                <w:sz w:val="28"/>
                <w:szCs w:val="28"/>
              </w:rPr>
              <w:t>98,9</w:t>
            </w:r>
            <w:r w:rsidRPr="00C022EF">
              <w:rPr>
                <w:kern w:val="2"/>
                <w:sz w:val="28"/>
                <w:szCs w:val="28"/>
              </w:rPr>
              <w:t xml:space="preserve">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2023 году – 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2024 году – 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2025 году – 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2026 году – 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2027 году – 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2028 году – 60,0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2029 году – 60,0 тыс. рублей;</w:t>
            </w:r>
          </w:p>
          <w:p w:rsidR="00CB7305" w:rsidRPr="00C022EF" w:rsidRDefault="00CB7305" w:rsidP="00547D8E">
            <w:pPr>
              <w:jc w:val="both"/>
              <w:rPr>
                <w:kern w:val="2"/>
                <w:sz w:val="28"/>
                <w:szCs w:val="28"/>
              </w:rPr>
            </w:pPr>
            <w:r w:rsidRPr="00C022EF">
              <w:rPr>
                <w:kern w:val="2"/>
                <w:sz w:val="28"/>
                <w:szCs w:val="28"/>
              </w:rPr>
              <w:t>в 2030 году – 60,0 тыс. рублей;</w:t>
            </w:r>
          </w:p>
          <w:p w:rsidR="00CB7305" w:rsidRPr="00C022EF" w:rsidRDefault="00CB7305" w:rsidP="00547D8E">
            <w:pPr>
              <w:widowControl w:val="0"/>
              <w:autoSpaceDE w:val="0"/>
              <w:jc w:val="both"/>
              <w:rPr>
                <w:spacing w:val="-8"/>
                <w:sz w:val="28"/>
                <w:szCs w:val="28"/>
                <w:lang w:eastAsia="zh-CN"/>
              </w:rPr>
            </w:pPr>
            <w:r w:rsidRPr="00C022EF">
              <w:rPr>
                <w:kern w:val="2"/>
                <w:sz w:val="28"/>
                <w:szCs w:val="28"/>
              </w:rPr>
              <w:t xml:space="preserve"> </w:t>
            </w:r>
            <w:r w:rsidRPr="00C022EF">
              <w:rPr>
                <w:spacing w:val="-8"/>
                <w:sz w:val="28"/>
                <w:szCs w:val="28"/>
                <w:lang w:eastAsia="zh-CN"/>
              </w:rPr>
              <w:t>средств внебюджетных источников – 1</w:t>
            </w:r>
            <w:r>
              <w:rPr>
                <w:spacing w:val="-8"/>
                <w:sz w:val="28"/>
                <w:szCs w:val="28"/>
                <w:lang w:eastAsia="zh-CN"/>
              </w:rPr>
              <w:t>73</w:t>
            </w:r>
            <w:r w:rsidRPr="00C022EF">
              <w:rPr>
                <w:spacing w:val="-8"/>
                <w:sz w:val="28"/>
                <w:szCs w:val="28"/>
                <w:lang w:eastAsia="zh-CN"/>
              </w:rPr>
              <w:t xml:space="preserve"> 000,0 тыс. рублей, в том числе:</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2019 году – 1</w:t>
            </w:r>
            <w:r>
              <w:rPr>
                <w:kern w:val="2"/>
                <w:sz w:val="28"/>
                <w:szCs w:val="28"/>
              </w:rPr>
              <w:t>3</w:t>
            </w:r>
            <w:r w:rsidRPr="00C022EF">
              <w:rPr>
                <w:kern w:val="2"/>
                <w:sz w:val="28"/>
                <w:szCs w:val="28"/>
              </w:rPr>
              <w:t xml:space="preserve">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 xml:space="preserve">в 2020 году – </w:t>
            </w:r>
            <w:r>
              <w:rPr>
                <w:kern w:val="2"/>
                <w:sz w:val="28"/>
                <w:szCs w:val="28"/>
              </w:rPr>
              <w:t>1</w:t>
            </w:r>
            <w:r w:rsidRPr="00C022EF">
              <w:rPr>
                <w:kern w:val="2"/>
                <w:sz w:val="28"/>
                <w:szCs w:val="28"/>
              </w:rPr>
              <w:t>0 000,0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2021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2022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2023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2024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2025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2026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2027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2028 году – 15 000,0 тыс. рублей;</w:t>
            </w:r>
          </w:p>
          <w:p w:rsidR="00CB7305" w:rsidRPr="00C022EF" w:rsidRDefault="00CB7305" w:rsidP="00547D8E">
            <w:pPr>
              <w:autoSpaceDE w:val="0"/>
              <w:autoSpaceDN w:val="0"/>
              <w:adjustRightInd w:val="0"/>
              <w:jc w:val="both"/>
              <w:rPr>
                <w:kern w:val="2"/>
                <w:sz w:val="28"/>
                <w:szCs w:val="28"/>
              </w:rPr>
            </w:pPr>
            <w:r w:rsidRPr="00C022EF">
              <w:rPr>
                <w:kern w:val="2"/>
                <w:sz w:val="28"/>
                <w:szCs w:val="28"/>
              </w:rPr>
              <w:t>в 2029 году – 15 000,0 тыс. рублей;</w:t>
            </w:r>
          </w:p>
          <w:p w:rsidR="00CB7305" w:rsidRPr="00C022EF" w:rsidRDefault="00CB7305" w:rsidP="00547D8E">
            <w:pPr>
              <w:jc w:val="both"/>
              <w:rPr>
                <w:rFonts w:eastAsia="Calibri"/>
                <w:sz w:val="28"/>
                <w:szCs w:val="28"/>
                <w:lang w:eastAsia="en-US"/>
              </w:rPr>
            </w:pPr>
            <w:r w:rsidRPr="00C022EF">
              <w:rPr>
                <w:kern w:val="2"/>
                <w:sz w:val="28"/>
                <w:szCs w:val="28"/>
              </w:rPr>
              <w:t>в 2030 году – 15 000,0 тыс. рублей.</w:t>
            </w:r>
          </w:p>
        </w:tc>
      </w:tr>
      <w:tr w:rsidR="00CB7305" w:rsidRPr="00C022EF" w:rsidTr="00547D8E">
        <w:tc>
          <w:tcPr>
            <w:tcW w:w="3652" w:type="dxa"/>
          </w:tcPr>
          <w:p w:rsidR="00CB7305" w:rsidRPr="00C022EF" w:rsidRDefault="00CB7305" w:rsidP="00547D8E">
            <w:pPr>
              <w:spacing w:line="235" w:lineRule="auto"/>
              <w:rPr>
                <w:sz w:val="20"/>
                <w:szCs w:val="28"/>
              </w:rPr>
            </w:pPr>
          </w:p>
        </w:tc>
        <w:tc>
          <w:tcPr>
            <w:tcW w:w="567" w:type="dxa"/>
          </w:tcPr>
          <w:p w:rsidR="00CB7305" w:rsidRPr="00C022EF" w:rsidRDefault="00CB7305" w:rsidP="00547D8E">
            <w:pPr>
              <w:autoSpaceDE w:val="0"/>
              <w:autoSpaceDN w:val="0"/>
              <w:adjustRightInd w:val="0"/>
              <w:spacing w:line="235" w:lineRule="auto"/>
              <w:rPr>
                <w:rFonts w:eastAsia="Calibri"/>
                <w:szCs w:val="28"/>
              </w:rPr>
            </w:pPr>
          </w:p>
        </w:tc>
        <w:tc>
          <w:tcPr>
            <w:tcW w:w="5352" w:type="dxa"/>
          </w:tcPr>
          <w:p w:rsidR="00CB7305" w:rsidRPr="00C022EF" w:rsidRDefault="00CB7305" w:rsidP="00547D8E">
            <w:pPr>
              <w:autoSpaceDE w:val="0"/>
              <w:autoSpaceDN w:val="0"/>
              <w:adjustRightInd w:val="0"/>
              <w:spacing w:line="235" w:lineRule="auto"/>
              <w:jc w:val="both"/>
              <w:rPr>
                <w:rFonts w:eastAsia="Calibri"/>
                <w:szCs w:val="28"/>
              </w:rPr>
            </w:pPr>
          </w:p>
        </w:tc>
      </w:tr>
      <w:tr w:rsidR="00CB7305" w:rsidRPr="00C022EF" w:rsidTr="00547D8E">
        <w:tc>
          <w:tcPr>
            <w:tcW w:w="3652" w:type="dxa"/>
          </w:tcPr>
          <w:p w:rsidR="00CB7305" w:rsidRPr="00C022EF" w:rsidRDefault="00CB7305" w:rsidP="00547D8E">
            <w:pPr>
              <w:spacing w:line="235" w:lineRule="auto"/>
              <w:rPr>
                <w:sz w:val="20"/>
                <w:szCs w:val="28"/>
              </w:rPr>
            </w:pPr>
            <w:r w:rsidRPr="00C022EF">
              <w:rPr>
                <w:sz w:val="28"/>
                <w:szCs w:val="28"/>
              </w:rPr>
              <w:t xml:space="preserve">Ожидаемые результаты реализации муниципальной программы </w:t>
            </w:r>
            <w:r w:rsidRPr="00C022EF">
              <w:rPr>
                <w:sz w:val="28"/>
                <w:szCs w:val="28"/>
              </w:rPr>
              <w:br/>
            </w:r>
          </w:p>
        </w:tc>
        <w:tc>
          <w:tcPr>
            <w:tcW w:w="567" w:type="dxa"/>
          </w:tcPr>
          <w:p w:rsidR="00CB7305" w:rsidRPr="00C022EF" w:rsidRDefault="00CB7305" w:rsidP="00547D8E">
            <w:pPr>
              <w:spacing w:line="235" w:lineRule="auto"/>
              <w:rPr>
                <w:sz w:val="20"/>
                <w:szCs w:val="28"/>
              </w:rPr>
            </w:pPr>
            <w:r w:rsidRPr="00C022EF">
              <w:rPr>
                <w:sz w:val="28"/>
                <w:szCs w:val="28"/>
              </w:rPr>
              <w:t>–</w:t>
            </w:r>
          </w:p>
        </w:tc>
        <w:tc>
          <w:tcPr>
            <w:tcW w:w="5352" w:type="dxa"/>
          </w:tcPr>
          <w:p w:rsidR="00CB7305" w:rsidRPr="00C022EF" w:rsidRDefault="00CB7305" w:rsidP="00547D8E">
            <w:pPr>
              <w:spacing w:line="235" w:lineRule="auto"/>
              <w:jc w:val="both"/>
              <w:rPr>
                <w:kern w:val="2"/>
                <w:sz w:val="28"/>
                <w:szCs w:val="28"/>
              </w:rPr>
            </w:pPr>
            <w:r w:rsidRPr="00C022EF">
              <w:rPr>
                <w:kern w:val="2"/>
                <w:sz w:val="28"/>
                <w:szCs w:val="28"/>
              </w:rPr>
              <w:t xml:space="preserve">улучшение условий ведения бизнеса в </w:t>
            </w:r>
            <w:proofErr w:type="spellStart"/>
            <w:r w:rsidRPr="00C022EF">
              <w:rPr>
                <w:sz w:val="28"/>
                <w:szCs w:val="28"/>
              </w:rPr>
              <w:t>Белокалитвинском</w:t>
            </w:r>
            <w:proofErr w:type="spellEnd"/>
            <w:r w:rsidRPr="00C022EF">
              <w:rPr>
                <w:sz w:val="28"/>
                <w:szCs w:val="28"/>
              </w:rPr>
              <w:t xml:space="preserve"> районе</w:t>
            </w:r>
            <w:r w:rsidRPr="00C022EF">
              <w:rPr>
                <w:kern w:val="2"/>
                <w:sz w:val="28"/>
                <w:szCs w:val="28"/>
              </w:rPr>
              <w:t>;</w:t>
            </w:r>
          </w:p>
          <w:p w:rsidR="00CB7305" w:rsidRPr="00C022EF" w:rsidRDefault="00CB7305" w:rsidP="00547D8E">
            <w:pPr>
              <w:autoSpaceDE w:val="0"/>
              <w:autoSpaceDN w:val="0"/>
              <w:adjustRightInd w:val="0"/>
              <w:spacing w:line="232" w:lineRule="auto"/>
              <w:jc w:val="both"/>
              <w:rPr>
                <w:kern w:val="2"/>
                <w:sz w:val="28"/>
                <w:szCs w:val="28"/>
              </w:rPr>
            </w:pPr>
            <w:r w:rsidRPr="00C022EF">
              <w:rPr>
                <w:kern w:val="2"/>
                <w:sz w:val="28"/>
                <w:szCs w:val="28"/>
              </w:rPr>
              <w:t xml:space="preserve">повышение уровня инвестиционной активности в </w:t>
            </w:r>
            <w:proofErr w:type="spellStart"/>
            <w:r w:rsidRPr="00C022EF">
              <w:rPr>
                <w:sz w:val="28"/>
                <w:szCs w:val="28"/>
              </w:rPr>
              <w:t>Белокалитвинском</w:t>
            </w:r>
            <w:proofErr w:type="spellEnd"/>
            <w:r w:rsidRPr="00C022EF">
              <w:rPr>
                <w:sz w:val="28"/>
                <w:szCs w:val="28"/>
              </w:rPr>
              <w:t xml:space="preserve"> районе</w:t>
            </w:r>
            <w:r w:rsidRPr="00C022EF">
              <w:rPr>
                <w:kern w:val="2"/>
                <w:sz w:val="28"/>
                <w:szCs w:val="28"/>
              </w:rPr>
              <w:t>;</w:t>
            </w:r>
          </w:p>
          <w:p w:rsidR="00CB7305" w:rsidRPr="00C022EF" w:rsidRDefault="00CB7305" w:rsidP="00547D8E">
            <w:pPr>
              <w:autoSpaceDE w:val="0"/>
              <w:autoSpaceDN w:val="0"/>
              <w:adjustRightInd w:val="0"/>
              <w:spacing w:line="235" w:lineRule="auto"/>
              <w:jc w:val="both"/>
              <w:rPr>
                <w:sz w:val="20"/>
                <w:szCs w:val="28"/>
              </w:rPr>
            </w:pPr>
            <w:r w:rsidRPr="00C022EF">
              <w:rPr>
                <w:sz w:val="28"/>
                <w:szCs w:val="28"/>
              </w:rPr>
              <w:t xml:space="preserve">формирование системы защиты прав потребителей в </w:t>
            </w:r>
            <w:proofErr w:type="spellStart"/>
            <w:r w:rsidRPr="00C022EF">
              <w:rPr>
                <w:sz w:val="28"/>
                <w:szCs w:val="28"/>
              </w:rPr>
              <w:t>Белокалитвинском</w:t>
            </w:r>
            <w:proofErr w:type="spellEnd"/>
            <w:r w:rsidRPr="00C022EF">
              <w:rPr>
                <w:sz w:val="28"/>
                <w:szCs w:val="28"/>
              </w:rPr>
              <w:t xml:space="preserve"> районе, </w:t>
            </w:r>
            <w:r w:rsidRPr="00C022EF">
              <w:rPr>
                <w:sz w:val="28"/>
                <w:szCs w:val="28"/>
              </w:rPr>
              <w:lastRenderedPageBreak/>
              <w:t>направленной на минимизацию рисков для участников гражданского оборота с учетом динамики развития потребительского рынка товаров и услуг</w:t>
            </w:r>
            <w:r>
              <w:rPr>
                <w:sz w:val="28"/>
                <w:szCs w:val="28"/>
              </w:rPr>
              <w:t>.</w:t>
            </w:r>
          </w:p>
        </w:tc>
      </w:tr>
    </w:tbl>
    <w:p w:rsidR="00CB7305" w:rsidRPr="00EA1F58" w:rsidRDefault="00CB7305" w:rsidP="00CB7305"/>
    <w:p w:rsidR="00CB7305" w:rsidRPr="004E0E14" w:rsidRDefault="00CB7305" w:rsidP="00CB7305">
      <w:pPr>
        <w:pageBreakBefore/>
        <w:spacing w:line="230" w:lineRule="auto"/>
        <w:jc w:val="center"/>
        <w:rPr>
          <w:sz w:val="28"/>
          <w:szCs w:val="28"/>
        </w:rPr>
      </w:pPr>
      <w:r w:rsidRPr="004E0E14">
        <w:rPr>
          <w:sz w:val="28"/>
          <w:szCs w:val="28"/>
        </w:rPr>
        <w:lastRenderedPageBreak/>
        <w:t xml:space="preserve">Приоритеты и цели муниципальной политики в сфере 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 xml:space="preserve">                                                                                                                           </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 xml:space="preserve">Основными приоритетами муниципальной политики в сфере 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являются:</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создание благоприятных условий для привлечения инвестиций и развития малого и среднего бизнеса;</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снижение административных барьеров в экономике;</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повышение грамотности в предпринимательской деятельности;</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увеличение оборота малых и средних предприятий;</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увеличение производительности труда в секторе малого и среднего предпринимательства;</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повышение уровня правовой грамотности потребителей и информированности потребителей о потребительских свойствах товаров (работ, услуг).</w:t>
      </w:r>
    </w:p>
    <w:p w:rsidR="00CB7305" w:rsidRPr="004E0E14" w:rsidRDefault="00CB7305" w:rsidP="00CB7305">
      <w:pPr>
        <w:autoSpaceDE w:val="0"/>
        <w:autoSpaceDN w:val="0"/>
        <w:adjustRightInd w:val="0"/>
        <w:ind w:firstLine="709"/>
        <w:jc w:val="both"/>
        <w:rPr>
          <w:sz w:val="28"/>
          <w:szCs w:val="28"/>
        </w:rPr>
      </w:pPr>
      <w:r w:rsidRPr="004E0E14">
        <w:rPr>
          <w:sz w:val="28"/>
          <w:szCs w:val="28"/>
        </w:rPr>
        <w:t xml:space="preserve">В соответствии со Стратегией социально-экономического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на период до 2030 года цели экономической политики включают:</w:t>
      </w:r>
    </w:p>
    <w:p w:rsidR="00CB7305" w:rsidRPr="009511CF" w:rsidRDefault="00CB7305" w:rsidP="00CB7305">
      <w:pPr>
        <w:tabs>
          <w:tab w:val="left" w:pos="1134"/>
        </w:tabs>
        <w:ind w:firstLine="709"/>
        <w:jc w:val="both"/>
        <w:rPr>
          <w:sz w:val="28"/>
          <w:szCs w:val="28"/>
        </w:rPr>
      </w:pPr>
      <w:r w:rsidRPr="009511CF">
        <w:rPr>
          <w:sz w:val="28"/>
          <w:szCs w:val="28"/>
        </w:rPr>
        <w:t>обеспечение материального благосостояния и самореализации населения;</w:t>
      </w:r>
    </w:p>
    <w:p w:rsidR="00CB7305" w:rsidRPr="009511CF" w:rsidRDefault="00CB7305" w:rsidP="00CB7305">
      <w:pPr>
        <w:tabs>
          <w:tab w:val="left" w:pos="1134"/>
        </w:tabs>
        <w:ind w:firstLine="709"/>
        <w:jc w:val="both"/>
        <w:rPr>
          <w:sz w:val="28"/>
          <w:szCs w:val="28"/>
        </w:rPr>
      </w:pPr>
      <w:r w:rsidRPr="009511CF">
        <w:rPr>
          <w:sz w:val="28"/>
          <w:szCs w:val="28"/>
        </w:rPr>
        <w:t>повышение конкурентоспособности на отраслевых рынках;</w:t>
      </w:r>
    </w:p>
    <w:p w:rsidR="00CB7305" w:rsidRPr="004E0E14" w:rsidRDefault="00CB7305" w:rsidP="00CB7305">
      <w:pPr>
        <w:tabs>
          <w:tab w:val="left" w:pos="1134"/>
        </w:tabs>
        <w:ind w:firstLine="709"/>
        <w:jc w:val="both"/>
        <w:rPr>
          <w:sz w:val="28"/>
          <w:szCs w:val="28"/>
        </w:rPr>
      </w:pPr>
      <w:r w:rsidRPr="009511CF">
        <w:rPr>
          <w:sz w:val="28"/>
          <w:szCs w:val="28"/>
        </w:rPr>
        <w:t>обеспечение экономической основы для развития социальной сферы.</w:t>
      </w:r>
    </w:p>
    <w:p w:rsidR="00CB7305" w:rsidRPr="004E0E14" w:rsidRDefault="00CB7305" w:rsidP="00CB7305">
      <w:pPr>
        <w:autoSpaceDE w:val="0"/>
        <w:autoSpaceDN w:val="0"/>
        <w:adjustRightInd w:val="0"/>
        <w:ind w:firstLine="709"/>
        <w:jc w:val="both"/>
        <w:rPr>
          <w:sz w:val="28"/>
          <w:szCs w:val="28"/>
        </w:rPr>
      </w:pPr>
      <w:r w:rsidRPr="004E0E14">
        <w:rPr>
          <w:sz w:val="28"/>
          <w:szCs w:val="28"/>
        </w:rPr>
        <w:t>Реализация указанных основных приоритетов и целей осуществляется в соответствии с:</w:t>
      </w:r>
    </w:p>
    <w:p w:rsidR="00CB7305" w:rsidRPr="004E0E14" w:rsidRDefault="00CB7305" w:rsidP="00CB7305">
      <w:pPr>
        <w:autoSpaceDE w:val="0"/>
        <w:autoSpaceDN w:val="0"/>
        <w:adjustRightInd w:val="0"/>
        <w:ind w:firstLine="709"/>
        <w:jc w:val="both"/>
        <w:rPr>
          <w:sz w:val="28"/>
          <w:szCs w:val="28"/>
        </w:rPr>
      </w:pPr>
      <w:r w:rsidRPr="004E0E14">
        <w:rPr>
          <w:sz w:val="28"/>
          <w:szCs w:val="28"/>
        </w:rPr>
        <w:t xml:space="preserve">Указом Президента Российской Федерации от 07.05.2018 № 204 </w:t>
      </w:r>
      <w:r w:rsidR="0036042B">
        <w:rPr>
          <w:sz w:val="28"/>
          <w:szCs w:val="28"/>
        </w:rPr>
        <w:t xml:space="preserve">                           </w:t>
      </w:r>
      <w:proofErr w:type="gramStart"/>
      <w:r w:rsidR="0036042B">
        <w:rPr>
          <w:sz w:val="28"/>
          <w:szCs w:val="28"/>
        </w:rPr>
        <w:t xml:space="preserve">   </w:t>
      </w:r>
      <w:r w:rsidRPr="004E0E14">
        <w:rPr>
          <w:sz w:val="28"/>
          <w:szCs w:val="28"/>
        </w:rPr>
        <w:t>«</w:t>
      </w:r>
      <w:proofErr w:type="gramEnd"/>
      <w:r w:rsidRPr="004E0E14">
        <w:rPr>
          <w:sz w:val="28"/>
          <w:szCs w:val="28"/>
        </w:rPr>
        <w:t>О национальных целях и стратегических задачах развития Российской Федерации на период до 2024 года»;</w:t>
      </w:r>
    </w:p>
    <w:p w:rsidR="00CB7305" w:rsidRPr="004E0E14" w:rsidRDefault="00CB7305" w:rsidP="00CB7305">
      <w:pPr>
        <w:autoSpaceDE w:val="0"/>
        <w:autoSpaceDN w:val="0"/>
        <w:adjustRightInd w:val="0"/>
        <w:spacing w:line="230" w:lineRule="auto"/>
        <w:ind w:firstLine="709"/>
        <w:jc w:val="both"/>
        <w:rPr>
          <w:sz w:val="28"/>
          <w:szCs w:val="28"/>
        </w:rPr>
      </w:pPr>
      <w:r w:rsidRPr="004E0E14">
        <w:rPr>
          <w:sz w:val="28"/>
          <w:szCs w:val="28"/>
        </w:rPr>
        <w:t xml:space="preserve">распоряжением Правительства Ростовской области от 02.11.2016 </w:t>
      </w:r>
      <w:r w:rsidRPr="004E0E14">
        <w:rPr>
          <w:sz w:val="28"/>
          <w:szCs w:val="28"/>
        </w:rPr>
        <w:br/>
        <w:t>№ 656-р «О реализации на территории Ростовской области Стратегии развития малого и среднего предпринимательства в Российской Федерации до 2030 года»;</w:t>
      </w:r>
    </w:p>
    <w:p w:rsidR="00CB7305" w:rsidRPr="004E0E14" w:rsidRDefault="00CB7305" w:rsidP="00CB7305">
      <w:pPr>
        <w:autoSpaceDE w:val="0"/>
        <w:autoSpaceDN w:val="0"/>
        <w:adjustRightInd w:val="0"/>
        <w:ind w:firstLine="709"/>
        <w:jc w:val="both"/>
        <w:rPr>
          <w:i/>
          <w:sz w:val="28"/>
          <w:szCs w:val="28"/>
        </w:rPr>
      </w:pPr>
      <w:r w:rsidRPr="004E0E14">
        <w:rPr>
          <w:sz w:val="28"/>
          <w:szCs w:val="28"/>
        </w:rPr>
        <w:t xml:space="preserve">Стратегией инвестиционного развития Ростовской области до 2030 года, утвержденной постановлением Правительства Ростовской области </w:t>
      </w:r>
      <w:r w:rsidRPr="004E0E14">
        <w:rPr>
          <w:sz w:val="28"/>
          <w:szCs w:val="28"/>
        </w:rPr>
        <w:br/>
        <w:t>от 31.07.2013 № 474;</w:t>
      </w:r>
    </w:p>
    <w:p w:rsidR="00CB7305" w:rsidRPr="004E0E14" w:rsidRDefault="00CB7305" w:rsidP="00CB7305">
      <w:pPr>
        <w:autoSpaceDE w:val="0"/>
        <w:autoSpaceDN w:val="0"/>
        <w:adjustRightInd w:val="0"/>
        <w:ind w:firstLine="709"/>
        <w:jc w:val="both"/>
        <w:rPr>
          <w:sz w:val="28"/>
          <w:szCs w:val="28"/>
        </w:rPr>
      </w:pPr>
      <w:r w:rsidRPr="004E0E14">
        <w:rPr>
          <w:sz w:val="28"/>
          <w:szCs w:val="28"/>
        </w:rPr>
        <w:t>Областным законом от 28.11.2006 № 591-ЗС «Об инновационной деятельности в Ростовской области»;</w:t>
      </w:r>
    </w:p>
    <w:p w:rsidR="00CB7305" w:rsidRPr="004E0E14" w:rsidRDefault="00CB7305" w:rsidP="00CB7305">
      <w:pPr>
        <w:autoSpaceDE w:val="0"/>
        <w:autoSpaceDN w:val="0"/>
        <w:adjustRightInd w:val="0"/>
        <w:ind w:firstLine="709"/>
        <w:jc w:val="both"/>
        <w:rPr>
          <w:sz w:val="28"/>
          <w:szCs w:val="28"/>
        </w:rPr>
      </w:pPr>
      <w:r w:rsidRPr="004E0E14">
        <w:rPr>
          <w:sz w:val="28"/>
          <w:szCs w:val="28"/>
        </w:rPr>
        <w:t>Законом Российской Федерации от 07.02.1992 № 2300-1 «О защите прав потребителей».</w:t>
      </w:r>
    </w:p>
    <w:p w:rsidR="00CB7305" w:rsidRPr="004E0E14" w:rsidRDefault="00CB7305" w:rsidP="00CB7305">
      <w:pPr>
        <w:autoSpaceDE w:val="0"/>
        <w:autoSpaceDN w:val="0"/>
        <w:adjustRightInd w:val="0"/>
        <w:ind w:firstLine="709"/>
        <w:jc w:val="both"/>
        <w:rPr>
          <w:sz w:val="28"/>
          <w:szCs w:val="28"/>
        </w:rPr>
      </w:pPr>
      <w:r w:rsidRPr="004E0E14">
        <w:rPr>
          <w:sz w:val="28"/>
          <w:szCs w:val="28"/>
        </w:rPr>
        <w:t xml:space="preserve">Сведения о показателях </w:t>
      </w:r>
      <w:r>
        <w:rPr>
          <w:sz w:val="28"/>
          <w:szCs w:val="28"/>
        </w:rPr>
        <w:t>муниципальной</w:t>
      </w:r>
      <w:r w:rsidRPr="004E0E14">
        <w:rPr>
          <w:sz w:val="28"/>
          <w:szCs w:val="28"/>
        </w:rPr>
        <w:t xml:space="preserve"> программы, подпрограмм </w:t>
      </w:r>
      <w:r>
        <w:rPr>
          <w:sz w:val="28"/>
          <w:szCs w:val="28"/>
        </w:rPr>
        <w:t>муниципальной</w:t>
      </w:r>
      <w:r w:rsidRPr="004E0E14">
        <w:rPr>
          <w:sz w:val="28"/>
          <w:szCs w:val="28"/>
        </w:rPr>
        <w:t xml:space="preserve"> программы и их значениях приведены в приложении № 1.</w:t>
      </w:r>
    </w:p>
    <w:p w:rsidR="00CB7305" w:rsidRPr="004E0E14" w:rsidRDefault="00CB7305" w:rsidP="00CB7305">
      <w:pPr>
        <w:autoSpaceDE w:val="0"/>
        <w:autoSpaceDN w:val="0"/>
        <w:adjustRightInd w:val="0"/>
        <w:ind w:firstLine="709"/>
        <w:jc w:val="both"/>
        <w:rPr>
          <w:sz w:val="28"/>
          <w:szCs w:val="28"/>
        </w:rPr>
      </w:pPr>
      <w:r w:rsidRPr="004E0E14">
        <w:rPr>
          <w:sz w:val="28"/>
          <w:szCs w:val="28"/>
        </w:rPr>
        <w:t xml:space="preserve">Перечень подпрограмм, основных мероприятий </w:t>
      </w:r>
      <w:r>
        <w:rPr>
          <w:sz w:val="28"/>
          <w:szCs w:val="28"/>
        </w:rPr>
        <w:t>муниципальной</w:t>
      </w:r>
      <w:r w:rsidRPr="004E0E14">
        <w:rPr>
          <w:sz w:val="28"/>
          <w:szCs w:val="28"/>
        </w:rPr>
        <w:t xml:space="preserve"> программы приведен в приложении № 2.</w:t>
      </w:r>
    </w:p>
    <w:p w:rsidR="00CB7305" w:rsidRPr="004E0E14" w:rsidRDefault="00CB7305" w:rsidP="00CB7305">
      <w:pPr>
        <w:autoSpaceDE w:val="0"/>
        <w:autoSpaceDN w:val="0"/>
        <w:adjustRightInd w:val="0"/>
        <w:ind w:firstLine="709"/>
        <w:jc w:val="both"/>
        <w:rPr>
          <w:sz w:val="28"/>
          <w:szCs w:val="28"/>
        </w:rPr>
      </w:pPr>
      <w:r w:rsidRPr="004E0E14">
        <w:rPr>
          <w:sz w:val="28"/>
          <w:szCs w:val="28"/>
        </w:rPr>
        <w:t xml:space="preserve">Расходы местного бюджета на реализацию </w:t>
      </w:r>
      <w:r>
        <w:rPr>
          <w:sz w:val="28"/>
          <w:szCs w:val="28"/>
        </w:rPr>
        <w:t>муниципальной</w:t>
      </w:r>
      <w:r w:rsidRPr="004E0E14">
        <w:rPr>
          <w:sz w:val="28"/>
          <w:szCs w:val="28"/>
        </w:rPr>
        <w:t xml:space="preserve"> программы приведены в приложении № 3.</w:t>
      </w:r>
    </w:p>
    <w:p w:rsidR="00CB7305" w:rsidRPr="00EA1F58" w:rsidRDefault="00CB7305" w:rsidP="00CB7305">
      <w:pPr>
        <w:tabs>
          <w:tab w:val="left" w:pos="142"/>
        </w:tabs>
        <w:autoSpaceDE w:val="0"/>
        <w:autoSpaceDN w:val="0"/>
        <w:adjustRightInd w:val="0"/>
        <w:ind w:firstLine="709"/>
        <w:jc w:val="both"/>
        <w:rPr>
          <w:sz w:val="28"/>
          <w:szCs w:val="28"/>
        </w:rPr>
      </w:pPr>
      <w:r w:rsidRPr="004E0E14">
        <w:rPr>
          <w:sz w:val="28"/>
          <w:szCs w:val="28"/>
        </w:rPr>
        <w:t>Расходы на реализацию</w:t>
      </w:r>
      <w:r>
        <w:rPr>
          <w:sz w:val="28"/>
          <w:szCs w:val="28"/>
        </w:rPr>
        <w:t xml:space="preserve"> муниципальной</w:t>
      </w:r>
      <w:r w:rsidRPr="004E0E14">
        <w:rPr>
          <w:sz w:val="28"/>
          <w:szCs w:val="28"/>
        </w:rPr>
        <w:t xml:space="preserve"> программы приведены в приложении № 4</w:t>
      </w:r>
      <w:r>
        <w:rPr>
          <w:sz w:val="28"/>
          <w:szCs w:val="28"/>
        </w:rPr>
        <w:t>.</w:t>
      </w:r>
    </w:p>
    <w:p w:rsidR="00CB7305" w:rsidRDefault="00CB7305" w:rsidP="00CB7305">
      <w:pPr>
        <w:ind w:firstLine="709"/>
        <w:jc w:val="both"/>
        <w:rPr>
          <w:sz w:val="22"/>
          <w:szCs w:val="28"/>
        </w:rPr>
      </w:pPr>
    </w:p>
    <w:p w:rsidR="00CB7305" w:rsidRPr="00EA1F58" w:rsidRDefault="00CB7305" w:rsidP="00CB7305">
      <w:pPr>
        <w:jc w:val="center"/>
        <w:rPr>
          <w:sz w:val="28"/>
          <w:szCs w:val="28"/>
        </w:rPr>
      </w:pPr>
      <w:r w:rsidRPr="00CD137D">
        <w:rPr>
          <w:sz w:val="28"/>
          <w:szCs w:val="28"/>
        </w:rPr>
        <w:t>Раздел 1.</w:t>
      </w:r>
      <w:r>
        <w:rPr>
          <w:sz w:val="28"/>
          <w:szCs w:val="28"/>
        </w:rPr>
        <w:t xml:space="preserve"> Подпрограмма</w:t>
      </w:r>
      <w:r w:rsidRPr="00EA1F58">
        <w:rPr>
          <w:sz w:val="28"/>
          <w:szCs w:val="28"/>
        </w:rPr>
        <w:t xml:space="preserve"> </w:t>
      </w:r>
      <w:r w:rsidRPr="00EA1F58">
        <w:rPr>
          <w:b/>
          <w:sz w:val="28"/>
          <w:szCs w:val="28"/>
        </w:rPr>
        <w:t>«</w:t>
      </w:r>
      <w:r w:rsidRPr="006821FD">
        <w:rPr>
          <w:sz w:val="28"/>
          <w:szCs w:val="28"/>
        </w:rPr>
        <w:t xml:space="preserve">Создание благоприятных условий для привлечения инвестиций в </w:t>
      </w:r>
      <w:proofErr w:type="spellStart"/>
      <w:r>
        <w:rPr>
          <w:sz w:val="28"/>
          <w:szCs w:val="28"/>
        </w:rPr>
        <w:t>Белокалитвинский</w:t>
      </w:r>
      <w:proofErr w:type="spellEnd"/>
      <w:r>
        <w:rPr>
          <w:sz w:val="28"/>
          <w:szCs w:val="28"/>
        </w:rPr>
        <w:t xml:space="preserve"> район</w:t>
      </w:r>
      <w:r w:rsidRPr="006821FD">
        <w:rPr>
          <w:sz w:val="28"/>
          <w:szCs w:val="28"/>
        </w:rPr>
        <w:t>»</w:t>
      </w:r>
    </w:p>
    <w:p w:rsidR="00CB7305" w:rsidRPr="00EA1F58" w:rsidRDefault="00CB7305" w:rsidP="00CB7305">
      <w:pPr>
        <w:jc w:val="center"/>
        <w:rPr>
          <w:sz w:val="28"/>
          <w:szCs w:val="28"/>
        </w:rPr>
      </w:pPr>
    </w:p>
    <w:p w:rsidR="00CB7305" w:rsidRPr="004B040D" w:rsidRDefault="00CB7305" w:rsidP="00CB7305">
      <w:pPr>
        <w:pStyle w:val="1"/>
        <w:rPr>
          <w:sz w:val="28"/>
          <w:szCs w:val="28"/>
          <w:lang w:eastAsia="x-none"/>
        </w:rPr>
      </w:pPr>
      <w:r>
        <w:rPr>
          <w:sz w:val="28"/>
          <w:szCs w:val="28"/>
          <w:lang w:eastAsia="x-none"/>
        </w:rPr>
        <w:t>1</w:t>
      </w:r>
      <w:r w:rsidRPr="00CD137D">
        <w:rPr>
          <w:sz w:val="28"/>
          <w:szCs w:val="28"/>
          <w:lang w:eastAsia="x-none"/>
        </w:rPr>
        <w:t>.1</w:t>
      </w:r>
      <w:r w:rsidRPr="004B040D">
        <w:rPr>
          <w:sz w:val="28"/>
          <w:szCs w:val="28"/>
          <w:lang w:eastAsia="x-none"/>
        </w:rPr>
        <w:t xml:space="preserve">. </w:t>
      </w:r>
      <w:r w:rsidRPr="004B040D">
        <w:rPr>
          <w:caps/>
          <w:sz w:val="28"/>
          <w:szCs w:val="28"/>
        </w:rPr>
        <w:t>Паспорт</w:t>
      </w:r>
      <w:r w:rsidRPr="004B040D">
        <w:rPr>
          <w:sz w:val="28"/>
          <w:szCs w:val="28"/>
        </w:rPr>
        <w:t xml:space="preserve"> </w:t>
      </w:r>
      <w:r w:rsidRPr="004B040D">
        <w:rPr>
          <w:sz w:val="28"/>
          <w:szCs w:val="28"/>
        </w:rPr>
        <w:br/>
      </w:r>
      <w:r w:rsidRPr="004B040D">
        <w:rPr>
          <w:sz w:val="28"/>
          <w:szCs w:val="28"/>
          <w:lang w:eastAsia="x-none"/>
        </w:rPr>
        <w:t>подпрограммы «</w:t>
      </w:r>
      <w:r w:rsidRPr="004B040D">
        <w:rPr>
          <w:sz w:val="28"/>
          <w:szCs w:val="28"/>
        </w:rPr>
        <w:t xml:space="preserve">Создание благоприятных условий </w:t>
      </w:r>
      <w:r w:rsidRPr="004B040D">
        <w:rPr>
          <w:sz w:val="28"/>
          <w:szCs w:val="28"/>
        </w:rPr>
        <w:br/>
        <w:t xml:space="preserve">для привлечения инвестиций в </w:t>
      </w:r>
      <w:proofErr w:type="spellStart"/>
      <w:r w:rsidRPr="004B040D">
        <w:rPr>
          <w:sz w:val="28"/>
          <w:szCs w:val="28"/>
        </w:rPr>
        <w:t>Белокалитвинский</w:t>
      </w:r>
      <w:proofErr w:type="spellEnd"/>
      <w:r w:rsidRPr="004B040D">
        <w:rPr>
          <w:sz w:val="28"/>
          <w:szCs w:val="28"/>
        </w:rPr>
        <w:t xml:space="preserve"> район</w:t>
      </w:r>
      <w:r w:rsidRPr="004B040D">
        <w:rPr>
          <w:sz w:val="28"/>
          <w:szCs w:val="28"/>
          <w:lang w:eastAsia="x-none"/>
        </w:rPr>
        <w:t>»</w:t>
      </w:r>
      <w:r w:rsidRPr="004B040D">
        <w:rPr>
          <w:sz w:val="28"/>
          <w:szCs w:val="28"/>
        </w:rPr>
        <w:t xml:space="preserve"> </w:t>
      </w:r>
    </w:p>
    <w:p w:rsidR="00CB7305" w:rsidRPr="00661911" w:rsidRDefault="00CB7305" w:rsidP="00CB7305">
      <w:pPr>
        <w:ind w:firstLine="720"/>
        <w:jc w:val="both"/>
        <w:rPr>
          <w:sz w:val="28"/>
          <w:szCs w:val="28"/>
        </w:rPr>
      </w:pPr>
    </w:p>
    <w:tbl>
      <w:tblPr>
        <w:tblW w:w="0" w:type="auto"/>
        <w:tblLook w:val="00A0" w:firstRow="1" w:lastRow="0" w:firstColumn="1" w:lastColumn="0" w:noHBand="0" w:noVBand="0"/>
      </w:tblPr>
      <w:tblGrid>
        <w:gridCol w:w="3843"/>
        <w:gridCol w:w="421"/>
        <w:gridCol w:w="5374"/>
      </w:tblGrid>
      <w:tr w:rsidR="00CB7305" w:rsidRPr="00EA1F58" w:rsidTr="00547D8E">
        <w:tc>
          <w:tcPr>
            <w:tcW w:w="3936" w:type="dxa"/>
          </w:tcPr>
          <w:p w:rsidR="00CB7305" w:rsidRPr="00066AF0" w:rsidRDefault="00CB7305" w:rsidP="00547D8E">
            <w:pPr>
              <w:rPr>
                <w:szCs w:val="28"/>
              </w:rPr>
            </w:pPr>
            <w:r w:rsidRPr="00066AF0">
              <w:rPr>
                <w:sz w:val="28"/>
                <w:szCs w:val="28"/>
              </w:rPr>
              <w:t xml:space="preserve">Наименование </w:t>
            </w:r>
            <w:r>
              <w:rPr>
                <w:sz w:val="28"/>
                <w:szCs w:val="28"/>
              </w:rPr>
              <w:t>п</w:t>
            </w:r>
            <w:r w:rsidRPr="00066AF0">
              <w:rPr>
                <w:sz w:val="28"/>
                <w:szCs w:val="28"/>
              </w:rPr>
              <w:t xml:space="preserve">одпрограммы </w:t>
            </w: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rPr>
                <w:szCs w:val="28"/>
              </w:rPr>
            </w:pPr>
            <w:r w:rsidRPr="00066AF0">
              <w:rPr>
                <w:sz w:val="28"/>
                <w:szCs w:val="28"/>
              </w:rPr>
              <w:t xml:space="preserve">подпрограмма «Создание благоприятных условий для привлечения инвестиций в </w:t>
            </w:r>
            <w:proofErr w:type="spellStart"/>
            <w:r>
              <w:rPr>
                <w:sz w:val="28"/>
                <w:szCs w:val="28"/>
              </w:rPr>
              <w:t>Белокалитвинский</w:t>
            </w:r>
            <w:proofErr w:type="spellEnd"/>
            <w:r>
              <w:rPr>
                <w:sz w:val="28"/>
                <w:szCs w:val="28"/>
              </w:rPr>
              <w:t xml:space="preserve"> район</w:t>
            </w:r>
            <w:r w:rsidRPr="00066AF0">
              <w:rPr>
                <w:sz w:val="28"/>
                <w:szCs w:val="28"/>
              </w:rPr>
              <w:t>»</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Default="00CB7305" w:rsidP="00547D8E">
            <w:pPr>
              <w:rPr>
                <w:sz w:val="28"/>
                <w:szCs w:val="28"/>
              </w:rPr>
            </w:pPr>
            <w:r w:rsidRPr="00066AF0">
              <w:rPr>
                <w:sz w:val="28"/>
                <w:szCs w:val="28"/>
              </w:rPr>
              <w:t>Исполнитель подпрограммы</w:t>
            </w:r>
          </w:p>
          <w:p w:rsidR="00CB7305" w:rsidRPr="00066AF0" w:rsidRDefault="00CB7305" w:rsidP="00547D8E">
            <w:pPr>
              <w:rPr>
                <w:szCs w:val="28"/>
              </w:rPr>
            </w:pP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rPr>
                <w:szCs w:val="28"/>
              </w:rPr>
            </w:pPr>
            <w:r>
              <w:rPr>
                <w:sz w:val="28"/>
                <w:szCs w:val="28"/>
              </w:rPr>
              <w:t>отдел экономики, малого бизнеса, инвестиций и местного самоуправления Администрации</w:t>
            </w:r>
            <w:r w:rsidRPr="00EA1F58">
              <w:rPr>
                <w:sz w:val="28"/>
                <w:szCs w:val="28"/>
              </w:rPr>
              <w:t xml:space="preserve"> </w:t>
            </w:r>
            <w:proofErr w:type="spellStart"/>
            <w:r>
              <w:rPr>
                <w:sz w:val="28"/>
                <w:szCs w:val="28"/>
              </w:rPr>
              <w:t>Белокалитвинского</w:t>
            </w:r>
            <w:proofErr w:type="spellEnd"/>
            <w:r>
              <w:rPr>
                <w:sz w:val="28"/>
                <w:szCs w:val="28"/>
              </w:rPr>
              <w:t xml:space="preserve"> района</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Default="00CB7305" w:rsidP="00547D8E">
            <w:pPr>
              <w:rPr>
                <w:sz w:val="28"/>
                <w:szCs w:val="28"/>
              </w:rPr>
            </w:pPr>
            <w:r w:rsidRPr="00066AF0">
              <w:rPr>
                <w:sz w:val="28"/>
                <w:szCs w:val="28"/>
              </w:rPr>
              <w:t>Участники подпрограммы</w:t>
            </w:r>
          </w:p>
          <w:p w:rsidR="00CB7305" w:rsidRDefault="00CB7305" w:rsidP="00547D8E">
            <w:pPr>
              <w:rPr>
                <w:sz w:val="28"/>
                <w:szCs w:val="28"/>
              </w:rPr>
            </w:pPr>
            <w:r>
              <w:rPr>
                <w:sz w:val="28"/>
                <w:szCs w:val="28"/>
              </w:rPr>
              <w:t>муниципальной программы</w:t>
            </w:r>
          </w:p>
          <w:p w:rsidR="00CB7305" w:rsidRPr="00066AF0" w:rsidRDefault="00CB7305" w:rsidP="00547D8E">
            <w:pPr>
              <w:rPr>
                <w:szCs w:val="28"/>
              </w:rPr>
            </w:pP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rPr>
                <w:szCs w:val="28"/>
              </w:rPr>
            </w:pPr>
            <w:r w:rsidRPr="00066AF0">
              <w:rPr>
                <w:sz w:val="28"/>
                <w:szCs w:val="28"/>
              </w:rPr>
              <w:t>отсутствуют</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Pr="00066AF0" w:rsidRDefault="00CB7305" w:rsidP="00547D8E">
            <w:pPr>
              <w:rPr>
                <w:szCs w:val="28"/>
              </w:rPr>
            </w:pPr>
            <w:r w:rsidRPr="00066AF0">
              <w:rPr>
                <w:sz w:val="28"/>
                <w:szCs w:val="28"/>
              </w:rPr>
              <w:t xml:space="preserve">Программно-целевые инструменты </w:t>
            </w:r>
            <w:r>
              <w:rPr>
                <w:sz w:val="28"/>
                <w:szCs w:val="28"/>
              </w:rPr>
              <w:t>п</w:t>
            </w:r>
            <w:r w:rsidRPr="00066AF0">
              <w:rPr>
                <w:sz w:val="28"/>
                <w:szCs w:val="28"/>
              </w:rPr>
              <w:t xml:space="preserve">одпрограммы </w:t>
            </w:r>
          </w:p>
        </w:tc>
        <w:tc>
          <w:tcPr>
            <w:tcW w:w="425" w:type="dxa"/>
          </w:tcPr>
          <w:p w:rsidR="00CB7305" w:rsidRPr="00066AF0" w:rsidRDefault="00CB7305" w:rsidP="00547D8E">
            <w:pPr>
              <w:autoSpaceDE w:val="0"/>
              <w:autoSpaceDN w:val="0"/>
              <w:adjustRightInd w:val="0"/>
              <w:rPr>
                <w:szCs w:val="28"/>
              </w:rPr>
            </w:pPr>
            <w:r w:rsidRPr="00066AF0">
              <w:rPr>
                <w:sz w:val="28"/>
                <w:szCs w:val="28"/>
              </w:rPr>
              <w:t>–</w:t>
            </w:r>
          </w:p>
        </w:tc>
        <w:tc>
          <w:tcPr>
            <w:tcW w:w="5528" w:type="dxa"/>
          </w:tcPr>
          <w:p w:rsidR="00CB7305" w:rsidRPr="00066AF0" w:rsidRDefault="00CB7305" w:rsidP="00547D8E">
            <w:pPr>
              <w:autoSpaceDE w:val="0"/>
              <w:autoSpaceDN w:val="0"/>
              <w:adjustRightInd w:val="0"/>
              <w:rPr>
                <w:szCs w:val="28"/>
              </w:rPr>
            </w:pPr>
            <w:r w:rsidRPr="00066AF0">
              <w:rPr>
                <w:sz w:val="28"/>
                <w:szCs w:val="28"/>
              </w:rPr>
              <w:t>отсутствуют</w:t>
            </w:r>
          </w:p>
        </w:tc>
      </w:tr>
      <w:tr w:rsidR="00CB7305" w:rsidRPr="00EA1F58" w:rsidTr="00547D8E">
        <w:tc>
          <w:tcPr>
            <w:tcW w:w="3936" w:type="dxa"/>
          </w:tcPr>
          <w:p w:rsidR="00CB7305" w:rsidRPr="00066AF0" w:rsidRDefault="00CB7305" w:rsidP="00547D8E">
            <w:pPr>
              <w:tabs>
                <w:tab w:val="left" w:pos="975"/>
              </w:tabs>
              <w:rPr>
                <w:szCs w:val="28"/>
              </w:rPr>
            </w:pPr>
            <w:r>
              <w:rPr>
                <w:sz w:val="28"/>
                <w:szCs w:val="28"/>
              </w:rPr>
              <w:t>муниципальной программы</w:t>
            </w:r>
          </w:p>
        </w:tc>
        <w:tc>
          <w:tcPr>
            <w:tcW w:w="425" w:type="dxa"/>
          </w:tcPr>
          <w:p w:rsidR="00CB7305" w:rsidRPr="00066AF0" w:rsidRDefault="00CB7305" w:rsidP="00547D8E">
            <w:pPr>
              <w:autoSpaceDE w:val="0"/>
              <w:autoSpaceDN w:val="0"/>
              <w:adjustRightInd w:val="0"/>
              <w:rPr>
                <w:szCs w:val="28"/>
              </w:rPr>
            </w:pPr>
          </w:p>
        </w:tc>
        <w:tc>
          <w:tcPr>
            <w:tcW w:w="5528" w:type="dxa"/>
          </w:tcPr>
          <w:p w:rsidR="00CB7305" w:rsidRPr="00066AF0" w:rsidRDefault="00CB7305" w:rsidP="00547D8E">
            <w:pPr>
              <w:autoSpaceDE w:val="0"/>
              <w:autoSpaceDN w:val="0"/>
              <w:adjustRightInd w:val="0"/>
              <w:rPr>
                <w:szCs w:val="28"/>
              </w:rPr>
            </w:pPr>
          </w:p>
        </w:tc>
      </w:tr>
      <w:tr w:rsidR="00CB7305" w:rsidRPr="00EA1F58" w:rsidTr="00547D8E">
        <w:tc>
          <w:tcPr>
            <w:tcW w:w="3936" w:type="dxa"/>
          </w:tcPr>
          <w:p w:rsidR="00CB7305" w:rsidRDefault="00CB7305" w:rsidP="00547D8E">
            <w:pPr>
              <w:rPr>
                <w:sz w:val="28"/>
                <w:szCs w:val="28"/>
              </w:rPr>
            </w:pPr>
            <w:r w:rsidRPr="00066AF0">
              <w:rPr>
                <w:sz w:val="28"/>
                <w:szCs w:val="28"/>
              </w:rPr>
              <w:t>Цели подпрограммы</w:t>
            </w:r>
          </w:p>
          <w:p w:rsidR="00CB7305" w:rsidRPr="00066AF0" w:rsidRDefault="00CB7305" w:rsidP="00547D8E">
            <w:pPr>
              <w:rPr>
                <w:szCs w:val="28"/>
              </w:rPr>
            </w:pPr>
            <w:r>
              <w:rPr>
                <w:sz w:val="28"/>
                <w:szCs w:val="28"/>
              </w:rPr>
              <w:t>муниципальной программы</w:t>
            </w:r>
          </w:p>
        </w:tc>
        <w:tc>
          <w:tcPr>
            <w:tcW w:w="425" w:type="dxa"/>
          </w:tcPr>
          <w:p w:rsidR="00CB7305" w:rsidRPr="00066AF0" w:rsidRDefault="00CB7305" w:rsidP="00547D8E">
            <w:pPr>
              <w:autoSpaceDE w:val="0"/>
              <w:autoSpaceDN w:val="0"/>
              <w:adjustRightInd w:val="0"/>
              <w:rPr>
                <w:szCs w:val="28"/>
              </w:rPr>
            </w:pPr>
            <w:r w:rsidRPr="00066AF0">
              <w:rPr>
                <w:sz w:val="28"/>
                <w:szCs w:val="28"/>
              </w:rPr>
              <w:t>–</w:t>
            </w:r>
          </w:p>
        </w:tc>
        <w:tc>
          <w:tcPr>
            <w:tcW w:w="5528" w:type="dxa"/>
          </w:tcPr>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создание благоприятной конкурентной среды;</w:t>
            </w:r>
          </w:p>
          <w:p w:rsidR="00CB7305" w:rsidRPr="00066AF0" w:rsidRDefault="00CB7305" w:rsidP="00547D8E">
            <w:pPr>
              <w:autoSpaceDE w:val="0"/>
              <w:autoSpaceDN w:val="0"/>
              <w:adjustRightInd w:val="0"/>
              <w:rPr>
                <w:szCs w:val="28"/>
              </w:rPr>
            </w:pPr>
            <w:r w:rsidRPr="00066AF0">
              <w:rPr>
                <w:sz w:val="28"/>
              </w:rPr>
              <w:t>повышение инвестиционной активности внешних и внутренних инвесторов</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autoSpaceDE w:val="0"/>
              <w:autoSpaceDN w:val="0"/>
              <w:adjustRightInd w:val="0"/>
              <w:rPr>
                <w:szCs w:val="28"/>
              </w:rPr>
            </w:pPr>
          </w:p>
        </w:tc>
        <w:tc>
          <w:tcPr>
            <w:tcW w:w="5528" w:type="dxa"/>
          </w:tcPr>
          <w:p w:rsidR="00CB7305" w:rsidRPr="00066AF0" w:rsidRDefault="00CB7305" w:rsidP="00547D8E">
            <w:pPr>
              <w:autoSpaceDE w:val="0"/>
              <w:autoSpaceDN w:val="0"/>
              <w:adjustRightInd w:val="0"/>
              <w:rPr>
                <w:szCs w:val="28"/>
              </w:rPr>
            </w:pPr>
          </w:p>
        </w:tc>
      </w:tr>
      <w:tr w:rsidR="00CB7305" w:rsidRPr="00EA1F58" w:rsidTr="00547D8E">
        <w:tc>
          <w:tcPr>
            <w:tcW w:w="3936" w:type="dxa"/>
          </w:tcPr>
          <w:p w:rsidR="00CB7305" w:rsidRDefault="00CB7305" w:rsidP="00547D8E">
            <w:pPr>
              <w:rPr>
                <w:sz w:val="28"/>
                <w:szCs w:val="28"/>
              </w:rPr>
            </w:pPr>
            <w:r w:rsidRPr="00066AF0">
              <w:rPr>
                <w:sz w:val="28"/>
                <w:szCs w:val="28"/>
              </w:rPr>
              <w:t>Задачи подпрограммы</w:t>
            </w:r>
          </w:p>
          <w:p w:rsidR="00CB7305" w:rsidRPr="00066AF0" w:rsidRDefault="00CB7305" w:rsidP="00547D8E">
            <w:pPr>
              <w:rPr>
                <w:szCs w:val="28"/>
              </w:rPr>
            </w:pP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Default="00CB7305" w:rsidP="0036042B">
            <w:pPr>
              <w:jc w:val="both"/>
              <w:rPr>
                <w:spacing w:val="-6"/>
                <w:sz w:val="28"/>
                <w:szCs w:val="28"/>
              </w:rPr>
            </w:pPr>
            <w:r>
              <w:rPr>
                <w:spacing w:val="-6"/>
                <w:sz w:val="28"/>
                <w:szCs w:val="28"/>
              </w:rPr>
              <w:t>привлечение инвесторов и сопровождение инвестиционных проектов;</w:t>
            </w:r>
          </w:p>
          <w:p w:rsidR="00CB7305" w:rsidRDefault="00CB7305" w:rsidP="0036042B">
            <w:pPr>
              <w:jc w:val="both"/>
              <w:rPr>
                <w:spacing w:val="-6"/>
                <w:sz w:val="28"/>
                <w:szCs w:val="28"/>
              </w:rPr>
            </w:pPr>
            <w:r w:rsidRPr="00066AF0">
              <w:rPr>
                <w:sz w:val="28"/>
              </w:rPr>
              <w:t xml:space="preserve">формирование благоприятного инвестиционного имиджа </w:t>
            </w:r>
            <w:proofErr w:type="spellStart"/>
            <w:r>
              <w:rPr>
                <w:sz w:val="28"/>
                <w:szCs w:val="28"/>
              </w:rPr>
              <w:t>Белокалитвинского</w:t>
            </w:r>
            <w:proofErr w:type="spellEnd"/>
            <w:r>
              <w:rPr>
                <w:sz w:val="28"/>
                <w:szCs w:val="28"/>
              </w:rPr>
              <w:t xml:space="preserve"> района</w:t>
            </w:r>
          </w:p>
          <w:p w:rsidR="00CB7305" w:rsidRPr="00066AF0" w:rsidRDefault="00CB7305" w:rsidP="0036042B">
            <w:pPr>
              <w:jc w:val="both"/>
              <w:rPr>
                <w:szCs w:val="28"/>
              </w:rPr>
            </w:pPr>
            <w:r w:rsidRPr="00066AF0">
              <w:rPr>
                <w:spacing w:val="-6"/>
                <w:sz w:val="28"/>
                <w:szCs w:val="28"/>
              </w:rPr>
              <w:t>создание благоприятной для инвестиций административной</w:t>
            </w:r>
            <w:r w:rsidRPr="00066AF0">
              <w:rPr>
                <w:sz w:val="28"/>
                <w:szCs w:val="28"/>
              </w:rPr>
              <w:t xml:space="preserve"> среды на территории </w:t>
            </w:r>
            <w:proofErr w:type="spellStart"/>
            <w:r>
              <w:rPr>
                <w:sz w:val="28"/>
                <w:szCs w:val="28"/>
              </w:rPr>
              <w:t>Белокалитвинского</w:t>
            </w:r>
            <w:proofErr w:type="spellEnd"/>
            <w:r>
              <w:rPr>
                <w:sz w:val="28"/>
                <w:szCs w:val="28"/>
              </w:rPr>
              <w:t xml:space="preserve"> района</w:t>
            </w:r>
            <w:r w:rsidRPr="00066AF0">
              <w:rPr>
                <w:sz w:val="28"/>
                <w:szCs w:val="28"/>
              </w:rPr>
              <w:t>;</w:t>
            </w:r>
          </w:p>
          <w:p w:rsidR="00CB7305" w:rsidRPr="00066AF0" w:rsidRDefault="00CB7305" w:rsidP="0036042B">
            <w:pPr>
              <w:jc w:val="both"/>
              <w:rPr>
                <w:bCs/>
              </w:rPr>
            </w:pPr>
            <w:r w:rsidRPr="00066AF0">
              <w:rPr>
                <w:bCs/>
                <w:sz w:val="28"/>
              </w:rPr>
              <w:t xml:space="preserve">формирование экономических механизмов привлечения и поддержки инвестиций; </w:t>
            </w:r>
          </w:p>
          <w:p w:rsidR="00CB7305" w:rsidRPr="00066AF0" w:rsidRDefault="00CB7305" w:rsidP="0036042B">
            <w:pPr>
              <w:autoSpaceDE w:val="0"/>
              <w:autoSpaceDN w:val="0"/>
              <w:adjustRightInd w:val="0"/>
              <w:jc w:val="both"/>
              <w:rPr>
                <w:szCs w:val="28"/>
              </w:rPr>
            </w:pP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Default="00CB7305" w:rsidP="00547D8E">
            <w:pPr>
              <w:rPr>
                <w:sz w:val="28"/>
                <w:szCs w:val="28"/>
              </w:rPr>
            </w:pPr>
            <w:r w:rsidRPr="00066AF0">
              <w:rPr>
                <w:sz w:val="28"/>
                <w:szCs w:val="28"/>
              </w:rPr>
              <w:t>Целевые показатели подпрограммы</w:t>
            </w:r>
          </w:p>
          <w:p w:rsidR="00CB7305" w:rsidRPr="00066AF0" w:rsidRDefault="00CB7305" w:rsidP="00547D8E">
            <w:pPr>
              <w:rPr>
                <w:szCs w:val="28"/>
              </w:rPr>
            </w:pP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rPr>
                <w:szCs w:val="28"/>
              </w:rPr>
            </w:pPr>
            <w:r>
              <w:rPr>
                <w:sz w:val="28"/>
                <w:szCs w:val="28"/>
              </w:rPr>
              <w:t>о</w:t>
            </w:r>
            <w:r w:rsidRPr="009E6FFE">
              <w:rPr>
                <w:sz w:val="28"/>
                <w:szCs w:val="28"/>
              </w:rPr>
              <w:t xml:space="preserve">бъем частных инвестиций в основной капитал </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Pr="00066AF0" w:rsidRDefault="00CB7305" w:rsidP="00547D8E">
            <w:pPr>
              <w:rPr>
                <w:szCs w:val="28"/>
              </w:rPr>
            </w:pPr>
            <w:r w:rsidRPr="00066AF0">
              <w:rPr>
                <w:sz w:val="28"/>
                <w:szCs w:val="28"/>
              </w:rPr>
              <w:lastRenderedPageBreak/>
              <w:t xml:space="preserve">Этапы и сроки реализации подпрограммы </w:t>
            </w: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rPr>
                <w:szCs w:val="28"/>
              </w:rPr>
            </w:pPr>
            <w:r w:rsidRPr="00066AF0">
              <w:rPr>
                <w:sz w:val="28"/>
                <w:szCs w:val="28"/>
              </w:rPr>
              <w:t>201</w:t>
            </w:r>
            <w:r>
              <w:rPr>
                <w:sz w:val="28"/>
                <w:szCs w:val="28"/>
              </w:rPr>
              <w:t>9</w:t>
            </w:r>
            <w:r w:rsidRPr="00066AF0">
              <w:rPr>
                <w:sz w:val="28"/>
                <w:szCs w:val="28"/>
              </w:rPr>
              <w:t>-20</w:t>
            </w:r>
            <w:r>
              <w:rPr>
                <w:sz w:val="28"/>
                <w:szCs w:val="28"/>
              </w:rPr>
              <w:t>3</w:t>
            </w:r>
            <w:r w:rsidRPr="00066AF0">
              <w:rPr>
                <w:sz w:val="28"/>
                <w:szCs w:val="28"/>
              </w:rPr>
              <w:t>0 годы</w:t>
            </w:r>
          </w:p>
          <w:p w:rsidR="00CB7305" w:rsidRPr="00066AF0" w:rsidRDefault="00CB7305" w:rsidP="00547D8E">
            <w:pPr>
              <w:rPr>
                <w:szCs w:val="28"/>
              </w:rPr>
            </w:pPr>
            <w:r w:rsidRPr="00066AF0">
              <w:rPr>
                <w:sz w:val="28"/>
                <w:szCs w:val="28"/>
              </w:rPr>
              <w:t>этапы реализации подпрограммы не выделяются</w:t>
            </w:r>
          </w:p>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rPr>
                <w:szCs w:val="28"/>
              </w:rPr>
            </w:pPr>
          </w:p>
        </w:tc>
        <w:tc>
          <w:tcPr>
            <w:tcW w:w="5528" w:type="dxa"/>
          </w:tcPr>
          <w:p w:rsidR="00CB7305" w:rsidRPr="00066AF0" w:rsidRDefault="00CB7305" w:rsidP="00547D8E">
            <w:pPr>
              <w:rPr>
                <w:szCs w:val="28"/>
              </w:rPr>
            </w:pPr>
          </w:p>
        </w:tc>
      </w:tr>
      <w:tr w:rsidR="00CB7305" w:rsidRPr="00EA1F58" w:rsidTr="00547D8E">
        <w:tc>
          <w:tcPr>
            <w:tcW w:w="3936" w:type="dxa"/>
          </w:tcPr>
          <w:p w:rsidR="00CB7305" w:rsidRPr="00066AF0" w:rsidRDefault="00CB7305" w:rsidP="00547D8E">
            <w:pPr>
              <w:rPr>
                <w:szCs w:val="28"/>
              </w:rPr>
            </w:pPr>
            <w:r w:rsidRPr="00066AF0">
              <w:rPr>
                <w:sz w:val="28"/>
                <w:szCs w:val="28"/>
              </w:rPr>
              <w:t>Ресурсное обеспечение подпрограммы</w:t>
            </w:r>
            <w:r>
              <w:rPr>
                <w:sz w:val="28"/>
                <w:szCs w:val="28"/>
              </w:rPr>
              <w:t xml:space="preserve"> муниципальной программы</w:t>
            </w:r>
          </w:p>
        </w:tc>
        <w:tc>
          <w:tcPr>
            <w:tcW w:w="425" w:type="dxa"/>
          </w:tcPr>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w:t>
            </w:r>
          </w:p>
        </w:tc>
        <w:tc>
          <w:tcPr>
            <w:tcW w:w="5528" w:type="dxa"/>
          </w:tcPr>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 xml:space="preserve">общий объем финансирования подпрограммы за счет средств </w:t>
            </w:r>
            <w:r>
              <w:rPr>
                <w:rFonts w:ascii="Times New Roman" w:hAnsi="Times New Roman" w:cs="Times New Roman"/>
                <w:sz w:val="28"/>
                <w:szCs w:val="28"/>
              </w:rPr>
              <w:t>ме</w:t>
            </w:r>
            <w:r w:rsidRPr="00066AF0">
              <w:rPr>
                <w:rFonts w:ascii="Times New Roman" w:hAnsi="Times New Roman" w:cs="Times New Roman"/>
                <w:sz w:val="28"/>
                <w:szCs w:val="28"/>
              </w:rPr>
              <w:t xml:space="preserve">стного бюджета составляет </w:t>
            </w:r>
            <w:r>
              <w:rPr>
                <w:rFonts w:ascii="Times New Roman" w:hAnsi="Times New Roman" w:cs="Times New Roman"/>
                <w:sz w:val="28"/>
                <w:szCs w:val="28"/>
              </w:rPr>
              <w:t>777,8</w:t>
            </w:r>
            <w:r w:rsidRPr="00066AF0">
              <w:rPr>
                <w:rFonts w:ascii="Times New Roman" w:hAnsi="Times New Roman" w:cs="Times New Roman"/>
                <w:sz w:val="28"/>
                <w:szCs w:val="28"/>
              </w:rPr>
              <w:t> тыс. рублей:</w:t>
            </w:r>
          </w:p>
          <w:p w:rsidR="00CB7305" w:rsidRPr="00066AF0" w:rsidRDefault="00CB7305" w:rsidP="00547D8E">
            <w:pPr>
              <w:pStyle w:val="ae"/>
              <w:rPr>
                <w:rFonts w:ascii="Times New Roman" w:hAnsi="Times New Roman" w:cs="Times New Roman"/>
                <w:szCs w:val="28"/>
              </w:rPr>
            </w:pPr>
            <w:r>
              <w:rPr>
                <w:rFonts w:ascii="Times New Roman" w:hAnsi="Times New Roman" w:cs="Times New Roman"/>
                <w:sz w:val="28"/>
                <w:szCs w:val="28"/>
              </w:rPr>
              <w:t>в 2019</w:t>
            </w:r>
            <w:r w:rsidRPr="00066AF0">
              <w:rPr>
                <w:rFonts w:ascii="Times New Roman" w:hAnsi="Times New Roman" w:cs="Times New Roman"/>
                <w:sz w:val="28"/>
                <w:szCs w:val="28"/>
              </w:rPr>
              <w:t xml:space="preserve"> году – </w:t>
            </w:r>
            <w:r>
              <w:rPr>
                <w:rFonts w:ascii="Times New Roman" w:hAnsi="Times New Roman" w:cs="Times New Roman"/>
                <w:sz w:val="28"/>
                <w:szCs w:val="28"/>
              </w:rPr>
              <w:t>700,0</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20</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Pr>
                <w:rFonts w:ascii="Times New Roman" w:hAnsi="Times New Roman" w:cs="Times New Roman"/>
                <w:sz w:val="28"/>
                <w:szCs w:val="28"/>
              </w:rPr>
              <w:t>в 2021</w:t>
            </w:r>
            <w:r w:rsidRPr="00066AF0">
              <w:rPr>
                <w:rFonts w:ascii="Times New Roman" w:hAnsi="Times New Roman" w:cs="Times New Roman"/>
                <w:sz w:val="28"/>
                <w:szCs w:val="28"/>
              </w:rPr>
              <w:t xml:space="preserve"> году – </w:t>
            </w:r>
            <w:r>
              <w:rPr>
                <w:rFonts w:ascii="Times New Roman" w:hAnsi="Times New Roman" w:cs="Times New Roman"/>
                <w:sz w:val="28"/>
                <w:szCs w:val="28"/>
              </w:rPr>
              <w:t>38,9</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 xml:space="preserve">в </w:t>
            </w:r>
            <w:r>
              <w:rPr>
                <w:rFonts w:ascii="Times New Roman" w:hAnsi="Times New Roman" w:cs="Times New Roman"/>
                <w:sz w:val="28"/>
                <w:szCs w:val="28"/>
              </w:rPr>
              <w:t xml:space="preserve">2022 </w:t>
            </w:r>
            <w:r w:rsidRPr="00066AF0">
              <w:rPr>
                <w:rFonts w:ascii="Times New Roman" w:hAnsi="Times New Roman" w:cs="Times New Roman"/>
                <w:sz w:val="28"/>
                <w:szCs w:val="28"/>
              </w:rPr>
              <w:t xml:space="preserve">году – </w:t>
            </w:r>
            <w:r>
              <w:rPr>
                <w:rFonts w:ascii="Times New Roman" w:hAnsi="Times New Roman" w:cs="Times New Roman"/>
                <w:sz w:val="28"/>
                <w:szCs w:val="28"/>
              </w:rPr>
              <w:t>38,9</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23</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24</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CB7305" w:rsidRDefault="00CB7305" w:rsidP="00547D8E">
            <w:pPr>
              <w:pStyle w:val="ae"/>
              <w:rPr>
                <w:rFonts w:ascii="Times New Roman" w:hAnsi="Times New Roman" w:cs="Times New Roman"/>
                <w:sz w:val="28"/>
                <w:szCs w:val="28"/>
              </w:rPr>
            </w:pPr>
            <w:r w:rsidRPr="00066AF0">
              <w:rPr>
                <w:rFonts w:ascii="Times New Roman" w:hAnsi="Times New Roman" w:cs="Times New Roman"/>
                <w:sz w:val="28"/>
                <w:szCs w:val="28"/>
              </w:rPr>
              <w:t>в 202</w:t>
            </w:r>
            <w:r>
              <w:rPr>
                <w:rFonts w:ascii="Times New Roman" w:hAnsi="Times New Roman" w:cs="Times New Roman"/>
                <w:sz w:val="28"/>
                <w:szCs w:val="28"/>
              </w:rPr>
              <w:t>5</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B7305" w:rsidRPr="00066AF0" w:rsidRDefault="00CB7305" w:rsidP="00547D8E">
            <w:pPr>
              <w:pStyle w:val="ae"/>
              <w:rPr>
                <w:rFonts w:ascii="Times New Roman" w:hAnsi="Times New Roman" w:cs="Times New Roman"/>
                <w:szCs w:val="28"/>
              </w:rPr>
            </w:pPr>
            <w:r>
              <w:rPr>
                <w:rFonts w:ascii="Times New Roman" w:hAnsi="Times New Roman" w:cs="Times New Roman"/>
                <w:sz w:val="28"/>
                <w:szCs w:val="28"/>
              </w:rPr>
              <w:t xml:space="preserve">в 2026 </w:t>
            </w:r>
            <w:r w:rsidRPr="00066AF0">
              <w:rPr>
                <w:rFonts w:ascii="Times New Roman" w:hAnsi="Times New Roman" w:cs="Times New Roman"/>
                <w:sz w:val="28"/>
                <w:szCs w:val="28"/>
              </w:rPr>
              <w:t>году –</w:t>
            </w:r>
            <w:r>
              <w:rPr>
                <w:rFonts w:ascii="Times New Roman" w:hAnsi="Times New Roman" w:cs="Times New Roman"/>
                <w:sz w:val="28"/>
                <w:szCs w:val="28"/>
              </w:rPr>
              <w:t xml:space="preserve"> 0,0</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27</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28</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CB7305" w:rsidRDefault="00CB7305" w:rsidP="00547D8E">
            <w:pPr>
              <w:pStyle w:val="ae"/>
              <w:rPr>
                <w:rFonts w:ascii="Times New Roman" w:hAnsi="Times New Roman" w:cs="Times New Roman"/>
                <w:sz w:val="28"/>
                <w:szCs w:val="28"/>
              </w:rPr>
            </w:pPr>
            <w:r w:rsidRPr="00066AF0">
              <w:rPr>
                <w:rFonts w:ascii="Times New Roman" w:hAnsi="Times New Roman" w:cs="Times New Roman"/>
                <w:sz w:val="28"/>
                <w:szCs w:val="28"/>
              </w:rPr>
              <w:t>в 202</w:t>
            </w:r>
            <w:r>
              <w:rPr>
                <w:rFonts w:ascii="Times New Roman" w:hAnsi="Times New Roman" w:cs="Times New Roman"/>
                <w:sz w:val="28"/>
                <w:szCs w:val="28"/>
              </w:rPr>
              <w:t>9</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B7305" w:rsidRDefault="00CB7305" w:rsidP="00547D8E">
            <w:pPr>
              <w:pStyle w:val="ae"/>
              <w:rPr>
                <w:rFonts w:ascii="Times New Roman" w:hAnsi="Times New Roman" w:cs="Times New Roman"/>
                <w:sz w:val="28"/>
                <w:szCs w:val="28"/>
              </w:rPr>
            </w:pPr>
            <w:r w:rsidRPr="00066AF0">
              <w:rPr>
                <w:rFonts w:ascii="Times New Roman" w:hAnsi="Times New Roman" w:cs="Times New Roman"/>
                <w:sz w:val="28"/>
                <w:szCs w:val="28"/>
              </w:rPr>
              <w:t>в 20</w:t>
            </w:r>
            <w:r>
              <w:rPr>
                <w:rFonts w:ascii="Times New Roman" w:hAnsi="Times New Roman" w:cs="Times New Roman"/>
                <w:sz w:val="28"/>
                <w:szCs w:val="28"/>
              </w:rPr>
              <w:t>30</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B7305" w:rsidRPr="003B2A99" w:rsidRDefault="00CB7305" w:rsidP="00547D8E"/>
        </w:tc>
      </w:tr>
      <w:tr w:rsidR="00CB7305" w:rsidRPr="00EA1F58" w:rsidTr="00547D8E">
        <w:tc>
          <w:tcPr>
            <w:tcW w:w="3936" w:type="dxa"/>
          </w:tcPr>
          <w:p w:rsidR="00CB7305" w:rsidRPr="00066AF0" w:rsidRDefault="00CB7305" w:rsidP="00547D8E">
            <w:pPr>
              <w:rPr>
                <w:szCs w:val="28"/>
              </w:rPr>
            </w:pPr>
          </w:p>
        </w:tc>
        <w:tc>
          <w:tcPr>
            <w:tcW w:w="425" w:type="dxa"/>
          </w:tcPr>
          <w:p w:rsidR="00CB7305" w:rsidRPr="00066AF0" w:rsidRDefault="00CB7305" w:rsidP="00547D8E">
            <w:pPr>
              <w:pStyle w:val="ae"/>
              <w:rPr>
                <w:rFonts w:ascii="Times New Roman" w:hAnsi="Times New Roman" w:cs="Times New Roman"/>
                <w:szCs w:val="28"/>
              </w:rPr>
            </w:pPr>
          </w:p>
        </w:tc>
        <w:tc>
          <w:tcPr>
            <w:tcW w:w="5528" w:type="dxa"/>
          </w:tcPr>
          <w:p w:rsidR="00CB7305" w:rsidRPr="00066AF0" w:rsidRDefault="00CB7305" w:rsidP="00547D8E">
            <w:pPr>
              <w:pStyle w:val="ae"/>
              <w:rPr>
                <w:rFonts w:ascii="Times New Roman" w:hAnsi="Times New Roman" w:cs="Times New Roman"/>
                <w:szCs w:val="28"/>
              </w:rPr>
            </w:pPr>
          </w:p>
        </w:tc>
      </w:tr>
      <w:tr w:rsidR="00CB7305" w:rsidRPr="00EA1F58" w:rsidTr="00547D8E">
        <w:tc>
          <w:tcPr>
            <w:tcW w:w="3936" w:type="dxa"/>
          </w:tcPr>
          <w:p w:rsidR="00CB7305" w:rsidRDefault="00CB7305" w:rsidP="00547D8E">
            <w:pPr>
              <w:rPr>
                <w:sz w:val="28"/>
                <w:szCs w:val="28"/>
              </w:rPr>
            </w:pPr>
            <w:r w:rsidRPr="00066AF0">
              <w:rPr>
                <w:sz w:val="28"/>
                <w:szCs w:val="28"/>
              </w:rPr>
              <w:t>Ожидаемые результаты реализации подпрограммы</w:t>
            </w:r>
          </w:p>
          <w:p w:rsidR="00CB7305" w:rsidRPr="00066AF0" w:rsidRDefault="00CB7305" w:rsidP="00547D8E">
            <w:pPr>
              <w:rPr>
                <w:szCs w:val="28"/>
              </w:rPr>
            </w:pPr>
            <w:r>
              <w:rPr>
                <w:sz w:val="28"/>
                <w:szCs w:val="28"/>
              </w:rPr>
              <w:t>муниципальной программы</w:t>
            </w:r>
          </w:p>
        </w:tc>
        <w:tc>
          <w:tcPr>
            <w:tcW w:w="425" w:type="dxa"/>
          </w:tcPr>
          <w:p w:rsidR="00CB7305" w:rsidRPr="00066AF0" w:rsidRDefault="00CB7305" w:rsidP="00547D8E">
            <w:pPr>
              <w:rPr>
                <w:szCs w:val="28"/>
              </w:rPr>
            </w:pPr>
            <w:r w:rsidRPr="00066AF0">
              <w:rPr>
                <w:sz w:val="28"/>
                <w:szCs w:val="28"/>
              </w:rPr>
              <w:t>–</w:t>
            </w:r>
          </w:p>
        </w:tc>
        <w:tc>
          <w:tcPr>
            <w:tcW w:w="5528" w:type="dxa"/>
          </w:tcPr>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 xml:space="preserve">улучшение инвестиционного имиджа и условий ведения бизнеса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w:t>
            </w:r>
            <w:r w:rsidRPr="00066AF0">
              <w:rPr>
                <w:rFonts w:ascii="Times New Roman" w:hAnsi="Times New Roman" w:cs="Times New Roman"/>
                <w:sz w:val="28"/>
                <w:szCs w:val="28"/>
              </w:rPr>
              <w:t>;</w:t>
            </w:r>
          </w:p>
          <w:p w:rsidR="00CB7305" w:rsidRPr="00066AF0" w:rsidRDefault="00CB7305" w:rsidP="00547D8E">
            <w:pPr>
              <w:pStyle w:val="ae"/>
              <w:rPr>
                <w:rFonts w:ascii="Times New Roman" w:hAnsi="Times New Roman" w:cs="Times New Roman"/>
                <w:szCs w:val="28"/>
              </w:rPr>
            </w:pPr>
            <w:r w:rsidRPr="00066AF0">
              <w:rPr>
                <w:rFonts w:ascii="Times New Roman" w:hAnsi="Times New Roman" w:cs="Times New Roman"/>
                <w:sz w:val="28"/>
                <w:szCs w:val="28"/>
              </w:rPr>
              <w:t>привлечение дополнительных финансовых ресурсов для инвестиций в основные фонды</w:t>
            </w:r>
          </w:p>
          <w:p w:rsidR="00CB7305" w:rsidRPr="00066AF0" w:rsidRDefault="00CB7305" w:rsidP="00547D8E">
            <w:pPr>
              <w:pStyle w:val="ae"/>
              <w:rPr>
                <w:rFonts w:ascii="Times New Roman" w:hAnsi="Times New Roman" w:cs="Times New Roman"/>
                <w:szCs w:val="28"/>
              </w:rPr>
            </w:pPr>
          </w:p>
        </w:tc>
      </w:tr>
    </w:tbl>
    <w:p w:rsidR="00CB7305" w:rsidRPr="00131386" w:rsidRDefault="00CB7305" w:rsidP="00CB7305">
      <w:pPr>
        <w:ind w:firstLine="709"/>
        <w:jc w:val="both"/>
        <w:rPr>
          <w:sz w:val="22"/>
          <w:szCs w:val="28"/>
        </w:rPr>
      </w:pPr>
    </w:p>
    <w:p w:rsidR="00CB7305" w:rsidRPr="00EA1F58" w:rsidRDefault="00CB7305" w:rsidP="00CB7305">
      <w:pPr>
        <w:jc w:val="both"/>
        <w:rPr>
          <w:sz w:val="4"/>
        </w:rPr>
      </w:pPr>
    </w:p>
    <w:p w:rsidR="00CB7305" w:rsidRPr="004B040D" w:rsidRDefault="00CB7305" w:rsidP="00CB7305">
      <w:pPr>
        <w:pStyle w:val="1"/>
        <w:rPr>
          <w:sz w:val="28"/>
          <w:szCs w:val="28"/>
          <w:highlight w:val="yellow"/>
        </w:rPr>
      </w:pPr>
      <w:r w:rsidRPr="00CD137D">
        <w:rPr>
          <w:sz w:val="28"/>
          <w:szCs w:val="28"/>
        </w:rPr>
        <w:t xml:space="preserve">Раздел </w:t>
      </w:r>
      <w:r>
        <w:rPr>
          <w:sz w:val="28"/>
          <w:szCs w:val="28"/>
        </w:rPr>
        <w:t>2</w:t>
      </w:r>
      <w:r w:rsidRPr="00CD137D">
        <w:rPr>
          <w:sz w:val="28"/>
          <w:szCs w:val="28"/>
        </w:rPr>
        <w:t>.</w:t>
      </w:r>
      <w:r w:rsidRPr="004B040D">
        <w:rPr>
          <w:sz w:val="28"/>
          <w:szCs w:val="28"/>
        </w:rPr>
        <w:t xml:space="preserve"> </w:t>
      </w:r>
      <w:r w:rsidRPr="004B040D">
        <w:rPr>
          <w:kern w:val="1"/>
          <w:sz w:val="28"/>
          <w:szCs w:val="28"/>
        </w:rPr>
        <w:t xml:space="preserve">«Развитие субъектов малого и среднего предпринимательства в </w:t>
      </w:r>
      <w:proofErr w:type="spellStart"/>
      <w:r w:rsidRPr="004B040D">
        <w:rPr>
          <w:kern w:val="1"/>
          <w:sz w:val="28"/>
          <w:szCs w:val="28"/>
        </w:rPr>
        <w:t>Белокалитвинском</w:t>
      </w:r>
      <w:proofErr w:type="spellEnd"/>
      <w:r w:rsidRPr="004B040D">
        <w:rPr>
          <w:kern w:val="1"/>
          <w:sz w:val="28"/>
          <w:szCs w:val="28"/>
        </w:rPr>
        <w:t xml:space="preserve"> районе»</w:t>
      </w:r>
    </w:p>
    <w:p w:rsidR="00CB7305" w:rsidRPr="004B040D" w:rsidRDefault="00CB7305" w:rsidP="00CB7305">
      <w:pPr>
        <w:pStyle w:val="1"/>
        <w:rPr>
          <w:sz w:val="28"/>
          <w:szCs w:val="28"/>
          <w:lang w:eastAsia="x-none"/>
        </w:rPr>
      </w:pPr>
    </w:p>
    <w:p w:rsidR="00CB7305" w:rsidRPr="004B040D" w:rsidRDefault="00CB7305" w:rsidP="00CB7305">
      <w:pPr>
        <w:pStyle w:val="1"/>
        <w:rPr>
          <w:sz w:val="28"/>
          <w:szCs w:val="28"/>
          <w:lang w:eastAsia="x-none"/>
        </w:rPr>
      </w:pPr>
      <w:r>
        <w:rPr>
          <w:sz w:val="28"/>
          <w:szCs w:val="28"/>
          <w:lang w:eastAsia="x-none"/>
        </w:rPr>
        <w:t>2</w:t>
      </w:r>
      <w:r w:rsidRPr="00CD137D">
        <w:rPr>
          <w:sz w:val="28"/>
          <w:szCs w:val="28"/>
          <w:lang w:eastAsia="x-none"/>
        </w:rPr>
        <w:t>.1.</w:t>
      </w:r>
      <w:r w:rsidRPr="004B040D">
        <w:rPr>
          <w:sz w:val="28"/>
          <w:szCs w:val="28"/>
          <w:lang w:eastAsia="x-none"/>
        </w:rPr>
        <w:t xml:space="preserve"> </w:t>
      </w:r>
      <w:r w:rsidRPr="004B040D">
        <w:rPr>
          <w:caps/>
          <w:sz w:val="28"/>
          <w:szCs w:val="28"/>
        </w:rPr>
        <w:t>Паспорт</w:t>
      </w:r>
      <w:r w:rsidRPr="004B040D">
        <w:rPr>
          <w:sz w:val="28"/>
          <w:szCs w:val="28"/>
        </w:rPr>
        <w:t xml:space="preserve"> </w:t>
      </w:r>
      <w:r w:rsidRPr="004B040D">
        <w:rPr>
          <w:sz w:val="28"/>
          <w:szCs w:val="28"/>
        </w:rPr>
        <w:br/>
        <w:t xml:space="preserve">подпрограммы «Развитие субъектов малого и среднего </w:t>
      </w:r>
      <w:r w:rsidRPr="004B040D">
        <w:rPr>
          <w:sz w:val="28"/>
          <w:szCs w:val="28"/>
        </w:rPr>
        <w:br/>
        <w:t xml:space="preserve">предпринимательства в </w:t>
      </w:r>
      <w:proofErr w:type="spellStart"/>
      <w:r w:rsidRPr="004B040D">
        <w:rPr>
          <w:kern w:val="1"/>
          <w:sz w:val="28"/>
          <w:szCs w:val="28"/>
        </w:rPr>
        <w:t>Белокалитвинском</w:t>
      </w:r>
      <w:proofErr w:type="spellEnd"/>
      <w:r w:rsidRPr="004B040D">
        <w:rPr>
          <w:kern w:val="1"/>
          <w:sz w:val="28"/>
          <w:szCs w:val="28"/>
        </w:rPr>
        <w:t xml:space="preserve"> районе</w:t>
      </w:r>
      <w:r w:rsidRPr="004B040D">
        <w:rPr>
          <w:sz w:val="28"/>
          <w:szCs w:val="28"/>
        </w:rPr>
        <w:t>»</w:t>
      </w:r>
    </w:p>
    <w:p w:rsidR="00CB7305" w:rsidRPr="00405C30" w:rsidRDefault="00CB7305" w:rsidP="00CB7305">
      <w:pPr>
        <w:ind w:firstLine="720"/>
        <w:jc w:val="both"/>
        <w:rPr>
          <w:sz w:val="28"/>
          <w:szCs w:val="28"/>
          <w:highlight w:val="yellow"/>
        </w:rPr>
      </w:pPr>
    </w:p>
    <w:tbl>
      <w:tblPr>
        <w:tblW w:w="0" w:type="auto"/>
        <w:tblLook w:val="00A0" w:firstRow="1" w:lastRow="0" w:firstColumn="1" w:lastColumn="0" w:noHBand="0" w:noVBand="0"/>
      </w:tblPr>
      <w:tblGrid>
        <w:gridCol w:w="3479"/>
        <w:gridCol w:w="543"/>
        <w:gridCol w:w="5616"/>
      </w:tblGrid>
      <w:tr w:rsidR="00CB7305" w:rsidRPr="00405C30" w:rsidTr="00547D8E">
        <w:tc>
          <w:tcPr>
            <w:tcW w:w="3652" w:type="dxa"/>
          </w:tcPr>
          <w:p w:rsidR="00CB7305" w:rsidRPr="003B2A99" w:rsidRDefault="00CB7305" w:rsidP="00547D8E">
            <w:pPr>
              <w:rPr>
                <w:sz w:val="28"/>
                <w:szCs w:val="28"/>
              </w:rPr>
            </w:pPr>
            <w:r w:rsidRPr="00991760">
              <w:rPr>
                <w:sz w:val="28"/>
                <w:szCs w:val="28"/>
              </w:rPr>
              <w:t>Наименование подпрограммы</w:t>
            </w:r>
            <w:r>
              <w:rPr>
                <w:sz w:val="28"/>
                <w:szCs w:val="28"/>
              </w:rPr>
              <w:t xml:space="preserve"> муниципальной программы</w:t>
            </w:r>
          </w:p>
        </w:tc>
        <w:tc>
          <w:tcPr>
            <w:tcW w:w="567" w:type="dxa"/>
          </w:tcPr>
          <w:p w:rsidR="00CB7305" w:rsidRPr="00991760" w:rsidRDefault="00CB7305" w:rsidP="00547D8E">
            <w:pPr>
              <w:rPr>
                <w:szCs w:val="28"/>
              </w:rPr>
            </w:pPr>
            <w:r w:rsidRPr="00991760">
              <w:rPr>
                <w:sz w:val="28"/>
                <w:szCs w:val="28"/>
              </w:rPr>
              <w:t>–</w:t>
            </w:r>
          </w:p>
        </w:tc>
        <w:tc>
          <w:tcPr>
            <w:tcW w:w="5954" w:type="dxa"/>
          </w:tcPr>
          <w:p w:rsidR="00CB7305" w:rsidRPr="00991760" w:rsidRDefault="00CB7305" w:rsidP="00547D8E">
            <w:pPr>
              <w:rPr>
                <w:szCs w:val="28"/>
              </w:rPr>
            </w:pPr>
            <w:r w:rsidRPr="00991760">
              <w:rPr>
                <w:sz w:val="28"/>
                <w:szCs w:val="28"/>
              </w:rPr>
              <w:t xml:space="preserve">подпрограмма </w:t>
            </w:r>
            <w:r w:rsidRPr="00991760">
              <w:rPr>
                <w:kern w:val="1"/>
                <w:sz w:val="28"/>
                <w:szCs w:val="28"/>
              </w:rPr>
              <w:t xml:space="preserve">«Развитие субъектов малого и среднего предпринимательства в </w:t>
            </w:r>
            <w:proofErr w:type="spellStart"/>
            <w:r w:rsidRPr="00991760">
              <w:rPr>
                <w:kern w:val="1"/>
                <w:sz w:val="28"/>
                <w:szCs w:val="28"/>
              </w:rPr>
              <w:t>Белокалитвинском</w:t>
            </w:r>
            <w:proofErr w:type="spellEnd"/>
            <w:r w:rsidRPr="00991760">
              <w:rPr>
                <w:kern w:val="1"/>
                <w:sz w:val="28"/>
                <w:szCs w:val="28"/>
              </w:rPr>
              <w:t xml:space="preserve"> районе»</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954" w:type="dxa"/>
          </w:tcPr>
          <w:p w:rsidR="00CB7305" w:rsidRPr="00405C30" w:rsidRDefault="00CB7305" w:rsidP="00547D8E">
            <w:pPr>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t>Исполнитель подпрограммы</w:t>
            </w:r>
            <w:r>
              <w:rPr>
                <w:sz w:val="28"/>
                <w:szCs w:val="28"/>
              </w:rPr>
              <w:t xml:space="preserve"> муниципальной программы</w:t>
            </w:r>
          </w:p>
        </w:tc>
        <w:tc>
          <w:tcPr>
            <w:tcW w:w="567" w:type="dxa"/>
          </w:tcPr>
          <w:p w:rsidR="00CB7305" w:rsidRPr="00991760" w:rsidRDefault="00CB7305" w:rsidP="00547D8E">
            <w:pPr>
              <w:rPr>
                <w:szCs w:val="28"/>
              </w:rPr>
            </w:pPr>
            <w:r w:rsidRPr="00991760">
              <w:rPr>
                <w:sz w:val="28"/>
                <w:szCs w:val="28"/>
              </w:rPr>
              <w:t>–</w:t>
            </w:r>
          </w:p>
        </w:tc>
        <w:tc>
          <w:tcPr>
            <w:tcW w:w="5954" w:type="dxa"/>
          </w:tcPr>
          <w:p w:rsidR="00CB7305" w:rsidRPr="00991760" w:rsidRDefault="00CB7305" w:rsidP="00547D8E">
            <w:pPr>
              <w:rPr>
                <w:szCs w:val="28"/>
              </w:rPr>
            </w:pPr>
            <w:r w:rsidRPr="00991760">
              <w:rPr>
                <w:kern w:val="1"/>
                <w:sz w:val="28"/>
                <w:szCs w:val="28"/>
              </w:rPr>
              <w:t>отдел экономики, малого бизнеса</w:t>
            </w:r>
            <w:r>
              <w:rPr>
                <w:kern w:val="1"/>
                <w:sz w:val="28"/>
                <w:szCs w:val="28"/>
              </w:rPr>
              <w:t>, инвестиций</w:t>
            </w:r>
            <w:r w:rsidRPr="00991760">
              <w:rPr>
                <w:kern w:val="1"/>
                <w:sz w:val="28"/>
                <w:szCs w:val="28"/>
              </w:rPr>
              <w:t xml:space="preserve"> и местного самоуправления Администрации </w:t>
            </w:r>
            <w:proofErr w:type="spellStart"/>
            <w:r w:rsidRPr="00991760">
              <w:rPr>
                <w:kern w:val="1"/>
                <w:sz w:val="28"/>
                <w:szCs w:val="28"/>
              </w:rPr>
              <w:t>Белокалитвинского</w:t>
            </w:r>
            <w:proofErr w:type="spellEnd"/>
            <w:r w:rsidRPr="00991760">
              <w:rPr>
                <w:kern w:val="1"/>
                <w:sz w:val="28"/>
                <w:szCs w:val="28"/>
              </w:rPr>
              <w:t xml:space="preserve"> района</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954" w:type="dxa"/>
          </w:tcPr>
          <w:p w:rsidR="00CB7305" w:rsidRPr="00405C30" w:rsidRDefault="00CB7305" w:rsidP="00547D8E">
            <w:pPr>
              <w:rPr>
                <w:szCs w:val="28"/>
                <w:highlight w:val="yellow"/>
              </w:rPr>
            </w:pPr>
          </w:p>
        </w:tc>
      </w:tr>
      <w:tr w:rsidR="00CB7305" w:rsidRPr="002C427D" w:rsidTr="00547D8E">
        <w:tc>
          <w:tcPr>
            <w:tcW w:w="3652" w:type="dxa"/>
          </w:tcPr>
          <w:p w:rsidR="00CB7305" w:rsidRPr="002C427D" w:rsidRDefault="00CB7305" w:rsidP="00547D8E">
            <w:pPr>
              <w:rPr>
                <w:szCs w:val="28"/>
              </w:rPr>
            </w:pPr>
            <w:r w:rsidRPr="002C427D">
              <w:rPr>
                <w:sz w:val="28"/>
                <w:szCs w:val="28"/>
              </w:rPr>
              <w:lastRenderedPageBreak/>
              <w:t>Участники подпрограммы муниципальной программы</w:t>
            </w:r>
          </w:p>
        </w:tc>
        <w:tc>
          <w:tcPr>
            <w:tcW w:w="567" w:type="dxa"/>
          </w:tcPr>
          <w:p w:rsidR="00CB7305" w:rsidRPr="002C427D" w:rsidRDefault="00CB7305" w:rsidP="00547D8E">
            <w:pPr>
              <w:rPr>
                <w:szCs w:val="28"/>
              </w:rPr>
            </w:pPr>
            <w:r w:rsidRPr="002C427D">
              <w:rPr>
                <w:sz w:val="28"/>
                <w:szCs w:val="28"/>
              </w:rPr>
              <w:t>–</w:t>
            </w:r>
          </w:p>
        </w:tc>
        <w:tc>
          <w:tcPr>
            <w:tcW w:w="5954" w:type="dxa"/>
          </w:tcPr>
          <w:p w:rsidR="00CB7305" w:rsidRPr="002C427D" w:rsidRDefault="00CB7305" w:rsidP="00547D8E">
            <w:pPr>
              <w:rPr>
                <w:kern w:val="1"/>
                <w:sz w:val="28"/>
                <w:szCs w:val="28"/>
              </w:rPr>
            </w:pPr>
            <w:r w:rsidRPr="002C427D">
              <w:rPr>
                <w:kern w:val="1"/>
                <w:sz w:val="28"/>
                <w:szCs w:val="28"/>
              </w:rPr>
              <w:t xml:space="preserve">учреждения общего и профессионального образования </w:t>
            </w:r>
            <w:proofErr w:type="spellStart"/>
            <w:r w:rsidRPr="002C427D">
              <w:rPr>
                <w:kern w:val="1"/>
                <w:sz w:val="28"/>
                <w:szCs w:val="28"/>
              </w:rPr>
              <w:t>Белокалитвинского</w:t>
            </w:r>
            <w:proofErr w:type="spellEnd"/>
            <w:r w:rsidRPr="002C427D">
              <w:rPr>
                <w:kern w:val="1"/>
                <w:sz w:val="28"/>
                <w:szCs w:val="28"/>
              </w:rPr>
              <w:t xml:space="preserve"> района;</w:t>
            </w:r>
          </w:p>
          <w:p w:rsidR="00CB7305" w:rsidRPr="002C427D" w:rsidRDefault="00CB7305" w:rsidP="00547D8E">
            <w:pPr>
              <w:rPr>
                <w:kern w:val="1"/>
                <w:sz w:val="28"/>
                <w:szCs w:val="28"/>
              </w:rPr>
            </w:pPr>
            <w:r w:rsidRPr="002C427D">
              <w:rPr>
                <w:kern w:val="1"/>
                <w:sz w:val="28"/>
                <w:szCs w:val="28"/>
              </w:rPr>
              <w:t xml:space="preserve">отдел образования Администрации </w:t>
            </w:r>
            <w:proofErr w:type="spellStart"/>
            <w:r w:rsidRPr="002C427D">
              <w:rPr>
                <w:kern w:val="1"/>
                <w:sz w:val="28"/>
                <w:szCs w:val="28"/>
              </w:rPr>
              <w:t>Белокалитвинского</w:t>
            </w:r>
            <w:proofErr w:type="spellEnd"/>
            <w:r w:rsidRPr="002C427D">
              <w:rPr>
                <w:kern w:val="1"/>
                <w:sz w:val="28"/>
                <w:szCs w:val="28"/>
              </w:rPr>
              <w:t xml:space="preserve"> района;</w:t>
            </w:r>
          </w:p>
          <w:p w:rsidR="00CB7305" w:rsidRPr="002C427D" w:rsidRDefault="00CB7305" w:rsidP="00547D8E">
            <w:pPr>
              <w:suppressAutoHyphens/>
              <w:rPr>
                <w:kern w:val="1"/>
                <w:sz w:val="28"/>
                <w:szCs w:val="28"/>
              </w:rPr>
            </w:pPr>
            <w:proofErr w:type="spellStart"/>
            <w:r w:rsidRPr="002C427D">
              <w:rPr>
                <w:kern w:val="1"/>
                <w:sz w:val="28"/>
                <w:szCs w:val="28"/>
              </w:rPr>
              <w:t>микрофинансовые</w:t>
            </w:r>
            <w:proofErr w:type="spellEnd"/>
            <w:r w:rsidRPr="002C427D">
              <w:rPr>
                <w:kern w:val="1"/>
                <w:sz w:val="28"/>
                <w:szCs w:val="28"/>
              </w:rPr>
              <w:t xml:space="preserve"> организации, </w:t>
            </w:r>
          </w:p>
          <w:p w:rsidR="00CB7305" w:rsidRPr="002C427D" w:rsidRDefault="00CB7305" w:rsidP="00547D8E">
            <w:pPr>
              <w:suppressAutoHyphens/>
              <w:rPr>
                <w:kern w:val="1"/>
                <w:sz w:val="28"/>
                <w:szCs w:val="28"/>
              </w:rPr>
            </w:pPr>
            <w:r w:rsidRPr="002C427D">
              <w:rPr>
                <w:kern w:val="1"/>
                <w:sz w:val="28"/>
                <w:szCs w:val="28"/>
              </w:rPr>
              <w:t xml:space="preserve">организации, образующие инфраструктуру поддержки субъектов МСП, </w:t>
            </w:r>
          </w:p>
          <w:p w:rsidR="00CB7305" w:rsidRPr="002C427D" w:rsidRDefault="00CB7305" w:rsidP="00547D8E">
            <w:pPr>
              <w:suppressAutoHyphens/>
              <w:rPr>
                <w:kern w:val="1"/>
                <w:sz w:val="28"/>
                <w:szCs w:val="28"/>
              </w:rPr>
            </w:pPr>
            <w:r w:rsidRPr="002C427D">
              <w:rPr>
                <w:kern w:val="1"/>
                <w:sz w:val="28"/>
                <w:szCs w:val="28"/>
              </w:rPr>
              <w:t xml:space="preserve">общественные объединения предпринимателей, </w:t>
            </w:r>
          </w:p>
          <w:p w:rsidR="00CB7305" w:rsidRPr="002C427D" w:rsidRDefault="00CB7305" w:rsidP="00547D8E">
            <w:pPr>
              <w:suppressAutoHyphens/>
              <w:rPr>
                <w:kern w:val="1"/>
                <w:sz w:val="28"/>
                <w:szCs w:val="28"/>
              </w:rPr>
            </w:pPr>
            <w:r w:rsidRPr="002C427D">
              <w:rPr>
                <w:bCs/>
                <w:kern w:val="1"/>
                <w:sz w:val="28"/>
                <w:szCs w:val="28"/>
              </w:rPr>
              <w:t>ГКУ РО ЦЗН г. Белая Калитва</w:t>
            </w:r>
          </w:p>
          <w:p w:rsidR="00CB7305" w:rsidRPr="002C427D" w:rsidRDefault="00CB7305" w:rsidP="00547D8E">
            <w:pPr>
              <w:rPr>
                <w:szCs w:val="28"/>
              </w:rPr>
            </w:pP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autoSpaceDE w:val="0"/>
              <w:autoSpaceDN w:val="0"/>
              <w:adjustRightInd w:val="0"/>
              <w:rPr>
                <w:szCs w:val="28"/>
                <w:highlight w:val="yellow"/>
              </w:rPr>
            </w:pPr>
          </w:p>
        </w:tc>
        <w:tc>
          <w:tcPr>
            <w:tcW w:w="5954" w:type="dxa"/>
          </w:tcPr>
          <w:p w:rsidR="00CB7305" w:rsidRPr="00405C30" w:rsidRDefault="00CB7305" w:rsidP="00547D8E">
            <w:pPr>
              <w:autoSpaceDE w:val="0"/>
              <w:autoSpaceDN w:val="0"/>
              <w:adjustRightInd w:val="0"/>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t>Программно-целевые инструменты подпрограммы</w:t>
            </w:r>
            <w:r>
              <w:rPr>
                <w:sz w:val="28"/>
                <w:szCs w:val="28"/>
              </w:rPr>
              <w:t xml:space="preserve"> муниципальной программы</w:t>
            </w:r>
          </w:p>
        </w:tc>
        <w:tc>
          <w:tcPr>
            <w:tcW w:w="567" w:type="dxa"/>
          </w:tcPr>
          <w:p w:rsidR="00CB7305" w:rsidRPr="00991760" w:rsidRDefault="00CB7305" w:rsidP="00547D8E">
            <w:pPr>
              <w:autoSpaceDE w:val="0"/>
              <w:autoSpaceDN w:val="0"/>
              <w:adjustRightInd w:val="0"/>
              <w:rPr>
                <w:szCs w:val="28"/>
              </w:rPr>
            </w:pPr>
            <w:r w:rsidRPr="00991760">
              <w:rPr>
                <w:sz w:val="28"/>
                <w:szCs w:val="28"/>
              </w:rPr>
              <w:t>–</w:t>
            </w:r>
          </w:p>
        </w:tc>
        <w:tc>
          <w:tcPr>
            <w:tcW w:w="5954" w:type="dxa"/>
          </w:tcPr>
          <w:p w:rsidR="00CB7305" w:rsidRPr="00991760" w:rsidRDefault="00CB7305" w:rsidP="00547D8E">
            <w:pPr>
              <w:autoSpaceDE w:val="0"/>
              <w:autoSpaceDN w:val="0"/>
              <w:adjustRightInd w:val="0"/>
              <w:rPr>
                <w:szCs w:val="28"/>
              </w:rPr>
            </w:pPr>
            <w:r w:rsidRPr="00991760">
              <w:rPr>
                <w:sz w:val="28"/>
                <w:szCs w:val="28"/>
              </w:rPr>
              <w:t>отсутствуют</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autoSpaceDE w:val="0"/>
              <w:autoSpaceDN w:val="0"/>
              <w:adjustRightInd w:val="0"/>
              <w:rPr>
                <w:szCs w:val="28"/>
                <w:highlight w:val="yellow"/>
              </w:rPr>
            </w:pPr>
          </w:p>
        </w:tc>
        <w:tc>
          <w:tcPr>
            <w:tcW w:w="5954" w:type="dxa"/>
          </w:tcPr>
          <w:p w:rsidR="00CB7305" w:rsidRPr="00405C30" w:rsidRDefault="00CB7305" w:rsidP="00547D8E">
            <w:pPr>
              <w:autoSpaceDE w:val="0"/>
              <w:autoSpaceDN w:val="0"/>
              <w:adjustRightInd w:val="0"/>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t>Цель подпрограммы</w:t>
            </w:r>
            <w:r>
              <w:rPr>
                <w:sz w:val="28"/>
                <w:szCs w:val="28"/>
              </w:rPr>
              <w:t xml:space="preserve"> муниципальной программы</w:t>
            </w:r>
          </w:p>
        </w:tc>
        <w:tc>
          <w:tcPr>
            <w:tcW w:w="567" w:type="dxa"/>
          </w:tcPr>
          <w:p w:rsidR="00CB7305" w:rsidRPr="00991760" w:rsidRDefault="00CB7305" w:rsidP="00547D8E">
            <w:pPr>
              <w:autoSpaceDE w:val="0"/>
              <w:autoSpaceDN w:val="0"/>
              <w:adjustRightInd w:val="0"/>
              <w:rPr>
                <w:szCs w:val="28"/>
              </w:rPr>
            </w:pPr>
            <w:r w:rsidRPr="00991760">
              <w:rPr>
                <w:sz w:val="28"/>
                <w:szCs w:val="28"/>
              </w:rPr>
              <w:t>–</w:t>
            </w:r>
          </w:p>
        </w:tc>
        <w:tc>
          <w:tcPr>
            <w:tcW w:w="5954" w:type="dxa"/>
          </w:tcPr>
          <w:p w:rsidR="00CB7305" w:rsidRPr="00405C30" w:rsidRDefault="00CB7305" w:rsidP="00547D8E">
            <w:pPr>
              <w:autoSpaceDE w:val="0"/>
              <w:autoSpaceDN w:val="0"/>
              <w:adjustRightInd w:val="0"/>
              <w:rPr>
                <w:szCs w:val="28"/>
                <w:highlight w:val="yellow"/>
              </w:rPr>
            </w:pPr>
            <w:r w:rsidRPr="00991760">
              <w:rPr>
                <w:kern w:val="1"/>
                <w:sz w:val="28"/>
                <w:szCs w:val="28"/>
              </w:rPr>
              <w:t>повышение темпов развития малого и среднего предпринимательства, как одного из стратегических факторов социально</w:t>
            </w:r>
            <w:r>
              <w:rPr>
                <w:kern w:val="1"/>
                <w:sz w:val="28"/>
                <w:szCs w:val="28"/>
              </w:rPr>
              <w:t xml:space="preserve"> </w:t>
            </w:r>
            <w:r w:rsidRPr="00991760">
              <w:rPr>
                <w:kern w:val="1"/>
                <w:sz w:val="28"/>
                <w:szCs w:val="28"/>
              </w:rPr>
              <w:t xml:space="preserve">-экономического развития </w:t>
            </w:r>
            <w:proofErr w:type="spellStart"/>
            <w:r w:rsidRPr="00991760">
              <w:rPr>
                <w:kern w:val="1"/>
                <w:sz w:val="28"/>
                <w:szCs w:val="28"/>
              </w:rPr>
              <w:t>Белокалитвинского</w:t>
            </w:r>
            <w:proofErr w:type="spellEnd"/>
            <w:r w:rsidRPr="00991760">
              <w:rPr>
                <w:kern w:val="1"/>
                <w:sz w:val="28"/>
                <w:szCs w:val="28"/>
              </w:rPr>
              <w:t xml:space="preserve"> района</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autoSpaceDE w:val="0"/>
              <w:autoSpaceDN w:val="0"/>
              <w:adjustRightInd w:val="0"/>
              <w:rPr>
                <w:szCs w:val="28"/>
                <w:highlight w:val="yellow"/>
              </w:rPr>
            </w:pPr>
          </w:p>
        </w:tc>
        <w:tc>
          <w:tcPr>
            <w:tcW w:w="5954" w:type="dxa"/>
          </w:tcPr>
          <w:p w:rsidR="00CB7305" w:rsidRPr="00405C30" w:rsidRDefault="00CB7305" w:rsidP="00547D8E">
            <w:pPr>
              <w:autoSpaceDE w:val="0"/>
              <w:autoSpaceDN w:val="0"/>
              <w:adjustRightInd w:val="0"/>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t>Задачи подпрограммы</w:t>
            </w:r>
            <w:r>
              <w:rPr>
                <w:sz w:val="28"/>
                <w:szCs w:val="28"/>
              </w:rPr>
              <w:t xml:space="preserve"> муниципальной программы</w:t>
            </w:r>
          </w:p>
        </w:tc>
        <w:tc>
          <w:tcPr>
            <w:tcW w:w="567" w:type="dxa"/>
          </w:tcPr>
          <w:p w:rsidR="00CB7305" w:rsidRPr="00991760" w:rsidRDefault="00CB7305" w:rsidP="00547D8E">
            <w:pPr>
              <w:rPr>
                <w:szCs w:val="28"/>
              </w:rPr>
            </w:pPr>
            <w:r w:rsidRPr="00991760">
              <w:rPr>
                <w:sz w:val="28"/>
                <w:szCs w:val="28"/>
              </w:rPr>
              <w:t>–</w:t>
            </w:r>
          </w:p>
        </w:tc>
        <w:tc>
          <w:tcPr>
            <w:tcW w:w="5954" w:type="dxa"/>
          </w:tcPr>
          <w:p w:rsidR="00CB7305" w:rsidRPr="00991760" w:rsidRDefault="00CB7305" w:rsidP="00547D8E">
            <w:pPr>
              <w:suppressAutoHyphens/>
              <w:spacing w:line="247" w:lineRule="auto"/>
              <w:rPr>
                <w:kern w:val="1"/>
                <w:sz w:val="28"/>
                <w:szCs w:val="28"/>
              </w:rPr>
            </w:pPr>
            <w:r w:rsidRPr="00991760">
              <w:rPr>
                <w:kern w:val="1"/>
                <w:sz w:val="28"/>
                <w:szCs w:val="28"/>
              </w:rPr>
              <w:t>совершенствование информационно-консультационной поддержки субъектов МСП;</w:t>
            </w:r>
          </w:p>
          <w:p w:rsidR="00CB7305" w:rsidRPr="00991760" w:rsidRDefault="00CB7305" w:rsidP="00547D8E">
            <w:pPr>
              <w:suppressAutoHyphens/>
              <w:spacing w:line="247" w:lineRule="auto"/>
              <w:rPr>
                <w:kern w:val="1"/>
                <w:sz w:val="28"/>
                <w:szCs w:val="28"/>
              </w:rPr>
            </w:pPr>
            <w:r w:rsidRPr="00991760">
              <w:rPr>
                <w:kern w:val="1"/>
                <w:sz w:val="28"/>
                <w:szCs w:val="28"/>
              </w:rPr>
              <w:t>пропаганда и популяризация предпринимательской деятельности;</w:t>
            </w:r>
          </w:p>
          <w:p w:rsidR="00CB7305" w:rsidRPr="00991760" w:rsidRDefault="00CB7305" w:rsidP="00547D8E">
            <w:pPr>
              <w:suppressAutoHyphens/>
              <w:spacing w:line="247" w:lineRule="auto"/>
              <w:rPr>
                <w:kern w:val="1"/>
                <w:sz w:val="28"/>
                <w:szCs w:val="28"/>
              </w:rPr>
            </w:pPr>
            <w:r w:rsidRPr="00991760">
              <w:rPr>
                <w:kern w:val="1"/>
                <w:sz w:val="28"/>
                <w:szCs w:val="28"/>
              </w:rPr>
              <w:t>развитие организаций, образующих инфраструктуру поддержки;</w:t>
            </w:r>
          </w:p>
          <w:p w:rsidR="00CB7305" w:rsidRPr="00991760" w:rsidRDefault="00CB7305" w:rsidP="00547D8E">
            <w:pPr>
              <w:suppressAutoHyphens/>
              <w:spacing w:line="247" w:lineRule="auto"/>
              <w:rPr>
                <w:kern w:val="1"/>
                <w:sz w:val="28"/>
                <w:szCs w:val="28"/>
              </w:rPr>
            </w:pPr>
            <w:r w:rsidRPr="00991760">
              <w:rPr>
                <w:kern w:val="1"/>
                <w:sz w:val="28"/>
                <w:szCs w:val="28"/>
              </w:rPr>
              <w:t>развитие микрофинансирования</w:t>
            </w:r>
          </w:p>
          <w:p w:rsidR="00CB7305" w:rsidRPr="00405C30" w:rsidRDefault="00CB7305" w:rsidP="00547D8E">
            <w:pPr>
              <w:autoSpaceDE w:val="0"/>
              <w:autoSpaceDN w:val="0"/>
              <w:adjustRightInd w:val="0"/>
              <w:rPr>
                <w:szCs w:val="28"/>
                <w:highlight w:val="yellow"/>
              </w:rPr>
            </w:pP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954" w:type="dxa"/>
          </w:tcPr>
          <w:p w:rsidR="00CB7305" w:rsidRPr="00405C30" w:rsidRDefault="00CB7305" w:rsidP="00547D8E">
            <w:pPr>
              <w:rPr>
                <w:szCs w:val="28"/>
                <w:highlight w:val="yellow"/>
              </w:rPr>
            </w:pPr>
          </w:p>
        </w:tc>
      </w:tr>
      <w:tr w:rsidR="00CB7305" w:rsidRPr="00405C30" w:rsidTr="00547D8E">
        <w:tc>
          <w:tcPr>
            <w:tcW w:w="3652" w:type="dxa"/>
          </w:tcPr>
          <w:p w:rsidR="00CB7305" w:rsidRPr="00C46FD6" w:rsidRDefault="00CB7305" w:rsidP="00547D8E">
            <w:pPr>
              <w:rPr>
                <w:sz w:val="28"/>
                <w:szCs w:val="28"/>
              </w:rPr>
            </w:pPr>
            <w:r w:rsidRPr="00C46FD6">
              <w:rPr>
                <w:sz w:val="28"/>
                <w:szCs w:val="28"/>
              </w:rPr>
              <w:t>Целевые показатели подпрограммы</w:t>
            </w:r>
            <w:r>
              <w:rPr>
                <w:sz w:val="28"/>
                <w:szCs w:val="28"/>
              </w:rPr>
              <w:t xml:space="preserve"> муниципальной программы</w:t>
            </w:r>
          </w:p>
        </w:tc>
        <w:tc>
          <w:tcPr>
            <w:tcW w:w="567" w:type="dxa"/>
          </w:tcPr>
          <w:p w:rsidR="00CB7305" w:rsidRPr="00C46FD6" w:rsidRDefault="00CB7305" w:rsidP="00547D8E">
            <w:pPr>
              <w:rPr>
                <w:sz w:val="28"/>
                <w:szCs w:val="28"/>
              </w:rPr>
            </w:pPr>
            <w:r w:rsidRPr="00C46FD6">
              <w:rPr>
                <w:sz w:val="28"/>
                <w:szCs w:val="28"/>
              </w:rPr>
              <w:t>–</w:t>
            </w:r>
          </w:p>
        </w:tc>
        <w:tc>
          <w:tcPr>
            <w:tcW w:w="5954" w:type="dxa"/>
          </w:tcPr>
          <w:p w:rsidR="00CB7305" w:rsidRDefault="00CB7305" w:rsidP="00547D8E">
            <w:pPr>
              <w:rPr>
                <w:sz w:val="28"/>
                <w:szCs w:val="28"/>
              </w:rPr>
            </w:pPr>
            <w:r>
              <w:rPr>
                <w:sz w:val="28"/>
                <w:szCs w:val="28"/>
              </w:rPr>
              <w:t>с</w:t>
            </w:r>
            <w:r w:rsidRPr="00CA2D3C">
              <w:rPr>
                <w:sz w:val="28"/>
                <w:szCs w:val="28"/>
              </w:rPr>
              <w:t>реднесписочная численность работников малых и средних предприятий (включая индивидуальных предпринимателей)</w:t>
            </w:r>
            <w:r>
              <w:rPr>
                <w:sz w:val="28"/>
                <w:szCs w:val="28"/>
              </w:rPr>
              <w:t>;</w:t>
            </w:r>
          </w:p>
          <w:p w:rsidR="00CB7305" w:rsidRPr="00CA2D3C" w:rsidRDefault="00CB7305" w:rsidP="00547D8E">
            <w:pPr>
              <w:rPr>
                <w:sz w:val="28"/>
                <w:szCs w:val="28"/>
              </w:rPr>
            </w:pPr>
            <w:r w:rsidRPr="00CA2D3C">
              <w:rPr>
                <w:sz w:val="28"/>
                <w:szCs w:val="28"/>
              </w:rPr>
              <w:t>количество субъектов малого и среднего предпринимательства (включая индивидуальных предпринимателей) в расчете</w:t>
            </w:r>
            <w:r>
              <w:rPr>
                <w:sz w:val="28"/>
                <w:szCs w:val="28"/>
              </w:rPr>
              <w:t xml:space="preserve"> </w:t>
            </w:r>
            <w:r w:rsidRPr="00CA2D3C">
              <w:rPr>
                <w:sz w:val="28"/>
                <w:szCs w:val="28"/>
              </w:rPr>
              <w:t>на 1 тыс. человек населения;</w:t>
            </w:r>
          </w:p>
          <w:p w:rsidR="00CB7305" w:rsidRPr="00CA2D3C" w:rsidRDefault="00CB7305" w:rsidP="00547D8E">
            <w:pPr>
              <w:rPr>
                <w:sz w:val="28"/>
                <w:szCs w:val="28"/>
              </w:rPr>
            </w:pPr>
            <w:r w:rsidRPr="00CA2D3C">
              <w:rPr>
                <w:sz w:val="28"/>
                <w:szCs w:val="28"/>
              </w:rPr>
              <w:t>темп роста оборота малых и средних предп</w:t>
            </w:r>
            <w:r>
              <w:rPr>
                <w:sz w:val="28"/>
                <w:szCs w:val="28"/>
              </w:rPr>
              <w:t xml:space="preserve">риятий </w:t>
            </w:r>
            <w:proofErr w:type="spellStart"/>
            <w:r>
              <w:rPr>
                <w:sz w:val="28"/>
                <w:szCs w:val="28"/>
              </w:rPr>
              <w:t>Белокалитвинского</w:t>
            </w:r>
            <w:proofErr w:type="spellEnd"/>
            <w:r>
              <w:rPr>
                <w:sz w:val="28"/>
                <w:szCs w:val="28"/>
              </w:rPr>
              <w:t xml:space="preserve"> района</w:t>
            </w:r>
          </w:p>
          <w:p w:rsidR="00CB7305" w:rsidRPr="00C46FD6" w:rsidRDefault="00CB7305" w:rsidP="00547D8E">
            <w:pPr>
              <w:rPr>
                <w:rFonts w:cs="Calibri"/>
                <w:sz w:val="28"/>
                <w:szCs w:val="28"/>
                <w:lang w:eastAsia="en-US"/>
              </w:rPr>
            </w:pP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954" w:type="dxa"/>
          </w:tcPr>
          <w:p w:rsidR="00CB7305" w:rsidRPr="00405C30" w:rsidRDefault="00CB7305" w:rsidP="00547D8E">
            <w:pPr>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lastRenderedPageBreak/>
              <w:t>Этапы и сроки реализации подпрограммы</w:t>
            </w:r>
            <w:r>
              <w:rPr>
                <w:sz w:val="28"/>
                <w:szCs w:val="28"/>
              </w:rPr>
              <w:t xml:space="preserve"> муниципальной программы</w:t>
            </w:r>
          </w:p>
        </w:tc>
        <w:tc>
          <w:tcPr>
            <w:tcW w:w="567" w:type="dxa"/>
          </w:tcPr>
          <w:p w:rsidR="00CB7305" w:rsidRPr="00991760" w:rsidRDefault="00CB7305" w:rsidP="00547D8E">
            <w:pPr>
              <w:rPr>
                <w:szCs w:val="28"/>
              </w:rPr>
            </w:pPr>
            <w:r w:rsidRPr="00991760">
              <w:rPr>
                <w:sz w:val="28"/>
                <w:szCs w:val="28"/>
              </w:rPr>
              <w:t>–</w:t>
            </w:r>
          </w:p>
        </w:tc>
        <w:tc>
          <w:tcPr>
            <w:tcW w:w="5954" w:type="dxa"/>
          </w:tcPr>
          <w:p w:rsidR="00CB7305" w:rsidRPr="00991760" w:rsidRDefault="00CB7305" w:rsidP="00547D8E">
            <w:pPr>
              <w:rPr>
                <w:szCs w:val="28"/>
              </w:rPr>
            </w:pPr>
            <w:r w:rsidRPr="00991760">
              <w:rPr>
                <w:sz w:val="28"/>
                <w:szCs w:val="28"/>
              </w:rPr>
              <w:t>201</w:t>
            </w:r>
            <w:r>
              <w:rPr>
                <w:sz w:val="28"/>
                <w:szCs w:val="28"/>
              </w:rPr>
              <w:t>9</w:t>
            </w:r>
            <w:r w:rsidRPr="00991760">
              <w:rPr>
                <w:sz w:val="28"/>
                <w:szCs w:val="28"/>
              </w:rPr>
              <w:t xml:space="preserve"> – 20</w:t>
            </w:r>
            <w:r>
              <w:rPr>
                <w:sz w:val="28"/>
                <w:szCs w:val="28"/>
              </w:rPr>
              <w:t>3</w:t>
            </w:r>
            <w:r w:rsidRPr="00991760">
              <w:rPr>
                <w:sz w:val="28"/>
                <w:szCs w:val="28"/>
              </w:rPr>
              <w:t>0 годы</w:t>
            </w:r>
          </w:p>
          <w:p w:rsidR="00CB7305" w:rsidRPr="00991760" w:rsidRDefault="00CB7305" w:rsidP="00547D8E">
            <w:pPr>
              <w:rPr>
                <w:szCs w:val="28"/>
              </w:rPr>
            </w:pPr>
            <w:r w:rsidRPr="00991760">
              <w:rPr>
                <w:sz w:val="28"/>
                <w:szCs w:val="28"/>
              </w:rPr>
              <w:t>этапы реализации подпрограммы не выделяются</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954" w:type="dxa"/>
          </w:tcPr>
          <w:p w:rsidR="00CB7305" w:rsidRPr="00405C30" w:rsidRDefault="00CB7305" w:rsidP="00547D8E">
            <w:pPr>
              <w:rPr>
                <w:szCs w:val="28"/>
                <w:highlight w:val="yellow"/>
              </w:rPr>
            </w:pPr>
          </w:p>
        </w:tc>
      </w:tr>
      <w:tr w:rsidR="00CB7305" w:rsidRPr="00405C30" w:rsidTr="00547D8E">
        <w:tc>
          <w:tcPr>
            <w:tcW w:w="3652" w:type="dxa"/>
          </w:tcPr>
          <w:p w:rsidR="00CB7305" w:rsidRPr="00991760" w:rsidRDefault="00CB7305" w:rsidP="00547D8E">
            <w:pPr>
              <w:rPr>
                <w:szCs w:val="28"/>
              </w:rPr>
            </w:pPr>
            <w:r w:rsidRPr="00991760">
              <w:rPr>
                <w:sz w:val="28"/>
                <w:szCs w:val="28"/>
              </w:rPr>
              <w:t>Ресурсное обеспечение подпрограммы</w:t>
            </w:r>
            <w:r>
              <w:rPr>
                <w:sz w:val="28"/>
                <w:szCs w:val="28"/>
              </w:rPr>
              <w:t xml:space="preserve"> муниципальной программы</w:t>
            </w:r>
          </w:p>
        </w:tc>
        <w:tc>
          <w:tcPr>
            <w:tcW w:w="567" w:type="dxa"/>
          </w:tcPr>
          <w:p w:rsidR="00CB7305" w:rsidRPr="00991760" w:rsidRDefault="00CB7305" w:rsidP="00547D8E">
            <w:pPr>
              <w:pStyle w:val="ae"/>
              <w:rPr>
                <w:rFonts w:ascii="Times New Roman" w:hAnsi="Times New Roman" w:cs="Times New Roman"/>
                <w:szCs w:val="28"/>
              </w:rPr>
            </w:pPr>
            <w:r w:rsidRPr="00991760">
              <w:rPr>
                <w:rFonts w:ascii="Times New Roman" w:hAnsi="Times New Roman" w:cs="Times New Roman"/>
                <w:sz w:val="28"/>
                <w:szCs w:val="28"/>
              </w:rPr>
              <w:t>–</w:t>
            </w:r>
          </w:p>
        </w:tc>
        <w:tc>
          <w:tcPr>
            <w:tcW w:w="5954" w:type="dxa"/>
          </w:tcPr>
          <w:p w:rsidR="00CB7305" w:rsidRPr="00BC7B78" w:rsidRDefault="00CB7305" w:rsidP="00547D8E">
            <w:pPr>
              <w:widowControl w:val="0"/>
              <w:suppressAutoHyphens/>
              <w:rPr>
                <w:kern w:val="1"/>
                <w:sz w:val="28"/>
                <w:szCs w:val="28"/>
              </w:rPr>
            </w:pPr>
            <w:r w:rsidRPr="00BC7B78">
              <w:rPr>
                <w:kern w:val="1"/>
                <w:sz w:val="28"/>
                <w:szCs w:val="28"/>
              </w:rPr>
              <w:t xml:space="preserve">общий объем финансирования подпрограммы </w:t>
            </w:r>
            <w:r w:rsidRPr="00066AF0">
              <w:rPr>
                <w:sz w:val="28"/>
                <w:szCs w:val="28"/>
              </w:rPr>
              <w:t>составляет</w:t>
            </w:r>
            <w:r w:rsidRPr="00BC7B78">
              <w:rPr>
                <w:kern w:val="1"/>
                <w:sz w:val="28"/>
                <w:szCs w:val="28"/>
              </w:rPr>
              <w:t xml:space="preserve"> </w:t>
            </w:r>
            <w:r>
              <w:rPr>
                <w:kern w:val="1"/>
                <w:sz w:val="28"/>
                <w:szCs w:val="28"/>
              </w:rPr>
              <w:t xml:space="preserve">173 330,0 </w:t>
            </w:r>
            <w:r w:rsidRPr="00BC7B78">
              <w:rPr>
                <w:kern w:val="1"/>
                <w:sz w:val="28"/>
                <w:szCs w:val="28"/>
              </w:rPr>
              <w:t xml:space="preserve">тыс. </w:t>
            </w:r>
            <w:r>
              <w:rPr>
                <w:kern w:val="1"/>
                <w:sz w:val="28"/>
                <w:szCs w:val="28"/>
              </w:rPr>
              <w:t>р</w:t>
            </w:r>
            <w:r w:rsidRPr="00BC7B78">
              <w:rPr>
                <w:kern w:val="1"/>
                <w:sz w:val="28"/>
                <w:szCs w:val="28"/>
              </w:rPr>
              <w:t>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13 030</w:t>
            </w:r>
            <w:r w:rsidRPr="00F762B1">
              <w:rPr>
                <w:kern w:val="1"/>
                <w:sz w:val="28"/>
                <w:szCs w:val="28"/>
              </w:rPr>
              <w:t>,0</w:t>
            </w:r>
            <w:r>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Pr>
                <w:kern w:val="1"/>
                <w:sz w:val="28"/>
                <w:szCs w:val="28"/>
              </w:rPr>
              <w:t>10 030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Pr>
                <w:kern w:val="1"/>
                <w:sz w:val="28"/>
                <w:szCs w:val="28"/>
              </w:rPr>
              <w:t>15 030,0</w:t>
            </w:r>
            <w:r w:rsidRPr="00FE51A4">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CB7305" w:rsidRDefault="00CB7305" w:rsidP="00547D8E">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15 030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27 году – 15 030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CB7305" w:rsidRDefault="00CB7305" w:rsidP="00547D8E">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Pr>
                <w:kern w:val="1"/>
                <w:sz w:val="28"/>
                <w:szCs w:val="28"/>
              </w:rPr>
              <w:t>15 030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том числе:</w:t>
            </w:r>
          </w:p>
          <w:p w:rsidR="00CB7305" w:rsidRPr="00BC7B78" w:rsidRDefault="00CB7305" w:rsidP="00547D8E">
            <w:pPr>
              <w:widowControl w:val="0"/>
              <w:suppressAutoHyphens/>
              <w:rPr>
                <w:kern w:val="1"/>
                <w:sz w:val="28"/>
                <w:szCs w:val="28"/>
              </w:rPr>
            </w:pPr>
            <w:r w:rsidRPr="00BC7B78">
              <w:rPr>
                <w:kern w:val="1"/>
                <w:sz w:val="28"/>
                <w:szCs w:val="28"/>
              </w:rPr>
              <w:t xml:space="preserve">средств местного бюджета – </w:t>
            </w:r>
            <w:r>
              <w:rPr>
                <w:kern w:val="1"/>
                <w:sz w:val="28"/>
                <w:szCs w:val="28"/>
              </w:rPr>
              <w:t>330,0 тыс. р</w:t>
            </w:r>
            <w:r w:rsidRPr="00BC7B78">
              <w:rPr>
                <w:kern w:val="1"/>
                <w:sz w:val="28"/>
                <w:szCs w:val="28"/>
              </w:rPr>
              <w:t>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w:t>
            </w:r>
            <w:r w:rsidRPr="00F762B1">
              <w:rPr>
                <w:kern w:val="1"/>
                <w:sz w:val="28"/>
                <w:szCs w:val="28"/>
              </w:rPr>
              <w:t>3</w:t>
            </w:r>
            <w:r>
              <w:rPr>
                <w:kern w:val="1"/>
                <w:sz w:val="28"/>
                <w:szCs w:val="28"/>
              </w:rPr>
              <w:t>0</w:t>
            </w:r>
            <w:r w:rsidRPr="00F762B1">
              <w:rPr>
                <w:kern w:val="1"/>
                <w:sz w:val="28"/>
                <w:szCs w:val="28"/>
              </w:rPr>
              <w:t>,0</w:t>
            </w:r>
            <w:r>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sidRPr="00F762B1">
              <w:rPr>
                <w:kern w:val="1"/>
                <w:sz w:val="28"/>
                <w:szCs w:val="28"/>
              </w:rPr>
              <w:t>3</w:t>
            </w:r>
            <w:r>
              <w:rPr>
                <w:kern w:val="1"/>
                <w:sz w:val="28"/>
                <w:szCs w:val="28"/>
              </w:rPr>
              <w:t>0,0</w:t>
            </w:r>
            <w:r w:rsidRPr="00FE51A4">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Default="00CB7305" w:rsidP="00547D8E">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27</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spacing w:val="-8"/>
                <w:kern w:val="1"/>
                <w:sz w:val="28"/>
                <w:szCs w:val="28"/>
              </w:rPr>
            </w:pPr>
            <w:r w:rsidRPr="00BC7B78">
              <w:rPr>
                <w:spacing w:val="-8"/>
                <w:kern w:val="1"/>
                <w:sz w:val="28"/>
                <w:szCs w:val="28"/>
              </w:rPr>
              <w:t xml:space="preserve">средств внебюджетных источников –  </w:t>
            </w:r>
          </w:p>
          <w:p w:rsidR="00CB7305" w:rsidRPr="00BC7B78" w:rsidRDefault="00CB7305" w:rsidP="00547D8E">
            <w:pPr>
              <w:pStyle w:val="ae"/>
              <w:rPr>
                <w:rFonts w:ascii="Times New Roman" w:hAnsi="Times New Roman" w:cs="Times New Roman"/>
                <w:szCs w:val="28"/>
              </w:rPr>
            </w:pPr>
            <w:r>
              <w:rPr>
                <w:rFonts w:ascii="Times New Roman" w:hAnsi="Times New Roman" w:cs="Times New Roman"/>
                <w:spacing w:val="-8"/>
                <w:sz w:val="28"/>
                <w:szCs w:val="28"/>
              </w:rPr>
              <w:t>173 000,0</w:t>
            </w:r>
            <w:r w:rsidRPr="00BC7B78">
              <w:rPr>
                <w:rFonts w:ascii="Times New Roman" w:hAnsi="Times New Roman" w:cs="Times New Roman"/>
                <w:spacing w:val="-8"/>
                <w:sz w:val="28"/>
                <w:szCs w:val="28"/>
              </w:rPr>
              <w:t xml:space="preserve"> тыс. рублей,</w:t>
            </w:r>
            <w:r w:rsidRPr="00BC7B78">
              <w:rPr>
                <w:rFonts w:ascii="Times New Roman" w:hAnsi="Times New Roman" w:cs="Times New Roman"/>
                <w:sz w:val="28"/>
                <w:szCs w:val="28"/>
              </w:rPr>
              <w:t xml:space="preserve"> в том числе:</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13 000</w:t>
            </w:r>
            <w:r w:rsidRPr="00F762B1">
              <w:rPr>
                <w:kern w:val="1"/>
                <w:sz w:val="28"/>
                <w:szCs w:val="28"/>
              </w:rPr>
              <w:t>,0</w:t>
            </w:r>
            <w:r>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Pr>
                <w:kern w:val="1"/>
                <w:sz w:val="28"/>
                <w:szCs w:val="28"/>
              </w:rPr>
              <w:t>10 000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Pr>
                <w:kern w:val="1"/>
                <w:sz w:val="28"/>
                <w:szCs w:val="28"/>
              </w:rPr>
              <w:t>15 000,0</w:t>
            </w:r>
            <w:r w:rsidRPr="00FE51A4">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Default="00CB7305" w:rsidP="00547D8E">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15 000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lastRenderedPageBreak/>
              <w:t>в 20</w:t>
            </w:r>
            <w:r>
              <w:rPr>
                <w:kern w:val="1"/>
                <w:sz w:val="28"/>
                <w:szCs w:val="28"/>
              </w:rPr>
              <w:t>27 году – 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CB7305" w:rsidRPr="0046070D" w:rsidRDefault="00CB7305" w:rsidP="00547D8E">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Pr>
                <w:kern w:val="1"/>
                <w:sz w:val="28"/>
                <w:szCs w:val="28"/>
              </w:rPr>
              <w:t>15 000</w:t>
            </w:r>
            <w:r w:rsidRPr="00F762B1">
              <w:rPr>
                <w:kern w:val="1"/>
                <w:sz w:val="28"/>
                <w:szCs w:val="28"/>
              </w:rPr>
              <w:t xml:space="preserve">,0 </w:t>
            </w:r>
            <w:r>
              <w:rPr>
                <w:kern w:val="1"/>
                <w:sz w:val="28"/>
                <w:szCs w:val="28"/>
              </w:rPr>
              <w:t>тыс. рублей</w:t>
            </w:r>
          </w:p>
        </w:tc>
      </w:tr>
      <w:tr w:rsidR="00CB7305" w:rsidRPr="00405C30"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pStyle w:val="ae"/>
              <w:rPr>
                <w:rFonts w:ascii="Times New Roman" w:hAnsi="Times New Roman" w:cs="Times New Roman"/>
                <w:szCs w:val="28"/>
                <w:highlight w:val="yellow"/>
              </w:rPr>
            </w:pPr>
          </w:p>
        </w:tc>
        <w:tc>
          <w:tcPr>
            <w:tcW w:w="5954" w:type="dxa"/>
          </w:tcPr>
          <w:p w:rsidR="00CB7305" w:rsidRPr="00405C30" w:rsidRDefault="00CB7305" w:rsidP="00547D8E">
            <w:pPr>
              <w:pStyle w:val="ae"/>
              <w:rPr>
                <w:rFonts w:ascii="Times New Roman" w:hAnsi="Times New Roman" w:cs="Times New Roman"/>
                <w:szCs w:val="28"/>
                <w:highlight w:val="yellow"/>
              </w:rPr>
            </w:pPr>
          </w:p>
        </w:tc>
      </w:tr>
      <w:tr w:rsidR="00CB7305" w:rsidRPr="00405C30" w:rsidTr="00547D8E">
        <w:tc>
          <w:tcPr>
            <w:tcW w:w="3652" w:type="dxa"/>
          </w:tcPr>
          <w:p w:rsidR="00CB7305" w:rsidRDefault="00CB7305" w:rsidP="00547D8E">
            <w:pPr>
              <w:rPr>
                <w:sz w:val="28"/>
                <w:szCs w:val="28"/>
              </w:rPr>
            </w:pPr>
            <w:r w:rsidRPr="00EB38E2">
              <w:rPr>
                <w:sz w:val="28"/>
                <w:szCs w:val="28"/>
              </w:rPr>
              <w:t>Ожидаемые результаты реализации подпрограммы</w:t>
            </w:r>
            <w:r>
              <w:rPr>
                <w:sz w:val="28"/>
                <w:szCs w:val="28"/>
              </w:rPr>
              <w:t xml:space="preserve"> муниципальной программы</w:t>
            </w:r>
          </w:p>
        </w:tc>
        <w:tc>
          <w:tcPr>
            <w:tcW w:w="567" w:type="dxa"/>
          </w:tcPr>
          <w:p w:rsidR="00CB7305" w:rsidRDefault="00CB7305" w:rsidP="00547D8E">
            <w:pPr>
              <w:rPr>
                <w:sz w:val="28"/>
                <w:szCs w:val="28"/>
              </w:rPr>
            </w:pPr>
            <w:r>
              <w:rPr>
                <w:sz w:val="28"/>
                <w:szCs w:val="28"/>
              </w:rPr>
              <w:t>–</w:t>
            </w:r>
          </w:p>
        </w:tc>
        <w:tc>
          <w:tcPr>
            <w:tcW w:w="5954" w:type="dxa"/>
          </w:tcPr>
          <w:p w:rsidR="00CB7305" w:rsidRPr="009511CF" w:rsidRDefault="00CB7305" w:rsidP="00547D8E">
            <w:pPr>
              <w:rPr>
                <w:sz w:val="28"/>
                <w:szCs w:val="28"/>
              </w:rPr>
            </w:pPr>
            <w:r w:rsidRPr="009511CF">
              <w:rPr>
                <w:sz w:val="28"/>
                <w:szCs w:val="28"/>
              </w:rPr>
              <w:t>обеспечение роста количества субъектов малого и среднего предпринимательства;</w:t>
            </w:r>
          </w:p>
          <w:p w:rsidR="00CB7305" w:rsidRPr="009511CF" w:rsidRDefault="00CB7305" w:rsidP="00547D8E">
            <w:pPr>
              <w:rPr>
                <w:sz w:val="28"/>
                <w:szCs w:val="28"/>
              </w:rPr>
            </w:pPr>
            <w:r w:rsidRPr="009511CF">
              <w:rPr>
                <w:sz w:val="28"/>
                <w:szCs w:val="28"/>
              </w:rPr>
              <w:t>увеличение оборота организаций МСП;</w:t>
            </w:r>
          </w:p>
          <w:p w:rsidR="00CB7305" w:rsidRPr="009511CF" w:rsidRDefault="00CB7305" w:rsidP="00547D8E">
            <w:pPr>
              <w:rPr>
                <w:sz w:val="28"/>
                <w:szCs w:val="28"/>
              </w:rPr>
            </w:pPr>
            <w:r w:rsidRPr="009511CF">
              <w:rPr>
                <w:sz w:val="28"/>
                <w:szCs w:val="28"/>
              </w:rPr>
              <w:t>обеспечение увеличения среднесписочной численности работающих на малых и средних предприятиях;</w:t>
            </w:r>
          </w:p>
          <w:p w:rsidR="00CB7305" w:rsidRPr="009511CF" w:rsidRDefault="00CB7305" w:rsidP="00547D8E">
            <w:pPr>
              <w:rPr>
                <w:rFonts w:cs="Calibri"/>
                <w:sz w:val="28"/>
                <w:szCs w:val="28"/>
                <w:lang w:eastAsia="en-US"/>
              </w:rPr>
            </w:pPr>
            <w:r w:rsidRPr="009511CF">
              <w:rPr>
                <w:sz w:val="28"/>
                <w:szCs w:val="28"/>
              </w:rPr>
              <w:t>обеспечение притока инвестиций в основной капитал малых и средних предприятий;</w:t>
            </w:r>
          </w:p>
          <w:p w:rsidR="00CB7305" w:rsidRDefault="00CB7305" w:rsidP="00547D8E">
            <w:pPr>
              <w:rPr>
                <w:sz w:val="28"/>
                <w:szCs w:val="28"/>
              </w:rPr>
            </w:pPr>
            <w:r w:rsidRPr="009511CF">
              <w:rPr>
                <w:sz w:val="28"/>
                <w:szCs w:val="28"/>
              </w:rPr>
              <w:t>обеспечение роста среднемесячной заработной платы на малых и средних предприятиях</w:t>
            </w:r>
          </w:p>
          <w:p w:rsidR="00CB7305" w:rsidRDefault="00CB7305" w:rsidP="00547D8E">
            <w:pPr>
              <w:rPr>
                <w:sz w:val="28"/>
                <w:szCs w:val="28"/>
              </w:rPr>
            </w:pPr>
          </w:p>
          <w:p w:rsidR="00CB7305" w:rsidRPr="00274BA2" w:rsidRDefault="00CB7305" w:rsidP="00547D8E">
            <w:pPr>
              <w:rPr>
                <w:sz w:val="28"/>
                <w:szCs w:val="28"/>
              </w:rPr>
            </w:pPr>
          </w:p>
          <w:p w:rsidR="00CB7305" w:rsidRDefault="00CB7305" w:rsidP="00547D8E">
            <w:pPr>
              <w:pStyle w:val="ae"/>
              <w:rPr>
                <w:sz w:val="28"/>
                <w:szCs w:val="28"/>
              </w:rPr>
            </w:pPr>
          </w:p>
        </w:tc>
      </w:tr>
    </w:tbl>
    <w:p w:rsidR="00CB7305" w:rsidRDefault="00CB7305" w:rsidP="00CB7305">
      <w:pPr>
        <w:ind w:firstLine="709"/>
        <w:jc w:val="both"/>
        <w:rPr>
          <w:sz w:val="16"/>
          <w:szCs w:val="28"/>
        </w:rPr>
      </w:pPr>
    </w:p>
    <w:p w:rsidR="00CB7305" w:rsidRPr="004B040D" w:rsidRDefault="00CB7305" w:rsidP="00CB7305">
      <w:pPr>
        <w:pStyle w:val="1"/>
        <w:rPr>
          <w:rStyle w:val="11"/>
          <w:szCs w:val="28"/>
          <w:lang w:eastAsia="x-none"/>
        </w:rPr>
      </w:pPr>
      <w:r w:rsidRPr="00CD137D">
        <w:rPr>
          <w:sz w:val="28"/>
          <w:szCs w:val="28"/>
          <w:lang w:eastAsia="x-none"/>
        </w:rPr>
        <w:t xml:space="preserve">Раздел </w:t>
      </w:r>
      <w:r>
        <w:rPr>
          <w:sz w:val="28"/>
          <w:szCs w:val="28"/>
          <w:lang w:eastAsia="x-none"/>
        </w:rPr>
        <w:t>3</w:t>
      </w:r>
      <w:r w:rsidRPr="00CD137D">
        <w:rPr>
          <w:sz w:val="28"/>
          <w:szCs w:val="28"/>
          <w:lang w:eastAsia="x-none"/>
        </w:rPr>
        <w:t>.</w:t>
      </w:r>
      <w:r w:rsidRPr="004B040D">
        <w:rPr>
          <w:sz w:val="28"/>
          <w:szCs w:val="28"/>
          <w:lang w:eastAsia="x-none"/>
        </w:rPr>
        <w:t xml:space="preserve"> Подпрограмма </w:t>
      </w:r>
      <w:r w:rsidRPr="004B040D">
        <w:rPr>
          <w:rStyle w:val="11"/>
          <w:szCs w:val="28"/>
        </w:rPr>
        <w:t>«</w:t>
      </w:r>
      <w:r w:rsidRPr="004B040D">
        <w:rPr>
          <w:sz w:val="28"/>
          <w:szCs w:val="28"/>
        </w:rPr>
        <w:t xml:space="preserve">Защита прав потребителей в </w:t>
      </w:r>
      <w:proofErr w:type="spellStart"/>
      <w:r w:rsidRPr="004B040D">
        <w:rPr>
          <w:sz w:val="28"/>
          <w:szCs w:val="28"/>
        </w:rPr>
        <w:t>Белокалитвинском</w:t>
      </w:r>
      <w:proofErr w:type="spellEnd"/>
      <w:r w:rsidRPr="004B040D">
        <w:rPr>
          <w:sz w:val="28"/>
          <w:szCs w:val="28"/>
        </w:rPr>
        <w:t xml:space="preserve"> районе</w:t>
      </w:r>
      <w:r w:rsidRPr="004B040D">
        <w:rPr>
          <w:rStyle w:val="11"/>
          <w:szCs w:val="28"/>
        </w:rPr>
        <w:t>»</w:t>
      </w:r>
    </w:p>
    <w:p w:rsidR="00CB7305" w:rsidRPr="004B040D" w:rsidRDefault="00CB7305" w:rsidP="00CB7305">
      <w:pPr>
        <w:rPr>
          <w:sz w:val="28"/>
          <w:szCs w:val="28"/>
          <w:highlight w:val="yellow"/>
          <w:lang w:eastAsia="x-none"/>
        </w:rPr>
      </w:pPr>
    </w:p>
    <w:p w:rsidR="00CB7305" w:rsidRPr="004B040D" w:rsidRDefault="00CB7305" w:rsidP="00CB7305">
      <w:pPr>
        <w:pStyle w:val="1"/>
        <w:rPr>
          <w:sz w:val="28"/>
          <w:szCs w:val="28"/>
        </w:rPr>
      </w:pPr>
      <w:r w:rsidRPr="00CD137D">
        <w:rPr>
          <w:sz w:val="28"/>
          <w:szCs w:val="28"/>
          <w:lang w:eastAsia="x-none"/>
        </w:rPr>
        <w:t>3.1.</w:t>
      </w:r>
      <w:r w:rsidRPr="004B040D">
        <w:rPr>
          <w:sz w:val="28"/>
          <w:szCs w:val="28"/>
          <w:lang w:eastAsia="x-none"/>
        </w:rPr>
        <w:t xml:space="preserve"> </w:t>
      </w:r>
      <w:r w:rsidRPr="004B040D">
        <w:rPr>
          <w:caps/>
          <w:sz w:val="28"/>
          <w:szCs w:val="28"/>
        </w:rPr>
        <w:t>Паспорт</w:t>
      </w:r>
      <w:r w:rsidRPr="004B040D">
        <w:rPr>
          <w:sz w:val="28"/>
          <w:szCs w:val="28"/>
        </w:rPr>
        <w:t xml:space="preserve"> </w:t>
      </w:r>
    </w:p>
    <w:p w:rsidR="00CB7305" w:rsidRPr="004B040D" w:rsidRDefault="00CB7305" w:rsidP="00CB7305">
      <w:pPr>
        <w:pStyle w:val="1"/>
        <w:rPr>
          <w:sz w:val="28"/>
          <w:szCs w:val="28"/>
          <w:lang w:eastAsia="x-none"/>
        </w:rPr>
      </w:pPr>
      <w:r w:rsidRPr="004B040D">
        <w:rPr>
          <w:sz w:val="28"/>
          <w:szCs w:val="28"/>
          <w:lang w:eastAsia="x-none"/>
        </w:rPr>
        <w:t xml:space="preserve">подпрограммы </w:t>
      </w:r>
      <w:r w:rsidRPr="004B040D">
        <w:rPr>
          <w:rStyle w:val="11"/>
          <w:szCs w:val="28"/>
        </w:rPr>
        <w:t>«</w:t>
      </w:r>
      <w:r w:rsidRPr="004B040D">
        <w:rPr>
          <w:sz w:val="28"/>
          <w:szCs w:val="28"/>
        </w:rPr>
        <w:t xml:space="preserve">Защита прав потребителей в </w:t>
      </w:r>
      <w:proofErr w:type="spellStart"/>
      <w:r w:rsidRPr="004B040D">
        <w:rPr>
          <w:sz w:val="28"/>
          <w:szCs w:val="28"/>
        </w:rPr>
        <w:t>Белокалитвинском</w:t>
      </w:r>
      <w:proofErr w:type="spellEnd"/>
      <w:r w:rsidRPr="004B040D">
        <w:rPr>
          <w:sz w:val="28"/>
          <w:szCs w:val="28"/>
        </w:rPr>
        <w:t xml:space="preserve"> районе</w:t>
      </w:r>
      <w:r w:rsidRPr="004B040D">
        <w:rPr>
          <w:rStyle w:val="11"/>
          <w:szCs w:val="28"/>
        </w:rPr>
        <w:t>»</w:t>
      </w:r>
      <w:r w:rsidRPr="004B040D">
        <w:rPr>
          <w:sz w:val="28"/>
          <w:szCs w:val="28"/>
        </w:rPr>
        <w:t xml:space="preserve"> </w:t>
      </w:r>
    </w:p>
    <w:p w:rsidR="00CB7305" w:rsidRPr="00405C30" w:rsidRDefault="00CB7305" w:rsidP="00CB7305">
      <w:pPr>
        <w:ind w:firstLine="720"/>
        <w:jc w:val="both"/>
        <w:rPr>
          <w:szCs w:val="28"/>
          <w:highlight w:val="yellow"/>
        </w:rPr>
      </w:pPr>
    </w:p>
    <w:tbl>
      <w:tblPr>
        <w:tblW w:w="0" w:type="auto"/>
        <w:tblLook w:val="00A0" w:firstRow="1" w:lastRow="0" w:firstColumn="1" w:lastColumn="0" w:noHBand="0" w:noVBand="0"/>
      </w:tblPr>
      <w:tblGrid>
        <w:gridCol w:w="3652"/>
        <w:gridCol w:w="567"/>
        <w:gridCol w:w="5352"/>
      </w:tblGrid>
      <w:tr w:rsidR="00CB7305" w:rsidRPr="00405C30" w:rsidTr="00547D8E">
        <w:tc>
          <w:tcPr>
            <w:tcW w:w="3652" w:type="dxa"/>
          </w:tcPr>
          <w:p w:rsidR="00CB7305" w:rsidRPr="008D1B20" w:rsidRDefault="00CB7305" w:rsidP="00547D8E">
            <w:pPr>
              <w:rPr>
                <w:szCs w:val="28"/>
              </w:rPr>
            </w:pPr>
            <w:r w:rsidRPr="008D1B20">
              <w:rPr>
                <w:sz w:val="28"/>
                <w:szCs w:val="28"/>
              </w:rPr>
              <w:t xml:space="preserve">Наименование </w:t>
            </w:r>
            <w:r>
              <w:rPr>
                <w:sz w:val="28"/>
                <w:szCs w:val="28"/>
              </w:rPr>
              <w:t>п</w:t>
            </w:r>
            <w:r w:rsidRPr="008D1B20">
              <w:rPr>
                <w:sz w:val="28"/>
                <w:szCs w:val="28"/>
              </w:rPr>
              <w:t>одпрограммы</w:t>
            </w:r>
            <w:r>
              <w:rPr>
                <w:sz w:val="28"/>
                <w:szCs w:val="28"/>
              </w:rPr>
              <w:t xml:space="preserve"> муниципальной программы</w:t>
            </w:r>
            <w:r w:rsidRPr="008D1B20">
              <w:rPr>
                <w:sz w:val="28"/>
                <w:szCs w:val="28"/>
              </w:rPr>
              <w:t xml:space="preserve"> </w:t>
            </w:r>
          </w:p>
        </w:tc>
        <w:tc>
          <w:tcPr>
            <w:tcW w:w="567" w:type="dxa"/>
          </w:tcPr>
          <w:p w:rsidR="00CB7305" w:rsidRPr="008D1B20" w:rsidRDefault="00CB7305" w:rsidP="00547D8E">
            <w:pPr>
              <w:rPr>
                <w:szCs w:val="28"/>
              </w:rPr>
            </w:pPr>
            <w:r w:rsidRPr="008D1B20">
              <w:rPr>
                <w:sz w:val="28"/>
                <w:szCs w:val="28"/>
              </w:rPr>
              <w:t>–</w:t>
            </w:r>
          </w:p>
        </w:tc>
        <w:tc>
          <w:tcPr>
            <w:tcW w:w="5352" w:type="dxa"/>
          </w:tcPr>
          <w:p w:rsidR="00CB7305" w:rsidRPr="00405C30" w:rsidRDefault="00CB7305" w:rsidP="00547D8E">
            <w:pPr>
              <w:rPr>
                <w:szCs w:val="28"/>
                <w:highlight w:val="yellow"/>
              </w:rPr>
            </w:pPr>
            <w:r>
              <w:rPr>
                <w:sz w:val="28"/>
                <w:szCs w:val="28"/>
              </w:rPr>
              <w:t>п</w:t>
            </w:r>
            <w:r w:rsidRPr="008D1B20">
              <w:rPr>
                <w:sz w:val="28"/>
                <w:szCs w:val="28"/>
              </w:rPr>
              <w:t>одпрограмм</w:t>
            </w:r>
            <w:r>
              <w:rPr>
                <w:sz w:val="28"/>
                <w:szCs w:val="28"/>
              </w:rPr>
              <w:t xml:space="preserve">а </w:t>
            </w:r>
            <w:r w:rsidRPr="008D1B20">
              <w:rPr>
                <w:kern w:val="1"/>
                <w:sz w:val="28"/>
                <w:szCs w:val="28"/>
              </w:rPr>
              <w:t xml:space="preserve">«Защита прав потребителей в </w:t>
            </w:r>
            <w:proofErr w:type="spellStart"/>
            <w:r w:rsidRPr="008D1B20">
              <w:rPr>
                <w:kern w:val="1"/>
                <w:sz w:val="28"/>
                <w:szCs w:val="28"/>
              </w:rPr>
              <w:t>Белокалитвинском</w:t>
            </w:r>
            <w:proofErr w:type="spellEnd"/>
            <w:r w:rsidRPr="008D1B20">
              <w:rPr>
                <w:kern w:val="1"/>
                <w:sz w:val="28"/>
                <w:szCs w:val="28"/>
              </w:rPr>
              <w:t xml:space="preserve"> районе»</w:t>
            </w:r>
          </w:p>
        </w:tc>
      </w:tr>
      <w:tr w:rsidR="00CB7305" w:rsidRPr="00405C30" w:rsidTr="00547D8E">
        <w:tc>
          <w:tcPr>
            <w:tcW w:w="3652" w:type="dxa"/>
          </w:tcPr>
          <w:p w:rsidR="00CB7305" w:rsidRPr="008D1B20" w:rsidRDefault="00CB7305" w:rsidP="00547D8E">
            <w:pPr>
              <w:rPr>
                <w:szCs w:val="28"/>
              </w:rPr>
            </w:pPr>
          </w:p>
        </w:tc>
        <w:tc>
          <w:tcPr>
            <w:tcW w:w="567" w:type="dxa"/>
          </w:tcPr>
          <w:p w:rsidR="00CB7305" w:rsidRPr="00405C30" w:rsidRDefault="00CB7305" w:rsidP="00547D8E">
            <w:pPr>
              <w:rPr>
                <w:szCs w:val="28"/>
                <w:highlight w:val="yellow"/>
              </w:rPr>
            </w:pPr>
          </w:p>
        </w:tc>
        <w:tc>
          <w:tcPr>
            <w:tcW w:w="5352" w:type="dxa"/>
          </w:tcPr>
          <w:p w:rsidR="00CB7305" w:rsidRPr="00405C30" w:rsidRDefault="00CB7305" w:rsidP="00547D8E">
            <w:pPr>
              <w:rPr>
                <w:szCs w:val="28"/>
                <w:highlight w:val="yellow"/>
              </w:rPr>
            </w:pPr>
          </w:p>
        </w:tc>
      </w:tr>
      <w:tr w:rsidR="00CB7305" w:rsidRPr="00405C30" w:rsidTr="00547D8E">
        <w:tc>
          <w:tcPr>
            <w:tcW w:w="3652" w:type="dxa"/>
          </w:tcPr>
          <w:p w:rsidR="00CB7305" w:rsidRPr="009B6172" w:rsidRDefault="00CB7305" w:rsidP="00547D8E">
            <w:pPr>
              <w:rPr>
                <w:sz w:val="28"/>
                <w:szCs w:val="28"/>
              </w:rPr>
            </w:pPr>
            <w:r w:rsidRPr="008D1B20">
              <w:rPr>
                <w:sz w:val="28"/>
                <w:szCs w:val="28"/>
              </w:rPr>
              <w:t>Исполнитель подпрограммы</w:t>
            </w:r>
            <w:r>
              <w:rPr>
                <w:sz w:val="28"/>
                <w:szCs w:val="28"/>
              </w:rPr>
              <w:t xml:space="preserve"> муниципальной программы</w:t>
            </w:r>
          </w:p>
        </w:tc>
        <w:tc>
          <w:tcPr>
            <w:tcW w:w="567" w:type="dxa"/>
          </w:tcPr>
          <w:p w:rsidR="00CB7305" w:rsidRPr="008D1B20" w:rsidRDefault="00CB7305" w:rsidP="00547D8E">
            <w:pPr>
              <w:rPr>
                <w:szCs w:val="28"/>
              </w:rPr>
            </w:pPr>
            <w:r w:rsidRPr="008D1B20">
              <w:rPr>
                <w:sz w:val="28"/>
                <w:szCs w:val="28"/>
              </w:rPr>
              <w:t>–</w:t>
            </w:r>
          </w:p>
        </w:tc>
        <w:tc>
          <w:tcPr>
            <w:tcW w:w="5352" w:type="dxa"/>
          </w:tcPr>
          <w:p w:rsidR="00CB7305" w:rsidRPr="00405C30" w:rsidRDefault="00CB7305" w:rsidP="00547D8E">
            <w:pPr>
              <w:rPr>
                <w:szCs w:val="28"/>
                <w:highlight w:val="yellow"/>
              </w:rPr>
            </w:pPr>
            <w:r w:rsidRPr="008D1B20">
              <w:rPr>
                <w:kern w:val="1"/>
                <w:sz w:val="28"/>
                <w:szCs w:val="28"/>
              </w:rPr>
              <w:t>отдел экономики, малого бизнеса</w:t>
            </w:r>
            <w:r>
              <w:rPr>
                <w:kern w:val="1"/>
                <w:sz w:val="28"/>
                <w:szCs w:val="28"/>
              </w:rPr>
              <w:t>, инвестиций</w:t>
            </w:r>
            <w:r w:rsidRPr="008D1B20">
              <w:rPr>
                <w:kern w:val="1"/>
                <w:sz w:val="28"/>
                <w:szCs w:val="28"/>
              </w:rPr>
              <w:t xml:space="preserve"> и местного самоуправления Администрации </w:t>
            </w:r>
            <w:proofErr w:type="spellStart"/>
            <w:r w:rsidRPr="008D1B20">
              <w:rPr>
                <w:kern w:val="1"/>
                <w:sz w:val="28"/>
                <w:szCs w:val="28"/>
              </w:rPr>
              <w:t>Белокалитвинского</w:t>
            </w:r>
            <w:proofErr w:type="spellEnd"/>
            <w:r w:rsidRPr="008D1B20">
              <w:rPr>
                <w:kern w:val="1"/>
                <w:sz w:val="28"/>
                <w:szCs w:val="28"/>
              </w:rPr>
              <w:t xml:space="preserve"> района</w:t>
            </w:r>
          </w:p>
        </w:tc>
      </w:tr>
      <w:tr w:rsidR="00CB7305" w:rsidRPr="00405C30" w:rsidTr="00547D8E">
        <w:tc>
          <w:tcPr>
            <w:tcW w:w="3652" w:type="dxa"/>
          </w:tcPr>
          <w:p w:rsidR="00CB7305" w:rsidRPr="008D1B20" w:rsidRDefault="00CB7305" w:rsidP="00547D8E">
            <w:pPr>
              <w:rPr>
                <w:szCs w:val="28"/>
              </w:rPr>
            </w:pPr>
          </w:p>
        </w:tc>
        <w:tc>
          <w:tcPr>
            <w:tcW w:w="567" w:type="dxa"/>
          </w:tcPr>
          <w:p w:rsidR="00CB7305" w:rsidRPr="00405C30" w:rsidRDefault="00CB7305" w:rsidP="00547D8E">
            <w:pPr>
              <w:rPr>
                <w:szCs w:val="28"/>
                <w:highlight w:val="yellow"/>
              </w:rPr>
            </w:pPr>
          </w:p>
        </w:tc>
        <w:tc>
          <w:tcPr>
            <w:tcW w:w="5352" w:type="dxa"/>
          </w:tcPr>
          <w:p w:rsidR="00CB7305" w:rsidRPr="00405C30" w:rsidRDefault="00CB7305" w:rsidP="00547D8E">
            <w:pPr>
              <w:rPr>
                <w:szCs w:val="28"/>
                <w:highlight w:val="yellow"/>
              </w:rPr>
            </w:pPr>
          </w:p>
        </w:tc>
      </w:tr>
      <w:tr w:rsidR="00CB7305" w:rsidRPr="00EA1F58" w:rsidTr="00547D8E">
        <w:tc>
          <w:tcPr>
            <w:tcW w:w="3652" w:type="dxa"/>
          </w:tcPr>
          <w:p w:rsidR="00CB7305" w:rsidRPr="008D1B20" w:rsidRDefault="00CB7305" w:rsidP="00547D8E">
            <w:pPr>
              <w:rPr>
                <w:szCs w:val="28"/>
              </w:rPr>
            </w:pPr>
            <w:r w:rsidRPr="008D1B20">
              <w:rPr>
                <w:sz w:val="28"/>
                <w:szCs w:val="28"/>
              </w:rPr>
              <w:t xml:space="preserve">Участники подпрограммы </w:t>
            </w:r>
            <w:r>
              <w:rPr>
                <w:sz w:val="28"/>
                <w:szCs w:val="28"/>
              </w:rPr>
              <w:t>муниципальной программы</w:t>
            </w:r>
          </w:p>
        </w:tc>
        <w:tc>
          <w:tcPr>
            <w:tcW w:w="567" w:type="dxa"/>
          </w:tcPr>
          <w:p w:rsidR="00CB7305" w:rsidRPr="008D1B20" w:rsidRDefault="00CB7305" w:rsidP="00547D8E">
            <w:pPr>
              <w:rPr>
                <w:szCs w:val="28"/>
              </w:rPr>
            </w:pPr>
            <w:r w:rsidRPr="008D1B20">
              <w:rPr>
                <w:sz w:val="28"/>
                <w:szCs w:val="28"/>
              </w:rPr>
              <w:t>–</w:t>
            </w:r>
          </w:p>
        </w:tc>
        <w:tc>
          <w:tcPr>
            <w:tcW w:w="5352" w:type="dxa"/>
          </w:tcPr>
          <w:p w:rsidR="00CB7305" w:rsidRPr="009511CF" w:rsidRDefault="00CB7305" w:rsidP="00547D8E">
            <w:pPr>
              <w:suppressAutoHyphens/>
              <w:rPr>
                <w:kern w:val="1"/>
                <w:sz w:val="28"/>
                <w:szCs w:val="28"/>
              </w:rPr>
            </w:pPr>
            <w:r w:rsidRPr="009511CF">
              <w:rPr>
                <w:kern w:val="1"/>
                <w:sz w:val="28"/>
                <w:szCs w:val="28"/>
              </w:rPr>
              <w:t>общественные организации по вопросам защиты прав потребителей;</w:t>
            </w:r>
          </w:p>
          <w:p w:rsidR="00CB7305" w:rsidRPr="009511CF" w:rsidRDefault="00CB7305" w:rsidP="00547D8E">
            <w:pPr>
              <w:suppressAutoHyphens/>
              <w:rPr>
                <w:kern w:val="1"/>
                <w:sz w:val="28"/>
                <w:szCs w:val="28"/>
              </w:rPr>
            </w:pPr>
            <w:r w:rsidRPr="009511CF">
              <w:rPr>
                <w:kern w:val="1"/>
                <w:sz w:val="28"/>
                <w:szCs w:val="28"/>
              </w:rPr>
              <w:t xml:space="preserve">отдел образования Администрации </w:t>
            </w:r>
            <w:proofErr w:type="spellStart"/>
            <w:r w:rsidRPr="009511CF">
              <w:rPr>
                <w:kern w:val="1"/>
                <w:sz w:val="28"/>
                <w:szCs w:val="28"/>
              </w:rPr>
              <w:t>Белокалитвинского</w:t>
            </w:r>
            <w:proofErr w:type="spellEnd"/>
            <w:r w:rsidRPr="009511CF">
              <w:rPr>
                <w:kern w:val="1"/>
                <w:sz w:val="28"/>
                <w:szCs w:val="28"/>
              </w:rPr>
              <w:t xml:space="preserve"> района;</w:t>
            </w:r>
          </w:p>
          <w:p w:rsidR="00CB7305" w:rsidRPr="008D1B20" w:rsidRDefault="00CB7305" w:rsidP="00547D8E">
            <w:pPr>
              <w:suppressAutoHyphens/>
              <w:rPr>
                <w:kern w:val="1"/>
                <w:sz w:val="28"/>
                <w:szCs w:val="28"/>
              </w:rPr>
            </w:pPr>
            <w:r w:rsidRPr="009511CF">
              <w:rPr>
                <w:kern w:val="1"/>
                <w:sz w:val="28"/>
                <w:szCs w:val="28"/>
              </w:rPr>
              <w:t xml:space="preserve">территориальный отдел Управления </w:t>
            </w:r>
            <w:proofErr w:type="spellStart"/>
            <w:r w:rsidRPr="009511CF">
              <w:rPr>
                <w:bCs/>
                <w:kern w:val="1"/>
                <w:sz w:val="28"/>
                <w:szCs w:val="28"/>
              </w:rPr>
              <w:t>Роспотребнадзора</w:t>
            </w:r>
            <w:proofErr w:type="spellEnd"/>
            <w:r w:rsidRPr="009511CF">
              <w:rPr>
                <w:bCs/>
                <w:kern w:val="1"/>
                <w:sz w:val="28"/>
                <w:szCs w:val="28"/>
              </w:rPr>
              <w:t xml:space="preserve"> по Ростовской области в </w:t>
            </w:r>
            <w:proofErr w:type="spellStart"/>
            <w:r w:rsidRPr="009511CF">
              <w:rPr>
                <w:bCs/>
                <w:kern w:val="1"/>
                <w:sz w:val="28"/>
                <w:szCs w:val="28"/>
              </w:rPr>
              <w:t>Белокалитвинском</w:t>
            </w:r>
            <w:proofErr w:type="spellEnd"/>
            <w:r w:rsidRPr="009511CF">
              <w:rPr>
                <w:bCs/>
                <w:kern w:val="1"/>
                <w:sz w:val="28"/>
                <w:szCs w:val="28"/>
              </w:rPr>
              <w:t xml:space="preserve">, Тацинском, Морозовском, </w:t>
            </w:r>
            <w:proofErr w:type="spellStart"/>
            <w:r w:rsidRPr="009511CF">
              <w:rPr>
                <w:bCs/>
                <w:kern w:val="1"/>
                <w:sz w:val="28"/>
                <w:szCs w:val="28"/>
              </w:rPr>
              <w:t>Милютинском</w:t>
            </w:r>
            <w:proofErr w:type="spellEnd"/>
            <w:r w:rsidRPr="009511CF">
              <w:rPr>
                <w:bCs/>
                <w:kern w:val="1"/>
                <w:sz w:val="28"/>
                <w:szCs w:val="28"/>
              </w:rPr>
              <w:t xml:space="preserve">, </w:t>
            </w:r>
            <w:proofErr w:type="spellStart"/>
            <w:r w:rsidRPr="009511CF">
              <w:rPr>
                <w:bCs/>
                <w:kern w:val="1"/>
                <w:sz w:val="28"/>
                <w:szCs w:val="28"/>
              </w:rPr>
              <w:t>Обливском</w:t>
            </w:r>
            <w:proofErr w:type="spellEnd"/>
            <w:r w:rsidRPr="009511CF">
              <w:rPr>
                <w:bCs/>
                <w:kern w:val="1"/>
                <w:sz w:val="28"/>
                <w:szCs w:val="28"/>
              </w:rPr>
              <w:t xml:space="preserve"> и Советском районах</w:t>
            </w:r>
          </w:p>
          <w:p w:rsidR="00CB7305" w:rsidRPr="008D1B20" w:rsidRDefault="00CB7305" w:rsidP="00547D8E">
            <w:pPr>
              <w:rPr>
                <w:szCs w:val="28"/>
              </w:rPr>
            </w:pPr>
          </w:p>
        </w:tc>
      </w:tr>
      <w:tr w:rsidR="00CB7305" w:rsidRPr="00EA1F58" w:rsidTr="00547D8E">
        <w:tc>
          <w:tcPr>
            <w:tcW w:w="3652" w:type="dxa"/>
          </w:tcPr>
          <w:p w:rsidR="00CB7305" w:rsidRPr="008D1B20" w:rsidRDefault="00CB7305" w:rsidP="00547D8E">
            <w:pPr>
              <w:rPr>
                <w:szCs w:val="28"/>
              </w:rPr>
            </w:pPr>
          </w:p>
        </w:tc>
        <w:tc>
          <w:tcPr>
            <w:tcW w:w="567" w:type="dxa"/>
          </w:tcPr>
          <w:p w:rsidR="00CB7305" w:rsidRPr="00066AF0" w:rsidRDefault="00CB7305" w:rsidP="00547D8E">
            <w:pPr>
              <w:rPr>
                <w:szCs w:val="28"/>
              </w:rPr>
            </w:pPr>
          </w:p>
        </w:tc>
        <w:tc>
          <w:tcPr>
            <w:tcW w:w="5352" w:type="dxa"/>
          </w:tcPr>
          <w:p w:rsidR="00CB7305" w:rsidRPr="00066AF0" w:rsidRDefault="00CB7305" w:rsidP="00547D8E">
            <w:pPr>
              <w:rPr>
                <w:szCs w:val="28"/>
              </w:rPr>
            </w:pPr>
          </w:p>
        </w:tc>
      </w:tr>
      <w:tr w:rsidR="00CB7305" w:rsidRPr="00EA1F58" w:rsidTr="00547D8E">
        <w:tc>
          <w:tcPr>
            <w:tcW w:w="3652" w:type="dxa"/>
          </w:tcPr>
          <w:p w:rsidR="00CB7305" w:rsidRPr="008D1B20" w:rsidRDefault="00CB7305" w:rsidP="00547D8E">
            <w:pPr>
              <w:rPr>
                <w:szCs w:val="28"/>
              </w:rPr>
            </w:pPr>
            <w:r w:rsidRPr="008D1B20">
              <w:rPr>
                <w:sz w:val="28"/>
                <w:szCs w:val="28"/>
              </w:rPr>
              <w:lastRenderedPageBreak/>
              <w:t xml:space="preserve">Программно-целевые инструменты </w:t>
            </w:r>
            <w:r>
              <w:rPr>
                <w:sz w:val="28"/>
                <w:szCs w:val="28"/>
              </w:rPr>
              <w:t>п</w:t>
            </w:r>
            <w:r w:rsidRPr="008D1B20">
              <w:rPr>
                <w:sz w:val="28"/>
                <w:szCs w:val="28"/>
              </w:rPr>
              <w:t xml:space="preserve">одпрограммы </w:t>
            </w:r>
            <w:r>
              <w:rPr>
                <w:sz w:val="28"/>
                <w:szCs w:val="28"/>
              </w:rPr>
              <w:t>муниципальной программы</w:t>
            </w:r>
          </w:p>
        </w:tc>
        <w:tc>
          <w:tcPr>
            <w:tcW w:w="567" w:type="dxa"/>
          </w:tcPr>
          <w:p w:rsidR="00CB7305" w:rsidRPr="008D1B20" w:rsidRDefault="00CB7305" w:rsidP="00547D8E">
            <w:pPr>
              <w:autoSpaceDE w:val="0"/>
              <w:autoSpaceDN w:val="0"/>
              <w:adjustRightInd w:val="0"/>
              <w:rPr>
                <w:szCs w:val="28"/>
              </w:rPr>
            </w:pPr>
            <w:r w:rsidRPr="008D1B20">
              <w:rPr>
                <w:sz w:val="28"/>
                <w:szCs w:val="28"/>
              </w:rPr>
              <w:t>–</w:t>
            </w:r>
          </w:p>
        </w:tc>
        <w:tc>
          <w:tcPr>
            <w:tcW w:w="5352" w:type="dxa"/>
          </w:tcPr>
          <w:p w:rsidR="00CB7305" w:rsidRPr="008D1B20" w:rsidRDefault="00CB7305" w:rsidP="00547D8E">
            <w:pPr>
              <w:autoSpaceDE w:val="0"/>
              <w:autoSpaceDN w:val="0"/>
              <w:adjustRightInd w:val="0"/>
              <w:rPr>
                <w:szCs w:val="28"/>
              </w:rPr>
            </w:pPr>
            <w:r w:rsidRPr="008D1B20">
              <w:rPr>
                <w:sz w:val="28"/>
                <w:szCs w:val="28"/>
              </w:rPr>
              <w:t>отсутствуют</w:t>
            </w:r>
          </w:p>
        </w:tc>
      </w:tr>
      <w:tr w:rsidR="00CB7305" w:rsidRPr="00EA1F58" w:rsidTr="00547D8E">
        <w:tc>
          <w:tcPr>
            <w:tcW w:w="3652" w:type="dxa"/>
          </w:tcPr>
          <w:p w:rsidR="00CB7305" w:rsidRPr="008D1B20" w:rsidRDefault="00CB7305" w:rsidP="00547D8E">
            <w:pPr>
              <w:rPr>
                <w:szCs w:val="28"/>
              </w:rPr>
            </w:pPr>
          </w:p>
        </w:tc>
        <w:tc>
          <w:tcPr>
            <w:tcW w:w="567" w:type="dxa"/>
          </w:tcPr>
          <w:p w:rsidR="00CB7305" w:rsidRPr="00405C30" w:rsidRDefault="00CB7305" w:rsidP="00547D8E">
            <w:pPr>
              <w:autoSpaceDE w:val="0"/>
              <w:autoSpaceDN w:val="0"/>
              <w:adjustRightInd w:val="0"/>
              <w:rPr>
                <w:szCs w:val="28"/>
                <w:highlight w:val="yellow"/>
              </w:rPr>
            </w:pPr>
          </w:p>
        </w:tc>
        <w:tc>
          <w:tcPr>
            <w:tcW w:w="5352" w:type="dxa"/>
          </w:tcPr>
          <w:p w:rsidR="00CB7305" w:rsidRPr="00405C30" w:rsidRDefault="00CB7305" w:rsidP="00547D8E">
            <w:pPr>
              <w:autoSpaceDE w:val="0"/>
              <w:autoSpaceDN w:val="0"/>
              <w:adjustRightInd w:val="0"/>
              <w:rPr>
                <w:szCs w:val="28"/>
                <w:highlight w:val="yellow"/>
              </w:rPr>
            </w:pPr>
          </w:p>
        </w:tc>
      </w:tr>
      <w:tr w:rsidR="00CB7305" w:rsidRPr="00EA1F58" w:rsidTr="00547D8E">
        <w:tc>
          <w:tcPr>
            <w:tcW w:w="3652" w:type="dxa"/>
          </w:tcPr>
          <w:p w:rsidR="00CB7305" w:rsidRPr="008D1B20" w:rsidRDefault="00CB7305" w:rsidP="00547D8E">
            <w:pPr>
              <w:rPr>
                <w:szCs w:val="28"/>
              </w:rPr>
            </w:pPr>
            <w:r w:rsidRPr="008D1B20">
              <w:rPr>
                <w:sz w:val="28"/>
                <w:szCs w:val="28"/>
              </w:rPr>
              <w:t>Цель подпрограммы</w:t>
            </w:r>
            <w:r>
              <w:rPr>
                <w:sz w:val="28"/>
                <w:szCs w:val="28"/>
              </w:rPr>
              <w:t xml:space="preserve"> муниципальной программы</w:t>
            </w:r>
          </w:p>
        </w:tc>
        <w:tc>
          <w:tcPr>
            <w:tcW w:w="567" w:type="dxa"/>
          </w:tcPr>
          <w:p w:rsidR="00CB7305" w:rsidRPr="00405C30" w:rsidRDefault="00CB7305" w:rsidP="00547D8E">
            <w:pPr>
              <w:autoSpaceDE w:val="0"/>
              <w:autoSpaceDN w:val="0"/>
              <w:adjustRightInd w:val="0"/>
              <w:rPr>
                <w:szCs w:val="28"/>
                <w:highlight w:val="yellow"/>
              </w:rPr>
            </w:pPr>
            <w:r w:rsidRPr="008D1B20">
              <w:rPr>
                <w:sz w:val="28"/>
                <w:szCs w:val="28"/>
              </w:rPr>
              <w:t>–</w:t>
            </w:r>
          </w:p>
        </w:tc>
        <w:tc>
          <w:tcPr>
            <w:tcW w:w="5352" w:type="dxa"/>
          </w:tcPr>
          <w:p w:rsidR="00CB7305" w:rsidRPr="00405C30" w:rsidRDefault="00CB7305" w:rsidP="00547D8E">
            <w:pPr>
              <w:widowControl w:val="0"/>
              <w:spacing w:line="235" w:lineRule="auto"/>
              <w:rPr>
                <w:szCs w:val="28"/>
                <w:highlight w:val="yellow"/>
              </w:rPr>
            </w:pPr>
            <w:r w:rsidRPr="008D1B20">
              <w:rPr>
                <w:kern w:val="1"/>
                <w:sz w:val="28"/>
                <w:szCs w:val="28"/>
              </w:rPr>
              <w:t xml:space="preserve">создание в </w:t>
            </w:r>
            <w:proofErr w:type="spellStart"/>
            <w:r w:rsidRPr="008D1B20">
              <w:rPr>
                <w:kern w:val="1"/>
                <w:sz w:val="28"/>
                <w:szCs w:val="28"/>
              </w:rPr>
              <w:t>Белокалитвинском</w:t>
            </w:r>
            <w:proofErr w:type="spellEnd"/>
            <w:r w:rsidRPr="008D1B20">
              <w:rPr>
                <w:kern w:val="1"/>
                <w:sz w:val="28"/>
                <w:szCs w:val="28"/>
              </w:rPr>
              <w:t xml:space="preserve"> районе условий для эффективной защиты установленных законодательством Российской Федерации прав потребителей</w:t>
            </w:r>
          </w:p>
        </w:tc>
      </w:tr>
      <w:tr w:rsidR="00CB7305" w:rsidRPr="00EA1F58"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autoSpaceDE w:val="0"/>
              <w:autoSpaceDN w:val="0"/>
              <w:adjustRightInd w:val="0"/>
              <w:rPr>
                <w:szCs w:val="28"/>
                <w:highlight w:val="yellow"/>
              </w:rPr>
            </w:pPr>
          </w:p>
        </w:tc>
        <w:tc>
          <w:tcPr>
            <w:tcW w:w="5352" w:type="dxa"/>
          </w:tcPr>
          <w:p w:rsidR="00CB7305" w:rsidRPr="00405C30" w:rsidRDefault="00CB7305" w:rsidP="00547D8E">
            <w:pPr>
              <w:autoSpaceDE w:val="0"/>
              <w:autoSpaceDN w:val="0"/>
              <w:adjustRightInd w:val="0"/>
              <w:rPr>
                <w:szCs w:val="28"/>
                <w:highlight w:val="yellow"/>
              </w:rPr>
            </w:pPr>
          </w:p>
        </w:tc>
      </w:tr>
      <w:tr w:rsidR="00CB7305" w:rsidRPr="00EA1F58" w:rsidTr="00547D8E">
        <w:tc>
          <w:tcPr>
            <w:tcW w:w="3652" w:type="dxa"/>
          </w:tcPr>
          <w:p w:rsidR="00CB7305" w:rsidRPr="008D1B20" w:rsidRDefault="00CB7305" w:rsidP="00547D8E">
            <w:pPr>
              <w:rPr>
                <w:szCs w:val="28"/>
              </w:rPr>
            </w:pPr>
            <w:r w:rsidRPr="008D1B20">
              <w:rPr>
                <w:sz w:val="28"/>
                <w:szCs w:val="28"/>
              </w:rPr>
              <w:t xml:space="preserve">Задача подпрограммы </w:t>
            </w:r>
            <w:r>
              <w:rPr>
                <w:sz w:val="28"/>
                <w:szCs w:val="28"/>
              </w:rPr>
              <w:t>муниципальной программы</w:t>
            </w:r>
          </w:p>
        </w:tc>
        <w:tc>
          <w:tcPr>
            <w:tcW w:w="567" w:type="dxa"/>
          </w:tcPr>
          <w:p w:rsidR="00CB7305" w:rsidRPr="00405C30" w:rsidRDefault="00CB7305" w:rsidP="00547D8E">
            <w:pPr>
              <w:rPr>
                <w:szCs w:val="28"/>
                <w:highlight w:val="yellow"/>
              </w:rPr>
            </w:pPr>
            <w:r w:rsidRPr="008D1B20">
              <w:rPr>
                <w:sz w:val="28"/>
                <w:szCs w:val="28"/>
              </w:rPr>
              <w:t>–</w:t>
            </w:r>
          </w:p>
        </w:tc>
        <w:tc>
          <w:tcPr>
            <w:tcW w:w="5352" w:type="dxa"/>
          </w:tcPr>
          <w:p w:rsidR="00CB7305" w:rsidRPr="008D1B20" w:rsidRDefault="00CB7305" w:rsidP="00547D8E">
            <w:pPr>
              <w:suppressAutoHyphens/>
              <w:ind w:right="174"/>
              <w:rPr>
                <w:kern w:val="1"/>
                <w:sz w:val="28"/>
                <w:szCs w:val="28"/>
              </w:rPr>
            </w:pPr>
            <w:r w:rsidRPr="008D1B20">
              <w:rPr>
                <w:kern w:val="1"/>
                <w:sz w:val="28"/>
                <w:szCs w:val="28"/>
              </w:rPr>
              <w:t xml:space="preserve">формирование у населения навыков рационального потребительского поведения; </w:t>
            </w:r>
          </w:p>
          <w:p w:rsidR="00CB7305" w:rsidRDefault="00CB7305" w:rsidP="00547D8E">
            <w:pPr>
              <w:suppressAutoHyphens/>
              <w:ind w:right="174"/>
              <w:rPr>
                <w:kern w:val="1"/>
                <w:sz w:val="28"/>
                <w:szCs w:val="28"/>
              </w:rPr>
            </w:pPr>
            <w:r w:rsidRPr="008D1B20">
              <w:rPr>
                <w:kern w:val="1"/>
                <w:sz w:val="28"/>
                <w:szCs w:val="28"/>
              </w:rPr>
              <w:t xml:space="preserve">повышение уровня правовой грамотности хозяйствующих субъектов, работающих на потребительском рынке </w:t>
            </w:r>
            <w:proofErr w:type="spellStart"/>
            <w:r w:rsidRPr="008D1B20">
              <w:rPr>
                <w:kern w:val="1"/>
                <w:sz w:val="28"/>
                <w:szCs w:val="28"/>
              </w:rPr>
              <w:t>Белокалитвинского</w:t>
            </w:r>
            <w:proofErr w:type="spellEnd"/>
            <w:r w:rsidRPr="008D1B20">
              <w:rPr>
                <w:kern w:val="1"/>
                <w:sz w:val="28"/>
                <w:szCs w:val="28"/>
              </w:rPr>
              <w:t xml:space="preserve"> района; </w:t>
            </w:r>
          </w:p>
          <w:p w:rsidR="00CB7305" w:rsidRPr="009511CF" w:rsidRDefault="00CB7305" w:rsidP="00547D8E">
            <w:pPr>
              <w:suppressAutoHyphens/>
              <w:snapToGrid w:val="0"/>
              <w:ind w:right="174"/>
              <w:rPr>
                <w:kern w:val="1"/>
                <w:sz w:val="28"/>
                <w:szCs w:val="28"/>
              </w:rPr>
            </w:pPr>
            <w:r w:rsidRPr="009511CF">
              <w:rPr>
                <w:kern w:val="1"/>
                <w:sz w:val="28"/>
                <w:szCs w:val="28"/>
              </w:rPr>
              <w:t xml:space="preserve">формирование системы обеспечения эффективной и доступной защиты прав потребителей в </w:t>
            </w:r>
            <w:proofErr w:type="spellStart"/>
            <w:r w:rsidRPr="009511CF">
              <w:rPr>
                <w:kern w:val="1"/>
                <w:sz w:val="28"/>
                <w:szCs w:val="28"/>
              </w:rPr>
              <w:t>Белокалитвинском</w:t>
            </w:r>
            <w:proofErr w:type="spellEnd"/>
            <w:r w:rsidRPr="009511CF">
              <w:rPr>
                <w:kern w:val="1"/>
                <w:sz w:val="28"/>
                <w:szCs w:val="28"/>
              </w:rPr>
              <w:t xml:space="preserve"> районе.</w:t>
            </w:r>
          </w:p>
          <w:p w:rsidR="00CB7305" w:rsidRPr="00BD32BF" w:rsidRDefault="00CB7305" w:rsidP="00547D8E">
            <w:pPr>
              <w:suppressAutoHyphens/>
              <w:ind w:right="174"/>
              <w:rPr>
                <w:kern w:val="1"/>
                <w:sz w:val="28"/>
                <w:szCs w:val="28"/>
                <w:highlight w:val="yellow"/>
              </w:rPr>
            </w:pPr>
          </w:p>
          <w:p w:rsidR="00CB7305" w:rsidRPr="00405C30" w:rsidRDefault="00CB7305" w:rsidP="00547D8E">
            <w:pPr>
              <w:autoSpaceDE w:val="0"/>
              <w:autoSpaceDN w:val="0"/>
              <w:adjustRightInd w:val="0"/>
              <w:rPr>
                <w:szCs w:val="28"/>
                <w:highlight w:val="yellow"/>
              </w:rPr>
            </w:pPr>
          </w:p>
        </w:tc>
      </w:tr>
      <w:tr w:rsidR="00CB7305" w:rsidRPr="00EA1F58" w:rsidTr="00547D8E">
        <w:tc>
          <w:tcPr>
            <w:tcW w:w="3652" w:type="dxa"/>
          </w:tcPr>
          <w:p w:rsidR="00CB7305" w:rsidRPr="00405C30" w:rsidRDefault="00CB7305" w:rsidP="00547D8E">
            <w:pPr>
              <w:rPr>
                <w:szCs w:val="28"/>
                <w:highlight w:val="yellow"/>
              </w:rPr>
            </w:pPr>
            <w:r w:rsidRPr="008D1B20">
              <w:rPr>
                <w:sz w:val="28"/>
                <w:szCs w:val="28"/>
              </w:rPr>
              <w:t>Целевые показатели подпрограммы</w:t>
            </w:r>
            <w:r>
              <w:rPr>
                <w:sz w:val="28"/>
                <w:szCs w:val="28"/>
              </w:rPr>
              <w:t xml:space="preserve"> муниципальной программы</w:t>
            </w:r>
            <w:r w:rsidRPr="008D1B20">
              <w:rPr>
                <w:sz w:val="28"/>
                <w:szCs w:val="28"/>
              </w:rPr>
              <w:t xml:space="preserve"> </w:t>
            </w:r>
          </w:p>
        </w:tc>
        <w:tc>
          <w:tcPr>
            <w:tcW w:w="567" w:type="dxa"/>
          </w:tcPr>
          <w:p w:rsidR="00CB7305" w:rsidRPr="00405C30" w:rsidRDefault="00CB7305" w:rsidP="00547D8E">
            <w:pPr>
              <w:rPr>
                <w:szCs w:val="28"/>
                <w:highlight w:val="yellow"/>
              </w:rPr>
            </w:pPr>
            <w:r w:rsidRPr="008D1B20">
              <w:rPr>
                <w:sz w:val="28"/>
                <w:szCs w:val="28"/>
              </w:rPr>
              <w:t>–</w:t>
            </w:r>
          </w:p>
        </w:tc>
        <w:tc>
          <w:tcPr>
            <w:tcW w:w="5352" w:type="dxa"/>
          </w:tcPr>
          <w:p w:rsidR="00CB7305" w:rsidRPr="009A2C14" w:rsidRDefault="00CB7305" w:rsidP="00547D8E">
            <w:pPr>
              <w:rPr>
                <w:sz w:val="28"/>
                <w:szCs w:val="28"/>
              </w:rPr>
            </w:pPr>
            <w:r w:rsidRPr="009A2C14">
              <w:rPr>
                <w:sz w:val="28"/>
                <w:szCs w:val="28"/>
              </w:rPr>
              <w:t>динамика количества консультаций, полученных потребителями по вопросам защиты потребителей;</w:t>
            </w:r>
          </w:p>
          <w:p w:rsidR="00CB7305" w:rsidRPr="009A2C14" w:rsidRDefault="00CB7305" w:rsidP="00547D8E">
            <w:pPr>
              <w:rPr>
                <w:sz w:val="28"/>
                <w:szCs w:val="28"/>
              </w:rPr>
            </w:pPr>
            <w:r w:rsidRPr="009A2C14">
              <w:rPr>
                <w:sz w:val="28"/>
                <w:szCs w:val="28"/>
              </w:rPr>
              <w:t>динамика количества выпущенных в средствах массовой информации материалов (печатных, радио, видео, Интернет), касающихся вопросов защиты прав потребителей;</w:t>
            </w:r>
          </w:p>
          <w:p w:rsidR="00CB7305" w:rsidRPr="00104CD8" w:rsidRDefault="00CB7305" w:rsidP="00547D8E">
            <w:pPr>
              <w:rPr>
                <w:sz w:val="28"/>
                <w:szCs w:val="28"/>
                <w:highlight w:val="yellow"/>
              </w:rPr>
            </w:pPr>
            <w:r w:rsidRPr="009A2C14">
              <w:rPr>
                <w:sz w:val="28"/>
                <w:szCs w:val="28"/>
              </w:rPr>
              <w:t>доля потребительских конфликтов, урегулированных в до</w:t>
            </w:r>
            <w:r w:rsidRPr="009A2C14">
              <w:rPr>
                <w:sz w:val="28"/>
                <w:szCs w:val="28"/>
              </w:rPr>
              <w:softHyphen/>
              <w:t>судебном порядке службами по защите прав потребителей от общего коли</w:t>
            </w:r>
            <w:r w:rsidRPr="009A2C14">
              <w:rPr>
                <w:sz w:val="28"/>
                <w:szCs w:val="28"/>
              </w:rPr>
              <w:softHyphen/>
              <w:t>чества поступивших обра</w:t>
            </w:r>
            <w:r w:rsidRPr="009A2C14">
              <w:rPr>
                <w:sz w:val="28"/>
                <w:szCs w:val="28"/>
              </w:rPr>
              <w:softHyphen/>
              <w:t>щений</w:t>
            </w:r>
          </w:p>
        </w:tc>
      </w:tr>
      <w:tr w:rsidR="00CB7305" w:rsidRPr="00EA1F58"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352" w:type="dxa"/>
          </w:tcPr>
          <w:p w:rsidR="00CB7305" w:rsidRPr="00104CD8" w:rsidRDefault="00CB7305" w:rsidP="00547D8E">
            <w:pPr>
              <w:rPr>
                <w:sz w:val="28"/>
                <w:szCs w:val="28"/>
                <w:highlight w:val="yellow"/>
              </w:rPr>
            </w:pPr>
          </w:p>
        </w:tc>
      </w:tr>
      <w:tr w:rsidR="00CB7305" w:rsidRPr="00EA1F58" w:rsidTr="00547D8E">
        <w:tc>
          <w:tcPr>
            <w:tcW w:w="3652" w:type="dxa"/>
          </w:tcPr>
          <w:p w:rsidR="00CB7305" w:rsidRPr="008D1B20" w:rsidRDefault="00CB7305" w:rsidP="00547D8E">
            <w:pPr>
              <w:rPr>
                <w:szCs w:val="28"/>
              </w:rPr>
            </w:pPr>
            <w:r w:rsidRPr="008D1B20">
              <w:rPr>
                <w:sz w:val="28"/>
                <w:szCs w:val="28"/>
              </w:rPr>
              <w:t xml:space="preserve">Этапы и сроки реализации подпрограммы </w:t>
            </w:r>
            <w:r>
              <w:rPr>
                <w:sz w:val="28"/>
                <w:szCs w:val="28"/>
              </w:rPr>
              <w:t>муниципальной программы</w:t>
            </w:r>
          </w:p>
        </w:tc>
        <w:tc>
          <w:tcPr>
            <w:tcW w:w="567" w:type="dxa"/>
          </w:tcPr>
          <w:p w:rsidR="00CB7305" w:rsidRPr="008D1B20" w:rsidRDefault="00CB7305" w:rsidP="00547D8E">
            <w:pPr>
              <w:rPr>
                <w:szCs w:val="28"/>
              </w:rPr>
            </w:pPr>
            <w:r w:rsidRPr="008D1B20">
              <w:rPr>
                <w:sz w:val="28"/>
                <w:szCs w:val="28"/>
              </w:rPr>
              <w:t>–</w:t>
            </w:r>
          </w:p>
        </w:tc>
        <w:tc>
          <w:tcPr>
            <w:tcW w:w="5352" w:type="dxa"/>
          </w:tcPr>
          <w:p w:rsidR="00CB7305" w:rsidRPr="008D1B20" w:rsidRDefault="00CB7305" w:rsidP="00547D8E">
            <w:pPr>
              <w:rPr>
                <w:szCs w:val="28"/>
              </w:rPr>
            </w:pPr>
            <w:r w:rsidRPr="008D1B20">
              <w:rPr>
                <w:sz w:val="28"/>
                <w:szCs w:val="28"/>
              </w:rPr>
              <w:t>201</w:t>
            </w:r>
            <w:r>
              <w:rPr>
                <w:sz w:val="28"/>
                <w:szCs w:val="28"/>
              </w:rPr>
              <w:t>9</w:t>
            </w:r>
            <w:r w:rsidRPr="008D1B20">
              <w:rPr>
                <w:sz w:val="28"/>
                <w:szCs w:val="28"/>
              </w:rPr>
              <w:t>-20</w:t>
            </w:r>
            <w:r>
              <w:rPr>
                <w:sz w:val="28"/>
                <w:szCs w:val="28"/>
              </w:rPr>
              <w:t>3</w:t>
            </w:r>
            <w:r w:rsidRPr="008D1B20">
              <w:rPr>
                <w:sz w:val="28"/>
                <w:szCs w:val="28"/>
              </w:rPr>
              <w:t>0 годы</w:t>
            </w:r>
          </w:p>
          <w:p w:rsidR="00CB7305" w:rsidRPr="008D1B20" w:rsidRDefault="00CB7305" w:rsidP="00547D8E">
            <w:pPr>
              <w:rPr>
                <w:szCs w:val="28"/>
              </w:rPr>
            </w:pPr>
            <w:r w:rsidRPr="008D1B20">
              <w:rPr>
                <w:sz w:val="28"/>
                <w:szCs w:val="28"/>
              </w:rPr>
              <w:t>этапы реализации подпрограммы не выделяются</w:t>
            </w:r>
          </w:p>
        </w:tc>
      </w:tr>
      <w:tr w:rsidR="00CB7305" w:rsidRPr="00EA1F58" w:rsidTr="00547D8E">
        <w:tc>
          <w:tcPr>
            <w:tcW w:w="3652" w:type="dxa"/>
          </w:tcPr>
          <w:p w:rsidR="00CB7305" w:rsidRPr="00405C30" w:rsidRDefault="00CB7305" w:rsidP="00547D8E">
            <w:pPr>
              <w:rPr>
                <w:szCs w:val="28"/>
                <w:highlight w:val="yellow"/>
              </w:rPr>
            </w:pPr>
          </w:p>
        </w:tc>
        <w:tc>
          <w:tcPr>
            <w:tcW w:w="567" w:type="dxa"/>
          </w:tcPr>
          <w:p w:rsidR="00CB7305" w:rsidRPr="00405C30" w:rsidRDefault="00CB7305" w:rsidP="00547D8E">
            <w:pPr>
              <w:rPr>
                <w:szCs w:val="28"/>
                <w:highlight w:val="yellow"/>
              </w:rPr>
            </w:pPr>
          </w:p>
        </w:tc>
        <w:tc>
          <w:tcPr>
            <w:tcW w:w="5352" w:type="dxa"/>
          </w:tcPr>
          <w:p w:rsidR="00CB7305" w:rsidRPr="00405C30" w:rsidRDefault="00CB7305" w:rsidP="00547D8E">
            <w:pPr>
              <w:rPr>
                <w:szCs w:val="28"/>
                <w:highlight w:val="yellow"/>
              </w:rPr>
            </w:pPr>
          </w:p>
        </w:tc>
      </w:tr>
      <w:tr w:rsidR="00CB7305" w:rsidRPr="00EA1F58" w:rsidTr="00547D8E">
        <w:tc>
          <w:tcPr>
            <w:tcW w:w="3652" w:type="dxa"/>
          </w:tcPr>
          <w:p w:rsidR="00CB7305" w:rsidRPr="008D1B20" w:rsidRDefault="00CB7305" w:rsidP="00547D8E">
            <w:pPr>
              <w:rPr>
                <w:szCs w:val="28"/>
              </w:rPr>
            </w:pPr>
            <w:r w:rsidRPr="008D1B20">
              <w:rPr>
                <w:sz w:val="28"/>
                <w:szCs w:val="28"/>
              </w:rPr>
              <w:t xml:space="preserve">Ресурсное обеспечение подпрограммы </w:t>
            </w:r>
            <w:r>
              <w:rPr>
                <w:sz w:val="28"/>
                <w:szCs w:val="28"/>
              </w:rPr>
              <w:t>муниципальной программы</w:t>
            </w:r>
          </w:p>
        </w:tc>
        <w:tc>
          <w:tcPr>
            <w:tcW w:w="567" w:type="dxa"/>
          </w:tcPr>
          <w:p w:rsidR="00CB7305" w:rsidRPr="008D1B20" w:rsidRDefault="00CB7305" w:rsidP="00547D8E">
            <w:pPr>
              <w:pStyle w:val="ae"/>
              <w:rPr>
                <w:rFonts w:ascii="Times New Roman" w:hAnsi="Times New Roman" w:cs="Times New Roman"/>
                <w:szCs w:val="28"/>
              </w:rPr>
            </w:pPr>
            <w:r w:rsidRPr="008D1B20">
              <w:rPr>
                <w:rFonts w:ascii="Times New Roman" w:hAnsi="Times New Roman" w:cs="Times New Roman"/>
                <w:sz w:val="28"/>
                <w:szCs w:val="28"/>
              </w:rPr>
              <w:t>–</w:t>
            </w:r>
          </w:p>
        </w:tc>
        <w:tc>
          <w:tcPr>
            <w:tcW w:w="5352" w:type="dxa"/>
          </w:tcPr>
          <w:p w:rsidR="00CB7305" w:rsidRPr="008D1B20" w:rsidRDefault="00CB7305" w:rsidP="00547D8E">
            <w:pPr>
              <w:pStyle w:val="ae"/>
              <w:rPr>
                <w:rFonts w:ascii="Times New Roman" w:hAnsi="Times New Roman" w:cs="Times New Roman"/>
                <w:szCs w:val="28"/>
              </w:rPr>
            </w:pPr>
            <w:r w:rsidRPr="008D1B20">
              <w:rPr>
                <w:rFonts w:ascii="Times New Roman" w:hAnsi="Times New Roman" w:cs="Times New Roman"/>
                <w:sz w:val="28"/>
                <w:szCs w:val="28"/>
              </w:rPr>
              <w:t xml:space="preserve">общий объем финансирования подпрограммы за счет средств </w:t>
            </w:r>
            <w:r>
              <w:rPr>
                <w:rFonts w:ascii="Times New Roman" w:hAnsi="Times New Roman" w:cs="Times New Roman"/>
                <w:sz w:val="28"/>
                <w:szCs w:val="28"/>
              </w:rPr>
              <w:t>ме</w:t>
            </w:r>
            <w:r w:rsidRPr="008D1B20">
              <w:rPr>
                <w:rFonts w:ascii="Times New Roman" w:hAnsi="Times New Roman" w:cs="Times New Roman"/>
                <w:sz w:val="28"/>
                <w:szCs w:val="28"/>
              </w:rPr>
              <w:t xml:space="preserve">стного бюджета составляет </w:t>
            </w:r>
            <w:r>
              <w:rPr>
                <w:rFonts w:ascii="Times New Roman" w:eastAsia="Times New Roman" w:hAnsi="Times New Roman" w:cs="Times New Roman"/>
                <w:color w:val="000000"/>
                <w:kern w:val="1"/>
                <w:sz w:val="28"/>
                <w:szCs w:val="28"/>
              </w:rPr>
              <w:t>330</w:t>
            </w:r>
            <w:r w:rsidRPr="008D1B20">
              <w:rPr>
                <w:rFonts w:ascii="Times New Roman" w:eastAsia="Times New Roman" w:hAnsi="Times New Roman" w:cs="Times New Roman"/>
                <w:color w:val="000000"/>
                <w:kern w:val="1"/>
                <w:sz w:val="28"/>
                <w:szCs w:val="28"/>
              </w:rPr>
              <w:t xml:space="preserve">,0 </w:t>
            </w:r>
            <w:r w:rsidRPr="008D1B20">
              <w:rPr>
                <w:rFonts w:ascii="Times New Roman" w:hAnsi="Times New Roman" w:cs="Times New Roman"/>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30</w:t>
            </w:r>
            <w:r w:rsidRPr="00F762B1">
              <w:rPr>
                <w:kern w:val="1"/>
                <w:sz w:val="28"/>
                <w:szCs w:val="28"/>
              </w:rPr>
              <w:t>,0</w:t>
            </w:r>
            <w:r>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lastRenderedPageBreak/>
              <w:t>в 20</w:t>
            </w:r>
            <w:r>
              <w:rPr>
                <w:kern w:val="1"/>
                <w:sz w:val="28"/>
                <w:szCs w:val="28"/>
              </w:rPr>
              <w:t>20</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Pr>
                <w:kern w:val="1"/>
                <w:sz w:val="28"/>
                <w:szCs w:val="28"/>
              </w:rPr>
              <w:t>30,0</w:t>
            </w:r>
            <w:r w:rsidRPr="00FE51A4">
              <w:rPr>
                <w:kern w:val="1"/>
                <w:sz w:val="28"/>
                <w:szCs w:val="28"/>
              </w:rPr>
              <w:t xml:space="preserve">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CB7305" w:rsidRDefault="00CB7305" w:rsidP="00547D8E">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30</w:t>
            </w:r>
            <w:r w:rsidRPr="00F762B1">
              <w:rPr>
                <w:kern w:val="1"/>
                <w:sz w:val="28"/>
                <w:szCs w:val="28"/>
              </w:rPr>
              <w:t xml:space="preserve">,0 </w:t>
            </w:r>
            <w:r>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27 году – 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28 году – 30</w:t>
            </w:r>
            <w:r w:rsidRPr="00F762B1">
              <w:rPr>
                <w:kern w:val="1"/>
                <w:sz w:val="28"/>
                <w:szCs w:val="28"/>
              </w:rPr>
              <w:t xml:space="preserve">,0 </w:t>
            </w:r>
            <w:r w:rsidRPr="00BC7B78">
              <w:rPr>
                <w:kern w:val="1"/>
                <w:sz w:val="28"/>
                <w:szCs w:val="28"/>
              </w:rPr>
              <w:t>тыс. рублей;</w:t>
            </w:r>
          </w:p>
          <w:p w:rsidR="00CB7305" w:rsidRPr="00BC7B78" w:rsidRDefault="00CB7305" w:rsidP="00547D8E">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CB7305" w:rsidRPr="009B6172" w:rsidRDefault="00CB7305" w:rsidP="00547D8E">
            <w:pPr>
              <w:pStyle w:val="ae"/>
              <w:rPr>
                <w:rFonts w:ascii="Times New Roman" w:hAnsi="Times New Roman" w:cs="Times New Roman"/>
                <w:szCs w:val="28"/>
              </w:rPr>
            </w:pPr>
            <w:r>
              <w:rPr>
                <w:rFonts w:ascii="Times New Roman" w:hAnsi="Times New Roman" w:cs="Times New Roman"/>
                <w:kern w:val="1"/>
                <w:sz w:val="28"/>
                <w:szCs w:val="28"/>
              </w:rPr>
              <w:t>в 2030 году – 3</w:t>
            </w:r>
            <w:r w:rsidRPr="009B6172">
              <w:rPr>
                <w:rFonts w:ascii="Times New Roman" w:hAnsi="Times New Roman" w:cs="Times New Roman"/>
                <w:kern w:val="1"/>
                <w:sz w:val="28"/>
                <w:szCs w:val="28"/>
              </w:rPr>
              <w:t>0,0 тыс. рублей</w:t>
            </w:r>
            <w:r>
              <w:rPr>
                <w:rFonts w:ascii="Times New Roman" w:hAnsi="Times New Roman" w:cs="Times New Roman"/>
                <w:kern w:val="1"/>
                <w:sz w:val="28"/>
                <w:szCs w:val="28"/>
              </w:rPr>
              <w:t>.</w:t>
            </w:r>
          </w:p>
        </w:tc>
      </w:tr>
      <w:tr w:rsidR="00CB7305" w:rsidRPr="00EA1F58" w:rsidTr="00547D8E">
        <w:tc>
          <w:tcPr>
            <w:tcW w:w="3652" w:type="dxa"/>
          </w:tcPr>
          <w:p w:rsidR="00CB7305" w:rsidRPr="00066AF0" w:rsidRDefault="00CB7305" w:rsidP="00547D8E">
            <w:pPr>
              <w:rPr>
                <w:szCs w:val="28"/>
              </w:rPr>
            </w:pPr>
          </w:p>
        </w:tc>
        <w:tc>
          <w:tcPr>
            <w:tcW w:w="567" w:type="dxa"/>
          </w:tcPr>
          <w:p w:rsidR="00CB7305" w:rsidRPr="00066AF0" w:rsidRDefault="00CB7305" w:rsidP="00547D8E">
            <w:pPr>
              <w:pStyle w:val="ae"/>
              <w:rPr>
                <w:rFonts w:ascii="Times New Roman" w:hAnsi="Times New Roman" w:cs="Times New Roman"/>
                <w:szCs w:val="28"/>
              </w:rPr>
            </w:pPr>
          </w:p>
        </w:tc>
        <w:tc>
          <w:tcPr>
            <w:tcW w:w="5352" w:type="dxa"/>
          </w:tcPr>
          <w:p w:rsidR="00CB7305" w:rsidRPr="00066AF0" w:rsidRDefault="00CB7305" w:rsidP="00547D8E">
            <w:pPr>
              <w:pStyle w:val="ae"/>
              <w:rPr>
                <w:rFonts w:ascii="Times New Roman" w:hAnsi="Times New Roman" w:cs="Times New Roman"/>
                <w:szCs w:val="28"/>
              </w:rPr>
            </w:pPr>
          </w:p>
        </w:tc>
      </w:tr>
      <w:tr w:rsidR="00CB7305" w:rsidRPr="00EA1F58" w:rsidTr="00547D8E">
        <w:tc>
          <w:tcPr>
            <w:tcW w:w="3652" w:type="dxa"/>
          </w:tcPr>
          <w:p w:rsidR="00CB7305" w:rsidRPr="008D1B20" w:rsidRDefault="00CB7305" w:rsidP="00547D8E">
            <w:pPr>
              <w:rPr>
                <w:szCs w:val="28"/>
              </w:rPr>
            </w:pPr>
            <w:r w:rsidRPr="008D1B20">
              <w:rPr>
                <w:sz w:val="28"/>
                <w:szCs w:val="28"/>
              </w:rPr>
              <w:t xml:space="preserve">Ожидаемые результаты реализации подпрограммы </w:t>
            </w:r>
            <w:r>
              <w:rPr>
                <w:sz w:val="28"/>
                <w:szCs w:val="28"/>
              </w:rPr>
              <w:t>муниципальной программы</w:t>
            </w:r>
          </w:p>
        </w:tc>
        <w:tc>
          <w:tcPr>
            <w:tcW w:w="567" w:type="dxa"/>
          </w:tcPr>
          <w:p w:rsidR="00CB7305" w:rsidRPr="008D1B20" w:rsidRDefault="00CB7305" w:rsidP="00547D8E">
            <w:pPr>
              <w:rPr>
                <w:szCs w:val="28"/>
              </w:rPr>
            </w:pPr>
            <w:r w:rsidRPr="008D1B20">
              <w:rPr>
                <w:sz w:val="28"/>
                <w:szCs w:val="28"/>
              </w:rPr>
              <w:t>–</w:t>
            </w:r>
          </w:p>
        </w:tc>
        <w:tc>
          <w:tcPr>
            <w:tcW w:w="5352" w:type="dxa"/>
          </w:tcPr>
          <w:p w:rsidR="00CB7305" w:rsidRPr="008D1B20" w:rsidRDefault="00CB7305" w:rsidP="00547D8E">
            <w:pPr>
              <w:suppressAutoHyphens/>
              <w:ind w:left="34"/>
              <w:jc w:val="both"/>
              <w:rPr>
                <w:kern w:val="1"/>
                <w:sz w:val="28"/>
                <w:szCs w:val="28"/>
              </w:rPr>
            </w:pPr>
            <w:r w:rsidRPr="008D1B20">
              <w:rPr>
                <w:kern w:val="1"/>
                <w:sz w:val="28"/>
                <w:szCs w:val="28"/>
              </w:rPr>
              <w:t xml:space="preserve">создание в </w:t>
            </w:r>
            <w:proofErr w:type="spellStart"/>
            <w:r w:rsidRPr="008D1B20">
              <w:rPr>
                <w:kern w:val="1"/>
                <w:sz w:val="28"/>
                <w:szCs w:val="28"/>
              </w:rPr>
              <w:t>Белокалитвинском</w:t>
            </w:r>
            <w:proofErr w:type="spellEnd"/>
            <w:r w:rsidRPr="008D1B20">
              <w:rPr>
                <w:kern w:val="1"/>
                <w:sz w:val="28"/>
                <w:szCs w:val="28"/>
              </w:rPr>
              <w:t xml:space="preserve"> районе условий для эффективной защиты установленных законодательством Российской Федерации прав потребителей;</w:t>
            </w:r>
          </w:p>
          <w:p w:rsidR="00CB7305" w:rsidRPr="008D1B20" w:rsidRDefault="00CB7305" w:rsidP="00547D8E">
            <w:pPr>
              <w:suppressAutoHyphens/>
              <w:ind w:left="34"/>
              <w:jc w:val="both"/>
              <w:rPr>
                <w:kern w:val="1"/>
                <w:sz w:val="28"/>
                <w:szCs w:val="28"/>
              </w:rPr>
            </w:pPr>
            <w:r w:rsidRPr="008D1B20">
              <w:rPr>
                <w:kern w:val="1"/>
                <w:sz w:val="28"/>
                <w:szCs w:val="28"/>
              </w:rPr>
              <w:t>обеспечение хозяйствующих субъектов и потребителей информационными материалами по вопросам соблюдения законодательства о защите прав потребителей в различных сферах деятельности;</w:t>
            </w:r>
          </w:p>
          <w:p w:rsidR="00CB7305" w:rsidRPr="008D1B20" w:rsidRDefault="00CB7305" w:rsidP="00547D8E">
            <w:pPr>
              <w:suppressAutoHyphens/>
              <w:ind w:left="34"/>
              <w:jc w:val="both"/>
              <w:rPr>
                <w:kern w:val="1"/>
                <w:sz w:val="28"/>
                <w:szCs w:val="28"/>
              </w:rPr>
            </w:pPr>
            <w:r w:rsidRPr="008D1B20">
              <w:rPr>
                <w:kern w:val="1"/>
                <w:sz w:val="28"/>
                <w:szCs w:val="28"/>
              </w:rPr>
              <w:t>оказание консультационных, юридических услуг по обработке обращений граждан, связанных с вопросами защиты прав потребителей, поступивших по телефону «горячей линии»;</w:t>
            </w:r>
          </w:p>
          <w:p w:rsidR="00CB7305" w:rsidRPr="008D1B20" w:rsidRDefault="00CB7305" w:rsidP="00547D8E">
            <w:pPr>
              <w:suppressAutoHyphens/>
              <w:ind w:left="34"/>
              <w:jc w:val="both"/>
              <w:rPr>
                <w:kern w:val="1"/>
                <w:sz w:val="28"/>
                <w:szCs w:val="28"/>
              </w:rPr>
            </w:pPr>
            <w:r w:rsidRPr="008D1B20">
              <w:rPr>
                <w:kern w:val="1"/>
                <w:sz w:val="28"/>
                <w:szCs w:val="28"/>
              </w:rPr>
              <w:t>освещение в средствах массовой информации вопросов по защите прав потребителей в различных сферах потребительского рынка товаров и услуг;</w:t>
            </w:r>
          </w:p>
          <w:p w:rsidR="00CB7305" w:rsidRPr="008D1B20" w:rsidRDefault="00CB7305" w:rsidP="00547D8E">
            <w:pPr>
              <w:suppressAutoHyphens/>
              <w:jc w:val="both"/>
              <w:rPr>
                <w:kern w:val="1"/>
                <w:sz w:val="28"/>
                <w:szCs w:val="28"/>
              </w:rPr>
            </w:pPr>
            <w:r w:rsidRPr="008D1B20">
              <w:rPr>
                <w:kern w:val="1"/>
                <w:sz w:val="28"/>
                <w:szCs w:val="28"/>
              </w:rPr>
              <w:t xml:space="preserve"> увеличение количества консультаций, полученных потребителями по вопросам нарушения их прав;</w:t>
            </w:r>
          </w:p>
          <w:p w:rsidR="00CB7305" w:rsidRPr="008D1B20" w:rsidRDefault="00CB7305" w:rsidP="00547D8E">
            <w:pPr>
              <w:suppressAutoHyphens/>
              <w:jc w:val="both"/>
              <w:rPr>
                <w:kern w:val="1"/>
                <w:sz w:val="28"/>
                <w:szCs w:val="28"/>
              </w:rPr>
            </w:pPr>
            <w:r w:rsidRPr="008D1B20">
              <w:rPr>
                <w:kern w:val="1"/>
                <w:sz w:val="28"/>
                <w:szCs w:val="28"/>
              </w:rPr>
              <w:t>увеличение доли потребительских конфликтов, урегулированных</w:t>
            </w:r>
            <w:r w:rsidRPr="008D1B20">
              <w:rPr>
                <w:color w:val="FF0000"/>
                <w:kern w:val="1"/>
                <w:sz w:val="28"/>
                <w:szCs w:val="28"/>
              </w:rPr>
              <w:t xml:space="preserve"> </w:t>
            </w:r>
            <w:r w:rsidRPr="008D1B20">
              <w:rPr>
                <w:kern w:val="1"/>
                <w:sz w:val="28"/>
                <w:szCs w:val="28"/>
              </w:rPr>
              <w:t>в досудебном порядке службами по защите прав потребителей;</w:t>
            </w:r>
          </w:p>
          <w:p w:rsidR="00CB7305" w:rsidRPr="008D1B20" w:rsidRDefault="00CB7305" w:rsidP="00547D8E">
            <w:pPr>
              <w:suppressAutoHyphens/>
              <w:jc w:val="both"/>
              <w:rPr>
                <w:kern w:val="1"/>
                <w:sz w:val="28"/>
                <w:szCs w:val="28"/>
              </w:rPr>
            </w:pPr>
            <w:r w:rsidRPr="008D1B20">
              <w:rPr>
                <w:kern w:val="1"/>
                <w:sz w:val="28"/>
                <w:szCs w:val="28"/>
              </w:rPr>
              <w:t xml:space="preserve"> увеличение количества хозяйствующих субъектов, прослушавших семинары по вопросам соблюдения требований законодательства о защите прав потребителей;</w:t>
            </w:r>
          </w:p>
          <w:p w:rsidR="00CB7305" w:rsidRPr="008D1B20" w:rsidRDefault="00CB7305" w:rsidP="00547D8E">
            <w:pPr>
              <w:suppressAutoHyphens/>
              <w:ind w:left="34"/>
              <w:jc w:val="both"/>
              <w:rPr>
                <w:kern w:val="1"/>
                <w:sz w:val="28"/>
                <w:szCs w:val="28"/>
              </w:rPr>
            </w:pPr>
            <w:r w:rsidRPr="008D1B20">
              <w:rPr>
                <w:kern w:val="1"/>
                <w:sz w:val="28"/>
                <w:szCs w:val="28"/>
              </w:rPr>
              <w:lastRenderedPageBreak/>
              <w:t>размещение в средствах массовой информации (печатных, радио, видео, Интернет) материалов, касающихся вопросов защиты прав потребителей</w:t>
            </w:r>
          </w:p>
          <w:p w:rsidR="00CB7305" w:rsidRPr="00405C30" w:rsidRDefault="00CB7305" w:rsidP="00547D8E">
            <w:pPr>
              <w:ind w:left="34"/>
              <w:rPr>
                <w:szCs w:val="28"/>
                <w:highlight w:val="yellow"/>
              </w:rPr>
            </w:pPr>
          </w:p>
        </w:tc>
      </w:tr>
    </w:tbl>
    <w:p w:rsidR="00CB7305" w:rsidRDefault="00CB7305" w:rsidP="00CB7305">
      <w:pPr>
        <w:rPr>
          <w:sz w:val="16"/>
          <w:szCs w:val="28"/>
        </w:rPr>
      </w:pPr>
    </w:p>
    <w:p w:rsidR="00CB7305" w:rsidRDefault="00CB7305" w:rsidP="00CB7305">
      <w:pPr>
        <w:rPr>
          <w:sz w:val="16"/>
          <w:szCs w:val="28"/>
        </w:rPr>
      </w:pPr>
    </w:p>
    <w:p w:rsidR="00CB7305" w:rsidRPr="00435777" w:rsidRDefault="00CB7305" w:rsidP="00CB7305">
      <w:pPr>
        <w:rPr>
          <w:sz w:val="16"/>
          <w:szCs w:val="28"/>
        </w:rPr>
      </w:pPr>
    </w:p>
    <w:p w:rsidR="00CB7305" w:rsidRPr="00435777" w:rsidRDefault="00CB7305" w:rsidP="00CB7305">
      <w:pPr>
        <w:rPr>
          <w:sz w:val="16"/>
          <w:szCs w:val="28"/>
        </w:rPr>
      </w:pPr>
    </w:p>
    <w:p w:rsidR="00CB7305" w:rsidRPr="00435777" w:rsidRDefault="00CB7305" w:rsidP="00CB7305">
      <w:pPr>
        <w:rPr>
          <w:sz w:val="16"/>
          <w:szCs w:val="28"/>
        </w:rPr>
      </w:pPr>
    </w:p>
    <w:p w:rsidR="00CB7305" w:rsidRPr="00435777" w:rsidRDefault="00CB7305" w:rsidP="00CB7305">
      <w:pPr>
        <w:tabs>
          <w:tab w:val="center" w:pos="4677"/>
          <w:tab w:val="right" w:pos="9355"/>
        </w:tabs>
        <w:rPr>
          <w:rFonts w:cs="Arial"/>
          <w:bCs/>
          <w:sz w:val="28"/>
          <w:szCs w:val="28"/>
        </w:rPr>
      </w:pPr>
      <w:r w:rsidRPr="00435777">
        <w:rPr>
          <w:rFonts w:cs="Arial"/>
          <w:bCs/>
          <w:sz w:val="28"/>
          <w:szCs w:val="28"/>
        </w:rPr>
        <w:t>Управляющий делами</w:t>
      </w:r>
      <w:r w:rsidRPr="00435777">
        <w:rPr>
          <w:rFonts w:cs="Arial"/>
          <w:bCs/>
          <w:sz w:val="28"/>
          <w:szCs w:val="28"/>
        </w:rPr>
        <w:tab/>
      </w:r>
      <w:r w:rsidRPr="00435777">
        <w:rPr>
          <w:rFonts w:cs="Arial"/>
          <w:bCs/>
          <w:sz w:val="28"/>
          <w:szCs w:val="28"/>
        </w:rPr>
        <w:tab/>
        <w:t xml:space="preserve">                  Л.Г. Василенко</w:t>
      </w:r>
    </w:p>
    <w:p w:rsidR="00CB7305" w:rsidRDefault="00CB7305" w:rsidP="00835273">
      <w:pPr>
        <w:rPr>
          <w:sz w:val="28"/>
          <w:szCs w:val="28"/>
        </w:rPr>
      </w:pPr>
    </w:p>
    <w:p w:rsidR="00CB7305" w:rsidRDefault="00CB7305" w:rsidP="00835273">
      <w:pPr>
        <w:rPr>
          <w:sz w:val="28"/>
          <w:szCs w:val="28"/>
        </w:rPr>
      </w:pPr>
    </w:p>
    <w:p w:rsidR="00CB7305" w:rsidRDefault="00CB7305" w:rsidP="00835273">
      <w:pPr>
        <w:rPr>
          <w:sz w:val="28"/>
          <w:szCs w:val="28"/>
        </w:rPr>
        <w:sectPr w:rsidR="00CB7305" w:rsidSect="00DA368D">
          <w:headerReference w:type="first" r:id="rId12"/>
          <w:pgSz w:w="11906" w:h="16838" w:code="9"/>
          <w:pgMar w:top="1134" w:right="567" w:bottom="1134" w:left="1701" w:header="397" w:footer="567" w:gutter="0"/>
          <w:cols w:space="708"/>
          <w:titlePg/>
          <w:docGrid w:linePitch="360"/>
        </w:sectPr>
      </w:pPr>
    </w:p>
    <w:tbl>
      <w:tblPr>
        <w:tblW w:w="5040" w:type="pct"/>
        <w:tblLook w:val="00A0" w:firstRow="1" w:lastRow="0" w:firstColumn="1" w:lastColumn="0" w:noHBand="0" w:noVBand="0"/>
      </w:tblPr>
      <w:tblGrid>
        <w:gridCol w:w="4914"/>
        <w:gridCol w:w="10060"/>
      </w:tblGrid>
      <w:tr w:rsidR="00CB7305" w:rsidRPr="00CC3AC3" w:rsidTr="00547D8E">
        <w:tc>
          <w:tcPr>
            <w:tcW w:w="5071" w:type="dxa"/>
          </w:tcPr>
          <w:p w:rsidR="00CB7305" w:rsidRPr="00066AF0" w:rsidRDefault="00CB7305" w:rsidP="00547D8E">
            <w:pPr>
              <w:widowControl w:val="0"/>
              <w:autoSpaceDE w:val="0"/>
              <w:autoSpaceDN w:val="0"/>
              <w:adjustRightInd w:val="0"/>
              <w:jc w:val="right"/>
              <w:outlineLvl w:val="2"/>
              <w:rPr>
                <w:szCs w:val="28"/>
              </w:rPr>
            </w:pPr>
          </w:p>
        </w:tc>
        <w:tc>
          <w:tcPr>
            <w:tcW w:w="10121" w:type="dxa"/>
          </w:tcPr>
          <w:p w:rsidR="00CB7305" w:rsidRPr="00066AF0" w:rsidRDefault="00CB7305" w:rsidP="00547D8E">
            <w:pPr>
              <w:widowControl w:val="0"/>
              <w:autoSpaceDE w:val="0"/>
              <w:autoSpaceDN w:val="0"/>
              <w:adjustRightInd w:val="0"/>
              <w:ind w:left="5702"/>
              <w:jc w:val="center"/>
              <w:outlineLvl w:val="2"/>
              <w:rPr>
                <w:szCs w:val="28"/>
              </w:rPr>
            </w:pPr>
            <w:r w:rsidRPr="00066AF0">
              <w:rPr>
                <w:sz w:val="28"/>
                <w:szCs w:val="28"/>
              </w:rPr>
              <w:t xml:space="preserve">Приложение № </w:t>
            </w:r>
            <w:r>
              <w:rPr>
                <w:sz w:val="28"/>
                <w:szCs w:val="28"/>
              </w:rPr>
              <w:t>1</w:t>
            </w:r>
          </w:p>
          <w:p w:rsidR="00CB7305" w:rsidRPr="00066AF0" w:rsidRDefault="00CB7305" w:rsidP="00547D8E">
            <w:pPr>
              <w:widowControl w:val="0"/>
              <w:autoSpaceDE w:val="0"/>
              <w:autoSpaceDN w:val="0"/>
              <w:adjustRightInd w:val="0"/>
              <w:ind w:left="5702"/>
              <w:jc w:val="center"/>
              <w:outlineLvl w:val="2"/>
              <w:rPr>
                <w:szCs w:val="28"/>
              </w:rPr>
            </w:pPr>
            <w:r w:rsidRPr="00066AF0">
              <w:rPr>
                <w:sz w:val="28"/>
                <w:szCs w:val="28"/>
              </w:rPr>
              <w:t xml:space="preserve">к </w:t>
            </w:r>
            <w:r>
              <w:rPr>
                <w:sz w:val="28"/>
                <w:szCs w:val="28"/>
              </w:rPr>
              <w:t>муниципаль</w:t>
            </w:r>
            <w:r w:rsidRPr="00066AF0">
              <w:rPr>
                <w:sz w:val="28"/>
                <w:szCs w:val="28"/>
              </w:rPr>
              <w:t>ной программе</w:t>
            </w:r>
          </w:p>
          <w:p w:rsidR="00CB7305" w:rsidRPr="00066AF0" w:rsidRDefault="00CB7305" w:rsidP="00547D8E">
            <w:pPr>
              <w:widowControl w:val="0"/>
              <w:autoSpaceDE w:val="0"/>
              <w:autoSpaceDN w:val="0"/>
              <w:adjustRightInd w:val="0"/>
              <w:ind w:left="5702"/>
              <w:jc w:val="center"/>
              <w:outlineLvl w:val="2"/>
              <w:rPr>
                <w:szCs w:val="28"/>
              </w:rPr>
            </w:pP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«Экономическое</w:t>
            </w:r>
            <w:r>
              <w:rPr>
                <w:sz w:val="28"/>
                <w:szCs w:val="28"/>
              </w:rPr>
              <w:t xml:space="preserve"> </w:t>
            </w:r>
            <w:r w:rsidRPr="00066AF0">
              <w:rPr>
                <w:sz w:val="28"/>
                <w:szCs w:val="28"/>
              </w:rPr>
              <w:t>развитие и инновационная экономика»</w:t>
            </w:r>
          </w:p>
          <w:p w:rsidR="00CB7305" w:rsidRPr="00066AF0" w:rsidRDefault="00CB7305" w:rsidP="00547D8E">
            <w:pPr>
              <w:widowControl w:val="0"/>
              <w:autoSpaceDE w:val="0"/>
              <w:autoSpaceDN w:val="0"/>
              <w:adjustRightInd w:val="0"/>
              <w:jc w:val="right"/>
              <w:outlineLvl w:val="2"/>
              <w:rPr>
                <w:szCs w:val="28"/>
              </w:rPr>
            </w:pPr>
          </w:p>
        </w:tc>
      </w:tr>
    </w:tbl>
    <w:p w:rsidR="00CB7305" w:rsidRPr="001E0E91" w:rsidRDefault="00CB7305" w:rsidP="00CB7305">
      <w:pPr>
        <w:widowControl w:val="0"/>
        <w:autoSpaceDE w:val="0"/>
        <w:autoSpaceDN w:val="0"/>
        <w:adjustRightInd w:val="0"/>
        <w:jc w:val="center"/>
        <w:rPr>
          <w:sz w:val="4"/>
          <w:szCs w:val="28"/>
        </w:rPr>
      </w:pPr>
      <w:bookmarkStart w:id="4" w:name="Par400"/>
      <w:bookmarkEnd w:id="4"/>
    </w:p>
    <w:p w:rsidR="00CB7305" w:rsidRPr="004E0E14" w:rsidRDefault="00CB7305" w:rsidP="00CB7305">
      <w:pPr>
        <w:autoSpaceDE w:val="0"/>
        <w:autoSpaceDN w:val="0"/>
        <w:adjustRightInd w:val="0"/>
        <w:spacing w:line="216" w:lineRule="auto"/>
        <w:jc w:val="center"/>
        <w:rPr>
          <w:kern w:val="2"/>
          <w:sz w:val="28"/>
          <w:szCs w:val="28"/>
        </w:rPr>
      </w:pPr>
      <w:r w:rsidRPr="004E0E14">
        <w:rPr>
          <w:kern w:val="2"/>
          <w:sz w:val="28"/>
          <w:szCs w:val="28"/>
        </w:rPr>
        <w:t>СВЕДЕНИЯ</w:t>
      </w:r>
    </w:p>
    <w:p w:rsidR="00CB7305" w:rsidRPr="00B63F11" w:rsidRDefault="00CB7305" w:rsidP="00CB7305">
      <w:pPr>
        <w:autoSpaceDE w:val="0"/>
        <w:autoSpaceDN w:val="0"/>
        <w:adjustRightInd w:val="0"/>
        <w:spacing w:line="216" w:lineRule="auto"/>
        <w:jc w:val="center"/>
        <w:rPr>
          <w:kern w:val="2"/>
          <w:sz w:val="28"/>
          <w:szCs w:val="28"/>
        </w:rPr>
      </w:pPr>
      <w:r w:rsidRPr="004E0E14">
        <w:rPr>
          <w:kern w:val="2"/>
          <w:sz w:val="28"/>
          <w:szCs w:val="28"/>
        </w:rPr>
        <w:t xml:space="preserve">о </w:t>
      </w:r>
      <w:r w:rsidRPr="00B63F11">
        <w:rPr>
          <w:kern w:val="2"/>
          <w:sz w:val="28"/>
          <w:szCs w:val="28"/>
        </w:rPr>
        <w:t xml:space="preserve">показателях муниципальной программы </w:t>
      </w:r>
      <w:proofErr w:type="spellStart"/>
      <w:r w:rsidRPr="00B63F11">
        <w:rPr>
          <w:kern w:val="2"/>
          <w:sz w:val="28"/>
          <w:szCs w:val="28"/>
        </w:rPr>
        <w:t>Белокалитвинского</w:t>
      </w:r>
      <w:proofErr w:type="spellEnd"/>
      <w:r w:rsidRPr="00B63F11">
        <w:rPr>
          <w:kern w:val="2"/>
          <w:sz w:val="28"/>
          <w:szCs w:val="28"/>
        </w:rPr>
        <w:t xml:space="preserve"> района </w:t>
      </w:r>
    </w:p>
    <w:p w:rsidR="00CB7305" w:rsidRPr="00B63F11" w:rsidRDefault="00CB7305" w:rsidP="00CB7305">
      <w:pPr>
        <w:autoSpaceDE w:val="0"/>
        <w:autoSpaceDN w:val="0"/>
        <w:adjustRightInd w:val="0"/>
        <w:spacing w:line="216" w:lineRule="auto"/>
        <w:jc w:val="center"/>
        <w:rPr>
          <w:kern w:val="2"/>
          <w:sz w:val="28"/>
          <w:szCs w:val="28"/>
        </w:rPr>
      </w:pPr>
      <w:r w:rsidRPr="00B63F11">
        <w:rPr>
          <w:kern w:val="2"/>
          <w:sz w:val="28"/>
          <w:szCs w:val="28"/>
        </w:rPr>
        <w:t xml:space="preserve">«Экономическое развитие и инновационная экономика», подпрограмм муниципальной </w:t>
      </w:r>
    </w:p>
    <w:p w:rsidR="00CB7305" w:rsidRPr="004E0E14" w:rsidRDefault="00CB7305" w:rsidP="00CB7305">
      <w:pPr>
        <w:autoSpaceDE w:val="0"/>
        <w:autoSpaceDN w:val="0"/>
        <w:adjustRightInd w:val="0"/>
        <w:spacing w:line="216" w:lineRule="auto"/>
        <w:jc w:val="center"/>
        <w:rPr>
          <w:kern w:val="2"/>
          <w:sz w:val="28"/>
          <w:szCs w:val="28"/>
        </w:rPr>
      </w:pPr>
      <w:r w:rsidRPr="00B63F11">
        <w:rPr>
          <w:kern w:val="2"/>
          <w:sz w:val="28"/>
          <w:szCs w:val="28"/>
        </w:rPr>
        <w:t xml:space="preserve">программы </w:t>
      </w:r>
      <w:proofErr w:type="spellStart"/>
      <w:r w:rsidRPr="00B63F11">
        <w:rPr>
          <w:kern w:val="2"/>
          <w:sz w:val="28"/>
          <w:szCs w:val="28"/>
        </w:rPr>
        <w:t>Белокалитвинского</w:t>
      </w:r>
      <w:proofErr w:type="spellEnd"/>
      <w:r w:rsidRPr="00B63F11">
        <w:rPr>
          <w:kern w:val="2"/>
          <w:sz w:val="28"/>
          <w:szCs w:val="28"/>
        </w:rPr>
        <w:t xml:space="preserve"> района «Экономическое развитие и инновационная экономика» и их значениях</w:t>
      </w:r>
    </w:p>
    <w:p w:rsidR="00CB7305" w:rsidRPr="004E0E14" w:rsidRDefault="00CB7305" w:rsidP="00CB7305">
      <w:pPr>
        <w:autoSpaceDE w:val="0"/>
        <w:autoSpaceDN w:val="0"/>
        <w:adjustRightInd w:val="0"/>
        <w:spacing w:line="216"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3"/>
        <w:gridCol w:w="1981"/>
        <w:gridCol w:w="997"/>
        <w:gridCol w:w="925"/>
        <w:gridCol w:w="861"/>
        <w:gridCol w:w="789"/>
        <w:gridCol w:w="814"/>
        <w:gridCol w:w="814"/>
        <w:gridCol w:w="814"/>
        <w:gridCol w:w="814"/>
        <w:gridCol w:w="814"/>
        <w:gridCol w:w="681"/>
        <w:gridCol w:w="680"/>
        <w:gridCol w:w="680"/>
        <w:gridCol w:w="680"/>
        <w:gridCol w:w="680"/>
        <w:gridCol w:w="678"/>
        <w:gridCol w:w="680"/>
      </w:tblGrid>
      <w:tr w:rsidR="00CB7305" w:rsidRPr="004E0E14" w:rsidTr="00547D8E">
        <w:trPr>
          <w:trHeight w:val="299"/>
          <w:tblHeader/>
        </w:trPr>
        <w:tc>
          <w:tcPr>
            <w:tcW w:w="467" w:type="dxa"/>
            <w:vMerge w:val="restart"/>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 п/п</w:t>
            </w:r>
          </w:p>
        </w:tc>
        <w:tc>
          <w:tcPr>
            <w:tcW w:w="2000" w:type="dxa"/>
            <w:vMerge w:val="restart"/>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 xml:space="preserve">Номер и наименование </w:t>
            </w:r>
          </w:p>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 xml:space="preserve">показателя </w:t>
            </w:r>
          </w:p>
        </w:tc>
        <w:tc>
          <w:tcPr>
            <w:tcW w:w="1006" w:type="dxa"/>
            <w:vMerge w:val="restart"/>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 xml:space="preserve">Вид </w:t>
            </w:r>
          </w:p>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показателя</w:t>
            </w:r>
          </w:p>
        </w:tc>
        <w:tc>
          <w:tcPr>
            <w:tcW w:w="933" w:type="dxa"/>
            <w:vMerge w:val="restart"/>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Еди</w:t>
            </w:r>
            <w:r w:rsidRPr="004E0E14">
              <w:rPr>
                <w:kern w:val="2"/>
                <w:sz w:val="22"/>
                <w:szCs w:val="22"/>
                <w:lang w:eastAsia="en-US"/>
              </w:rPr>
              <w:softHyphen/>
              <w:t>ница изме</w:t>
            </w:r>
            <w:r w:rsidRPr="004E0E14">
              <w:rPr>
                <w:kern w:val="2"/>
                <w:sz w:val="22"/>
                <w:szCs w:val="22"/>
                <w:lang w:eastAsia="en-US"/>
              </w:rPr>
              <w:softHyphen/>
              <w:t>рения</w:t>
            </w:r>
          </w:p>
        </w:tc>
        <w:tc>
          <w:tcPr>
            <w:tcW w:w="10563" w:type="dxa"/>
            <w:gridSpan w:val="14"/>
          </w:tcPr>
          <w:p w:rsidR="00CB7305" w:rsidRPr="004E0E14" w:rsidRDefault="00CB7305" w:rsidP="00547D8E">
            <w:pPr>
              <w:spacing w:after="200" w:line="276" w:lineRule="auto"/>
              <w:jc w:val="center"/>
              <w:rPr>
                <w:sz w:val="22"/>
                <w:szCs w:val="22"/>
              </w:rPr>
            </w:pPr>
            <w:r w:rsidRPr="004E0E14">
              <w:rPr>
                <w:kern w:val="2"/>
                <w:sz w:val="22"/>
                <w:szCs w:val="22"/>
                <w:lang w:eastAsia="en-US"/>
              </w:rPr>
              <w:t>Значения показателей</w:t>
            </w:r>
          </w:p>
        </w:tc>
      </w:tr>
      <w:tr w:rsidR="00CB7305" w:rsidRPr="004E0E14" w:rsidTr="00547D8E">
        <w:trPr>
          <w:tblHeader/>
        </w:trPr>
        <w:tc>
          <w:tcPr>
            <w:tcW w:w="467" w:type="dxa"/>
            <w:vMerge/>
          </w:tcPr>
          <w:p w:rsidR="00CB7305" w:rsidRPr="004E0E14" w:rsidRDefault="00CB7305" w:rsidP="00547D8E">
            <w:pPr>
              <w:spacing w:line="216" w:lineRule="auto"/>
              <w:jc w:val="center"/>
              <w:rPr>
                <w:kern w:val="2"/>
                <w:sz w:val="22"/>
                <w:szCs w:val="22"/>
                <w:lang w:eastAsia="en-US"/>
              </w:rPr>
            </w:pPr>
          </w:p>
        </w:tc>
        <w:tc>
          <w:tcPr>
            <w:tcW w:w="2000" w:type="dxa"/>
            <w:vMerge/>
          </w:tcPr>
          <w:p w:rsidR="00CB7305" w:rsidRPr="004E0E14" w:rsidRDefault="00CB7305" w:rsidP="00547D8E">
            <w:pPr>
              <w:spacing w:line="216" w:lineRule="auto"/>
              <w:jc w:val="center"/>
              <w:rPr>
                <w:kern w:val="2"/>
                <w:sz w:val="22"/>
                <w:szCs w:val="22"/>
                <w:lang w:eastAsia="en-US"/>
              </w:rPr>
            </w:pPr>
          </w:p>
        </w:tc>
        <w:tc>
          <w:tcPr>
            <w:tcW w:w="1006" w:type="dxa"/>
            <w:vMerge/>
          </w:tcPr>
          <w:p w:rsidR="00CB7305" w:rsidRPr="004E0E14" w:rsidRDefault="00CB7305" w:rsidP="00547D8E">
            <w:pPr>
              <w:spacing w:line="216" w:lineRule="auto"/>
              <w:jc w:val="center"/>
              <w:rPr>
                <w:kern w:val="2"/>
                <w:sz w:val="22"/>
                <w:szCs w:val="22"/>
                <w:lang w:eastAsia="en-US"/>
              </w:rPr>
            </w:pPr>
          </w:p>
        </w:tc>
        <w:tc>
          <w:tcPr>
            <w:tcW w:w="933" w:type="dxa"/>
            <w:vMerge/>
          </w:tcPr>
          <w:p w:rsidR="00CB7305" w:rsidRPr="004E0E14" w:rsidRDefault="00CB7305" w:rsidP="00547D8E">
            <w:pPr>
              <w:spacing w:line="216" w:lineRule="auto"/>
              <w:jc w:val="center"/>
              <w:rPr>
                <w:kern w:val="2"/>
                <w:sz w:val="22"/>
                <w:szCs w:val="22"/>
                <w:lang w:eastAsia="en-US"/>
              </w:rPr>
            </w:pPr>
          </w:p>
        </w:tc>
        <w:tc>
          <w:tcPr>
            <w:tcW w:w="868" w:type="dxa"/>
          </w:tcPr>
          <w:p w:rsidR="00CB7305" w:rsidRPr="004E0E14" w:rsidRDefault="00CB7305" w:rsidP="00547D8E">
            <w:pPr>
              <w:jc w:val="center"/>
              <w:rPr>
                <w:kern w:val="2"/>
                <w:sz w:val="22"/>
                <w:szCs w:val="22"/>
                <w:lang w:eastAsia="en-US"/>
              </w:rPr>
            </w:pPr>
            <w:r w:rsidRPr="004E0E14">
              <w:rPr>
                <w:kern w:val="2"/>
                <w:sz w:val="22"/>
                <w:szCs w:val="22"/>
                <w:lang w:eastAsia="en-US"/>
              </w:rPr>
              <w:t>2017 год</w:t>
            </w:r>
          </w:p>
        </w:tc>
        <w:tc>
          <w:tcPr>
            <w:tcW w:w="796" w:type="dxa"/>
          </w:tcPr>
          <w:p w:rsidR="00CB7305" w:rsidRPr="004E0E14" w:rsidRDefault="00CB7305" w:rsidP="00547D8E">
            <w:pPr>
              <w:jc w:val="center"/>
              <w:rPr>
                <w:kern w:val="2"/>
                <w:sz w:val="22"/>
                <w:szCs w:val="22"/>
                <w:lang w:eastAsia="en-US"/>
              </w:rPr>
            </w:pPr>
            <w:r w:rsidRPr="004E0E14">
              <w:rPr>
                <w:kern w:val="2"/>
                <w:sz w:val="22"/>
                <w:szCs w:val="22"/>
                <w:lang w:eastAsia="en-US"/>
              </w:rPr>
              <w:t>2018 год</w:t>
            </w:r>
          </w:p>
        </w:tc>
        <w:tc>
          <w:tcPr>
            <w:tcW w:w="821" w:type="dxa"/>
          </w:tcPr>
          <w:p w:rsidR="00CB7305" w:rsidRPr="004E0E14" w:rsidRDefault="00CB7305" w:rsidP="00547D8E">
            <w:pPr>
              <w:jc w:val="center"/>
              <w:rPr>
                <w:kern w:val="2"/>
                <w:sz w:val="22"/>
                <w:szCs w:val="22"/>
                <w:lang w:eastAsia="en-US"/>
              </w:rPr>
            </w:pPr>
            <w:r w:rsidRPr="004E0E14">
              <w:rPr>
                <w:kern w:val="2"/>
                <w:sz w:val="22"/>
                <w:szCs w:val="22"/>
                <w:lang w:eastAsia="en-US"/>
              </w:rPr>
              <w:t>2019 год</w:t>
            </w:r>
          </w:p>
        </w:tc>
        <w:tc>
          <w:tcPr>
            <w:tcW w:w="821" w:type="dxa"/>
          </w:tcPr>
          <w:p w:rsidR="00CB7305" w:rsidRPr="004E0E14" w:rsidRDefault="00CB7305" w:rsidP="00547D8E">
            <w:pPr>
              <w:jc w:val="center"/>
              <w:rPr>
                <w:kern w:val="2"/>
                <w:sz w:val="22"/>
                <w:szCs w:val="22"/>
                <w:lang w:eastAsia="en-US"/>
              </w:rPr>
            </w:pPr>
            <w:r w:rsidRPr="004E0E14">
              <w:rPr>
                <w:kern w:val="2"/>
                <w:sz w:val="22"/>
                <w:szCs w:val="22"/>
                <w:lang w:eastAsia="en-US"/>
              </w:rPr>
              <w:t>2020</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821" w:type="dxa"/>
          </w:tcPr>
          <w:p w:rsidR="00CB7305" w:rsidRPr="004E0E14" w:rsidRDefault="00CB7305" w:rsidP="00547D8E">
            <w:pPr>
              <w:jc w:val="center"/>
              <w:rPr>
                <w:kern w:val="2"/>
                <w:sz w:val="22"/>
                <w:szCs w:val="22"/>
                <w:lang w:eastAsia="en-US"/>
              </w:rPr>
            </w:pPr>
            <w:r w:rsidRPr="004E0E14">
              <w:rPr>
                <w:kern w:val="2"/>
                <w:sz w:val="22"/>
                <w:szCs w:val="22"/>
                <w:lang w:eastAsia="en-US"/>
              </w:rPr>
              <w:t>2021</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821" w:type="dxa"/>
          </w:tcPr>
          <w:p w:rsidR="00CB7305" w:rsidRPr="004E0E14" w:rsidRDefault="00CB7305" w:rsidP="00547D8E">
            <w:pPr>
              <w:jc w:val="center"/>
              <w:rPr>
                <w:kern w:val="2"/>
                <w:sz w:val="22"/>
                <w:szCs w:val="22"/>
                <w:lang w:eastAsia="en-US"/>
              </w:rPr>
            </w:pPr>
            <w:r w:rsidRPr="004E0E14">
              <w:rPr>
                <w:kern w:val="2"/>
                <w:sz w:val="22"/>
                <w:szCs w:val="22"/>
                <w:lang w:eastAsia="en-US"/>
              </w:rPr>
              <w:t>2022</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821" w:type="dxa"/>
          </w:tcPr>
          <w:p w:rsidR="00CB7305" w:rsidRPr="004E0E14" w:rsidRDefault="00CB7305" w:rsidP="00547D8E">
            <w:pPr>
              <w:jc w:val="center"/>
              <w:rPr>
                <w:kern w:val="2"/>
                <w:sz w:val="22"/>
                <w:szCs w:val="22"/>
                <w:lang w:eastAsia="en-US"/>
              </w:rPr>
            </w:pPr>
            <w:r w:rsidRPr="004E0E14">
              <w:rPr>
                <w:kern w:val="2"/>
                <w:sz w:val="22"/>
                <w:szCs w:val="22"/>
                <w:lang w:eastAsia="en-US"/>
              </w:rPr>
              <w:t>2023</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686" w:type="dxa"/>
          </w:tcPr>
          <w:p w:rsidR="00CB7305" w:rsidRPr="004E0E14" w:rsidRDefault="00CB7305" w:rsidP="00547D8E">
            <w:pPr>
              <w:jc w:val="center"/>
              <w:rPr>
                <w:kern w:val="2"/>
                <w:sz w:val="22"/>
                <w:szCs w:val="22"/>
                <w:lang w:eastAsia="en-US"/>
              </w:rPr>
            </w:pPr>
            <w:r w:rsidRPr="004E0E14">
              <w:rPr>
                <w:kern w:val="2"/>
                <w:sz w:val="22"/>
                <w:szCs w:val="22"/>
                <w:lang w:eastAsia="en-US"/>
              </w:rPr>
              <w:t>2024</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685" w:type="dxa"/>
          </w:tcPr>
          <w:p w:rsidR="00CB7305" w:rsidRPr="004E0E14" w:rsidRDefault="00CB7305" w:rsidP="00547D8E">
            <w:pPr>
              <w:jc w:val="center"/>
              <w:rPr>
                <w:kern w:val="2"/>
                <w:sz w:val="22"/>
                <w:szCs w:val="22"/>
                <w:lang w:eastAsia="en-US"/>
              </w:rPr>
            </w:pPr>
            <w:r w:rsidRPr="004E0E14">
              <w:rPr>
                <w:kern w:val="2"/>
                <w:sz w:val="22"/>
                <w:szCs w:val="22"/>
                <w:lang w:eastAsia="en-US"/>
              </w:rPr>
              <w:t>2025 год</w:t>
            </w:r>
          </w:p>
        </w:tc>
        <w:tc>
          <w:tcPr>
            <w:tcW w:w="685" w:type="dxa"/>
          </w:tcPr>
          <w:p w:rsidR="00CB7305" w:rsidRPr="004E0E14" w:rsidRDefault="00CB7305" w:rsidP="00547D8E">
            <w:pPr>
              <w:jc w:val="center"/>
              <w:rPr>
                <w:kern w:val="2"/>
                <w:sz w:val="22"/>
                <w:szCs w:val="22"/>
                <w:lang w:eastAsia="en-US"/>
              </w:rPr>
            </w:pPr>
            <w:r w:rsidRPr="004E0E14">
              <w:rPr>
                <w:kern w:val="2"/>
                <w:sz w:val="22"/>
                <w:szCs w:val="22"/>
                <w:lang w:eastAsia="en-US"/>
              </w:rPr>
              <w:t>2026</w:t>
            </w:r>
          </w:p>
          <w:p w:rsidR="00CB7305" w:rsidRPr="004E0E14" w:rsidRDefault="00CB7305" w:rsidP="00547D8E">
            <w:pPr>
              <w:jc w:val="center"/>
              <w:rPr>
                <w:kern w:val="2"/>
                <w:sz w:val="22"/>
                <w:szCs w:val="22"/>
                <w:lang w:eastAsia="en-US"/>
              </w:rPr>
            </w:pPr>
            <w:r w:rsidRPr="004E0E14">
              <w:rPr>
                <w:kern w:val="2"/>
                <w:sz w:val="22"/>
                <w:szCs w:val="22"/>
                <w:lang w:eastAsia="en-US"/>
              </w:rPr>
              <w:t>год</w:t>
            </w:r>
          </w:p>
        </w:tc>
        <w:tc>
          <w:tcPr>
            <w:tcW w:w="685" w:type="dxa"/>
          </w:tcPr>
          <w:p w:rsidR="00CB7305" w:rsidRPr="004E0E14" w:rsidRDefault="00CB7305" w:rsidP="00547D8E">
            <w:pPr>
              <w:jc w:val="center"/>
              <w:rPr>
                <w:kern w:val="2"/>
                <w:sz w:val="22"/>
                <w:szCs w:val="22"/>
                <w:lang w:eastAsia="en-US"/>
              </w:rPr>
            </w:pPr>
            <w:r w:rsidRPr="004E0E14">
              <w:rPr>
                <w:kern w:val="2"/>
                <w:sz w:val="22"/>
                <w:szCs w:val="22"/>
                <w:lang w:eastAsia="en-US"/>
              </w:rPr>
              <w:t>2027 год</w:t>
            </w:r>
          </w:p>
        </w:tc>
        <w:tc>
          <w:tcPr>
            <w:tcW w:w="685" w:type="dxa"/>
            <w:shd w:val="clear" w:color="auto" w:fill="auto"/>
          </w:tcPr>
          <w:p w:rsidR="00CB7305" w:rsidRPr="004E0E14" w:rsidRDefault="00CB7305" w:rsidP="00547D8E">
            <w:pPr>
              <w:jc w:val="center"/>
              <w:rPr>
                <w:sz w:val="22"/>
                <w:szCs w:val="22"/>
              </w:rPr>
            </w:pPr>
            <w:r w:rsidRPr="004E0E14">
              <w:rPr>
                <w:kern w:val="2"/>
                <w:sz w:val="22"/>
                <w:szCs w:val="22"/>
                <w:lang w:eastAsia="en-US"/>
              </w:rPr>
              <w:t>2028 год</w:t>
            </w:r>
          </w:p>
        </w:tc>
        <w:tc>
          <w:tcPr>
            <w:tcW w:w="683" w:type="dxa"/>
            <w:shd w:val="clear" w:color="auto" w:fill="auto"/>
          </w:tcPr>
          <w:p w:rsidR="00CB7305" w:rsidRPr="004E0E14" w:rsidRDefault="00CB7305" w:rsidP="00547D8E">
            <w:pPr>
              <w:jc w:val="center"/>
              <w:rPr>
                <w:sz w:val="22"/>
                <w:szCs w:val="22"/>
              </w:rPr>
            </w:pPr>
            <w:r w:rsidRPr="004E0E14">
              <w:rPr>
                <w:kern w:val="2"/>
                <w:sz w:val="22"/>
                <w:szCs w:val="22"/>
                <w:lang w:eastAsia="en-US"/>
              </w:rPr>
              <w:t>2029 год</w:t>
            </w:r>
          </w:p>
        </w:tc>
        <w:tc>
          <w:tcPr>
            <w:tcW w:w="685" w:type="dxa"/>
            <w:shd w:val="clear" w:color="auto" w:fill="auto"/>
          </w:tcPr>
          <w:p w:rsidR="00CB7305" w:rsidRPr="004E0E14" w:rsidRDefault="00CB7305" w:rsidP="00547D8E">
            <w:pPr>
              <w:jc w:val="center"/>
              <w:rPr>
                <w:sz w:val="22"/>
                <w:szCs w:val="22"/>
              </w:rPr>
            </w:pPr>
            <w:r w:rsidRPr="004E0E14">
              <w:rPr>
                <w:kern w:val="2"/>
                <w:sz w:val="22"/>
                <w:szCs w:val="22"/>
                <w:lang w:eastAsia="en-US"/>
              </w:rPr>
              <w:t>2030 год</w:t>
            </w:r>
          </w:p>
        </w:tc>
      </w:tr>
    </w:tbl>
    <w:p w:rsidR="00CB7305" w:rsidRPr="004E0E14" w:rsidRDefault="00CB7305" w:rsidP="00CB7305">
      <w:pPr>
        <w:autoSpaceDE w:val="0"/>
        <w:autoSpaceDN w:val="0"/>
        <w:adjustRightInd w:val="0"/>
        <w:spacing w:line="216" w:lineRule="auto"/>
        <w:jc w:val="center"/>
        <w:rPr>
          <w:kern w:val="2"/>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0"/>
        <w:gridCol w:w="1993"/>
        <w:gridCol w:w="972"/>
        <w:gridCol w:w="950"/>
        <w:gridCol w:w="815"/>
        <w:gridCol w:w="817"/>
        <w:gridCol w:w="815"/>
        <w:gridCol w:w="814"/>
        <w:gridCol w:w="817"/>
        <w:gridCol w:w="816"/>
        <w:gridCol w:w="814"/>
        <w:gridCol w:w="683"/>
        <w:gridCol w:w="679"/>
        <w:gridCol w:w="683"/>
        <w:gridCol w:w="680"/>
        <w:gridCol w:w="683"/>
        <w:gridCol w:w="681"/>
        <w:gridCol w:w="683"/>
      </w:tblGrid>
      <w:tr w:rsidR="00CB7305" w:rsidRPr="004E0E14" w:rsidTr="00547D8E">
        <w:trPr>
          <w:tblHeader/>
        </w:trPr>
        <w:tc>
          <w:tcPr>
            <w:tcW w:w="454" w:type="dxa"/>
            <w:hideMark/>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1</w:t>
            </w:r>
          </w:p>
        </w:tc>
        <w:tc>
          <w:tcPr>
            <w:tcW w:w="2013" w:type="dxa"/>
            <w:hideMark/>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2</w:t>
            </w:r>
          </w:p>
        </w:tc>
        <w:tc>
          <w:tcPr>
            <w:tcW w:w="980" w:type="dxa"/>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3</w:t>
            </w:r>
          </w:p>
        </w:tc>
        <w:tc>
          <w:tcPr>
            <w:tcW w:w="958" w:type="dxa"/>
            <w:hideMark/>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4</w:t>
            </w:r>
          </w:p>
        </w:tc>
        <w:tc>
          <w:tcPr>
            <w:tcW w:w="822" w:type="dxa"/>
          </w:tcPr>
          <w:p w:rsidR="00CB7305" w:rsidRPr="004E0E14" w:rsidRDefault="00CB7305" w:rsidP="00547D8E">
            <w:pPr>
              <w:spacing w:line="216" w:lineRule="auto"/>
              <w:ind w:left="-57" w:right="-57"/>
              <w:jc w:val="center"/>
              <w:rPr>
                <w:kern w:val="2"/>
                <w:sz w:val="22"/>
                <w:szCs w:val="22"/>
                <w:lang w:eastAsia="en-US"/>
              </w:rPr>
            </w:pPr>
          </w:p>
        </w:tc>
        <w:tc>
          <w:tcPr>
            <w:tcW w:w="824" w:type="dxa"/>
          </w:tcPr>
          <w:p w:rsidR="00CB7305" w:rsidRPr="004E0E14" w:rsidRDefault="00CB7305" w:rsidP="00547D8E">
            <w:pPr>
              <w:spacing w:line="216" w:lineRule="auto"/>
              <w:ind w:left="-57" w:right="-57"/>
              <w:jc w:val="center"/>
              <w:rPr>
                <w:kern w:val="2"/>
                <w:sz w:val="22"/>
                <w:szCs w:val="22"/>
                <w:lang w:eastAsia="en-US"/>
              </w:rPr>
            </w:pPr>
          </w:p>
        </w:tc>
        <w:tc>
          <w:tcPr>
            <w:tcW w:w="822"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5</w:t>
            </w:r>
          </w:p>
        </w:tc>
        <w:tc>
          <w:tcPr>
            <w:tcW w:w="821"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6</w:t>
            </w:r>
          </w:p>
        </w:tc>
        <w:tc>
          <w:tcPr>
            <w:tcW w:w="824"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7</w:t>
            </w:r>
          </w:p>
        </w:tc>
        <w:tc>
          <w:tcPr>
            <w:tcW w:w="823"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8</w:t>
            </w:r>
          </w:p>
        </w:tc>
        <w:tc>
          <w:tcPr>
            <w:tcW w:w="821"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9</w:t>
            </w:r>
          </w:p>
        </w:tc>
        <w:tc>
          <w:tcPr>
            <w:tcW w:w="688"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10</w:t>
            </w:r>
          </w:p>
        </w:tc>
        <w:tc>
          <w:tcPr>
            <w:tcW w:w="684"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11</w:t>
            </w:r>
          </w:p>
        </w:tc>
        <w:tc>
          <w:tcPr>
            <w:tcW w:w="688"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12</w:t>
            </w:r>
          </w:p>
        </w:tc>
        <w:tc>
          <w:tcPr>
            <w:tcW w:w="685" w:type="dxa"/>
            <w:hideMark/>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13</w:t>
            </w:r>
          </w:p>
        </w:tc>
        <w:tc>
          <w:tcPr>
            <w:tcW w:w="688" w:type="dxa"/>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14</w:t>
            </w:r>
          </w:p>
        </w:tc>
        <w:tc>
          <w:tcPr>
            <w:tcW w:w="686" w:type="dxa"/>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15</w:t>
            </w:r>
          </w:p>
        </w:tc>
        <w:tc>
          <w:tcPr>
            <w:tcW w:w="688" w:type="dxa"/>
          </w:tcPr>
          <w:p w:rsidR="00CB7305" w:rsidRPr="004E0E14" w:rsidRDefault="00CB7305" w:rsidP="00547D8E">
            <w:pPr>
              <w:spacing w:line="216" w:lineRule="auto"/>
              <w:ind w:left="-57" w:right="-57"/>
              <w:jc w:val="center"/>
              <w:rPr>
                <w:kern w:val="2"/>
                <w:sz w:val="22"/>
                <w:szCs w:val="22"/>
                <w:lang w:eastAsia="en-US"/>
              </w:rPr>
            </w:pPr>
            <w:r w:rsidRPr="004E0E14">
              <w:rPr>
                <w:kern w:val="2"/>
                <w:sz w:val="22"/>
                <w:szCs w:val="22"/>
                <w:lang w:eastAsia="en-US"/>
              </w:rPr>
              <w:t>16</w:t>
            </w:r>
          </w:p>
        </w:tc>
      </w:tr>
      <w:tr w:rsidR="00CB7305" w:rsidRPr="004E0E14" w:rsidTr="00547D8E">
        <w:tc>
          <w:tcPr>
            <w:tcW w:w="12907" w:type="dxa"/>
            <w:gridSpan w:val="15"/>
            <w:hideMark/>
          </w:tcPr>
          <w:p w:rsidR="00CB7305" w:rsidRPr="004E0E14" w:rsidRDefault="00CB7305" w:rsidP="00547D8E">
            <w:pPr>
              <w:spacing w:line="216" w:lineRule="auto"/>
              <w:ind w:left="-57" w:right="-57"/>
              <w:jc w:val="center"/>
              <w:rPr>
                <w:kern w:val="2"/>
                <w:sz w:val="22"/>
                <w:szCs w:val="22"/>
                <w:lang w:eastAsia="en-US"/>
              </w:rPr>
            </w:pPr>
            <w:r>
              <w:rPr>
                <w:kern w:val="2"/>
                <w:sz w:val="22"/>
                <w:szCs w:val="22"/>
                <w:lang w:eastAsia="en-US"/>
              </w:rPr>
              <w:t>Муниципальная</w:t>
            </w:r>
            <w:r w:rsidRPr="004E0E14">
              <w:rPr>
                <w:kern w:val="2"/>
                <w:sz w:val="22"/>
                <w:szCs w:val="22"/>
                <w:lang w:eastAsia="en-US"/>
              </w:rPr>
              <w:t xml:space="preserve"> программа </w:t>
            </w: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w:t>
            </w:r>
            <w:r w:rsidRPr="004E0E14">
              <w:rPr>
                <w:kern w:val="2"/>
                <w:sz w:val="22"/>
                <w:szCs w:val="22"/>
                <w:lang w:eastAsia="en-US"/>
              </w:rPr>
              <w:t>«Экономическое развитие и инновационная экономика»</w:t>
            </w:r>
          </w:p>
        </w:tc>
        <w:tc>
          <w:tcPr>
            <w:tcW w:w="688" w:type="dxa"/>
          </w:tcPr>
          <w:p w:rsidR="00CB7305" w:rsidRPr="004E0E14" w:rsidRDefault="00CB7305" w:rsidP="00547D8E">
            <w:pPr>
              <w:spacing w:line="216" w:lineRule="auto"/>
              <w:ind w:left="-57" w:right="-57"/>
              <w:jc w:val="center"/>
              <w:rPr>
                <w:kern w:val="2"/>
                <w:sz w:val="22"/>
                <w:szCs w:val="22"/>
                <w:lang w:eastAsia="en-US"/>
              </w:rPr>
            </w:pPr>
          </w:p>
        </w:tc>
        <w:tc>
          <w:tcPr>
            <w:tcW w:w="686" w:type="dxa"/>
          </w:tcPr>
          <w:p w:rsidR="00CB7305" w:rsidRPr="004E0E14" w:rsidRDefault="00CB7305" w:rsidP="00547D8E">
            <w:pPr>
              <w:spacing w:line="216" w:lineRule="auto"/>
              <w:ind w:left="-57" w:right="-57"/>
              <w:jc w:val="center"/>
              <w:rPr>
                <w:kern w:val="2"/>
                <w:sz w:val="22"/>
                <w:szCs w:val="22"/>
                <w:lang w:eastAsia="en-US"/>
              </w:rPr>
            </w:pPr>
          </w:p>
        </w:tc>
        <w:tc>
          <w:tcPr>
            <w:tcW w:w="688" w:type="dxa"/>
          </w:tcPr>
          <w:p w:rsidR="00CB7305" w:rsidRPr="004E0E14" w:rsidRDefault="00CB7305" w:rsidP="00547D8E">
            <w:pPr>
              <w:spacing w:line="216" w:lineRule="auto"/>
              <w:ind w:left="-57" w:right="-57"/>
              <w:jc w:val="center"/>
              <w:rPr>
                <w:kern w:val="2"/>
                <w:sz w:val="22"/>
                <w:szCs w:val="22"/>
                <w:lang w:eastAsia="en-US"/>
              </w:rPr>
            </w:pPr>
          </w:p>
        </w:tc>
      </w:tr>
      <w:tr w:rsidR="00CB7305" w:rsidRPr="004E0E14" w:rsidTr="00547D8E">
        <w:tc>
          <w:tcPr>
            <w:tcW w:w="454" w:type="dxa"/>
          </w:tcPr>
          <w:p w:rsidR="00CB7305" w:rsidRPr="004E0E14" w:rsidRDefault="00CB7305" w:rsidP="00547D8E">
            <w:pPr>
              <w:spacing w:line="216" w:lineRule="auto"/>
              <w:jc w:val="center"/>
              <w:rPr>
                <w:kern w:val="2"/>
                <w:sz w:val="22"/>
                <w:szCs w:val="22"/>
                <w:lang w:eastAsia="en-US"/>
              </w:rPr>
            </w:pPr>
            <w:r w:rsidRPr="004E0E14">
              <w:rPr>
                <w:kern w:val="2"/>
                <w:sz w:val="22"/>
                <w:szCs w:val="22"/>
                <w:lang w:eastAsia="en-US"/>
              </w:rPr>
              <w:t>1.</w:t>
            </w:r>
          </w:p>
        </w:tc>
        <w:tc>
          <w:tcPr>
            <w:tcW w:w="2013" w:type="dxa"/>
          </w:tcPr>
          <w:p w:rsidR="00CB7305" w:rsidRDefault="00CB7305" w:rsidP="00547D8E">
            <w:pPr>
              <w:autoSpaceDE w:val="0"/>
              <w:autoSpaceDN w:val="0"/>
              <w:adjustRightInd w:val="0"/>
              <w:spacing w:line="216" w:lineRule="auto"/>
              <w:rPr>
                <w:kern w:val="2"/>
                <w:sz w:val="22"/>
                <w:szCs w:val="22"/>
                <w:lang w:eastAsia="en-US"/>
              </w:rPr>
            </w:pPr>
            <w:r w:rsidRPr="004E0E14">
              <w:rPr>
                <w:kern w:val="2"/>
                <w:sz w:val="22"/>
                <w:szCs w:val="22"/>
                <w:lang w:eastAsia="en-US"/>
              </w:rPr>
              <w:t xml:space="preserve">Показатель 1. </w:t>
            </w:r>
          </w:p>
          <w:p w:rsidR="00CB7305" w:rsidRPr="004E0E14" w:rsidRDefault="00CB7305" w:rsidP="00547D8E">
            <w:pPr>
              <w:autoSpaceDE w:val="0"/>
              <w:autoSpaceDN w:val="0"/>
              <w:adjustRightInd w:val="0"/>
              <w:spacing w:line="216" w:lineRule="auto"/>
              <w:rPr>
                <w:kern w:val="2"/>
                <w:sz w:val="22"/>
                <w:szCs w:val="22"/>
                <w:lang w:eastAsia="en-US"/>
              </w:rPr>
            </w:pPr>
            <w:r w:rsidRPr="004E0E14">
              <w:rPr>
                <w:kern w:val="2"/>
                <w:sz w:val="22"/>
                <w:szCs w:val="22"/>
                <w:lang w:eastAsia="en-US"/>
              </w:rPr>
              <w:t xml:space="preserve">Темп роста объема частных инвестиций в основной капитал к предыдущему году </w:t>
            </w:r>
          </w:p>
        </w:tc>
        <w:tc>
          <w:tcPr>
            <w:tcW w:w="980" w:type="dxa"/>
          </w:tcPr>
          <w:p w:rsidR="00CB7305" w:rsidRPr="004E0E14" w:rsidRDefault="00CB7305" w:rsidP="00547D8E">
            <w:pPr>
              <w:autoSpaceDE w:val="0"/>
              <w:autoSpaceDN w:val="0"/>
              <w:adjustRightInd w:val="0"/>
              <w:spacing w:line="216" w:lineRule="auto"/>
              <w:jc w:val="center"/>
              <w:rPr>
                <w:kern w:val="2"/>
                <w:sz w:val="22"/>
                <w:szCs w:val="22"/>
                <w:lang w:eastAsia="en-US"/>
              </w:rPr>
            </w:pPr>
            <w:r w:rsidRPr="004E0E14">
              <w:rPr>
                <w:kern w:val="2"/>
                <w:sz w:val="22"/>
                <w:szCs w:val="22"/>
                <w:lang w:eastAsia="en-US"/>
              </w:rPr>
              <w:t>статисти</w:t>
            </w:r>
            <w:r w:rsidRPr="004E0E14">
              <w:rPr>
                <w:kern w:val="2"/>
                <w:sz w:val="22"/>
                <w:szCs w:val="22"/>
                <w:lang w:eastAsia="en-US"/>
              </w:rPr>
              <w:softHyphen/>
              <w:t>ческий</w:t>
            </w:r>
          </w:p>
        </w:tc>
        <w:tc>
          <w:tcPr>
            <w:tcW w:w="958" w:type="dxa"/>
          </w:tcPr>
          <w:p w:rsidR="00CB7305" w:rsidRPr="004E0E14" w:rsidRDefault="00CB7305" w:rsidP="00547D8E">
            <w:pPr>
              <w:autoSpaceDE w:val="0"/>
              <w:autoSpaceDN w:val="0"/>
              <w:adjustRightInd w:val="0"/>
              <w:spacing w:line="216" w:lineRule="auto"/>
              <w:jc w:val="center"/>
              <w:rPr>
                <w:kern w:val="2"/>
                <w:sz w:val="22"/>
                <w:szCs w:val="22"/>
                <w:lang w:eastAsia="en-US"/>
              </w:rPr>
            </w:pPr>
            <w:r w:rsidRPr="004E0E14">
              <w:rPr>
                <w:kern w:val="2"/>
                <w:sz w:val="22"/>
                <w:szCs w:val="22"/>
                <w:lang w:eastAsia="en-US"/>
              </w:rPr>
              <w:t>про</w:t>
            </w:r>
            <w:r w:rsidRPr="004E0E14">
              <w:rPr>
                <w:kern w:val="2"/>
                <w:sz w:val="22"/>
                <w:szCs w:val="22"/>
                <w:lang w:eastAsia="en-US"/>
              </w:rPr>
              <w:softHyphen/>
              <w:t>центов</w:t>
            </w:r>
          </w:p>
        </w:tc>
        <w:tc>
          <w:tcPr>
            <w:tcW w:w="822"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83,9</w:t>
            </w:r>
          </w:p>
        </w:tc>
        <w:tc>
          <w:tcPr>
            <w:tcW w:w="824"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115,5</w:t>
            </w:r>
          </w:p>
        </w:tc>
        <w:tc>
          <w:tcPr>
            <w:tcW w:w="822"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109,6</w:t>
            </w:r>
          </w:p>
        </w:tc>
        <w:tc>
          <w:tcPr>
            <w:tcW w:w="821"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104,8</w:t>
            </w:r>
          </w:p>
        </w:tc>
        <w:tc>
          <w:tcPr>
            <w:tcW w:w="824"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105,1</w:t>
            </w:r>
          </w:p>
        </w:tc>
        <w:tc>
          <w:tcPr>
            <w:tcW w:w="823"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104,8</w:t>
            </w:r>
          </w:p>
        </w:tc>
        <w:tc>
          <w:tcPr>
            <w:tcW w:w="821"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102,5</w:t>
            </w:r>
          </w:p>
        </w:tc>
        <w:tc>
          <w:tcPr>
            <w:tcW w:w="688"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105,6</w:t>
            </w:r>
          </w:p>
        </w:tc>
        <w:tc>
          <w:tcPr>
            <w:tcW w:w="684"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105,6</w:t>
            </w:r>
          </w:p>
        </w:tc>
        <w:tc>
          <w:tcPr>
            <w:tcW w:w="688"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104,0</w:t>
            </w:r>
          </w:p>
        </w:tc>
        <w:tc>
          <w:tcPr>
            <w:tcW w:w="685"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103,1</w:t>
            </w:r>
          </w:p>
        </w:tc>
        <w:tc>
          <w:tcPr>
            <w:tcW w:w="688"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102,0</w:t>
            </w:r>
          </w:p>
        </w:tc>
        <w:tc>
          <w:tcPr>
            <w:tcW w:w="686"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103,0</w:t>
            </w:r>
          </w:p>
        </w:tc>
        <w:tc>
          <w:tcPr>
            <w:tcW w:w="688" w:type="dxa"/>
          </w:tcPr>
          <w:p w:rsidR="00CB7305" w:rsidRPr="002A0421" w:rsidRDefault="00CB7305" w:rsidP="00547D8E">
            <w:pPr>
              <w:autoSpaceDE w:val="0"/>
              <w:autoSpaceDN w:val="0"/>
              <w:adjustRightInd w:val="0"/>
              <w:spacing w:line="216" w:lineRule="auto"/>
              <w:jc w:val="center"/>
              <w:rPr>
                <w:kern w:val="2"/>
                <w:sz w:val="22"/>
                <w:szCs w:val="22"/>
                <w:lang w:eastAsia="en-US"/>
              </w:rPr>
            </w:pPr>
            <w:r>
              <w:rPr>
                <w:kern w:val="2"/>
                <w:sz w:val="22"/>
                <w:szCs w:val="22"/>
                <w:lang w:eastAsia="en-US"/>
              </w:rPr>
              <w:t>102,0</w:t>
            </w:r>
          </w:p>
        </w:tc>
      </w:tr>
      <w:tr w:rsidR="00CB7305" w:rsidRPr="004E0E14" w:rsidTr="00547D8E">
        <w:tc>
          <w:tcPr>
            <w:tcW w:w="454" w:type="dxa"/>
          </w:tcPr>
          <w:p w:rsidR="00CB7305" w:rsidRPr="009511CF" w:rsidRDefault="00CB7305" w:rsidP="00547D8E">
            <w:pPr>
              <w:spacing w:line="216" w:lineRule="auto"/>
              <w:jc w:val="center"/>
              <w:rPr>
                <w:kern w:val="2"/>
                <w:sz w:val="22"/>
                <w:szCs w:val="22"/>
                <w:lang w:eastAsia="en-US"/>
              </w:rPr>
            </w:pPr>
            <w:r w:rsidRPr="009511CF">
              <w:rPr>
                <w:kern w:val="2"/>
                <w:sz w:val="22"/>
                <w:szCs w:val="22"/>
                <w:lang w:eastAsia="en-US"/>
              </w:rPr>
              <w:t>2.</w:t>
            </w:r>
          </w:p>
        </w:tc>
        <w:tc>
          <w:tcPr>
            <w:tcW w:w="2013" w:type="dxa"/>
          </w:tcPr>
          <w:p w:rsidR="00CB7305" w:rsidRPr="009511CF" w:rsidRDefault="00CB7305" w:rsidP="00547D8E">
            <w:pPr>
              <w:spacing w:line="216" w:lineRule="auto"/>
              <w:rPr>
                <w:sz w:val="22"/>
                <w:szCs w:val="22"/>
              </w:rPr>
            </w:pPr>
            <w:r w:rsidRPr="009511CF">
              <w:rPr>
                <w:sz w:val="22"/>
                <w:szCs w:val="22"/>
              </w:rPr>
              <w:t>Показатель 2.  Среднесписочная численность работников малых и средних предприятий (включая индивидуальных предпринимателей)</w:t>
            </w:r>
          </w:p>
        </w:tc>
        <w:tc>
          <w:tcPr>
            <w:tcW w:w="980" w:type="dxa"/>
          </w:tcPr>
          <w:p w:rsidR="00CB7305" w:rsidRPr="009511CF" w:rsidRDefault="00CB7305" w:rsidP="00547D8E">
            <w:pPr>
              <w:autoSpaceDE w:val="0"/>
              <w:autoSpaceDN w:val="0"/>
              <w:adjustRightInd w:val="0"/>
              <w:spacing w:line="216" w:lineRule="auto"/>
              <w:jc w:val="center"/>
              <w:rPr>
                <w:kern w:val="2"/>
                <w:sz w:val="22"/>
                <w:szCs w:val="22"/>
                <w:lang w:eastAsia="en-US"/>
              </w:rPr>
            </w:pPr>
            <w:r w:rsidRPr="009511CF">
              <w:rPr>
                <w:kern w:val="2"/>
                <w:sz w:val="22"/>
                <w:szCs w:val="22"/>
                <w:lang w:eastAsia="en-US"/>
              </w:rPr>
              <w:t>статистический</w:t>
            </w:r>
          </w:p>
        </w:tc>
        <w:tc>
          <w:tcPr>
            <w:tcW w:w="958" w:type="dxa"/>
          </w:tcPr>
          <w:p w:rsidR="00CB7305" w:rsidRPr="009511CF" w:rsidRDefault="00CB7305" w:rsidP="00547D8E">
            <w:pPr>
              <w:spacing w:line="216" w:lineRule="auto"/>
              <w:jc w:val="center"/>
              <w:rPr>
                <w:kern w:val="2"/>
                <w:sz w:val="22"/>
                <w:szCs w:val="22"/>
                <w:lang w:eastAsia="en-US"/>
              </w:rPr>
            </w:pPr>
            <w:r w:rsidRPr="009511CF">
              <w:rPr>
                <w:kern w:val="2"/>
                <w:sz w:val="22"/>
                <w:szCs w:val="22"/>
                <w:lang w:eastAsia="en-US"/>
              </w:rPr>
              <w:t>тыс.</w:t>
            </w:r>
          </w:p>
          <w:p w:rsidR="00CB7305" w:rsidRPr="009511CF" w:rsidRDefault="00CB7305" w:rsidP="00547D8E">
            <w:pPr>
              <w:spacing w:line="216" w:lineRule="auto"/>
              <w:jc w:val="center"/>
              <w:rPr>
                <w:kern w:val="2"/>
                <w:sz w:val="22"/>
                <w:szCs w:val="22"/>
                <w:lang w:eastAsia="en-US"/>
              </w:rPr>
            </w:pPr>
            <w:r w:rsidRPr="009511CF">
              <w:rPr>
                <w:kern w:val="2"/>
                <w:sz w:val="22"/>
                <w:szCs w:val="22"/>
                <w:lang w:eastAsia="en-US"/>
              </w:rPr>
              <w:t>человек</w:t>
            </w:r>
          </w:p>
        </w:tc>
        <w:tc>
          <w:tcPr>
            <w:tcW w:w="822"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6,7</w:t>
            </w:r>
          </w:p>
        </w:tc>
        <w:tc>
          <w:tcPr>
            <w:tcW w:w="824"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6,8</w:t>
            </w:r>
          </w:p>
        </w:tc>
        <w:tc>
          <w:tcPr>
            <w:tcW w:w="822"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6,8</w:t>
            </w:r>
          </w:p>
        </w:tc>
        <w:tc>
          <w:tcPr>
            <w:tcW w:w="821"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6,9</w:t>
            </w:r>
          </w:p>
        </w:tc>
        <w:tc>
          <w:tcPr>
            <w:tcW w:w="824"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6,9</w:t>
            </w:r>
          </w:p>
        </w:tc>
        <w:tc>
          <w:tcPr>
            <w:tcW w:w="823"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6,9</w:t>
            </w:r>
          </w:p>
        </w:tc>
        <w:tc>
          <w:tcPr>
            <w:tcW w:w="821"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7,0</w:t>
            </w:r>
          </w:p>
        </w:tc>
        <w:tc>
          <w:tcPr>
            <w:tcW w:w="684"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7,0</w:t>
            </w:r>
          </w:p>
        </w:tc>
        <w:tc>
          <w:tcPr>
            <w:tcW w:w="685"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7,1</w:t>
            </w:r>
          </w:p>
        </w:tc>
        <w:tc>
          <w:tcPr>
            <w:tcW w:w="686" w:type="dxa"/>
          </w:tcPr>
          <w:p w:rsidR="00CB7305" w:rsidRPr="009511CF" w:rsidRDefault="00CB7305" w:rsidP="00547D8E">
            <w:pPr>
              <w:autoSpaceDE w:val="0"/>
              <w:autoSpaceDN w:val="0"/>
              <w:adjustRightInd w:val="0"/>
              <w:spacing w:line="276" w:lineRule="auto"/>
              <w:jc w:val="center"/>
              <w:rPr>
                <w:sz w:val="22"/>
                <w:szCs w:val="22"/>
                <w:lang w:eastAsia="en-US"/>
              </w:rPr>
            </w:pPr>
            <w:r>
              <w:rPr>
                <w:sz w:val="22"/>
                <w:szCs w:val="22"/>
                <w:lang w:eastAsia="en-US"/>
              </w:rPr>
              <w:t>7,1</w:t>
            </w:r>
          </w:p>
        </w:tc>
        <w:tc>
          <w:tcPr>
            <w:tcW w:w="688" w:type="dxa"/>
          </w:tcPr>
          <w:p w:rsidR="00CB7305" w:rsidRPr="004E0E14" w:rsidRDefault="00CB7305" w:rsidP="00547D8E">
            <w:pPr>
              <w:autoSpaceDE w:val="0"/>
              <w:autoSpaceDN w:val="0"/>
              <w:adjustRightInd w:val="0"/>
              <w:spacing w:line="276" w:lineRule="auto"/>
              <w:jc w:val="center"/>
              <w:rPr>
                <w:sz w:val="22"/>
                <w:szCs w:val="22"/>
                <w:lang w:eastAsia="en-US"/>
              </w:rPr>
            </w:pPr>
            <w:r>
              <w:rPr>
                <w:sz w:val="22"/>
                <w:szCs w:val="22"/>
                <w:lang w:eastAsia="en-US"/>
              </w:rPr>
              <w:t>7,1</w:t>
            </w:r>
          </w:p>
        </w:tc>
      </w:tr>
      <w:tr w:rsidR="00CB7305" w:rsidRPr="004E0E14" w:rsidTr="00547D8E">
        <w:tc>
          <w:tcPr>
            <w:tcW w:w="454" w:type="dxa"/>
          </w:tcPr>
          <w:p w:rsidR="00CB7305" w:rsidRPr="004E0E14" w:rsidRDefault="00CB7305" w:rsidP="00547D8E">
            <w:pPr>
              <w:autoSpaceDE w:val="0"/>
              <w:autoSpaceDN w:val="0"/>
              <w:adjustRightInd w:val="0"/>
              <w:jc w:val="center"/>
              <w:rPr>
                <w:kern w:val="2"/>
                <w:sz w:val="22"/>
                <w:szCs w:val="22"/>
                <w:lang w:eastAsia="en-US"/>
              </w:rPr>
            </w:pPr>
            <w:r>
              <w:rPr>
                <w:kern w:val="2"/>
                <w:sz w:val="22"/>
                <w:szCs w:val="22"/>
                <w:lang w:eastAsia="en-US"/>
              </w:rPr>
              <w:t>3</w:t>
            </w:r>
            <w:r w:rsidRPr="004E0E14">
              <w:rPr>
                <w:kern w:val="2"/>
                <w:sz w:val="22"/>
                <w:szCs w:val="22"/>
                <w:lang w:eastAsia="en-US"/>
              </w:rPr>
              <w:t>.</w:t>
            </w:r>
          </w:p>
        </w:tc>
        <w:tc>
          <w:tcPr>
            <w:tcW w:w="2013" w:type="dxa"/>
          </w:tcPr>
          <w:p w:rsidR="00CB7305" w:rsidRPr="004E0E14" w:rsidRDefault="00CB7305" w:rsidP="00547D8E">
            <w:pPr>
              <w:autoSpaceDE w:val="0"/>
              <w:autoSpaceDN w:val="0"/>
              <w:adjustRightInd w:val="0"/>
              <w:rPr>
                <w:kern w:val="2"/>
                <w:sz w:val="22"/>
                <w:szCs w:val="22"/>
                <w:lang w:eastAsia="en-US"/>
              </w:rPr>
            </w:pPr>
            <w:r w:rsidRPr="004E0E14">
              <w:rPr>
                <w:kern w:val="2"/>
                <w:sz w:val="22"/>
                <w:szCs w:val="22"/>
                <w:lang w:eastAsia="en-US"/>
              </w:rPr>
              <w:t xml:space="preserve">Показатель </w:t>
            </w:r>
            <w:r>
              <w:rPr>
                <w:kern w:val="2"/>
                <w:sz w:val="22"/>
                <w:szCs w:val="22"/>
                <w:lang w:eastAsia="en-US"/>
              </w:rPr>
              <w:t>3</w:t>
            </w:r>
            <w:r w:rsidRPr="004E0E14">
              <w:rPr>
                <w:kern w:val="2"/>
                <w:sz w:val="22"/>
                <w:szCs w:val="22"/>
                <w:lang w:eastAsia="en-US"/>
              </w:rPr>
              <w:t xml:space="preserve">. Доля потребительских споров, урегулированных в </w:t>
            </w:r>
            <w:r w:rsidRPr="004E0E14">
              <w:rPr>
                <w:kern w:val="2"/>
                <w:sz w:val="22"/>
                <w:szCs w:val="22"/>
                <w:lang w:eastAsia="en-US"/>
              </w:rPr>
              <w:lastRenderedPageBreak/>
              <w:t xml:space="preserve">досудебном порядке службами по защите прав </w:t>
            </w:r>
            <w:r w:rsidRPr="001C3FBA">
              <w:rPr>
                <w:kern w:val="2"/>
                <w:sz w:val="22"/>
                <w:szCs w:val="22"/>
                <w:lang w:eastAsia="en-US"/>
              </w:rPr>
              <w:t>потребителей,</w:t>
            </w:r>
            <w:r w:rsidRPr="004E0E14">
              <w:rPr>
                <w:kern w:val="2"/>
                <w:sz w:val="22"/>
                <w:szCs w:val="22"/>
                <w:lang w:eastAsia="en-US"/>
              </w:rPr>
              <w:t xml:space="preserve"> от общего количества поступивших обращений</w:t>
            </w:r>
          </w:p>
        </w:tc>
        <w:tc>
          <w:tcPr>
            <w:tcW w:w="980" w:type="dxa"/>
          </w:tcPr>
          <w:p w:rsidR="00CB7305" w:rsidRPr="004E0E14" w:rsidRDefault="00CB7305" w:rsidP="00547D8E">
            <w:pPr>
              <w:jc w:val="center"/>
              <w:rPr>
                <w:kern w:val="2"/>
                <w:sz w:val="22"/>
                <w:szCs w:val="22"/>
                <w:lang w:eastAsia="en-US"/>
              </w:rPr>
            </w:pPr>
            <w:r w:rsidRPr="004E0E14">
              <w:rPr>
                <w:kern w:val="2"/>
                <w:sz w:val="22"/>
                <w:szCs w:val="22"/>
                <w:lang w:eastAsia="en-US"/>
              </w:rPr>
              <w:lastRenderedPageBreak/>
              <w:t>ведомст</w:t>
            </w:r>
            <w:r w:rsidRPr="004E0E14">
              <w:rPr>
                <w:kern w:val="2"/>
                <w:sz w:val="22"/>
                <w:szCs w:val="22"/>
                <w:lang w:eastAsia="en-US"/>
              </w:rPr>
              <w:softHyphen/>
              <w:t>венный</w:t>
            </w:r>
          </w:p>
        </w:tc>
        <w:tc>
          <w:tcPr>
            <w:tcW w:w="958" w:type="dxa"/>
          </w:tcPr>
          <w:p w:rsidR="00CB7305" w:rsidRPr="004E0E14" w:rsidRDefault="00CB7305" w:rsidP="00547D8E">
            <w:pPr>
              <w:jc w:val="center"/>
              <w:rPr>
                <w:kern w:val="2"/>
                <w:sz w:val="22"/>
                <w:szCs w:val="22"/>
                <w:lang w:eastAsia="en-US"/>
              </w:rPr>
            </w:pPr>
            <w:r w:rsidRPr="004E0E14">
              <w:rPr>
                <w:kern w:val="2"/>
                <w:sz w:val="22"/>
                <w:szCs w:val="22"/>
                <w:lang w:eastAsia="en-US"/>
              </w:rPr>
              <w:t>про</w:t>
            </w:r>
            <w:r w:rsidRPr="004E0E14">
              <w:rPr>
                <w:kern w:val="2"/>
                <w:sz w:val="22"/>
                <w:szCs w:val="22"/>
                <w:lang w:eastAsia="en-US"/>
              </w:rPr>
              <w:softHyphen/>
              <w:t>центов</w:t>
            </w:r>
          </w:p>
        </w:tc>
        <w:tc>
          <w:tcPr>
            <w:tcW w:w="822" w:type="dxa"/>
          </w:tcPr>
          <w:p w:rsidR="00CB7305" w:rsidRPr="004E0E14" w:rsidRDefault="00CB7305" w:rsidP="00547D8E">
            <w:pPr>
              <w:jc w:val="center"/>
              <w:rPr>
                <w:sz w:val="22"/>
                <w:szCs w:val="22"/>
              </w:rPr>
            </w:pPr>
            <w:r>
              <w:rPr>
                <w:kern w:val="2"/>
                <w:sz w:val="22"/>
                <w:szCs w:val="22"/>
              </w:rPr>
              <w:t>99,0</w:t>
            </w:r>
          </w:p>
        </w:tc>
        <w:tc>
          <w:tcPr>
            <w:tcW w:w="824" w:type="dxa"/>
          </w:tcPr>
          <w:p w:rsidR="00CB7305" w:rsidRDefault="00CB7305" w:rsidP="00547D8E">
            <w:r w:rsidRPr="006D73D5">
              <w:t>99,0</w:t>
            </w:r>
          </w:p>
        </w:tc>
        <w:tc>
          <w:tcPr>
            <w:tcW w:w="822" w:type="dxa"/>
          </w:tcPr>
          <w:p w:rsidR="00CB7305" w:rsidRDefault="00CB7305" w:rsidP="00547D8E">
            <w:r w:rsidRPr="006D73D5">
              <w:t>99,0</w:t>
            </w:r>
          </w:p>
        </w:tc>
        <w:tc>
          <w:tcPr>
            <w:tcW w:w="821" w:type="dxa"/>
          </w:tcPr>
          <w:p w:rsidR="00CB7305" w:rsidRDefault="00CB7305" w:rsidP="00547D8E">
            <w:r w:rsidRPr="006D73D5">
              <w:t>99,0</w:t>
            </w:r>
          </w:p>
        </w:tc>
        <w:tc>
          <w:tcPr>
            <w:tcW w:w="824" w:type="dxa"/>
          </w:tcPr>
          <w:p w:rsidR="00CB7305" w:rsidRDefault="00CB7305" w:rsidP="00547D8E">
            <w:r w:rsidRPr="006D73D5">
              <w:t>99,0</w:t>
            </w:r>
          </w:p>
        </w:tc>
        <w:tc>
          <w:tcPr>
            <w:tcW w:w="823" w:type="dxa"/>
          </w:tcPr>
          <w:p w:rsidR="00CB7305" w:rsidRDefault="00CB7305" w:rsidP="00547D8E">
            <w:r w:rsidRPr="006D73D5">
              <w:t>99,0</w:t>
            </w:r>
          </w:p>
        </w:tc>
        <w:tc>
          <w:tcPr>
            <w:tcW w:w="821" w:type="dxa"/>
          </w:tcPr>
          <w:p w:rsidR="00CB7305" w:rsidRDefault="00CB7305" w:rsidP="00547D8E">
            <w:r w:rsidRPr="006D73D5">
              <w:t>99,0</w:t>
            </w:r>
          </w:p>
        </w:tc>
        <w:tc>
          <w:tcPr>
            <w:tcW w:w="688" w:type="dxa"/>
          </w:tcPr>
          <w:p w:rsidR="00CB7305" w:rsidRDefault="00CB7305" w:rsidP="00547D8E">
            <w:r w:rsidRPr="006D73D5">
              <w:t>99,0</w:t>
            </w:r>
          </w:p>
        </w:tc>
        <w:tc>
          <w:tcPr>
            <w:tcW w:w="684" w:type="dxa"/>
          </w:tcPr>
          <w:p w:rsidR="00CB7305" w:rsidRDefault="00CB7305" w:rsidP="00547D8E">
            <w:r w:rsidRPr="006D73D5">
              <w:t>99,0</w:t>
            </w:r>
          </w:p>
        </w:tc>
        <w:tc>
          <w:tcPr>
            <w:tcW w:w="688" w:type="dxa"/>
          </w:tcPr>
          <w:p w:rsidR="00CB7305" w:rsidRDefault="00CB7305" w:rsidP="00547D8E">
            <w:r w:rsidRPr="006D73D5">
              <w:t>99,0</w:t>
            </w:r>
          </w:p>
        </w:tc>
        <w:tc>
          <w:tcPr>
            <w:tcW w:w="685" w:type="dxa"/>
          </w:tcPr>
          <w:p w:rsidR="00CB7305" w:rsidRDefault="00CB7305" w:rsidP="00547D8E">
            <w:r w:rsidRPr="006D73D5">
              <w:t>99,0</w:t>
            </w:r>
          </w:p>
        </w:tc>
        <w:tc>
          <w:tcPr>
            <w:tcW w:w="688" w:type="dxa"/>
          </w:tcPr>
          <w:p w:rsidR="00CB7305" w:rsidRDefault="00CB7305" w:rsidP="00547D8E">
            <w:r w:rsidRPr="006D73D5">
              <w:t>99,0</w:t>
            </w:r>
          </w:p>
        </w:tc>
        <w:tc>
          <w:tcPr>
            <w:tcW w:w="686" w:type="dxa"/>
          </w:tcPr>
          <w:p w:rsidR="00CB7305" w:rsidRDefault="00CB7305" w:rsidP="00547D8E">
            <w:r w:rsidRPr="006D73D5">
              <w:t>99,0</w:t>
            </w:r>
          </w:p>
        </w:tc>
        <w:tc>
          <w:tcPr>
            <w:tcW w:w="688" w:type="dxa"/>
          </w:tcPr>
          <w:p w:rsidR="00CB7305" w:rsidRDefault="00CB7305" w:rsidP="00547D8E">
            <w:r w:rsidRPr="006D73D5">
              <w:t>99,0</w:t>
            </w:r>
          </w:p>
        </w:tc>
      </w:tr>
      <w:tr w:rsidR="00CB7305" w:rsidRPr="004E0E14" w:rsidTr="00547D8E">
        <w:trPr>
          <w:trHeight w:val="356"/>
        </w:trPr>
        <w:tc>
          <w:tcPr>
            <w:tcW w:w="14969" w:type="dxa"/>
            <w:gridSpan w:val="18"/>
          </w:tcPr>
          <w:p w:rsidR="00CB7305" w:rsidRPr="004E0E14" w:rsidRDefault="00CB7305" w:rsidP="00547D8E">
            <w:pPr>
              <w:ind w:left="-57" w:right="-57"/>
              <w:jc w:val="center"/>
              <w:rPr>
                <w:kern w:val="2"/>
                <w:sz w:val="22"/>
                <w:szCs w:val="22"/>
                <w:lang w:eastAsia="en-US"/>
              </w:rPr>
            </w:pPr>
            <w:r w:rsidRPr="004E0E14">
              <w:rPr>
                <w:sz w:val="22"/>
                <w:szCs w:val="22"/>
              </w:rPr>
              <w:lastRenderedPageBreak/>
              <w:t xml:space="preserve">Подпрограмма 1 «Создание благоприятных условий для привлечения инвестиций в </w:t>
            </w:r>
            <w:proofErr w:type="spellStart"/>
            <w:r>
              <w:rPr>
                <w:sz w:val="22"/>
                <w:szCs w:val="22"/>
              </w:rPr>
              <w:t>Белокалитвинский</w:t>
            </w:r>
            <w:proofErr w:type="spellEnd"/>
            <w:r>
              <w:rPr>
                <w:sz w:val="22"/>
                <w:szCs w:val="22"/>
              </w:rPr>
              <w:t xml:space="preserve"> район</w:t>
            </w:r>
            <w:r w:rsidRPr="004E0E14">
              <w:rPr>
                <w:sz w:val="22"/>
                <w:szCs w:val="22"/>
              </w:rPr>
              <w:t>»</w:t>
            </w:r>
          </w:p>
        </w:tc>
      </w:tr>
      <w:tr w:rsidR="00CB7305" w:rsidRPr="004E0E14" w:rsidTr="00547D8E">
        <w:tc>
          <w:tcPr>
            <w:tcW w:w="454" w:type="dxa"/>
          </w:tcPr>
          <w:p w:rsidR="00CB7305" w:rsidRPr="004E0E14" w:rsidRDefault="00CB7305" w:rsidP="00547D8E">
            <w:pPr>
              <w:autoSpaceDE w:val="0"/>
              <w:autoSpaceDN w:val="0"/>
              <w:adjustRightInd w:val="0"/>
              <w:jc w:val="center"/>
              <w:rPr>
                <w:kern w:val="2"/>
                <w:sz w:val="22"/>
                <w:szCs w:val="22"/>
                <w:lang w:eastAsia="en-US"/>
              </w:rPr>
            </w:pPr>
            <w:r>
              <w:rPr>
                <w:kern w:val="2"/>
                <w:sz w:val="22"/>
                <w:szCs w:val="22"/>
                <w:lang w:eastAsia="en-US"/>
              </w:rPr>
              <w:t>4</w:t>
            </w:r>
            <w:r w:rsidRPr="004E0E14">
              <w:rPr>
                <w:kern w:val="2"/>
                <w:sz w:val="22"/>
                <w:szCs w:val="22"/>
                <w:lang w:eastAsia="en-US"/>
              </w:rPr>
              <w:t>.</w:t>
            </w:r>
          </w:p>
        </w:tc>
        <w:tc>
          <w:tcPr>
            <w:tcW w:w="2013" w:type="dxa"/>
          </w:tcPr>
          <w:p w:rsidR="00CB7305" w:rsidRPr="009E6FFE" w:rsidRDefault="00CB7305" w:rsidP="00547D8E">
            <w:pPr>
              <w:autoSpaceDE w:val="0"/>
              <w:autoSpaceDN w:val="0"/>
              <w:adjustRightInd w:val="0"/>
              <w:rPr>
                <w:kern w:val="2"/>
                <w:sz w:val="22"/>
                <w:szCs w:val="22"/>
                <w:lang w:eastAsia="en-US"/>
              </w:rPr>
            </w:pPr>
            <w:r w:rsidRPr="004E0E14">
              <w:rPr>
                <w:kern w:val="2"/>
                <w:sz w:val="22"/>
                <w:szCs w:val="22"/>
                <w:lang w:eastAsia="en-US"/>
              </w:rPr>
              <w:t>Показатель 1.1. Объем частных инвестиций в основной капитал</w:t>
            </w:r>
          </w:p>
        </w:tc>
        <w:tc>
          <w:tcPr>
            <w:tcW w:w="980" w:type="dxa"/>
          </w:tcPr>
          <w:p w:rsidR="00CB7305" w:rsidRPr="004E0E14" w:rsidRDefault="00CB7305" w:rsidP="00547D8E">
            <w:pPr>
              <w:jc w:val="center"/>
              <w:rPr>
                <w:kern w:val="2"/>
                <w:sz w:val="22"/>
                <w:szCs w:val="22"/>
                <w:lang w:eastAsia="en-US"/>
              </w:rPr>
            </w:pPr>
            <w:r>
              <w:rPr>
                <w:kern w:val="2"/>
                <w:sz w:val="22"/>
                <w:szCs w:val="22"/>
                <w:lang w:eastAsia="en-US"/>
              </w:rPr>
              <w:t>с</w:t>
            </w:r>
            <w:r w:rsidRPr="004E0E14">
              <w:rPr>
                <w:kern w:val="2"/>
                <w:sz w:val="22"/>
                <w:szCs w:val="22"/>
                <w:lang w:eastAsia="en-US"/>
              </w:rPr>
              <w:t>татис</w:t>
            </w:r>
            <w:r>
              <w:rPr>
                <w:kern w:val="2"/>
                <w:sz w:val="22"/>
                <w:szCs w:val="22"/>
                <w:lang w:eastAsia="en-US"/>
              </w:rPr>
              <w:t>ти</w:t>
            </w:r>
            <w:r w:rsidRPr="004E0E14">
              <w:rPr>
                <w:kern w:val="2"/>
                <w:sz w:val="22"/>
                <w:szCs w:val="22"/>
                <w:lang w:eastAsia="en-US"/>
              </w:rPr>
              <w:t>чески</w:t>
            </w:r>
            <w:r>
              <w:rPr>
                <w:kern w:val="2"/>
                <w:sz w:val="22"/>
                <w:szCs w:val="22"/>
                <w:lang w:eastAsia="en-US"/>
              </w:rPr>
              <w:t>й</w:t>
            </w:r>
          </w:p>
        </w:tc>
        <w:tc>
          <w:tcPr>
            <w:tcW w:w="958" w:type="dxa"/>
          </w:tcPr>
          <w:p w:rsidR="00CB7305" w:rsidRPr="004E0E14" w:rsidRDefault="00CB7305" w:rsidP="00547D8E">
            <w:pPr>
              <w:jc w:val="center"/>
              <w:rPr>
                <w:kern w:val="2"/>
                <w:sz w:val="22"/>
                <w:szCs w:val="22"/>
                <w:lang w:eastAsia="en-US"/>
              </w:rPr>
            </w:pPr>
            <w:r w:rsidRPr="004E0E14">
              <w:rPr>
                <w:kern w:val="2"/>
                <w:sz w:val="22"/>
                <w:szCs w:val="22"/>
                <w:lang w:eastAsia="en-US"/>
              </w:rPr>
              <w:t>млн рублей</w:t>
            </w:r>
          </w:p>
        </w:tc>
        <w:tc>
          <w:tcPr>
            <w:tcW w:w="822" w:type="dxa"/>
          </w:tcPr>
          <w:p w:rsidR="00CB7305" w:rsidRPr="00682B00" w:rsidRDefault="00CB7305" w:rsidP="00547D8E">
            <w:pPr>
              <w:ind w:left="-57" w:right="-57"/>
              <w:jc w:val="center"/>
              <w:rPr>
                <w:spacing w:val="-18"/>
                <w:kern w:val="2"/>
                <w:sz w:val="22"/>
                <w:szCs w:val="22"/>
                <w:lang w:eastAsia="en-US"/>
              </w:rPr>
            </w:pPr>
            <w:r w:rsidRPr="00682B00">
              <w:rPr>
                <w:spacing w:val="-18"/>
                <w:kern w:val="2"/>
                <w:sz w:val="22"/>
                <w:szCs w:val="22"/>
                <w:lang w:eastAsia="en-US"/>
              </w:rPr>
              <w:t>2874,1</w:t>
            </w:r>
          </w:p>
        </w:tc>
        <w:tc>
          <w:tcPr>
            <w:tcW w:w="824"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3320,9</w:t>
            </w:r>
          </w:p>
        </w:tc>
        <w:tc>
          <w:tcPr>
            <w:tcW w:w="822"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3638,3</w:t>
            </w:r>
          </w:p>
        </w:tc>
        <w:tc>
          <w:tcPr>
            <w:tcW w:w="821"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3812,4</w:t>
            </w:r>
          </w:p>
        </w:tc>
        <w:tc>
          <w:tcPr>
            <w:tcW w:w="824"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4007,2</w:t>
            </w:r>
          </w:p>
        </w:tc>
        <w:tc>
          <w:tcPr>
            <w:tcW w:w="823"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4198,1</w:t>
            </w:r>
          </w:p>
        </w:tc>
        <w:tc>
          <w:tcPr>
            <w:tcW w:w="821"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4302,0</w:t>
            </w:r>
          </w:p>
        </w:tc>
        <w:tc>
          <w:tcPr>
            <w:tcW w:w="688"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4543,1</w:t>
            </w:r>
          </w:p>
        </w:tc>
        <w:tc>
          <w:tcPr>
            <w:tcW w:w="684"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4797,4</w:t>
            </w:r>
          </w:p>
        </w:tc>
        <w:tc>
          <w:tcPr>
            <w:tcW w:w="688"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4988,0</w:t>
            </w:r>
          </w:p>
        </w:tc>
        <w:tc>
          <w:tcPr>
            <w:tcW w:w="685"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5142,2</w:t>
            </w:r>
          </w:p>
        </w:tc>
        <w:tc>
          <w:tcPr>
            <w:tcW w:w="688"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5245,1</w:t>
            </w:r>
          </w:p>
        </w:tc>
        <w:tc>
          <w:tcPr>
            <w:tcW w:w="686"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5402,5</w:t>
            </w:r>
          </w:p>
        </w:tc>
        <w:tc>
          <w:tcPr>
            <w:tcW w:w="688" w:type="dxa"/>
          </w:tcPr>
          <w:p w:rsidR="00CB7305" w:rsidRPr="00682B00" w:rsidRDefault="00CB7305" w:rsidP="00547D8E">
            <w:pPr>
              <w:ind w:left="-57" w:right="-57"/>
              <w:jc w:val="center"/>
              <w:rPr>
                <w:spacing w:val="-18"/>
                <w:kern w:val="2"/>
                <w:sz w:val="22"/>
                <w:szCs w:val="22"/>
                <w:lang w:eastAsia="en-US"/>
              </w:rPr>
            </w:pPr>
            <w:r>
              <w:rPr>
                <w:spacing w:val="-18"/>
                <w:kern w:val="2"/>
                <w:sz w:val="22"/>
                <w:szCs w:val="22"/>
                <w:lang w:eastAsia="en-US"/>
              </w:rPr>
              <w:t>5510,5</w:t>
            </w:r>
          </w:p>
        </w:tc>
      </w:tr>
      <w:tr w:rsidR="00CB7305" w:rsidRPr="004E0E14" w:rsidTr="00547D8E">
        <w:trPr>
          <w:trHeight w:val="403"/>
        </w:trPr>
        <w:tc>
          <w:tcPr>
            <w:tcW w:w="14969" w:type="dxa"/>
            <w:gridSpan w:val="18"/>
          </w:tcPr>
          <w:p w:rsidR="00CB7305" w:rsidRPr="004E0E14" w:rsidRDefault="00CB7305" w:rsidP="00547D8E">
            <w:pPr>
              <w:ind w:left="-57" w:right="-57"/>
              <w:jc w:val="center"/>
              <w:rPr>
                <w:kern w:val="2"/>
                <w:sz w:val="22"/>
                <w:szCs w:val="22"/>
                <w:lang w:eastAsia="en-US"/>
              </w:rPr>
            </w:pPr>
            <w:r w:rsidRPr="004E0E14">
              <w:rPr>
                <w:kern w:val="2"/>
                <w:sz w:val="22"/>
                <w:szCs w:val="22"/>
                <w:lang w:eastAsia="en-US"/>
              </w:rPr>
              <w:t xml:space="preserve">Подпрограмма 2 «Развитие субъектов малого и среднего предпринимательства в </w:t>
            </w:r>
            <w:proofErr w:type="spellStart"/>
            <w:r>
              <w:rPr>
                <w:kern w:val="2"/>
                <w:sz w:val="22"/>
                <w:szCs w:val="22"/>
                <w:lang w:eastAsia="en-US"/>
              </w:rPr>
              <w:t>Белокалитвинском</w:t>
            </w:r>
            <w:proofErr w:type="spellEnd"/>
            <w:r>
              <w:rPr>
                <w:kern w:val="2"/>
                <w:sz w:val="22"/>
                <w:szCs w:val="22"/>
                <w:lang w:eastAsia="en-US"/>
              </w:rPr>
              <w:t xml:space="preserve"> районе</w:t>
            </w:r>
            <w:r w:rsidRPr="004E0E14">
              <w:rPr>
                <w:kern w:val="2"/>
                <w:sz w:val="22"/>
                <w:szCs w:val="22"/>
                <w:lang w:eastAsia="en-US"/>
              </w:rPr>
              <w:t>»</w:t>
            </w:r>
          </w:p>
        </w:tc>
      </w:tr>
      <w:tr w:rsidR="00CB7305" w:rsidRPr="009511CF" w:rsidTr="00547D8E">
        <w:trPr>
          <w:trHeight w:val="2677"/>
        </w:trPr>
        <w:tc>
          <w:tcPr>
            <w:tcW w:w="454" w:type="dxa"/>
          </w:tcPr>
          <w:p w:rsidR="00CB7305" w:rsidRPr="009511CF" w:rsidRDefault="00CB7305" w:rsidP="00547D8E">
            <w:pPr>
              <w:autoSpaceDE w:val="0"/>
              <w:autoSpaceDN w:val="0"/>
              <w:adjustRightInd w:val="0"/>
              <w:jc w:val="center"/>
              <w:rPr>
                <w:kern w:val="2"/>
                <w:sz w:val="22"/>
                <w:szCs w:val="22"/>
                <w:lang w:eastAsia="en-US"/>
              </w:rPr>
            </w:pPr>
            <w:r w:rsidRPr="009511CF">
              <w:rPr>
                <w:kern w:val="2"/>
                <w:sz w:val="22"/>
                <w:szCs w:val="22"/>
                <w:lang w:eastAsia="en-US"/>
              </w:rPr>
              <w:t>5.</w:t>
            </w:r>
          </w:p>
        </w:tc>
        <w:tc>
          <w:tcPr>
            <w:tcW w:w="2013" w:type="dxa"/>
          </w:tcPr>
          <w:p w:rsidR="00CB7305" w:rsidRPr="009511CF" w:rsidRDefault="00CB7305" w:rsidP="00547D8E">
            <w:pPr>
              <w:widowControl w:val="0"/>
              <w:autoSpaceDE w:val="0"/>
              <w:autoSpaceDN w:val="0"/>
              <w:adjustRightInd w:val="0"/>
              <w:rPr>
                <w:sz w:val="22"/>
                <w:szCs w:val="22"/>
              </w:rPr>
            </w:pPr>
            <w:r w:rsidRPr="009511CF">
              <w:rPr>
                <w:sz w:val="22"/>
                <w:szCs w:val="22"/>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80"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статистический</w:t>
            </w:r>
          </w:p>
        </w:tc>
        <w:tc>
          <w:tcPr>
            <w:tcW w:w="958" w:type="dxa"/>
          </w:tcPr>
          <w:p w:rsidR="00CB7305" w:rsidRPr="009511CF" w:rsidRDefault="00CB7305" w:rsidP="00547D8E">
            <w:pPr>
              <w:jc w:val="center"/>
              <w:rPr>
                <w:sz w:val="22"/>
                <w:szCs w:val="22"/>
              </w:rPr>
            </w:pPr>
            <w:r w:rsidRPr="009511CF">
              <w:rPr>
                <w:sz w:val="22"/>
                <w:szCs w:val="22"/>
              </w:rPr>
              <w:t>единиц</w:t>
            </w:r>
          </w:p>
        </w:tc>
        <w:tc>
          <w:tcPr>
            <w:tcW w:w="822" w:type="dxa"/>
          </w:tcPr>
          <w:p w:rsidR="00CB7305" w:rsidRPr="005C57F6" w:rsidRDefault="00CB7305" w:rsidP="00547D8E">
            <w:pPr>
              <w:autoSpaceDE w:val="0"/>
              <w:autoSpaceDN w:val="0"/>
              <w:adjustRightInd w:val="0"/>
              <w:jc w:val="center"/>
              <w:rPr>
                <w:sz w:val="22"/>
                <w:szCs w:val="22"/>
                <w:lang w:eastAsia="en-US"/>
              </w:rPr>
            </w:pPr>
            <w:r w:rsidRPr="005C57F6">
              <w:rPr>
                <w:sz w:val="22"/>
                <w:szCs w:val="22"/>
                <w:lang w:eastAsia="en-US"/>
              </w:rPr>
              <w:t>29,0</w:t>
            </w:r>
          </w:p>
        </w:tc>
        <w:tc>
          <w:tcPr>
            <w:tcW w:w="824" w:type="dxa"/>
          </w:tcPr>
          <w:p w:rsidR="00CB7305" w:rsidRPr="005C57F6" w:rsidRDefault="00CB7305" w:rsidP="00547D8E">
            <w:pPr>
              <w:autoSpaceDE w:val="0"/>
              <w:autoSpaceDN w:val="0"/>
              <w:adjustRightInd w:val="0"/>
              <w:jc w:val="center"/>
              <w:rPr>
                <w:sz w:val="22"/>
                <w:szCs w:val="22"/>
                <w:lang w:eastAsia="en-US"/>
              </w:rPr>
            </w:pPr>
            <w:r w:rsidRPr="005C57F6">
              <w:rPr>
                <w:sz w:val="22"/>
                <w:szCs w:val="22"/>
                <w:lang w:eastAsia="en-US"/>
              </w:rPr>
              <w:t>29,5</w:t>
            </w:r>
          </w:p>
        </w:tc>
        <w:tc>
          <w:tcPr>
            <w:tcW w:w="822" w:type="dxa"/>
          </w:tcPr>
          <w:p w:rsidR="00CB7305" w:rsidRPr="005C57F6" w:rsidRDefault="00CB7305" w:rsidP="00547D8E">
            <w:pPr>
              <w:autoSpaceDE w:val="0"/>
              <w:autoSpaceDN w:val="0"/>
              <w:adjustRightInd w:val="0"/>
              <w:jc w:val="center"/>
              <w:rPr>
                <w:sz w:val="22"/>
                <w:szCs w:val="22"/>
                <w:lang w:eastAsia="en-US"/>
              </w:rPr>
            </w:pPr>
            <w:r w:rsidRPr="005C57F6">
              <w:rPr>
                <w:sz w:val="22"/>
                <w:szCs w:val="22"/>
                <w:lang w:eastAsia="en-US"/>
              </w:rPr>
              <w:t>30,1</w:t>
            </w:r>
          </w:p>
        </w:tc>
        <w:tc>
          <w:tcPr>
            <w:tcW w:w="821" w:type="dxa"/>
          </w:tcPr>
          <w:p w:rsidR="00CB7305" w:rsidRPr="005C57F6" w:rsidRDefault="00CB7305" w:rsidP="00547D8E">
            <w:pPr>
              <w:autoSpaceDE w:val="0"/>
              <w:autoSpaceDN w:val="0"/>
              <w:adjustRightInd w:val="0"/>
              <w:jc w:val="center"/>
              <w:rPr>
                <w:sz w:val="22"/>
                <w:szCs w:val="22"/>
                <w:lang w:eastAsia="en-US"/>
              </w:rPr>
            </w:pPr>
            <w:r w:rsidRPr="005C57F6">
              <w:rPr>
                <w:sz w:val="22"/>
                <w:szCs w:val="22"/>
                <w:lang w:eastAsia="en-US"/>
              </w:rPr>
              <w:t>30,6</w:t>
            </w:r>
          </w:p>
        </w:tc>
        <w:tc>
          <w:tcPr>
            <w:tcW w:w="824" w:type="dxa"/>
          </w:tcPr>
          <w:p w:rsidR="00CB7305" w:rsidRPr="005C57F6" w:rsidRDefault="00CB7305" w:rsidP="00547D8E">
            <w:pPr>
              <w:jc w:val="center"/>
              <w:rPr>
                <w:sz w:val="22"/>
                <w:szCs w:val="22"/>
              </w:rPr>
            </w:pPr>
            <w:r w:rsidRPr="005C57F6">
              <w:rPr>
                <w:sz w:val="22"/>
                <w:szCs w:val="22"/>
              </w:rPr>
              <w:t>31,2</w:t>
            </w:r>
          </w:p>
        </w:tc>
        <w:tc>
          <w:tcPr>
            <w:tcW w:w="823" w:type="dxa"/>
          </w:tcPr>
          <w:p w:rsidR="00CB7305" w:rsidRPr="005C57F6" w:rsidRDefault="00CB7305" w:rsidP="00547D8E">
            <w:pPr>
              <w:jc w:val="center"/>
              <w:rPr>
                <w:sz w:val="22"/>
                <w:szCs w:val="22"/>
              </w:rPr>
            </w:pPr>
            <w:r w:rsidRPr="005C57F6">
              <w:rPr>
                <w:sz w:val="22"/>
                <w:szCs w:val="22"/>
              </w:rPr>
              <w:t>31,5</w:t>
            </w:r>
          </w:p>
        </w:tc>
        <w:tc>
          <w:tcPr>
            <w:tcW w:w="821" w:type="dxa"/>
          </w:tcPr>
          <w:p w:rsidR="00CB7305" w:rsidRPr="005C57F6" w:rsidRDefault="00CB7305" w:rsidP="00547D8E">
            <w:pPr>
              <w:jc w:val="center"/>
              <w:rPr>
                <w:sz w:val="22"/>
                <w:szCs w:val="22"/>
              </w:rPr>
            </w:pPr>
            <w:r w:rsidRPr="005C57F6">
              <w:rPr>
                <w:sz w:val="22"/>
                <w:szCs w:val="22"/>
              </w:rPr>
              <w:t>32,1</w:t>
            </w:r>
          </w:p>
        </w:tc>
        <w:tc>
          <w:tcPr>
            <w:tcW w:w="688" w:type="dxa"/>
          </w:tcPr>
          <w:p w:rsidR="00CB7305" w:rsidRPr="005C57F6" w:rsidRDefault="00CB7305" w:rsidP="00547D8E">
            <w:pPr>
              <w:rPr>
                <w:sz w:val="22"/>
                <w:szCs w:val="22"/>
              </w:rPr>
            </w:pPr>
            <w:r w:rsidRPr="005C57F6">
              <w:rPr>
                <w:sz w:val="22"/>
                <w:szCs w:val="22"/>
              </w:rPr>
              <w:t>32,6</w:t>
            </w:r>
          </w:p>
        </w:tc>
        <w:tc>
          <w:tcPr>
            <w:tcW w:w="684" w:type="dxa"/>
          </w:tcPr>
          <w:p w:rsidR="00CB7305" w:rsidRPr="005C57F6" w:rsidRDefault="00CB7305" w:rsidP="00547D8E">
            <w:pPr>
              <w:jc w:val="center"/>
              <w:rPr>
                <w:sz w:val="22"/>
                <w:szCs w:val="22"/>
              </w:rPr>
            </w:pPr>
            <w:r w:rsidRPr="005C57F6">
              <w:rPr>
                <w:sz w:val="22"/>
                <w:szCs w:val="22"/>
              </w:rPr>
              <w:t>32,9</w:t>
            </w:r>
          </w:p>
        </w:tc>
        <w:tc>
          <w:tcPr>
            <w:tcW w:w="688" w:type="dxa"/>
          </w:tcPr>
          <w:p w:rsidR="00CB7305" w:rsidRPr="005C57F6" w:rsidRDefault="00CB7305" w:rsidP="00547D8E">
            <w:pPr>
              <w:jc w:val="center"/>
              <w:rPr>
                <w:sz w:val="22"/>
                <w:szCs w:val="22"/>
              </w:rPr>
            </w:pPr>
            <w:r w:rsidRPr="005C57F6">
              <w:rPr>
                <w:sz w:val="22"/>
                <w:szCs w:val="22"/>
              </w:rPr>
              <w:t>33,2</w:t>
            </w:r>
          </w:p>
        </w:tc>
        <w:tc>
          <w:tcPr>
            <w:tcW w:w="685" w:type="dxa"/>
          </w:tcPr>
          <w:p w:rsidR="00CB7305" w:rsidRPr="005C57F6" w:rsidRDefault="00CB7305" w:rsidP="00547D8E">
            <w:pPr>
              <w:jc w:val="center"/>
              <w:rPr>
                <w:sz w:val="22"/>
                <w:szCs w:val="22"/>
              </w:rPr>
            </w:pPr>
            <w:r w:rsidRPr="005C57F6">
              <w:rPr>
                <w:sz w:val="22"/>
                <w:szCs w:val="22"/>
              </w:rPr>
              <w:t>33,5</w:t>
            </w:r>
          </w:p>
        </w:tc>
        <w:tc>
          <w:tcPr>
            <w:tcW w:w="688" w:type="dxa"/>
          </w:tcPr>
          <w:p w:rsidR="00CB7305" w:rsidRPr="005C57F6" w:rsidRDefault="00CB7305" w:rsidP="00547D8E">
            <w:pPr>
              <w:jc w:val="center"/>
              <w:rPr>
                <w:sz w:val="22"/>
                <w:szCs w:val="22"/>
              </w:rPr>
            </w:pPr>
            <w:r w:rsidRPr="005C57F6">
              <w:rPr>
                <w:sz w:val="22"/>
                <w:szCs w:val="22"/>
              </w:rPr>
              <w:t>34,0</w:t>
            </w:r>
          </w:p>
        </w:tc>
        <w:tc>
          <w:tcPr>
            <w:tcW w:w="686" w:type="dxa"/>
          </w:tcPr>
          <w:p w:rsidR="00CB7305" w:rsidRPr="005C57F6" w:rsidRDefault="00CB7305" w:rsidP="00547D8E">
            <w:pPr>
              <w:jc w:val="center"/>
              <w:rPr>
                <w:sz w:val="22"/>
                <w:szCs w:val="22"/>
              </w:rPr>
            </w:pPr>
            <w:r w:rsidRPr="005C57F6">
              <w:rPr>
                <w:sz w:val="22"/>
                <w:szCs w:val="22"/>
              </w:rPr>
              <w:t>34,4</w:t>
            </w:r>
          </w:p>
        </w:tc>
        <w:tc>
          <w:tcPr>
            <w:tcW w:w="688" w:type="dxa"/>
          </w:tcPr>
          <w:p w:rsidR="00CB7305" w:rsidRPr="005C57F6" w:rsidRDefault="00CB7305" w:rsidP="00547D8E">
            <w:pPr>
              <w:jc w:val="center"/>
              <w:rPr>
                <w:sz w:val="22"/>
                <w:szCs w:val="22"/>
              </w:rPr>
            </w:pPr>
            <w:r w:rsidRPr="005C57F6">
              <w:rPr>
                <w:sz w:val="22"/>
                <w:szCs w:val="22"/>
              </w:rPr>
              <w:t>34,7</w:t>
            </w:r>
          </w:p>
        </w:tc>
      </w:tr>
      <w:tr w:rsidR="00CB7305" w:rsidRPr="009511CF" w:rsidTr="00547D8E">
        <w:trPr>
          <w:trHeight w:val="1552"/>
        </w:trPr>
        <w:tc>
          <w:tcPr>
            <w:tcW w:w="454" w:type="dxa"/>
          </w:tcPr>
          <w:p w:rsidR="00CB7305" w:rsidRPr="009511CF" w:rsidRDefault="00CB7305" w:rsidP="00547D8E">
            <w:pPr>
              <w:autoSpaceDE w:val="0"/>
              <w:autoSpaceDN w:val="0"/>
              <w:adjustRightInd w:val="0"/>
              <w:jc w:val="center"/>
              <w:rPr>
                <w:kern w:val="2"/>
                <w:sz w:val="22"/>
                <w:szCs w:val="22"/>
                <w:lang w:eastAsia="en-US"/>
              </w:rPr>
            </w:pPr>
            <w:r>
              <w:rPr>
                <w:kern w:val="2"/>
                <w:sz w:val="22"/>
                <w:szCs w:val="22"/>
                <w:lang w:eastAsia="en-US"/>
              </w:rPr>
              <w:t>6.</w:t>
            </w:r>
          </w:p>
        </w:tc>
        <w:tc>
          <w:tcPr>
            <w:tcW w:w="2013" w:type="dxa"/>
          </w:tcPr>
          <w:p w:rsidR="00CB7305" w:rsidRPr="009511CF" w:rsidRDefault="00CB7305" w:rsidP="00547D8E">
            <w:pPr>
              <w:widowControl w:val="0"/>
              <w:autoSpaceDE w:val="0"/>
              <w:autoSpaceDN w:val="0"/>
              <w:adjustRightInd w:val="0"/>
              <w:rPr>
                <w:sz w:val="22"/>
                <w:szCs w:val="22"/>
              </w:rPr>
            </w:pPr>
            <w:r w:rsidRPr="009511CF">
              <w:rPr>
                <w:sz w:val="22"/>
                <w:szCs w:val="22"/>
              </w:rPr>
              <w:t>Показатель 2.</w:t>
            </w:r>
            <w:r>
              <w:rPr>
                <w:sz w:val="22"/>
                <w:szCs w:val="22"/>
              </w:rPr>
              <w:t>2</w:t>
            </w:r>
            <w:r w:rsidRPr="009511CF">
              <w:rPr>
                <w:sz w:val="22"/>
                <w:szCs w:val="22"/>
              </w:rPr>
              <w:t xml:space="preserve">. </w:t>
            </w:r>
          </w:p>
          <w:p w:rsidR="00CB7305" w:rsidRPr="009511CF" w:rsidRDefault="00CB7305" w:rsidP="00547D8E">
            <w:pPr>
              <w:widowControl w:val="0"/>
              <w:autoSpaceDE w:val="0"/>
              <w:autoSpaceDN w:val="0"/>
              <w:adjustRightInd w:val="0"/>
              <w:rPr>
                <w:sz w:val="22"/>
                <w:szCs w:val="22"/>
              </w:rPr>
            </w:pPr>
            <w:r w:rsidRPr="009511CF">
              <w:rPr>
                <w:sz w:val="22"/>
                <w:szCs w:val="22"/>
              </w:rPr>
              <w:t xml:space="preserve">Темп роста оборота малых и средних предприятий в </w:t>
            </w:r>
            <w:proofErr w:type="spellStart"/>
            <w:r w:rsidRPr="009511CF">
              <w:rPr>
                <w:sz w:val="22"/>
                <w:szCs w:val="22"/>
              </w:rPr>
              <w:t>Белокалитвинском</w:t>
            </w:r>
            <w:proofErr w:type="spellEnd"/>
            <w:r w:rsidRPr="009511CF">
              <w:rPr>
                <w:sz w:val="22"/>
                <w:szCs w:val="22"/>
              </w:rPr>
              <w:t xml:space="preserve"> районе</w:t>
            </w:r>
          </w:p>
        </w:tc>
        <w:tc>
          <w:tcPr>
            <w:tcW w:w="980"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статистический</w:t>
            </w:r>
          </w:p>
        </w:tc>
        <w:tc>
          <w:tcPr>
            <w:tcW w:w="958" w:type="dxa"/>
          </w:tcPr>
          <w:p w:rsidR="00CB7305" w:rsidRPr="009511CF" w:rsidRDefault="00CB7305" w:rsidP="00547D8E">
            <w:pPr>
              <w:jc w:val="center"/>
              <w:rPr>
                <w:sz w:val="22"/>
                <w:szCs w:val="22"/>
              </w:rPr>
            </w:pPr>
            <w:r w:rsidRPr="009511CF">
              <w:rPr>
                <w:kern w:val="2"/>
                <w:sz w:val="22"/>
                <w:szCs w:val="22"/>
                <w:lang w:eastAsia="en-US"/>
              </w:rPr>
              <w:t>про</w:t>
            </w:r>
            <w:r w:rsidRPr="009511CF">
              <w:rPr>
                <w:kern w:val="2"/>
                <w:sz w:val="22"/>
                <w:szCs w:val="22"/>
                <w:lang w:eastAsia="en-US"/>
              </w:rPr>
              <w:softHyphen/>
              <w:t>центов</w:t>
            </w:r>
          </w:p>
        </w:tc>
        <w:tc>
          <w:tcPr>
            <w:tcW w:w="822"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101,3</w:t>
            </w:r>
          </w:p>
        </w:tc>
        <w:tc>
          <w:tcPr>
            <w:tcW w:w="824"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102,9</w:t>
            </w:r>
          </w:p>
          <w:p w:rsidR="00CB7305" w:rsidRPr="009511CF" w:rsidRDefault="00CB7305" w:rsidP="00547D8E">
            <w:pPr>
              <w:autoSpaceDE w:val="0"/>
              <w:autoSpaceDN w:val="0"/>
              <w:adjustRightInd w:val="0"/>
              <w:jc w:val="center"/>
              <w:rPr>
                <w:sz w:val="22"/>
                <w:szCs w:val="22"/>
                <w:lang w:eastAsia="en-US"/>
              </w:rPr>
            </w:pPr>
          </w:p>
        </w:tc>
        <w:tc>
          <w:tcPr>
            <w:tcW w:w="822"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103,3</w:t>
            </w:r>
          </w:p>
          <w:p w:rsidR="00CB7305" w:rsidRPr="009511CF" w:rsidRDefault="00CB7305" w:rsidP="00547D8E">
            <w:pPr>
              <w:autoSpaceDE w:val="0"/>
              <w:autoSpaceDN w:val="0"/>
              <w:adjustRightInd w:val="0"/>
              <w:jc w:val="center"/>
              <w:rPr>
                <w:sz w:val="22"/>
                <w:szCs w:val="22"/>
                <w:lang w:eastAsia="en-US"/>
              </w:rPr>
            </w:pPr>
          </w:p>
        </w:tc>
        <w:tc>
          <w:tcPr>
            <w:tcW w:w="821" w:type="dxa"/>
          </w:tcPr>
          <w:p w:rsidR="00CB7305" w:rsidRDefault="00CB7305" w:rsidP="00547D8E">
            <w:pPr>
              <w:autoSpaceDE w:val="0"/>
              <w:autoSpaceDN w:val="0"/>
              <w:adjustRightInd w:val="0"/>
              <w:jc w:val="center"/>
              <w:rPr>
                <w:sz w:val="22"/>
                <w:szCs w:val="22"/>
                <w:lang w:eastAsia="en-US"/>
              </w:rPr>
            </w:pPr>
            <w:r w:rsidRPr="009511CF">
              <w:rPr>
                <w:sz w:val="22"/>
                <w:szCs w:val="22"/>
                <w:lang w:eastAsia="en-US"/>
              </w:rPr>
              <w:t>104,0</w:t>
            </w:r>
          </w:p>
          <w:p w:rsidR="00CB7305" w:rsidRDefault="00CB7305" w:rsidP="00547D8E">
            <w:pPr>
              <w:autoSpaceDE w:val="0"/>
              <w:autoSpaceDN w:val="0"/>
              <w:adjustRightInd w:val="0"/>
              <w:jc w:val="center"/>
              <w:rPr>
                <w:sz w:val="22"/>
                <w:szCs w:val="22"/>
                <w:lang w:eastAsia="en-US"/>
              </w:rPr>
            </w:pPr>
          </w:p>
          <w:p w:rsidR="00CB7305" w:rsidRPr="009511CF" w:rsidRDefault="00CB7305" w:rsidP="00547D8E">
            <w:pPr>
              <w:autoSpaceDE w:val="0"/>
              <w:autoSpaceDN w:val="0"/>
              <w:adjustRightInd w:val="0"/>
              <w:jc w:val="center"/>
              <w:rPr>
                <w:sz w:val="22"/>
                <w:szCs w:val="22"/>
                <w:lang w:eastAsia="en-US"/>
              </w:rPr>
            </w:pPr>
          </w:p>
        </w:tc>
        <w:tc>
          <w:tcPr>
            <w:tcW w:w="824"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104,5</w:t>
            </w:r>
          </w:p>
        </w:tc>
        <w:tc>
          <w:tcPr>
            <w:tcW w:w="823"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105,2</w:t>
            </w:r>
          </w:p>
        </w:tc>
        <w:tc>
          <w:tcPr>
            <w:tcW w:w="821"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106,0</w:t>
            </w:r>
          </w:p>
        </w:tc>
        <w:tc>
          <w:tcPr>
            <w:tcW w:w="688"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108,5</w:t>
            </w:r>
          </w:p>
        </w:tc>
        <w:tc>
          <w:tcPr>
            <w:tcW w:w="684"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108,6</w:t>
            </w:r>
          </w:p>
        </w:tc>
        <w:tc>
          <w:tcPr>
            <w:tcW w:w="688"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108,7</w:t>
            </w:r>
          </w:p>
        </w:tc>
        <w:tc>
          <w:tcPr>
            <w:tcW w:w="685"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108,8</w:t>
            </w:r>
          </w:p>
        </w:tc>
        <w:tc>
          <w:tcPr>
            <w:tcW w:w="688"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108,9</w:t>
            </w:r>
          </w:p>
        </w:tc>
        <w:tc>
          <w:tcPr>
            <w:tcW w:w="686"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109,0</w:t>
            </w:r>
          </w:p>
        </w:tc>
        <w:tc>
          <w:tcPr>
            <w:tcW w:w="688" w:type="dxa"/>
          </w:tcPr>
          <w:p w:rsidR="00CB7305" w:rsidRPr="009511CF" w:rsidRDefault="00CB7305" w:rsidP="00547D8E">
            <w:pPr>
              <w:autoSpaceDE w:val="0"/>
              <w:autoSpaceDN w:val="0"/>
              <w:adjustRightInd w:val="0"/>
              <w:jc w:val="center"/>
              <w:rPr>
                <w:sz w:val="22"/>
                <w:szCs w:val="22"/>
                <w:lang w:eastAsia="en-US"/>
              </w:rPr>
            </w:pPr>
            <w:r w:rsidRPr="009511CF">
              <w:rPr>
                <w:sz w:val="22"/>
                <w:szCs w:val="22"/>
                <w:lang w:eastAsia="en-US"/>
              </w:rPr>
              <w:t>109,1</w:t>
            </w:r>
          </w:p>
        </w:tc>
      </w:tr>
      <w:tr w:rsidR="00CB7305" w:rsidRPr="009511CF" w:rsidTr="00547D8E">
        <w:tc>
          <w:tcPr>
            <w:tcW w:w="14969" w:type="dxa"/>
            <w:gridSpan w:val="18"/>
          </w:tcPr>
          <w:p w:rsidR="00CB7305" w:rsidRPr="009511CF" w:rsidRDefault="00CB7305" w:rsidP="00547D8E">
            <w:pPr>
              <w:jc w:val="center"/>
              <w:rPr>
                <w:sz w:val="22"/>
                <w:szCs w:val="22"/>
              </w:rPr>
            </w:pPr>
            <w:r w:rsidRPr="009511CF">
              <w:rPr>
                <w:sz w:val="22"/>
                <w:szCs w:val="22"/>
              </w:rPr>
              <w:t xml:space="preserve">Подпрограмма 3 «Защита прав потребителей в </w:t>
            </w:r>
            <w:proofErr w:type="spellStart"/>
            <w:r w:rsidRPr="009511CF">
              <w:rPr>
                <w:sz w:val="22"/>
                <w:szCs w:val="22"/>
              </w:rPr>
              <w:t>Белокалитвинском</w:t>
            </w:r>
            <w:proofErr w:type="spellEnd"/>
            <w:r w:rsidRPr="009511CF">
              <w:rPr>
                <w:sz w:val="22"/>
                <w:szCs w:val="22"/>
              </w:rPr>
              <w:t xml:space="preserve"> районе»</w:t>
            </w:r>
          </w:p>
        </w:tc>
      </w:tr>
      <w:tr w:rsidR="00CB7305" w:rsidRPr="004E0E14" w:rsidTr="00547D8E">
        <w:tc>
          <w:tcPr>
            <w:tcW w:w="454" w:type="dxa"/>
          </w:tcPr>
          <w:p w:rsidR="00CB7305" w:rsidRPr="009511CF" w:rsidRDefault="00CB7305" w:rsidP="00547D8E">
            <w:pPr>
              <w:autoSpaceDE w:val="0"/>
              <w:autoSpaceDN w:val="0"/>
              <w:adjustRightInd w:val="0"/>
              <w:jc w:val="center"/>
              <w:rPr>
                <w:kern w:val="2"/>
                <w:sz w:val="22"/>
                <w:szCs w:val="22"/>
                <w:lang w:eastAsia="en-US"/>
              </w:rPr>
            </w:pPr>
            <w:r>
              <w:rPr>
                <w:kern w:val="2"/>
                <w:sz w:val="22"/>
                <w:szCs w:val="22"/>
                <w:lang w:eastAsia="en-US"/>
              </w:rPr>
              <w:t>7</w:t>
            </w:r>
            <w:r w:rsidRPr="009511CF">
              <w:rPr>
                <w:kern w:val="2"/>
                <w:sz w:val="22"/>
                <w:szCs w:val="22"/>
                <w:lang w:eastAsia="en-US"/>
              </w:rPr>
              <w:t>.</w:t>
            </w:r>
          </w:p>
        </w:tc>
        <w:tc>
          <w:tcPr>
            <w:tcW w:w="2013" w:type="dxa"/>
          </w:tcPr>
          <w:p w:rsidR="00CB7305" w:rsidRPr="00CD137D" w:rsidRDefault="00CB7305" w:rsidP="00547D8E">
            <w:pPr>
              <w:rPr>
                <w:kern w:val="2"/>
                <w:sz w:val="22"/>
                <w:szCs w:val="22"/>
                <w:lang w:eastAsia="en-US"/>
              </w:rPr>
            </w:pPr>
            <w:r w:rsidRPr="00CD137D">
              <w:rPr>
                <w:kern w:val="2"/>
                <w:sz w:val="22"/>
                <w:szCs w:val="22"/>
                <w:lang w:eastAsia="en-US"/>
              </w:rPr>
              <w:t xml:space="preserve">Показатель 3.1. </w:t>
            </w:r>
          </w:p>
          <w:p w:rsidR="00CB7305" w:rsidRPr="00CD137D" w:rsidRDefault="00CB7305" w:rsidP="00547D8E">
            <w:pPr>
              <w:rPr>
                <w:sz w:val="22"/>
                <w:szCs w:val="22"/>
              </w:rPr>
            </w:pPr>
            <w:r w:rsidRPr="00CD137D">
              <w:rPr>
                <w:kern w:val="2"/>
                <w:sz w:val="22"/>
                <w:szCs w:val="22"/>
                <w:lang w:eastAsia="en-US"/>
              </w:rPr>
              <w:t xml:space="preserve">Динамика количества консультаций, </w:t>
            </w:r>
            <w:r w:rsidRPr="00CD137D">
              <w:rPr>
                <w:kern w:val="2"/>
                <w:sz w:val="22"/>
                <w:szCs w:val="22"/>
                <w:lang w:eastAsia="en-US"/>
              </w:rPr>
              <w:lastRenderedPageBreak/>
              <w:t>полученных потребителями по вопросам защиты прав</w:t>
            </w:r>
          </w:p>
        </w:tc>
        <w:tc>
          <w:tcPr>
            <w:tcW w:w="980" w:type="dxa"/>
          </w:tcPr>
          <w:p w:rsidR="00CB7305" w:rsidRPr="009511CF" w:rsidRDefault="00CB7305" w:rsidP="00547D8E">
            <w:pPr>
              <w:jc w:val="center"/>
              <w:rPr>
                <w:sz w:val="22"/>
                <w:szCs w:val="22"/>
              </w:rPr>
            </w:pPr>
            <w:proofErr w:type="spellStart"/>
            <w:r w:rsidRPr="009511CF">
              <w:rPr>
                <w:sz w:val="22"/>
                <w:szCs w:val="22"/>
              </w:rPr>
              <w:lastRenderedPageBreak/>
              <w:t>ведомст</w:t>
            </w:r>
            <w:proofErr w:type="spellEnd"/>
            <w:r w:rsidRPr="009511CF">
              <w:rPr>
                <w:sz w:val="22"/>
                <w:szCs w:val="22"/>
              </w:rPr>
              <w:t>-венный</w:t>
            </w:r>
          </w:p>
        </w:tc>
        <w:tc>
          <w:tcPr>
            <w:tcW w:w="958" w:type="dxa"/>
          </w:tcPr>
          <w:p w:rsidR="00CB7305" w:rsidRPr="009511CF" w:rsidRDefault="00CB7305" w:rsidP="00547D8E">
            <w:pPr>
              <w:jc w:val="center"/>
              <w:rPr>
                <w:sz w:val="22"/>
                <w:szCs w:val="22"/>
              </w:rPr>
            </w:pPr>
            <w:r>
              <w:rPr>
                <w:sz w:val="22"/>
                <w:szCs w:val="22"/>
              </w:rPr>
              <w:t>количество</w:t>
            </w:r>
          </w:p>
        </w:tc>
        <w:tc>
          <w:tcPr>
            <w:tcW w:w="822" w:type="dxa"/>
          </w:tcPr>
          <w:p w:rsidR="00CB7305" w:rsidRPr="009511CF" w:rsidRDefault="00CB7305" w:rsidP="00547D8E">
            <w:pPr>
              <w:jc w:val="center"/>
              <w:rPr>
                <w:sz w:val="22"/>
                <w:szCs w:val="22"/>
              </w:rPr>
            </w:pPr>
            <w:r>
              <w:rPr>
                <w:sz w:val="22"/>
                <w:szCs w:val="22"/>
              </w:rPr>
              <w:t>250</w:t>
            </w:r>
          </w:p>
        </w:tc>
        <w:tc>
          <w:tcPr>
            <w:tcW w:w="824" w:type="dxa"/>
          </w:tcPr>
          <w:p w:rsidR="00CB7305" w:rsidRPr="009511CF" w:rsidRDefault="00CB7305" w:rsidP="00547D8E">
            <w:pPr>
              <w:jc w:val="center"/>
              <w:rPr>
                <w:sz w:val="22"/>
                <w:szCs w:val="22"/>
              </w:rPr>
            </w:pPr>
            <w:r>
              <w:rPr>
                <w:sz w:val="22"/>
                <w:szCs w:val="22"/>
              </w:rPr>
              <w:t>255</w:t>
            </w:r>
          </w:p>
        </w:tc>
        <w:tc>
          <w:tcPr>
            <w:tcW w:w="822" w:type="dxa"/>
          </w:tcPr>
          <w:p w:rsidR="00CB7305" w:rsidRPr="009511CF" w:rsidRDefault="00CB7305" w:rsidP="00547D8E">
            <w:pPr>
              <w:jc w:val="center"/>
              <w:rPr>
                <w:sz w:val="22"/>
                <w:szCs w:val="22"/>
              </w:rPr>
            </w:pPr>
            <w:r>
              <w:rPr>
                <w:sz w:val="22"/>
                <w:szCs w:val="22"/>
              </w:rPr>
              <w:t>261</w:t>
            </w:r>
          </w:p>
        </w:tc>
        <w:tc>
          <w:tcPr>
            <w:tcW w:w="821" w:type="dxa"/>
          </w:tcPr>
          <w:p w:rsidR="00CB7305" w:rsidRPr="009511CF" w:rsidRDefault="00CB7305" w:rsidP="00547D8E">
            <w:pPr>
              <w:jc w:val="center"/>
              <w:rPr>
                <w:sz w:val="22"/>
                <w:szCs w:val="22"/>
              </w:rPr>
            </w:pPr>
            <w:r>
              <w:rPr>
                <w:sz w:val="22"/>
                <w:szCs w:val="22"/>
              </w:rPr>
              <w:t>265</w:t>
            </w:r>
          </w:p>
        </w:tc>
        <w:tc>
          <w:tcPr>
            <w:tcW w:w="824" w:type="dxa"/>
          </w:tcPr>
          <w:p w:rsidR="00CB7305" w:rsidRPr="009511CF" w:rsidRDefault="00CB7305" w:rsidP="00547D8E">
            <w:pPr>
              <w:jc w:val="center"/>
              <w:rPr>
                <w:sz w:val="22"/>
                <w:szCs w:val="22"/>
              </w:rPr>
            </w:pPr>
            <w:r>
              <w:rPr>
                <w:sz w:val="22"/>
                <w:szCs w:val="22"/>
              </w:rPr>
              <w:t>270</w:t>
            </w:r>
          </w:p>
        </w:tc>
        <w:tc>
          <w:tcPr>
            <w:tcW w:w="823" w:type="dxa"/>
          </w:tcPr>
          <w:p w:rsidR="00CB7305" w:rsidRPr="009511CF" w:rsidRDefault="00CB7305" w:rsidP="00547D8E">
            <w:pPr>
              <w:jc w:val="center"/>
              <w:rPr>
                <w:sz w:val="22"/>
                <w:szCs w:val="22"/>
              </w:rPr>
            </w:pPr>
            <w:r>
              <w:rPr>
                <w:sz w:val="22"/>
                <w:szCs w:val="22"/>
              </w:rPr>
              <w:t>275</w:t>
            </w:r>
          </w:p>
        </w:tc>
        <w:tc>
          <w:tcPr>
            <w:tcW w:w="821" w:type="dxa"/>
          </w:tcPr>
          <w:p w:rsidR="00CB7305" w:rsidRPr="009511CF" w:rsidRDefault="00CB7305" w:rsidP="00547D8E">
            <w:pPr>
              <w:jc w:val="center"/>
              <w:rPr>
                <w:sz w:val="22"/>
                <w:szCs w:val="22"/>
              </w:rPr>
            </w:pPr>
            <w:r>
              <w:rPr>
                <w:sz w:val="22"/>
                <w:szCs w:val="22"/>
              </w:rPr>
              <w:t>280</w:t>
            </w:r>
          </w:p>
        </w:tc>
        <w:tc>
          <w:tcPr>
            <w:tcW w:w="688" w:type="dxa"/>
          </w:tcPr>
          <w:p w:rsidR="00CB7305" w:rsidRPr="009511CF" w:rsidRDefault="00CB7305" w:rsidP="00547D8E">
            <w:pPr>
              <w:jc w:val="center"/>
              <w:rPr>
                <w:sz w:val="22"/>
                <w:szCs w:val="22"/>
              </w:rPr>
            </w:pPr>
            <w:r>
              <w:rPr>
                <w:sz w:val="22"/>
                <w:szCs w:val="22"/>
              </w:rPr>
              <w:t>287</w:t>
            </w:r>
          </w:p>
        </w:tc>
        <w:tc>
          <w:tcPr>
            <w:tcW w:w="684" w:type="dxa"/>
          </w:tcPr>
          <w:p w:rsidR="00CB7305" w:rsidRPr="009511CF" w:rsidRDefault="00CB7305" w:rsidP="00547D8E">
            <w:pPr>
              <w:jc w:val="center"/>
              <w:rPr>
                <w:sz w:val="22"/>
                <w:szCs w:val="22"/>
              </w:rPr>
            </w:pPr>
            <w:r>
              <w:rPr>
                <w:sz w:val="22"/>
                <w:szCs w:val="22"/>
              </w:rPr>
              <w:t>293</w:t>
            </w:r>
          </w:p>
        </w:tc>
        <w:tc>
          <w:tcPr>
            <w:tcW w:w="688" w:type="dxa"/>
          </w:tcPr>
          <w:p w:rsidR="00CB7305" w:rsidRPr="009511CF" w:rsidRDefault="00CB7305" w:rsidP="00547D8E">
            <w:pPr>
              <w:jc w:val="center"/>
              <w:rPr>
                <w:sz w:val="22"/>
                <w:szCs w:val="22"/>
              </w:rPr>
            </w:pPr>
            <w:r>
              <w:rPr>
                <w:sz w:val="22"/>
                <w:szCs w:val="22"/>
              </w:rPr>
              <w:t>297</w:t>
            </w:r>
          </w:p>
        </w:tc>
        <w:tc>
          <w:tcPr>
            <w:tcW w:w="685" w:type="dxa"/>
          </w:tcPr>
          <w:p w:rsidR="00CB7305" w:rsidRPr="009511CF" w:rsidRDefault="00CB7305" w:rsidP="00547D8E">
            <w:pPr>
              <w:jc w:val="center"/>
              <w:rPr>
                <w:sz w:val="22"/>
                <w:szCs w:val="22"/>
              </w:rPr>
            </w:pPr>
            <w:r>
              <w:rPr>
                <w:sz w:val="22"/>
                <w:szCs w:val="22"/>
              </w:rPr>
              <w:t>302</w:t>
            </w:r>
          </w:p>
        </w:tc>
        <w:tc>
          <w:tcPr>
            <w:tcW w:w="688" w:type="dxa"/>
          </w:tcPr>
          <w:p w:rsidR="00CB7305" w:rsidRPr="009511CF" w:rsidRDefault="00CB7305" w:rsidP="00547D8E">
            <w:pPr>
              <w:jc w:val="center"/>
              <w:rPr>
                <w:sz w:val="22"/>
                <w:szCs w:val="22"/>
              </w:rPr>
            </w:pPr>
            <w:r>
              <w:rPr>
                <w:sz w:val="22"/>
                <w:szCs w:val="22"/>
              </w:rPr>
              <w:t>308</w:t>
            </w:r>
          </w:p>
        </w:tc>
        <w:tc>
          <w:tcPr>
            <w:tcW w:w="686" w:type="dxa"/>
          </w:tcPr>
          <w:p w:rsidR="00CB7305" w:rsidRPr="009511CF" w:rsidRDefault="00CB7305" w:rsidP="00547D8E">
            <w:pPr>
              <w:jc w:val="center"/>
              <w:rPr>
                <w:sz w:val="22"/>
                <w:szCs w:val="22"/>
              </w:rPr>
            </w:pPr>
            <w:r>
              <w:rPr>
                <w:sz w:val="22"/>
                <w:szCs w:val="22"/>
              </w:rPr>
              <w:t>313</w:t>
            </w:r>
          </w:p>
        </w:tc>
        <w:tc>
          <w:tcPr>
            <w:tcW w:w="688" w:type="dxa"/>
          </w:tcPr>
          <w:p w:rsidR="00CB7305" w:rsidRPr="004E0E14" w:rsidRDefault="00CB7305" w:rsidP="00547D8E">
            <w:pPr>
              <w:jc w:val="center"/>
              <w:rPr>
                <w:sz w:val="22"/>
                <w:szCs w:val="22"/>
              </w:rPr>
            </w:pPr>
            <w:r>
              <w:rPr>
                <w:sz w:val="22"/>
                <w:szCs w:val="22"/>
              </w:rPr>
              <w:t>319</w:t>
            </w:r>
          </w:p>
        </w:tc>
      </w:tr>
      <w:tr w:rsidR="00CB7305" w:rsidRPr="004E0E14" w:rsidTr="00547D8E">
        <w:tc>
          <w:tcPr>
            <w:tcW w:w="454" w:type="dxa"/>
          </w:tcPr>
          <w:p w:rsidR="00CB7305" w:rsidRPr="009511CF" w:rsidRDefault="00CB7305" w:rsidP="00547D8E">
            <w:pPr>
              <w:autoSpaceDE w:val="0"/>
              <w:autoSpaceDN w:val="0"/>
              <w:adjustRightInd w:val="0"/>
              <w:jc w:val="center"/>
              <w:rPr>
                <w:kern w:val="2"/>
                <w:sz w:val="22"/>
                <w:szCs w:val="22"/>
                <w:lang w:eastAsia="en-US"/>
              </w:rPr>
            </w:pPr>
            <w:r>
              <w:rPr>
                <w:kern w:val="2"/>
                <w:sz w:val="22"/>
                <w:szCs w:val="22"/>
                <w:lang w:eastAsia="en-US"/>
              </w:rPr>
              <w:lastRenderedPageBreak/>
              <w:t>8.</w:t>
            </w:r>
          </w:p>
        </w:tc>
        <w:tc>
          <w:tcPr>
            <w:tcW w:w="2013" w:type="dxa"/>
          </w:tcPr>
          <w:p w:rsidR="00CB7305" w:rsidRDefault="00CB7305" w:rsidP="00547D8E">
            <w:pPr>
              <w:rPr>
                <w:kern w:val="2"/>
                <w:sz w:val="22"/>
                <w:szCs w:val="22"/>
                <w:lang w:eastAsia="en-US"/>
              </w:rPr>
            </w:pPr>
            <w:r w:rsidRPr="00CD137D">
              <w:rPr>
                <w:kern w:val="2"/>
                <w:sz w:val="22"/>
                <w:szCs w:val="22"/>
                <w:lang w:eastAsia="en-US"/>
              </w:rPr>
              <w:t xml:space="preserve">Показатель 3.2. </w:t>
            </w:r>
          </w:p>
          <w:p w:rsidR="00CB7305" w:rsidRPr="00CD137D" w:rsidRDefault="00CB7305" w:rsidP="00547D8E">
            <w:pPr>
              <w:rPr>
                <w:kern w:val="2"/>
                <w:sz w:val="22"/>
                <w:szCs w:val="22"/>
                <w:lang w:eastAsia="en-US"/>
              </w:rPr>
            </w:pPr>
            <w:r>
              <w:rPr>
                <w:kern w:val="2"/>
                <w:sz w:val="22"/>
                <w:szCs w:val="22"/>
                <w:lang w:eastAsia="en-US"/>
              </w:rPr>
              <w:t>Динамика количества выпущенных в средствах массовой информации материалов (печатных, радио, видео, Интернет), касающихся вопросов защиты прав потребителей</w:t>
            </w:r>
          </w:p>
          <w:p w:rsidR="00CB7305" w:rsidRPr="00CD137D" w:rsidRDefault="00CB7305" w:rsidP="00547D8E">
            <w:pPr>
              <w:rPr>
                <w:kern w:val="2"/>
                <w:sz w:val="22"/>
                <w:szCs w:val="22"/>
                <w:lang w:eastAsia="en-US"/>
              </w:rPr>
            </w:pPr>
          </w:p>
        </w:tc>
        <w:tc>
          <w:tcPr>
            <w:tcW w:w="980" w:type="dxa"/>
          </w:tcPr>
          <w:p w:rsidR="00CB7305" w:rsidRPr="009511CF" w:rsidRDefault="00CB7305" w:rsidP="00547D8E">
            <w:pPr>
              <w:jc w:val="center"/>
              <w:rPr>
                <w:sz w:val="22"/>
                <w:szCs w:val="22"/>
              </w:rPr>
            </w:pPr>
            <w:proofErr w:type="spellStart"/>
            <w:r>
              <w:rPr>
                <w:sz w:val="22"/>
                <w:szCs w:val="22"/>
              </w:rPr>
              <w:t>ведомст</w:t>
            </w:r>
            <w:proofErr w:type="spellEnd"/>
            <w:r>
              <w:rPr>
                <w:sz w:val="22"/>
                <w:szCs w:val="22"/>
              </w:rPr>
              <w:t xml:space="preserve"> венный</w:t>
            </w:r>
          </w:p>
        </w:tc>
        <w:tc>
          <w:tcPr>
            <w:tcW w:w="958" w:type="dxa"/>
          </w:tcPr>
          <w:p w:rsidR="00CB7305" w:rsidRPr="009511CF" w:rsidRDefault="00CB7305" w:rsidP="00547D8E">
            <w:pPr>
              <w:jc w:val="center"/>
              <w:rPr>
                <w:sz w:val="22"/>
                <w:szCs w:val="22"/>
              </w:rPr>
            </w:pPr>
            <w:r>
              <w:rPr>
                <w:sz w:val="22"/>
                <w:szCs w:val="22"/>
              </w:rPr>
              <w:t>количество</w:t>
            </w:r>
          </w:p>
        </w:tc>
        <w:tc>
          <w:tcPr>
            <w:tcW w:w="822" w:type="dxa"/>
          </w:tcPr>
          <w:p w:rsidR="00CB7305" w:rsidRPr="009511CF" w:rsidRDefault="00CB7305" w:rsidP="00547D8E">
            <w:pPr>
              <w:jc w:val="center"/>
              <w:rPr>
                <w:sz w:val="22"/>
                <w:szCs w:val="22"/>
              </w:rPr>
            </w:pPr>
            <w:r>
              <w:rPr>
                <w:sz w:val="22"/>
                <w:szCs w:val="22"/>
              </w:rPr>
              <w:t>15</w:t>
            </w:r>
          </w:p>
        </w:tc>
        <w:tc>
          <w:tcPr>
            <w:tcW w:w="824" w:type="dxa"/>
          </w:tcPr>
          <w:p w:rsidR="00CB7305" w:rsidRPr="009511CF" w:rsidRDefault="00CB7305" w:rsidP="00547D8E">
            <w:pPr>
              <w:jc w:val="center"/>
              <w:rPr>
                <w:sz w:val="22"/>
                <w:szCs w:val="22"/>
              </w:rPr>
            </w:pPr>
            <w:r>
              <w:rPr>
                <w:sz w:val="22"/>
                <w:szCs w:val="22"/>
              </w:rPr>
              <w:t>15</w:t>
            </w:r>
          </w:p>
        </w:tc>
        <w:tc>
          <w:tcPr>
            <w:tcW w:w="822" w:type="dxa"/>
          </w:tcPr>
          <w:p w:rsidR="00CB7305" w:rsidRPr="009511CF" w:rsidRDefault="00CB7305" w:rsidP="00547D8E">
            <w:pPr>
              <w:jc w:val="center"/>
              <w:rPr>
                <w:sz w:val="22"/>
                <w:szCs w:val="22"/>
              </w:rPr>
            </w:pPr>
            <w:r>
              <w:rPr>
                <w:sz w:val="22"/>
                <w:szCs w:val="22"/>
              </w:rPr>
              <w:t>15</w:t>
            </w:r>
          </w:p>
        </w:tc>
        <w:tc>
          <w:tcPr>
            <w:tcW w:w="821" w:type="dxa"/>
          </w:tcPr>
          <w:p w:rsidR="00CB7305" w:rsidRPr="009511CF" w:rsidRDefault="00CB7305" w:rsidP="00547D8E">
            <w:pPr>
              <w:jc w:val="center"/>
              <w:rPr>
                <w:sz w:val="22"/>
                <w:szCs w:val="22"/>
              </w:rPr>
            </w:pPr>
            <w:r>
              <w:rPr>
                <w:sz w:val="22"/>
                <w:szCs w:val="22"/>
              </w:rPr>
              <w:t>18</w:t>
            </w:r>
          </w:p>
        </w:tc>
        <w:tc>
          <w:tcPr>
            <w:tcW w:w="824" w:type="dxa"/>
          </w:tcPr>
          <w:p w:rsidR="00CB7305" w:rsidRPr="009511CF" w:rsidRDefault="00CB7305" w:rsidP="00547D8E">
            <w:pPr>
              <w:jc w:val="center"/>
              <w:rPr>
                <w:sz w:val="22"/>
                <w:szCs w:val="22"/>
              </w:rPr>
            </w:pPr>
            <w:r>
              <w:rPr>
                <w:sz w:val="22"/>
                <w:szCs w:val="22"/>
              </w:rPr>
              <w:t>18</w:t>
            </w:r>
          </w:p>
        </w:tc>
        <w:tc>
          <w:tcPr>
            <w:tcW w:w="823" w:type="dxa"/>
          </w:tcPr>
          <w:p w:rsidR="00CB7305" w:rsidRPr="009511CF" w:rsidRDefault="00CB7305" w:rsidP="00547D8E">
            <w:pPr>
              <w:jc w:val="center"/>
              <w:rPr>
                <w:sz w:val="22"/>
                <w:szCs w:val="22"/>
              </w:rPr>
            </w:pPr>
            <w:r>
              <w:rPr>
                <w:sz w:val="22"/>
                <w:szCs w:val="22"/>
              </w:rPr>
              <w:t>18</w:t>
            </w:r>
          </w:p>
        </w:tc>
        <w:tc>
          <w:tcPr>
            <w:tcW w:w="821" w:type="dxa"/>
          </w:tcPr>
          <w:p w:rsidR="00CB7305" w:rsidRPr="009511CF" w:rsidRDefault="00CB7305" w:rsidP="00547D8E">
            <w:pPr>
              <w:jc w:val="center"/>
              <w:rPr>
                <w:sz w:val="22"/>
                <w:szCs w:val="22"/>
              </w:rPr>
            </w:pPr>
            <w:r>
              <w:rPr>
                <w:sz w:val="22"/>
                <w:szCs w:val="22"/>
              </w:rPr>
              <w:t>18</w:t>
            </w:r>
          </w:p>
        </w:tc>
        <w:tc>
          <w:tcPr>
            <w:tcW w:w="688" w:type="dxa"/>
          </w:tcPr>
          <w:p w:rsidR="00CB7305" w:rsidRPr="009511CF" w:rsidRDefault="00CB7305" w:rsidP="00547D8E">
            <w:pPr>
              <w:jc w:val="center"/>
              <w:rPr>
                <w:sz w:val="22"/>
                <w:szCs w:val="22"/>
              </w:rPr>
            </w:pPr>
            <w:r>
              <w:rPr>
                <w:sz w:val="22"/>
                <w:szCs w:val="22"/>
              </w:rPr>
              <w:t>22</w:t>
            </w:r>
          </w:p>
        </w:tc>
        <w:tc>
          <w:tcPr>
            <w:tcW w:w="684" w:type="dxa"/>
          </w:tcPr>
          <w:p w:rsidR="00CB7305" w:rsidRPr="009511CF" w:rsidRDefault="00CB7305" w:rsidP="00547D8E">
            <w:pPr>
              <w:jc w:val="center"/>
              <w:rPr>
                <w:sz w:val="22"/>
                <w:szCs w:val="22"/>
              </w:rPr>
            </w:pPr>
            <w:r>
              <w:rPr>
                <w:sz w:val="22"/>
                <w:szCs w:val="22"/>
              </w:rPr>
              <w:t>22</w:t>
            </w:r>
          </w:p>
        </w:tc>
        <w:tc>
          <w:tcPr>
            <w:tcW w:w="688" w:type="dxa"/>
          </w:tcPr>
          <w:p w:rsidR="00CB7305" w:rsidRPr="009511CF" w:rsidRDefault="00CB7305" w:rsidP="00547D8E">
            <w:pPr>
              <w:jc w:val="center"/>
              <w:rPr>
                <w:sz w:val="22"/>
                <w:szCs w:val="22"/>
              </w:rPr>
            </w:pPr>
            <w:r>
              <w:rPr>
                <w:sz w:val="22"/>
                <w:szCs w:val="22"/>
              </w:rPr>
              <w:t>23</w:t>
            </w:r>
          </w:p>
        </w:tc>
        <w:tc>
          <w:tcPr>
            <w:tcW w:w="685" w:type="dxa"/>
          </w:tcPr>
          <w:p w:rsidR="00CB7305" w:rsidRPr="009511CF" w:rsidRDefault="00CB7305" w:rsidP="00547D8E">
            <w:pPr>
              <w:jc w:val="center"/>
              <w:rPr>
                <w:sz w:val="22"/>
                <w:szCs w:val="22"/>
              </w:rPr>
            </w:pPr>
            <w:r>
              <w:rPr>
                <w:sz w:val="22"/>
                <w:szCs w:val="22"/>
              </w:rPr>
              <w:t>23</w:t>
            </w:r>
          </w:p>
        </w:tc>
        <w:tc>
          <w:tcPr>
            <w:tcW w:w="688" w:type="dxa"/>
          </w:tcPr>
          <w:p w:rsidR="00CB7305" w:rsidRPr="009511CF" w:rsidRDefault="00CB7305" w:rsidP="00547D8E">
            <w:pPr>
              <w:jc w:val="center"/>
              <w:rPr>
                <w:sz w:val="22"/>
                <w:szCs w:val="22"/>
              </w:rPr>
            </w:pPr>
            <w:r>
              <w:rPr>
                <w:sz w:val="22"/>
                <w:szCs w:val="22"/>
              </w:rPr>
              <w:t>24</w:t>
            </w:r>
          </w:p>
        </w:tc>
        <w:tc>
          <w:tcPr>
            <w:tcW w:w="686" w:type="dxa"/>
          </w:tcPr>
          <w:p w:rsidR="00CB7305" w:rsidRPr="009511CF" w:rsidRDefault="00CB7305" w:rsidP="00547D8E">
            <w:pPr>
              <w:jc w:val="center"/>
              <w:rPr>
                <w:sz w:val="22"/>
                <w:szCs w:val="22"/>
              </w:rPr>
            </w:pPr>
            <w:r>
              <w:rPr>
                <w:sz w:val="22"/>
                <w:szCs w:val="22"/>
              </w:rPr>
              <w:t>24</w:t>
            </w:r>
          </w:p>
        </w:tc>
        <w:tc>
          <w:tcPr>
            <w:tcW w:w="688" w:type="dxa"/>
          </w:tcPr>
          <w:p w:rsidR="00CB7305" w:rsidRPr="009511CF" w:rsidRDefault="00CB7305" w:rsidP="00547D8E">
            <w:pPr>
              <w:jc w:val="center"/>
              <w:rPr>
                <w:sz w:val="22"/>
                <w:szCs w:val="22"/>
              </w:rPr>
            </w:pPr>
            <w:r>
              <w:rPr>
                <w:sz w:val="22"/>
                <w:szCs w:val="22"/>
              </w:rPr>
              <w:t>25</w:t>
            </w:r>
          </w:p>
        </w:tc>
      </w:tr>
    </w:tbl>
    <w:p w:rsidR="00CB7305" w:rsidRDefault="00CB7305" w:rsidP="00CB7305">
      <w:pPr>
        <w:jc w:val="both"/>
        <w:rPr>
          <w:sz w:val="28"/>
          <w:szCs w:val="28"/>
        </w:rPr>
        <w:sectPr w:rsidR="00CB7305" w:rsidSect="004B040D">
          <w:pgSz w:w="16840" w:h="11907" w:orient="landscape" w:code="9"/>
          <w:pgMar w:top="1304" w:right="851" w:bottom="851" w:left="1134" w:header="709" w:footer="709" w:gutter="0"/>
          <w:cols w:space="708"/>
          <w:docGrid w:linePitch="360"/>
        </w:sectPr>
      </w:pPr>
    </w:p>
    <w:tbl>
      <w:tblPr>
        <w:tblW w:w="0" w:type="auto"/>
        <w:tblLook w:val="00A0" w:firstRow="1" w:lastRow="0" w:firstColumn="1" w:lastColumn="0" w:noHBand="0" w:noVBand="0"/>
      </w:tblPr>
      <w:tblGrid>
        <w:gridCol w:w="7361"/>
        <w:gridCol w:w="7494"/>
      </w:tblGrid>
      <w:tr w:rsidR="00CB7305" w:rsidTr="00547D8E">
        <w:tc>
          <w:tcPr>
            <w:tcW w:w="7535" w:type="dxa"/>
          </w:tcPr>
          <w:p w:rsidR="00CB7305" w:rsidRPr="00066AF0" w:rsidRDefault="00CB7305" w:rsidP="00547D8E">
            <w:pPr>
              <w:widowControl w:val="0"/>
              <w:autoSpaceDE w:val="0"/>
              <w:autoSpaceDN w:val="0"/>
              <w:adjustRightInd w:val="0"/>
              <w:jc w:val="right"/>
              <w:outlineLvl w:val="2"/>
              <w:rPr>
                <w:szCs w:val="28"/>
              </w:rPr>
            </w:pPr>
            <w:r w:rsidRPr="00066AF0">
              <w:rPr>
                <w:sz w:val="28"/>
                <w:szCs w:val="28"/>
              </w:rPr>
              <w:lastRenderedPageBreak/>
              <w:br w:type="page"/>
            </w:r>
          </w:p>
        </w:tc>
        <w:tc>
          <w:tcPr>
            <w:tcW w:w="7536" w:type="dxa"/>
          </w:tcPr>
          <w:p w:rsidR="00CB7305" w:rsidRPr="00066AF0" w:rsidRDefault="00CB7305" w:rsidP="00547D8E">
            <w:pPr>
              <w:widowControl w:val="0"/>
              <w:autoSpaceDE w:val="0"/>
              <w:autoSpaceDN w:val="0"/>
              <w:adjustRightInd w:val="0"/>
              <w:ind w:left="3238"/>
              <w:jc w:val="center"/>
              <w:outlineLvl w:val="2"/>
              <w:rPr>
                <w:szCs w:val="28"/>
              </w:rPr>
            </w:pPr>
            <w:r w:rsidRPr="00066AF0">
              <w:rPr>
                <w:sz w:val="28"/>
                <w:szCs w:val="28"/>
              </w:rPr>
              <w:t xml:space="preserve">Приложение № </w:t>
            </w:r>
            <w:r>
              <w:rPr>
                <w:sz w:val="28"/>
                <w:szCs w:val="28"/>
              </w:rPr>
              <w:t>2</w:t>
            </w:r>
          </w:p>
          <w:p w:rsidR="00CB7305" w:rsidRPr="00066AF0" w:rsidRDefault="00CB7305" w:rsidP="00547D8E">
            <w:pPr>
              <w:widowControl w:val="0"/>
              <w:autoSpaceDE w:val="0"/>
              <w:autoSpaceDN w:val="0"/>
              <w:adjustRightInd w:val="0"/>
              <w:ind w:left="3238"/>
              <w:jc w:val="center"/>
              <w:outlineLvl w:val="2"/>
              <w:rPr>
                <w:szCs w:val="28"/>
              </w:rPr>
            </w:pPr>
            <w:r w:rsidRPr="00066AF0">
              <w:rPr>
                <w:sz w:val="28"/>
                <w:szCs w:val="28"/>
              </w:rPr>
              <w:t xml:space="preserve">к </w:t>
            </w:r>
            <w:r>
              <w:rPr>
                <w:sz w:val="28"/>
                <w:szCs w:val="28"/>
              </w:rPr>
              <w:t>муниципаль</w:t>
            </w:r>
            <w:r w:rsidRPr="00066AF0">
              <w:rPr>
                <w:sz w:val="28"/>
                <w:szCs w:val="28"/>
              </w:rPr>
              <w:t>ной программе</w:t>
            </w:r>
          </w:p>
          <w:p w:rsidR="00CB7305" w:rsidRPr="00066AF0" w:rsidRDefault="00CB7305" w:rsidP="00547D8E">
            <w:pPr>
              <w:widowControl w:val="0"/>
              <w:autoSpaceDE w:val="0"/>
              <w:autoSpaceDN w:val="0"/>
              <w:adjustRightInd w:val="0"/>
              <w:ind w:left="3238"/>
              <w:jc w:val="center"/>
              <w:outlineLvl w:val="2"/>
              <w:rPr>
                <w:szCs w:val="28"/>
              </w:rPr>
            </w:pP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«Экономическое</w:t>
            </w:r>
          </w:p>
          <w:p w:rsidR="00CB7305" w:rsidRPr="00066AF0" w:rsidRDefault="00CB7305" w:rsidP="00547D8E">
            <w:pPr>
              <w:widowControl w:val="0"/>
              <w:autoSpaceDE w:val="0"/>
              <w:autoSpaceDN w:val="0"/>
              <w:adjustRightInd w:val="0"/>
              <w:ind w:left="3238"/>
              <w:jc w:val="center"/>
              <w:outlineLvl w:val="2"/>
              <w:rPr>
                <w:szCs w:val="28"/>
              </w:rPr>
            </w:pPr>
            <w:r w:rsidRPr="00066AF0">
              <w:rPr>
                <w:sz w:val="28"/>
                <w:szCs w:val="28"/>
              </w:rPr>
              <w:t>развитие и инновационная экономика»</w:t>
            </w:r>
          </w:p>
          <w:p w:rsidR="00CB7305" w:rsidRPr="00066AF0" w:rsidRDefault="00CB7305" w:rsidP="00547D8E">
            <w:pPr>
              <w:widowControl w:val="0"/>
              <w:autoSpaceDE w:val="0"/>
              <w:autoSpaceDN w:val="0"/>
              <w:adjustRightInd w:val="0"/>
              <w:jc w:val="right"/>
              <w:outlineLvl w:val="2"/>
              <w:rPr>
                <w:szCs w:val="28"/>
              </w:rPr>
            </w:pPr>
          </w:p>
        </w:tc>
      </w:tr>
    </w:tbl>
    <w:p w:rsidR="00CB7305" w:rsidRDefault="00CB7305" w:rsidP="00CB7305">
      <w:pPr>
        <w:widowControl w:val="0"/>
        <w:autoSpaceDE w:val="0"/>
        <w:autoSpaceDN w:val="0"/>
        <w:adjustRightInd w:val="0"/>
        <w:jc w:val="right"/>
        <w:outlineLvl w:val="2"/>
        <w:rPr>
          <w:sz w:val="28"/>
          <w:szCs w:val="28"/>
        </w:rPr>
      </w:pPr>
    </w:p>
    <w:p w:rsidR="00CB7305" w:rsidRPr="00A05354" w:rsidRDefault="00CB7305" w:rsidP="00CB7305">
      <w:pPr>
        <w:widowControl w:val="0"/>
        <w:autoSpaceDE w:val="0"/>
        <w:autoSpaceDN w:val="0"/>
        <w:adjustRightInd w:val="0"/>
        <w:jc w:val="center"/>
        <w:rPr>
          <w:caps/>
          <w:sz w:val="28"/>
          <w:szCs w:val="28"/>
        </w:rPr>
      </w:pPr>
      <w:r w:rsidRPr="00A05354">
        <w:rPr>
          <w:caps/>
          <w:sz w:val="28"/>
          <w:szCs w:val="28"/>
        </w:rPr>
        <w:t>Перечень</w:t>
      </w:r>
    </w:p>
    <w:p w:rsidR="00CB7305" w:rsidRDefault="00CB7305" w:rsidP="00CB7305">
      <w:pPr>
        <w:widowControl w:val="0"/>
        <w:autoSpaceDE w:val="0"/>
        <w:autoSpaceDN w:val="0"/>
        <w:adjustRightInd w:val="0"/>
        <w:jc w:val="center"/>
        <w:rPr>
          <w:sz w:val="28"/>
          <w:szCs w:val="28"/>
        </w:rPr>
      </w:pPr>
      <w:r w:rsidRPr="00EA1F58">
        <w:rPr>
          <w:sz w:val="28"/>
          <w:szCs w:val="28"/>
        </w:rPr>
        <w:t xml:space="preserve">подпрограмм, основных мероприятий </w:t>
      </w:r>
      <w:r>
        <w:rPr>
          <w:sz w:val="28"/>
          <w:szCs w:val="28"/>
        </w:rPr>
        <w:t>муниципаль</w:t>
      </w:r>
      <w:r w:rsidRPr="00066AF0">
        <w:rPr>
          <w:sz w:val="28"/>
          <w:szCs w:val="28"/>
        </w:rPr>
        <w:t>ной</w:t>
      </w:r>
      <w:r w:rsidRPr="00EA1F58">
        <w:rPr>
          <w:sz w:val="28"/>
          <w:szCs w:val="28"/>
        </w:rPr>
        <w:t xml:space="preserve"> программы</w:t>
      </w:r>
      <w:r>
        <w:rPr>
          <w:sz w:val="28"/>
          <w:szCs w:val="28"/>
        </w:rPr>
        <w:t xml:space="preserve"> </w:t>
      </w:r>
      <w:proofErr w:type="spellStart"/>
      <w:r>
        <w:rPr>
          <w:sz w:val="28"/>
          <w:szCs w:val="28"/>
        </w:rPr>
        <w:t>Белокалитвинского</w:t>
      </w:r>
      <w:proofErr w:type="spellEnd"/>
      <w:r>
        <w:rPr>
          <w:sz w:val="28"/>
          <w:szCs w:val="28"/>
        </w:rPr>
        <w:t xml:space="preserve"> района</w:t>
      </w:r>
    </w:p>
    <w:p w:rsidR="00CB7305" w:rsidRPr="00EA1F58" w:rsidRDefault="00CB7305" w:rsidP="00CB7305">
      <w:pPr>
        <w:widowControl w:val="0"/>
        <w:autoSpaceDE w:val="0"/>
        <w:autoSpaceDN w:val="0"/>
        <w:adjustRightInd w:val="0"/>
        <w:jc w:val="center"/>
        <w:rPr>
          <w:sz w:val="28"/>
          <w:szCs w:val="28"/>
        </w:rPr>
      </w:pPr>
      <w:r>
        <w:rPr>
          <w:sz w:val="28"/>
          <w:szCs w:val="28"/>
        </w:rPr>
        <w:t xml:space="preserve"> </w:t>
      </w:r>
      <w:r w:rsidRPr="000F2F84">
        <w:rPr>
          <w:sz w:val="28"/>
          <w:szCs w:val="28"/>
        </w:rPr>
        <w:t>«Экономическое развитие и инновационная экономика»</w:t>
      </w:r>
    </w:p>
    <w:p w:rsidR="00CB7305" w:rsidRPr="00EA1F58" w:rsidRDefault="00CB7305" w:rsidP="00CB7305">
      <w:pPr>
        <w:widowControl w:val="0"/>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24"/>
        <w:gridCol w:w="3137"/>
        <w:gridCol w:w="1954"/>
        <w:gridCol w:w="1311"/>
        <w:gridCol w:w="1406"/>
        <w:gridCol w:w="2530"/>
        <w:gridCol w:w="1827"/>
        <w:gridCol w:w="1856"/>
      </w:tblGrid>
      <w:tr w:rsidR="00CB7305" w:rsidRPr="000F2F84" w:rsidTr="00547D8E">
        <w:trPr>
          <w:tblHeader/>
        </w:trPr>
        <w:tc>
          <w:tcPr>
            <w:tcW w:w="831"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 </w:t>
            </w:r>
          </w:p>
          <w:p w:rsidR="00CB7305" w:rsidRPr="000F2F84" w:rsidRDefault="00CB7305" w:rsidP="00547D8E">
            <w:pPr>
              <w:jc w:val="center"/>
              <w:rPr>
                <w:kern w:val="2"/>
              </w:rPr>
            </w:pPr>
            <w:r w:rsidRPr="000F2F84">
              <w:rPr>
                <w:kern w:val="2"/>
                <w:lang w:eastAsia="en-US"/>
              </w:rPr>
              <w:t>п/п</w:t>
            </w:r>
          </w:p>
        </w:tc>
        <w:tc>
          <w:tcPr>
            <w:tcW w:w="3164" w:type="dxa"/>
            <w:tcBorders>
              <w:top w:val="single" w:sz="4" w:space="0" w:color="auto"/>
              <w:left w:val="single" w:sz="4" w:space="0" w:color="auto"/>
              <w:bottom w:val="single" w:sz="4" w:space="0" w:color="auto"/>
              <w:right w:val="single" w:sz="4" w:space="0" w:color="auto"/>
            </w:tcBorders>
          </w:tcPr>
          <w:p w:rsidR="00CB7305" w:rsidRPr="000F2F84" w:rsidRDefault="00CB7305" w:rsidP="00547D8E">
            <w:pPr>
              <w:autoSpaceDE w:val="0"/>
              <w:autoSpaceDN w:val="0"/>
              <w:adjustRightInd w:val="0"/>
              <w:jc w:val="center"/>
              <w:rPr>
                <w:kern w:val="2"/>
                <w:lang w:eastAsia="en-US"/>
              </w:rPr>
            </w:pPr>
            <w:r w:rsidRPr="000F2F84">
              <w:rPr>
                <w:kern w:val="2"/>
                <w:lang w:eastAsia="en-US"/>
              </w:rPr>
              <w:t>Номер и наименование основного мероприятия</w:t>
            </w:r>
          </w:p>
          <w:p w:rsidR="00CB7305" w:rsidRPr="000F2F84" w:rsidRDefault="00CB7305" w:rsidP="00547D8E">
            <w:pPr>
              <w:autoSpaceDE w:val="0"/>
              <w:autoSpaceDN w:val="0"/>
              <w:adjustRightInd w:val="0"/>
              <w:jc w:val="center"/>
              <w:rPr>
                <w:kern w:val="2"/>
                <w:lang w:eastAsia="en-US"/>
              </w:rPr>
            </w:pPr>
          </w:p>
        </w:tc>
        <w:tc>
          <w:tcPr>
            <w:tcW w:w="1970"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Соисполнитель, участник, ответственный </w:t>
            </w:r>
          </w:p>
          <w:p w:rsidR="00CB7305" w:rsidRPr="000F2F84" w:rsidRDefault="00CB7305" w:rsidP="00547D8E">
            <w:pPr>
              <w:autoSpaceDE w:val="0"/>
              <w:autoSpaceDN w:val="0"/>
              <w:adjustRightInd w:val="0"/>
              <w:jc w:val="center"/>
              <w:rPr>
                <w:kern w:val="2"/>
                <w:lang w:eastAsia="en-US"/>
              </w:rPr>
            </w:pPr>
            <w:r w:rsidRPr="000F2F84">
              <w:rPr>
                <w:kern w:val="2"/>
                <w:lang w:eastAsia="en-US"/>
              </w:rPr>
              <w:t>за исполнение основного мероприятия</w:t>
            </w:r>
          </w:p>
        </w:tc>
        <w:tc>
          <w:tcPr>
            <w:tcW w:w="2739" w:type="dxa"/>
            <w:gridSpan w:val="2"/>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rPr>
              <w:t>Срок (годы)</w:t>
            </w:r>
          </w:p>
        </w:tc>
        <w:tc>
          <w:tcPr>
            <w:tcW w:w="2552"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Ожидаемый непосредственный результат (краткое описание)</w:t>
            </w:r>
          </w:p>
        </w:tc>
        <w:tc>
          <w:tcPr>
            <w:tcW w:w="1842"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Последствия </w:t>
            </w:r>
            <w:proofErr w:type="spellStart"/>
            <w:r w:rsidRPr="000F2F84">
              <w:rPr>
                <w:kern w:val="2"/>
                <w:lang w:eastAsia="en-US"/>
              </w:rPr>
              <w:t>нереализации</w:t>
            </w:r>
            <w:proofErr w:type="spellEnd"/>
            <w:r w:rsidRPr="000F2F84">
              <w:rPr>
                <w:kern w:val="2"/>
                <w:lang w:eastAsia="en-US"/>
              </w:rPr>
              <w:t xml:space="preserve"> основного мероприятия</w:t>
            </w:r>
          </w:p>
        </w:tc>
        <w:tc>
          <w:tcPr>
            <w:tcW w:w="1871"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Связь </w:t>
            </w:r>
          </w:p>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с показателями </w:t>
            </w:r>
            <w:r>
              <w:rPr>
                <w:kern w:val="2"/>
                <w:lang w:eastAsia="en-US"/>
              </w:rPr>
              <w:t>муниципальной</w:t>
            </w:r>
            <w:r w:rsidRPr="000F2F84">
              <w:rPr>
                <w:kern w:val="2"/>
                <w:lang w:eastAsia="en-US"/>
              </w:rPr>
              <w:t xml:space="preserve"> программы (подпрограммы)</w:t>
            </w:r>
          </w:p>
        </w:tc>
      </w:tr>
      <w:tr w:rsidR="00CB7305" w:rsidRPr="000F2F84" w:rsidTr="00547D8E">
        <w:trPr>
          <w:tblHeader/>
        </w:trPr>
        <w:tc>
          <w:tcPr>
            <w:tcW w:w="831"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rPr>
            </w:pPr>
          </w:p>
        </w:tc>
        <w:tc>
          <w:tcPr>
            <w:tcW w:w="3164"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lang w:eastAsia="en-US"/>
              </w:rPr>
            </w:pPr>
          </w:p>
        </w:tc>
        <w:tc>
          <w:tcPr>
            <w:tcW w:w="1970"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lang w:eastAsia="en-US"/>
              </w:rPr>
            </w:pPr>
          </w:p>
        </w:tc>
        <w:tc>
          <w:tcPr>
            <w:tcW w:w="1322"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начала реализации</w:t>
            </w:r>
          </w:p>
        </w:tc>
        <w:tc>
          <w:tcPr>
            <w:tcW w:w="1417" w:type="dxa"/>
            <w:tcBorders>
              <w:top w:val="single" w:sz="4" w:space="0" w:color="auto"/>
              <w:left w:val="single" w:sz="4" w:space="0" w:color="auto"/>
              <w:bottom w:val="single" w:sz="4" w:space="0" w:color="auto"/>
              <w:right w:val="single" w:sz="4" w:space="0" w:color="auto"/>
            </w:tcBorders>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окончания реализации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lang w:eastAsia="en-US"/>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CB7305" w:rsidRPr="000F2F84" w:rsidRDefault="00CB7305" w:rsidP="00547D8E">
            <w:pPr>
              <w:rPr>
                <w:kern w:val="2"/>
                <w:lang w:eastAsia="en-US"/>
              </w:rPr>
            </w:pPr>
          </w:p>
        </w:tc>
      </w:tr>
    </w:tbl>
    <w:p w:rsidR="00CB7305" w:rsidRPr="000F2F84" w:rsidRDefault="00CB7305" w:rsidP="00CB730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7"/>
        <w:gridCol w:w="3155"/>
        <w:gridCol w:w="1968"/>
        <w:gridCol w:w="1266"/>
        <w:gridCol w:w="1406"/>
        <w:gridCol w:w="2530"/>
        <w:gridCol w:w="1827"/>
        <w:gridCol w:w="1844"/>
        <w:gridCol w:w="12"/>
      </w:tblGrid>
      <w:tr w:rsidR="00CB7305" w:rsidRPr="000F2F84" w:rsidTr="00547D8E">
        <w:trPr>
          <w:gridAfter w:val="1"/>
          <w:wAfter w:w="12" w:type="dxa"/>
          <w:tblHeader/>
        </w:trPr>
        <w:tc>
          <w:tcPr>
            <w:tcW w:w="844" w:type="dxa"/>
            <w:hideMark/>
          </w:tcPr>
          <w:p w:rsidR="00CB7305" w:rsidRPr="000F2F84" w:rsidRDefault="00CB7305" w:rsidP="00547D8E">
            <w:pPr>
              <w:jc w:val="center"/>
              <w:rPr>
                <w:kern w:val="2"/>
              </w:rPr>
            </w:pPr>
            <w:r w:rsidRPr="000F2F84">
              <w:rPr>
                <w:kern w:val="2"/>
              </w:rPr>
              <w:t>1</w:t>
            </w:r>
          </w:p>
        </w:tc>
        <w:tc>
          <w:tcPr>
            <w:tcW w:w="3182"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2</w:t>
            </w:r>
          </w:p>
        </w:tc>
        <w:tc>
          <w:tcPr>
            <w:tcW w:w="1985"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3</w:t>
            </w:r>
          </w:p>
        </w:tc>
        <w:tc>
          <w:tcPr>
            <w:tcW w:w="1276"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4</w:t>
            </w:r>
          </w:p>
        </w:tc>
        <w:tc>
          <w:tcPr>
            <w:tcW w:w="1417"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5</w:t>
            </w:r>
          </w:p>
        </w:tc>
        <w:tc>
          <w:tcPr>
            <w:tcW w:w="2552"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6</w:t>
            </w:r>
          </w:p>
        </w:tc>
        <w:tc>
          <w:tcPr>
            <w:tcW w:w="1842"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7</w:t>
            </w:r>
          </w:p>
        </w:tc>
        <w:tc>
          <w:tcPr>
            <w:tcW w:w="1859" w:type="dxa"/>
            <w:hideMark/>
          </w:tcPr>
          <w:p w:rsidR="00CB7305" w:rsidRPr="000F2F84" w:rsidRDefault="00CB7305" w:rsidP="00547D8E">
            <w:pPr>
              <w:autoSpaceDE w:val="0"/>
              <w:autoSpaceDN w:val="0"/>
              <w:adjustRightInd w:val="0"/>
              <w:jc w:val="center"/>
              <w:rPr>
                <w:kern w:val="2"/>
                <w:lang w:eastAsia="en-US"/>
              </w:rPr>
            </w:pPr>
            <w:r w:rsidRPr="000F2F84">
              <w:rPr>
                <w:kern w:val="2"/>
                <w:lang w:eastAsia="en-US"/>
              </w:rPr>
              <w:t>8</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jc w:val="center"/>
              <w:rPr>
                <w:kern w:val="2"/>
                <w:lang w:eastAsia="en-US"/>
              </w:rPr>
            </w:pPr>
            <w:r w:rsidRPr="000F2F84">
              <w:rPr>
                <w:kern w:val="2"/>
                <w:lang w:eastAsia="en-US"/>
              </w:rPr>
              <w:t xml:space="preserve">Подпрограмма 1 «Создание благоприятных условий для привлечения </w:t>
            </w:r>
            <w:r w:rsidRPr="007447C5">
              <w:rPr>
                <w:kern w:val="2"/>
                <w:lang w:eastAsia="en-US"/>
              </w:rPr>
              <w:t xml:space="preserve">инвестиций в </w:t>
            </w:r>
            <w:proofErr w:type="spellStart"/>
            <w:r w:rsidRPr="007447C5">
              <w:rPr>
                <w:kern w:val="2"/>
                <w:lang w:eastAsia="en-US"/>
              </w:rPr>
              <w:t>Белокалитвинский</w:t>
            </w:r>
            <w:proofErr w:type="spellEnd"/>
            <w:r>
              <w:rPr>
                <w:kern w:val="2"/>
                <w:lang w:eastAsia="en-US"/>
              </w:rPr>
              <w:t xml:space="preserve"> район</w:t>
            </w:r>
            <w:r w:rsidRPr="000F2F84">
              <w:rPr>
                <w:kern w:val="2"/>
                <w:lang w:eastAsia="en-US"/>
              </w:rPr>
              <w:t>»</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jc w:val="center"/>
              <w:rPr>
                <w:kern w:val="2"/>
                <w:lang w:eastAsia="en-US"/>
              </w:rPr>
            </w:pPr>
            <w:r w:rsidRPr="000F2F84">
              <w:rPr>
                <w:kern w:val="2"/>
                <w:lang w:eastAsia="en-US"/>
              </w:rPr>
              <w:t>Цель подпрограммы 1 - Рост частных инвестиций в основной капитал</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jc w:val="center"/>
              <w:rPr>
                <w:kern w:val="2"/>
              </w:rPr>
            </w:pPr>
            <w:r w:rsidRPr="000F2F84">
              <w:rPr>
                <w:kern w:val="2"/>
                <w:sz w:val="22"/>
                <w:szCs w:val="22"/>
                <w:lang w:eastAsia="en-US"/>
              </w:rPr>
              <w:t>Задача 1 подпрограммы 1 - Привлечение инвесторов и сопровождение инвестиционных проектов</w:t>
            </w:r>
          </w:p>
        </w:tc>
      </w:tr>
      <w:tr w:rsidR="00CB7305" w:rsidRPr="000F2F84" w:rsidTr="00547D8E">
        <w:trPr>
          <w:gridAfter w:val="1"/>
          <w:wAfter w:w="12" w:type="dxa"/>
        </w:trPr>
        <w:tc>
          <w:tcPr>
            <w:tcW w:w="844" w:type="dxa"/>
            <w:hideMark/>
          </w:tcPr>
          <w:p w:rsidR="00CB7305" w:rsidRPr="000F2F84" w:rsidRDefault="00CB7305" w:rsidP="00547D8E">
            <w:pPr>
              <w:jc w:val="center"/>
              <w:rPr>
                <w:kern w:val="2"/>
              </w:rPr>
            </w:pPr>
            <w:r w:rsidRPr="000F2F84">
              <w:rPr>
                <w:kern w:val="2"/>
              </w:rPr>
              <w:t>1.</w:t>
            </w:r>
          </w:p>
        </w:tc>
        <w:tc>
          <w:tcPr>
            <w:tcW w:w="3182" w:type="dxa"/>
            <w:hideMark/>
          </w:tcPr>
          <w:p w:rsidR="00CB7305" w:rsidRPr="000F2F84" w:rsidRDefault="00CB7305" w:rsidP="00547D8E">
            <w:pPr>
              <w:autoSpaceDE w:val="0"/>
              <w:autoSpaceDN w:val="0"/>
              <w:adjustRightInd w:val="0"/>
              <w:rPr>
                <w:kern w:val="2"/>
                <w:sz w:val="22"/>
                <w:szCs w:val="22"/>
              </w:rPr>
            </w:pPr>
            <w:r w:rsidRPr="000F2F84">
              <w:rPr>
                <w:kern w:val="2"/>
                <w:sz w:val="22"/>
                <w:szCs w:val="22"/>
              </w:rPr>
              <w:t xml:space="preserve">Основное мероприятие 1.1. Создание благоприятной </w:t>
            </w:r>
          </w:p>
          <w:p w:rsidR="00CB7305" w:rsidRPr="000F2F84" w:rsidRDefault="00CB7305" w:rsidP="00547D8E">
            <w:pPr>
              <w:autoSpaceDE w:val="0"/>
              <w:autoSpaceDN w:val="0"/>
              <w:adjustRightInd w:val="0"/>
              <w:rPr>
                <w:kern w:val="2"/>
                <w:sz w:val="22"/>
                <w:szCs w:val="22"/>
              </w:rPr>
            </w:pPr>
            <w:r w:rsidRPr="000F2F84">
              <w:rPr>
                <w:kern w:val="2"/>
                <w:sz w:val="22"/>
                <w:szCs w:val="22"/>
              </w:rPr>
              <w:t xml:space="preserve">для инвестиций административной среды на территории </w:t>
            </w:r>
            <w:proofErr w:type="spellStart"/>
            <w:r>
              <w:rPr>
                <w:kern w:val="2"/>
                <w:sz w:val="22"/>
                <w:szCs w:val="22"/>
              </w:rPr>
              <w:t>Белокалитвинского</w:t>
            </w:r>
            <w:proofErr w:type="spellEnd"/>
            <w:r>
              <w:rPr>
                <w:kern w:val="2"/>
                <w:sz w:val="22"/>
                <w:szCs w:val="22"/>
              </w:rPr>
              <w:t xml:space="preserve"> района</w:t>
            </w:r>
          </w:p>
        </w:tc>
        <w:tc>
          <w:tcPr>
            <w:tcW w:w="1985" w:type="dxa"/>
            <w:hideMark/>
          </w:tcPr>
          <w:p w:rsidR="00CB7305" w:rsidRPr="000F2F84" w:rsidRDefault="00CB7305" w:rsidP="00547D8E">
            <w:pPr>
              <w:autoSpaceDE w:val="0"/>
              <w:autoSpaceDN w:val="0"/>
              <w:adjustRightInd w:val="0"/>
              <w:jc w:val="center"/>
              <w:rPr>
                <w:kern w:val="2"/>
                <w:sz w:val="22"/>
                <w:szCs w:val="22"/>
              </w:rPr>
            </w:pPr>
            <w:r>
              <w:rPr>
                <w:kern w:val="2"/>
                <w:sz w:val="22"/>
                <w:szCs w:val="22"/>
              </w:rPr>
              <w:t xml:space="preserve">отдел экономики, малого бизнеса, инвестиций и местного самоуправления Администрации </w:t>
            </w:r>
            <w:proofErr w:type="spellStart"/>
            <w:r>
              <w:rPr>
                <w:kern w:val="2"/>
                <w:sz w:val="22"/>
                <w:szCs w:val="22"/>
              </w:rPr>
              <w:t>Белокалитвинского</w:t>
            </w:r>
            <w:proofErr w:type="spellEnd"/>
            <w:r>
              <w:rPr>
                <w:kern w:val="2"/>
                <w:sz w:val="22"/>
                <w:szCs w:val="22"/>
              </w:rPr>
              <w:t xml:space="preserve"> района</w:t>
            </w:r>
          </w:p>
          <w:p w:rsidR="00CB7305" w:rsidRPr="000F2F84" w:rsidRDefault="00CB7305" w:rsidP="00547D8E">
            <w:pPr>
              <w:autoSpaceDE w:val="0"/>
              <w:autoSpaceDN w:val="0"/>
              <w:adjustRightInd w:val="0"/>
              <w:jc w:val="center"/>
              <w:rPr>
                <w:kern w:val="2"/>
                <w:sz w:val="22"/>
                <w:szCs w:val="22"/>
              </w:rPr>
            </w:pPr>
          </w:p>
        </w:tc>
        <w:tc>
          <w:tcPr>
            <w:tcW w:w="1276" w:type="dxa"/>
            <w:hideMark/>
          </w:tcPr>
          <w:p w:rsidR="00CB7305" w:rsidRPr="000F2F84" w:rsidRDefault="00CB7305" w:rsidP="00547D8E">
            <w:pPr>
              <w:autoSpaceDE w:val="0"/>
              <w:autoSpaceDN w:val="0"/>
              <w:adjustRightInd w:val="0"/>
              <w:jc w:val="center"/>
              <w:rPr>
                <w:kern w:val="2"/>
                <w:sz w:val="22"/>
                <w:szCs w:val="22"/>
              </w:rPr>
            </w:pPr>
            <w:r w:rsidRPr="000F2F84">
              <w:rPr>
                <w:kern w:val="2"/>
                <w:sz w:val="22"/>
                <w:szCs w:val="22"/>
              </w:rPr>
              <w:t>2019</w:t>
            </w:r>
          </w:p>
        </w:tc>
        <w:tc>
          <w:tcPr>
            <w:tcW w:w="1417" w:type="dxa"/>
            <w:hideMark/>
          </w:tcPr>
          <w:p w:rsidR="00CB7305" w:rsidRPr="000F2F84" w:rsidRDefault="00CB7305" w:rsidP="00547D8E">
            <w:pPr>
              <w:autoSpaceDE w:val="0"/>
              <w:autoSpaceDN w:val="0"/>
              <w:adjustRightInd w:val="0"/>
              <w:jc w:val="center"/>
              <w:rPr>
                <w:kern w:val="2"/>
                <w:sz w:val="22"/>
                <w:szCs w:val="22"/>
              </w:rPr>
            </w:pPr>
            <w:r w:rsidRPr="000F2F84">
              <w:rPr>
                <w:kern w:val="2"/>
                <w:sz w:val="22"/>
                <w:szCs w:val="22"/>
              </w:rPr>
              <w:t>2030</w:t>
            </w:r>
          </w:p>
        </w:tc>
        <w:tc>
          <w:tcPr>
            <w:tcW w:w="2552" w:type="dxa"/>
            <w:hideMark/>
          </w:tcPr>
          <w:p w:rsidR="00CB7305" w:rsidRPr="007447C5" w:rsidRDefault="00CB7305" w:rsidP="00547D8E">
            <w:pPr>
              <w:autoSpaceDE w:val="0"/>
              <w:autoSpaceDN w:val="0"/>
              <w:adjustRightInd w:val="0"/>
              <w:rPr>
                <w:kern w:val="2"/>
                <w:sz w:val="22"/>
                <w:szCs w:val="22"/>
              </w:rPr>
            </w:pPr>
            <w:r>
              <w:rPr>
                <w:kern w:val="2"/>
                <w:sz w:val="22"/>
                <w:szCs w:val="22"/>
              </w:rPr>
              <w:t>п</w:t>
            </w:r>
            <w:r w:rsidRPr="007447C5">
              <w:rPr>
                <w:kern w:val="2"/>
                <w:sz w:val="22"/>
                <w:szCs w:val="22"/>
              </w:rPr>
              <w:t>роведение оценки регулирую</w:t>
            </w:r>
            <w:r w:rsidRPr="007447C5">
              <w:rPr>
                <w:kern w:val="2"/>
                <w:sz w:val="22"/>
                <w:szCs w:val="22"/>
              </w:rPr>
              <w:softHyphen/>
              <w:t>щего воздействия му</w:t>
            </w:r>
            <w:r w:rsidRPr="007447C5">
              <w:rPr>
                <w:kern w:val="2"/>
                <w:sz w:val="22"/>
                <w:szCs w:val="22"/>
              </w:rPr>
              <w:softHyphen/>
              <w:t>ниципальных нор</w:t>
            </w:r>
            <w:r w:rsidRPr="007447C5">
              <w:rPr>
                <w:kern w:val="2"/>
                <w:sz w:val="22"/>
                <w:szCs w:val="22"/>
              </w:rPr>
              <w:softHyphen/>
              <w:t>мативных правовых актов, влия</w:t>
            </w:r>
            <w:r>
              <w:rPr>
                <w:kern w:val="2"/>
                <w:sz w:val="22"/>
                <w:szCs w:val="22"/>
              </w:rPr>
              <w:t>ющих на привлечение инве</w:t>
            </w:r>
            <w:r>
              <w:rPr>
                <w:kern w:val="2"/>
                <w:sz w:val="22"/>
                <w:szCs w:val="22"/>
              </w:rPr>
              <w:softHyphen/>
              <w:t>стиций;</w:t>
            </w:r>
          </w:p>
          <w:p w:rsidR="00CB7305" w:rsidRPr="007447C5" w:rsidRDefault="00CB7305" w:rsidP="00547D8E">
            <w:pPr>
              <w:autoSpaceDE w:val="0"/>
              <w:autoSpaceDN w:val="0"/>
              <w:adjustRightInd w:val="0"/>
              <w:rPr>
                <w:kern w:val="2"/>
                <w:sz w:val="22"/>
                <w:szCs w:val="22"/>
              </w:rPr>
            </w:pPr>
            <w:r>
              <w:rPr>
                <w:kern w:val="2"/>
                <w:sz w:val="22"/>
                <w:szCs w:val="22"/>
              </w:rPr>
              <w:t>о</w:t>
            </w:r>
            <w:r w:rsidRPr="007447C5">
              <w:rPr>
                <w:kern w:val="2"/>
                <w:sz w:val="22"/>
                <w:szCs w:val="22"/>
              </w:rPr>
              <w:t xml:space="preserve">существление работы Совета по инвестициям </w:t>
            </w:r>
            <w:proofErr w:type="spellStart"/>
            <w:r>
              <w:rPr>
                <w:kern w:val="2"/>
                <w:sz w:val="22"/>
                <w:szCs w:val="22"/>
              </w:rPr>
              <w:lastRenderedPageBreak/>
              <w:t>Белокалитвинского</w:t>
            </w:r>
            <w:proofErr w:type="spellEnd"/>
            <w:r>
              <w:rPr>
                <w:kern w:val="2"/>
                <w:sz w:val="22"/>
                <w:szCs w:val="22"/>
              </w:rPr>
              <w:t xml:space="preserve"> района;</w:t>
            </w:r>
          </w:p>
          <w:p w:rsidR="00CB7305" w:rsidRPr="007447C5" w:rsidRDefault="00CB7305" w:rsidP="00547D8E">
            <w:pPr>
              <w:autoSpaceDE w:val="0"/>
              <w:autoSpaceDN w:val="0"/>
              <w:adjustRightInd w:val="0"/>
              <w:rPr>
                <w:kern w:val="2"/>
                <w:sz w:val="22"/>
                <w:szCs w:val="22"/>
              </w:rPr>
            </w:pPr>
            <w:r>
              <w:rPr>
                <w:kern w:val="2"/>
                <w:sz w:val="22"/>
                <w:szCs w:val="22"/>
              </w:rPr>
              <w:t>о</w:t>
            </w:r>
            <w:r w:rsidRPr="007447C5">
              <w:rPr>
                <w:kern w:val="2"/>
                <w:sz w:val="22"/>
                <w:szCs w:val="22"/>
              </w:rPr>
              <w:t>рганизация со</w:t>
            </w:r>
            <w:r w:rsidRPr="007447C5">
              <w:rPr>
                <w:kern w:val="2"/>
                <w:sz w:val="22"/>
                <w:szCs w:val="22"/>
              </w:rPr>
              <w:softHyphen/>
              <w:t>провождения и мо</w:t>
            </w:r>
            <w:r w:rsidRPr="007447C5">
              <w:rPr>
                <w:kern w:val="2"/>
                <w:sz w:val="22"/>
                <w:szCs w:val="22"/>
              </w:rPr>
              <w:softHyphen/>
              <w:t>ниторинг инвести</w:t>
            </w:r>
            <w:r w:rsidRPr="007447C5">
              <w:rPr>
                <w:kern w:val="2"/>
                <w:sz w:val="22"/>
                <w:szCs w:val="22"/>
              </w:rPr>
              <w:softHyphen/>
              <w:t>ционных проектов, имеющих соци</w:t>
            </w:r>
            <w:r w:rsidRPr="007447C5">
              <w:rPr>
                <w:kern w:val="2"/>
                <w:sz w:val="22"/>
                <w:szCs w:val="22"/>
              </w:rPr>
              <w:softHyphen/>
              <w:t>ально-экономиче</w:t>
            </w:r>
            <w:r w:rsidRPr="007447C5">
              <w:rPr>
                <w:kern w:val="2"/>
                <w:sz w:val="22"/>
                <w:szCs w:val="22"/>
              </w:rPr>
              <w:softHyphen/>
              <w:t>ское значение для ра</w:t>
            </w:r>
            <w:r>
              <w:rPr>
                <w:kern w:val="2"/>
                <w:sz w:val="22"/>
                <w:szCs w:val="22"/>
              </w:rPr>
              <w:t xml:space="preserve">звития </w:t>
            </w:r>
            <w:proofErr w:type="spellStart"/>
            <w:r>
              <w:rPr>
                <w:kern w:val="2"/>
                <w:sz w:val="22"/>
                <w:szCs w:val="22"/>
              </w:rPr>
              <w:t>Белокалитвинского</w:t>
            </w:r>
            <w:proofErr w:type="spellEnd"/>
            <w:r>
              <w:rPr>
                <w:kern w:val="2"/>
                <w:sz w:val="22"/>
                <w:szCs w:val="22"/>
              </w:rPr>
              <w:t xml:space="preserve"> района;</w:t>
            </w:r>
          </w:p>
          <w:p w:rsidR="00CB7305" w:rsidRPr="000F2F84" w:rsidRDefault="00CB7305" w:rsidP="00547D8E">
            <w:pPr>
              <w:autoSpaceDE w:val="0"/>
              <w:autoSpaceDN w:val="0"/>
              <w:adjustRightInd w:val="0"/>
              <w:rPr>
                <w:kern w:val="2"/>
                <w:sz w:val="22"/>
                <w:szCs w:val="22"/>
              </w:rPr>
            </w:pPr>
            <w:r>
              <w:rPr>
                <w:kern w:val="2"/>
                <w:sz w:val="22"/>
                <w:szCs w:val="22"/>
              </w:rPr>
              <w:t>п</w:t>
            </w:r>
            <w:r w:rsidRPr="007447C5">
              <w:rPr>
                <w:kern w:val="2"/>
                <w:sz w:val="22"/>
                <w:szCs w:val="22"/>
              </w:rPr>
              <w:t>одготовка про</w:t>
            </w:r>
            <w:r w:rsidRPr="007447C5">
              <w:rPr>
                <w:kern w:val="2"/>
                <w:sz w:val="22"/>
                <w:szCs w:val="22"/>
              </w:rPr>
              <w:softHyphen/>
              <w:t>ектов соглашений, меморандумов, до</w:t>
            </w:r>
            <w:r w:rsidRPr="007447C5">
              <w:rPr>
                <w:kern w:val="2"/>
                <w:sz w:val="22"/>
                <w:szCs w:val="22"/>
              </w:rPr>
              <w:softHyphen/>
              <w:t xml:space="preserve">говоров </w:t>
            </w:r>
            <w:r>
              <w:rPr>
                <w:kern w:val="2"/>
                <w:sz w:val="22"/>
                <w:szCs w:val="22"/>
              </w:rPr>
              <w:t>о</w:t>
            </w:r>
            <w:r w:rsidRPr="007447C5">
              <w:rPr>
                <w:kern w:val="2"/>
                <w:sz w:val="22"/>
                <w:szCs w:val="22"/>
              </w:rPr>
              <w:t> сотрудничестве, протоколов о намерениях со</w:t>
            </w:r>
            <w:r w:rsidRPr="007447C5">
              <w:rPr>
                <w:kern w:val="2"/>
                <w:sz w:val="22"/>
                <w:szCs w:val="22"/>
              </w:rPr>
              <w:softHyphen/>
              <w:t>трудничества с потенциальными инвесторами</w:t>
            </w:r>
          </w:p>
        </w:tc>
        <w:tc>
          <w:tcPr>
            <w:tcW w:w="1842" w:type="dxa"/>
            <w:hideMark/>
          </w:tcPr>
          <w:p w:rsidR="00CB7305" w:rsidRPr="000F2F84" w:rsidRDefault="00CB7305" w:rsidP="00547D8E">
            <w:pPr>
              <w:autoSpaceDE w:val="0"/>
              <w:autoSpaceDN w:val="0"/>
              <w:adjustRightInd w:val="0"/>
              <w:rPr>
                <w:kern w:val="2"/>
                <w:sz w:val="22"/>
                <w:szCs w:val="22"/>
              </w:rPr>
            </w:pPr>
            <w:r w:rsidRPr="000F2F84">
              <w:rPr>
                <w:kern w:val="2"/>
                <w:sz w:val="22"/>
                <w:szCs w:val="22"/>
              </w:rPr>
              <w:lastRenderedPageBreak/>
              <w:t>наличие административных барьеров при реализации ин</w:t>
            </w:r>
            <w:r w:rsidRPr="000F2F84">
              <w:rPr>
                <w:kern w:val="2"/>
                <w:sz w:val="22"/>
                <w:szCs w:val="22"/>
              </w:rPr>
              <w:softHyphen/>
              <w:t>вестиционных проектов;</w:t>
            </w:r>
          </w:p>
          <w:p w:rsidR="00CB7305" w:rsidRPr="000F2F84" w:rsidRDefault="00CB7305" w:rsidP="00547D8E">
            <w:pPr>
              <w:autoSpaceDE w:val="0"/>
              <w:autoSpaceDN w:val="0"/>
              <w:adjustRightInd w:val="0"/>
              <w:rPr>
                <w:kern w:val="2"/>
                <w:sz w:val="22"/>
                <w:szCs w:val="22"/>
              </w:rPr>
            </w:pPr>
            <w:r w:rsidRPr="000F2F84">
              <w:rPr>
                <w:kern w:val="2"/>
                <w:sz w:val="22"/>
                <w:szCs w:val="22"/>
              </w:rPr>
              <w:t xml:space="preserve">нарушение норм Областного закона </w:t>
            </w:r>
          </w:p>
          <w:p w:rsidR="00CB7305" w:rsidRPr="000F2F84" w:rsidRDefault="00CB7305" w:rsidP="00547D8E">
            <w:pPr>
              <w:autoSpaceDE w:val="0"/>
              <w:autoSpaceDN w:val="0"/>
              <w:adjustRightInd w:val="0"/>
              <w:rPr>
                <w:kern w:val="2"/>
                <w:sz w:val="22"/>
                <w:szCs w:val="22"/>
              </w:rPr>
            </w:pPr>
            <w:r w:rsidRPr="000F2F84">
              <w:rPr>
                <w:kern w:val="2"/>
                <w:sz w:val="22"/>
                <w:szCs w:val="22"/>
              </w:rPr>
              <w:lastRenderedPageBreak/>
              <w:t xml:space="preserve">от 01.10.2004 № 151-ЗС </w:t>
            </w:r>
          </w:p>
          <w:p w:rsidR="00CB7305" w:rsidRPr="000F2F84" w:rsidRDefault="00CB7305" w:rsidP="00547D8E">
            <w:pPr>
              <w:autoSpaceDE w:val="0"/>
              <w:autoSpaceDN w:val="0"/>
              <w:adjustRightInd w:val="0"/>
              <w:rPr>
                <w:kern w:val="2"/>
                <w:sz w:val="22"/>
                <w:szCs w:val="22"/>
              </w:rPr>
            </w:pPr>
            <w:r w:rsidRPr="000F2F84">
              <w:rPr>
                <w:kern w:val="2"/>
                <w:sz w:val="22"/>
                <w:szCs w:val="22"/>
              </w:rPr>
              <w:t xml:space="preserve">«Об инвестициях в Ростовской </w:t>
            </w:r>
          </w:p>
          <w:p w:rsidR="00CB7305" w:rsidRPr="000F2F84" w:rsidRDefault="00CB7305" w:rsidP="00547D8E">
            <w:pPr>
              <w:autoSpaceDE w:val="0"/>
              <w:autoSpaceDN w:val="0"/>
              <w:adjustRightInd w:val="0"/>
              <w:rPr>
                <w:kern w:val="2"/>
                <w:sz w:val="22"/>
                <w:szCs w:val="22"/>
              </w:rPr>
            </w:pPr>
            <w:r w:rsidRPr="000F2F84">
              <w:rPr>
                <w:kern w:val="2"/>
                <w:sz w:val="22"/>
                <w:szCs w:val="22"/>
              </w:rPr>
              <w:t>области»;</w:t>
            </w:r>
          </w:p>
          <w:p w:rsidR="00CB7305" w:rsidRPr="000F2F84" w:rsidRDefault="00CB7305" w:rsidP="00547D8E">
            <w:pPr>
              <w:autoSpaceDE w:val="0"/>
              <w:autoSpaceDN w:val="0"/>
              <w:adjustRightInd w:val="0"/>
              <w:rPr>
                <w:kern w:val="2"/>
                <w:sz w:val="22"/>
                <w:szCs w:val="22"/>
              </w:rPr>
            </w:pPr>
            <w:r w:rsidRPr="000F2F84">
              <w:rPr>
                <w:kern w:val="2"/>
                <w:sz w:val="22"/>
                <w:szCs w:val="22"/>
              </w:rPr>
              <w:t>отсутствие новых потенциальных инвесторов</w:t>
            </w:r>
          </w:p>
        </w:tc>
        <w:tc>
          <w:tcPr>
            <w:tcW w:w="1859" w:type="dxa"/>
            <w:hideMark/>
          </w:tcPr>
          <w:p w:rsidR="00CB7305" w:rsidRPr="000F2F84" w:rsidRDefault="00CB7305" w:rsidP="00547D8E">
            <w:pPr>
              <w:autoSpaceDE w:val="0"/>
              <w:autoSpaceDN w:val="0"/>
              <w:adjustRightInd w:val="0"/>
              <w:rPr>
                <w:kern w:val="2"/>
                <w:sz w:val="22"/>
                <w:szCs w:val="22"/>
              </w:rPr>
            </w:pPr>
            <w:r w:rsidRPr="007447C5">
              <w:rPr>
                <w:kern w:val="2"/>
                <w:sz w:val="22"/>
                <w:szCs w:val="22"/>
              </w:rPr>
              <w:lastRenderedPageBreak/>
              <w:t>влияет на до</w:t>
            </w:r>
            <w:r w:rsidRPr="007447C5">
              <w:rPr>
                <w:kern w:val="2"/>
                <w:sz w:val="22"/>
                <w:szCs w:val="22"/>
              </w:rPr>
              <w:softHyphen/>
              <w:t>стижение пока</w:t>
            </w:r>
            <w:r w:rsidRPr="007447C5">
              <w:rPr>
                <w:kern w:val="2"/>
                <w:sz w:val="22"/>
                <w:szCs w:val="22"/>
              </w:rPr>
              <w:softHyphen/>
              <w:t>зателей 1, 1.1</w:t>
            </w:r>
          </w:p>
        </w:tc>
      </w:tr>
      <w:tr w:rsidR="00CB7305" w:rsidRPr="000F2F84" w:rsidTr="00547D8E">
        <w:trPr>
          <w:gridAfter w:val="1"/>
          <w:wAfter w:w="12" w:type="dxa"/>
        </w:trPr>
        <w:tc>
          <w:tcPr>
            <w:tcW w:w="14957" w:type="dxa"/>
            <w:gridSpan w:val="8"/>
          </w:tcPr>
          <w:p w:rsidR="00CB7305" w:rsidRPr="007447C5" w:rsidRDefault="00CB7305" w:rsidP="00547D8E">
            <w:pPr>
              <w:autoSpaceDE w:val="0"/>
              <w:autoSpaceDN w:val="0"/>
              <w:adjustRightInd w:val="0"/>
              <w:jc w:val="center"/>
              <w:rPr>
                <w:kern w:val="2"/>
                <w:sz w:val="22"/>
                <w:szCs w:val="22"/>
              </w:rPr>
            </w:pPr>
            <w:r w:rsidRPr="009E6FFE">
              <w:rPr>
                <w:kern w:val="2"/>
                <w:sz w:val="22"/>
                <w:szCs w:val="22"/>
              </w:rPr>
              <w:lastRenderedPageBreak/>
              <w:t xml:space="preserve">Задача 2 подпрограммы 1 </w:t>
            </w:r>
            <w:r>
              <w:rPr>
                <w:kern w:val="2"/>
                <w:sz w:val="22"/>
                <w:szCs w:val="22"/>
              </w:rPr>
              <w:t>–</w:t>
            </w:r>
            <w:r w:rsidRPr="00E77D4D">
              <w:rPr>
                <w:kern w:val="2"/>
                <w:sz w:val="22"/>
                <w:szCs w:val="22"/>
              </w:rPr>
              <w:t xml:space="preserve"> </w:t>
            </w:r>
            <w:r>
              <w:rPr>
                <w:kern w:val="2"/>
                <w:sz w:val="22"/>
                <w:szCs w:val="22"/>
              </w:rPr>
              <w:t xml:space="preserve">Формирование благоприятного инвестиционного имиджа </w:t>
            </w:r>
            <w:proofErr w:type="spellStart"/>
            <w:r>
              <w:rPr>
                <w:kern w:val="2"/>
                <w:sz w:val="22"/>
                <w:szCs w:val="22"/>
              </w:rPr>
              <w:t>Белокалитвинского</w:t>
            </w:r>
            <w:proofErr w:type="spellEnd"/>
            <w:r>
              <w:rPr>
                <w:kern w:val="2"/>
                <w:sz w:val="22"/>
                <w:szCs w:val="22"/>
              </w:rPr>
              <w:t xml:space="preserve"> района</w:t>
            </w:r>
          </w:p>
        </w:tc>
      </w:tr>
      <w:tr w:rsidR="00CB7305" w:rsidRPr="000F2F84" w:rsidTr="00547D8E">
        <w:trPr>
          <w:gridAfter w:val="1"/>
          <w:wAfter w:w="12" w:type="dxa"/>
        </w:trPr>
        <w:tc>
          <w:tcPr>
            <w:tcW w:w="844" w:type="dxa"/>
          </w:tcPr>
          <w:p w:rsidR="00CB7305" w:rsidRPr="000F2F84" w:rsidRDefault="00CB7305" w:rsidP="00547D8E">
            <w:pPr>
              <w:jc w:val="center"/>
              <w:rPr>
                <w:kern w:val="2"/>
              </w:rPr>
            </w:pPr>
            <w:r w:rsidRPr="000F2F84">
              <w:rPr>
                <w:kern w:val="2"/>
              </w:rPr>
              <w:t>2.</w:t>
            </w:r>
          </w:p>
        </w:tc>
        <w:tc>
          <w:tcPr>
            <w:tcW w:w="3182" w:type="dxa"/>
          </w:tcPr>
          <w:p w:rsidR="00CB7305" w:rsidRPr="0042123F" w:rsidRDefault="00CB7305" w:rsidP="00547D8E">
            <w:pPr>
              <w:autoSpaceDE w:val="0"/>
              <w:autoSpaceDN w:val="0"/>
              <w:adjustRightInd w:val="0"/>
              <w:rPr>
                <w:kern w:val="2"/>
                <w:sz w:val="22"/>
                <w:szCs w:val="22"/>
              </w:rPr>
            </w:pPr>
            <w:r w:rsidRPr="0042123F">
              <w:rPr>
                <w:kern w:val="2"/>
                <w:sz w:val="22"/>
                <w:szCs w:val="22"/>
              </w:rPr>
              <w:t>Основное мероприятие 1.2.</w:t>
            </w:r>
          </w:p>
          <w:p w:rsidR="00CB7305" w:rsidRPr="0042123F" w:rsidRDefault="00CB7305" w:rsidP="00547D8E">
            <w:pPr>
              <w:autoSpaceDE w:val="0"/>
              <w:autoSpaceDN w:val="0"/>
              <w:adjustRightInd w:val="0"/>
              <w:rPr>
                <w:kern w:val="2"/>
                <w:sz w:val="22"/>
                <w:szCs w:val="22"/>
              </w:rPr>
            </w:pPr>
            <w:r>
              <w:rPr>
                <w:kern w:val="2"/>
                <w:sz w:val="22"/>
                <w:szCs w:val="22"/>
              </w:rPr>
              <w:t xml:space="preserve">Обеспечение мероприятий, направленных на формирование благоприятного инвестиционного имиджа </w:t>
            </w:r>
            <w:proofErr w:type="spellStart"/>
            <w:r>
              <w:rPr>
                <w:kern w:val="2"/>
                <w:sz w:val="22"/>
                <w:szCs w:val="22"/>
              </w:rPr>
              <w:t>Белокалитвинского</w:t>
            </w:r>
            <w:proofErr w:type="spellEnd"/>
            <w:r>
              <w:rPr>
                <w:kern w:val="2"/>
                <w:sz w:val="22"/>
                <w:szCs w:val="22"/>
              </w:rPr>
              <w:t xml:space="preserve"> района</w:t>
            </w:r>
          </w:p>
        </w:tc>
        <w:tc>
          <w:tcPr>
            <w:tcW w:w="1985"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CB7305" w:rsidRPr="0042123F" w:rsidRDefault="00CB7305" w:rsidP="00547D8E">
            <w:pPr>
              <w:autoSpaceDE w:val="0"/>
              <w:autoSpaceDN w:val="0"/>
              <w:adjustRightInd w:val="0"/>
              <w:jc w:val="center"/>
              <w:rPr>
                <w:kern w:val="2"/>
                <w:sz w:val="22"/>
                <w:szCs w:val="22"/>
              </w:rPr>
            </w:pPr>
          </w:p>
        </w:tc>
        <w:tc>
          <w:tcPr>
            <w:tcW w:w="1276"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2019</w:t>
            </w:r>
          </w:p>
        </w:tc>
        <w:tc>
          <w:tcPr>
            <w:tcW w:w="1417"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2030</w:t>
            </w:r>
          </w:p>
        </w:tc>
        <w:tc>
          <w:tcPr>
            <w:tcW w:w="2552" w:type="dxa"/>
            <w:tcBorders>
              <w:left w:val="single" w:sz="4" w:space="0" w:color="auto"/>
              <w:bottom w:val="single" w:sz="4" w:space="0" w:color="auto"/>
              <w:right w:val="single" w:sz="4" w:space="0" w:color="auto"/>
            </w:tcBorders>
          </w:tcPr>
          <w:p w:rsidR="00CB7305" w:rsidRDefault="00CB7305" w:rsidP="00547D8E">
            <w:pPr>
              <w:ind w:left="34"/>
            </w:pPr>
            <w:r>
              <w:t xml:space="preserve">освещение инвестиционной деятельности, осуществляемой в </w:t>
            </w:r>
            <w:proofErr w:type="spellStart"/>
            <w:r>
              <w:t>Белокалитвинском</w:t>
            </w:r>
            <w:proofErr w:type="spellEnd"/>
            <w:r>
              <w:t xml:space="preserve"> районе, в средствах массовой информации;</w:t>
            </w:r>
          </w:p>
          <w:p w:rsidR="00CB7305" w:rsidRPr="001E0E91" w:rsidRDefault="00CB7305" w:rsidP="00547D8E">
            <w:pPr>
              <w:ind w:left="34"/>
            </w:pPr>
            <w:r>
              <w:t xml:space="preserve">участие в </w:t>
            </w:r>
            <w:proofErr w:type="spellStart"/>
            <w:r>
              <w:t>выставочно</w:t>
            </w:r>
            <w:proofErr w:type="spellEnd"/>
            <w:r>
              <w:t xml:space="preserve">-ярмарочных мероприятиях, форумах, конференциях, презентациях, фестивалях, </w:t>
            </w:r>
            <w:r>
              <w:lastRenderedPageBreak/>
              <w:t>направленных на повышение конкурентоспособности и инвестиционной привлекательности района</w:t>
            </w:r>
          </w:p>
        </w:tc>
        <w:tc>
          <w:tcPr>
            <w:tcW w:w="1842" w:type="dxa"/>
            <w:tcBorders>
              <w:left w:val="single" w:sz="4" w:space="0" w:color="auto"/>
              <w:bottom w:val="single" w:sz="4" w:space="0" w:color="auto"/>
              <w:right w:val="single" w:sz="4" w:space="0" w:color="auto"/>
            </w:tcBorders>
          </w:tcPr>
          <w:p w:rsidR="00CB7305" w:rsidRDefault="00CB7305" w:rsidP="00547D8E">
            <w:r>
              <w:lastRenderedPageBreak/>
              <w:t>ухудшение инвестиционной привлекательности</w:t>
            </w:r>
            <w:r w:rsidRPr="001E0E91">
              <w:t xml:space="preserve"> </w:t>
            </w:r>
            <w:r>
              <w:t>и имиджа района;</w:t>
            </w:r>
          </w:p>
          <w:p w:rsidR="00CB7305" w:rsidRDefault="00CB7305" w:rsidP="00547D8E">
            <w:r>
              <w:t>отсутствие у потенциальных инвесторов, реализующих инвестиционные проекты, информации об инвестиционно</w:t>
            </w:r>
            <w:r>
              <w:lastRenderedPageBreak/>
              <w:t>м потенциале района;</w:t>
            </w:r>
          </w:p>
          <w:p w:rsidR="00CB7305" w:rsidRPr="001E0E91" w:rsidRDefault="00CB7305" w:rsidP="00547D8E">
            <w:r>
              <w:t>отсутствие у потенциальных инвесторов информации о возможности реализации инвестиционных проектов на территории района</w:t>
            </w:r>
          </w:p>
        </w:tc>
        <w:tc>
          <w:tcPr>
            <w:tcW w:w="1859" w:type="dxa"/>
          </w:tcPr>
          <w:p w:rsidR="00CB7305" w:rsidRPr="000F2F84" w:rsidRDefault="00CB7305" w:rsidP="00547D8E">
            <w:pPr>
              <w:autoSpaceDE w:val="0"/>
              <w:autoSpaceDN w:val="0"/>
              <w:adjustRightInd w:val="0"/>
              <w:rPr>
                <w:kern w:val="2"/>
                <w:sz w:val="22"/>
                <w:szCs w:val="22"/>
                <w:highlight w:val="yellow"/>
              </w:rPr>
            </w:pPr>
            <w:r w:rsidRPr="007447C5">
              <w:rPr>
                <w:kern w:val="2"/>
                <w:sz w:val="22"/>
                <w:szCs w:val="22"/>
              </w:rPr>
              <w:lastRenderedPageBreak/>
              <w:t>влияет на до</w:t>
            </w:r>
            <w:r w:rsidRPr="007447C5">
              <w:rPr>
                <w:kern w:val="2"/>
                <w:sz w:val="22"/>
                <w:szCs w:val="22"/>
              </w:rPr>
              <w:softHyphen/>
              <w:t>стижение пока</w:t>
            </w:r>
            <w:r w:rsidRPr="007447C5">
              <w:rPr>
                <w:kern w:val="2"/>
                <w:sz w:val="22"/>
                <w:szCs w:val="22"/>
              </w:rPr>
              <w:softHyphen/>
              <w:t>зателей 1, 1.1</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spacing w:line="235" w:lineRule="auto"/>
              <w:jc w:val="center"/>
              <w:rPr>
                <w:kern w:val="2"/>
              </w:rPr>
            </w:pPr>
            <w:r w:rsidRPr="000F2F84">
              <w:lastRenderedPageBreak/>
              <w:t xml:space="preserve">Подпрограмма 2 «Развитие субъектов малого и среднего </w:t>
            </w:r>
            <w:r w:rsidRPr="0042123F">
              <w:t xml:space="preserve">предпринимательства в </w:t>
            </w:r>
            <w:proofErr w:type="spellStart"/>
            <w:r w:rsidRPr="0042123F">
              <w:t>Белокалитвинском</w:t>
            </w:r>
            <w:proofErr w:type="spellEnd"/>
            <w:r>
              <w:t xml:space="preserve"> районе</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spacing w:line="235" w:lineRule="auto"/>
              <w:jc w:val="center"/>
              <w:rPr>
                <w:kern w:val="2"/>
              </w:rPr>
            </w:pPr>
            <w:r w:rsidRPr="000F2F84">
              <w:t>Цель подпрограммы 2 - Увеличение численности занятых в сфере малого и среднего предпринимательства (далее – МСП), включая индивидуальных предпринимателей</w:t>
            </w:r>
          </w:p>
        </w:tc>
      </w:tr>
      <w:tr w:rsidR="00CB7305" w:rsidRPr="000F2F84" w:rsidTr="00547D8E">
        <w:trPr>
          <w:gridAfter w:val="1"/>
          <w:wAfter w:w="12" w:type="dxa"/>
        </w:trPr>
        <w:tc>
          <w:tcPr>
            <w:tcW w:w="14957" w:type="dxa"/>
            <w:gridSpan w:val="8"/>
          </w:tcPr>
          <w:p w:rsidR="00CB7305" w:rsidRPr="000F2F84" w:rsidRDefault="00CB7305" w:rsidP="00547D8E">
            <w:pPr>
              <w:autoSpaceDE w:val="0"/>
              <w:autoSpaceDN w:val="0"/>
              <w:adjustRightInd w:val="0"/>
              <w:spacing w:line="235" w:lineRule="auto"/>
              <w:jc w:val="center"/>
              <w:rPr>
                <w:kern w:val="2"/>
              </w:rPr>
            </w:pPr>
            <w:r w:rsidRPr="000F2F84">
              <w:t>Задача 1 подпрограммы 2 - Информационное сопровождение предпринимателей и граждан, желающих организовать собственное дело</w:t>
            </w:r>
          </w:p>
        </w:tc>
      </w:tr>
      <w:tr w:rsidR="00CB7305" w:rsidRPr="000F2F84" w:rsidTr="00547D8E">
        <w:trPr>
          <w:gridAfter w:val="1"/>
          <w:wAfter w:w="12" w:type="dxa"/>
        </w:trPr>
        <w:tc>
          <w:tcPr>
            <w:tcW w:w="844" w:type="dxa"/>
          </w:tcPr>
          <w:p w:rsidR="00CB7305" w:rsidRPr="000F2F84" w:rsidRDefault="00CB7305" w:rsidP="00547D8E">
            <w:pPr>
              <w:spacing w:line="235" w:lineRule="auto"/>
              <w:jc w:val="center"/>
            </w:pPr>
            <w:r>
              <w:t>3</w:t>
            </w:r>
            <w:r w:rsidRPr="000F2F84">
              <w:t>.</w:t>
            </w:r>
          </w:p>
        </w:tc>
        <w:tc>
          <w:tcPr>
            <w:tcW w:w="3182" w:type="dxa"/>
          </w:tcPr>
          <w:p w:rsidR="00CB7305" w:rsidRPr="000F2F84" w:rsidRDefault="00CB7305" w:rsidP="00547D8E">
            <w:pPr>
              <w:rPr>
                <w:color w:val="000000"/>
                <w:highlight w:val="yellow"/>
              </w:rPr>
            </w:pPr>
            <w:r>
              <w:rPr>
                <w:bCs/>
                <w:color w:val="000000"/>
              </w:rPr>
              <w:t xml:space="preserve">Основное мероприятие </w:t>
            </w:r>
            <w:r w:rsidRPr="00E262E5">
              <w:rPr>
                <w:bCs/>
                <w:color w:val="000000"/>
              </w:rPr>
              <w:t>2.1.</w:t>
            </w:r>
            <w:r w:rsidRPr="00E262E5">
              <w:rPr>
                <w:color w:val="000000"/>
              </w:rPr>
              <w:t xml:space="preserve"> </w:t>
            </w:r>
            <w:r w:rsidRPr="0042123F">
              <w:rPr>
                <w:color w:val="000000"/>
              </w:rPr>
              <w:t>Проведение конференций, семинаров, «круглых столов» по вопросам развития малого и среднего предпринимательства</w:t>
            </w:r>
          </w:p>
        </w:tc>
        <w:tc>
          <w:tcPr>
            <w:tcW w:w="1985"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CB7305" w:rsidRPr="000F2F84" w:rsidRDefault="00CB7305" w:rsidP="00547D8E">
            <w:pPr>
              <w:jc w:val="center"/>
              <w:rPr>
                <w:color w:val="000000"/>
                <w:highlight w:val="yellow"/>
              </w:rPr>
            </w:pPr>
          </w:p>
        </w:tc>
        <w:tc>
          <w:tcPr>
            <w:tcW w:w="1276" w:type="dxa"/>
          </w:tcPr>
          <w:p w:rsidR="00CB7305" w:rsidRPr="0042123F" w:rsidRDefault="00CB7305" w:rsidP="00547D8E">
            <w:pPr>
              <w:autoSpaceDE w:val="0"/>
              <w:autoSpaceDN w:val="0"/>
              <w:adjustRightInd w:val="0"/>
              <w:jc w:val="center"/>
              <w:rPr>
                <w:lang w:eastAsia="en-US"/>
              </w:rPr>
            </w:pPr>
            <w:r w:rsidRPr="0042123F">
              <w:rPr>
                <w:lang w:eastAsia="en-US"/>
              </w:rPr>
              <w:t>2019</w:t>
            </w:r>
          </w:p>
        </w:tc>
        <w:tc>
          <w:tcPr>
            <w:tcW w:w="1417" w:type="dxa"/>
          </w:tcPr>
          <w:p w:rsidR="00CB7305" w:rsidRPr="0042123F" w:rsidRDefault="00CB7305" w:rsidP="00547D8E">
            <w:pPr>
              <w:autoSpaceDE w:val="0"/>
              <w:autoSpaceDN w:val="0"/>
              <w:adjustRightInd w:val="0"/>
              <w:jc w:val="center"/>
              <w:rPr>
                <w:lang w:eastAsia="en-US"/>
              </w:rPr>
            </w:pPr>
            <w:r w:rsidRPr="0042123F">
              <w:rPr>
                <w:lang w:eastAsia="en-US"/>
              </w:rPr>
              <w:t>2030</w:t>
            </w:r>
          </w:p>
        </w:tc>
        <w:tc>
          <w:tcPr>
            <w:tcW w:w="2552" w:type="dxa"/>
          </w:tcPr>
          <w:p w:rsidR="00CB7305" w:rsidRDefault="00CB7305" w:rsidP="00547D8E">
            <w:pPr>
              <w:autoSpaceDE w:val="0"/>
              <w:autoSpaceDN w:val="0"/>
              <w:adjustRightInd w:val="0"/>
              <w:rPr>
                <w:rFonts w:eastAsia="Calibri"/>
                <w:color w:val="000000"/>
                <w:lang w:eastAsia="en-US"/>
              </w:rPr>
            </w:pPr>
            <w:r w:rsidRPr="00E262E5">
              <w:rPr>
                <w:rFonts w:eastAsia="Calibri"/>
                <w:color w:val="000000"/>
                <w:lang w:eastAsia="en-US"/>
              </w:rPr>
              <w:t xml:space="preserve">повышение информированности </w:t>
            </w:r>
            <w:r>
              <w:rPr>
                <w:rFonts w:eastAsia="Calibri"/>
                <w:color w:val="000000"/>
                <w:lang w:eastAsia="en-US"/>
              </w:rPr>
              <w:t>МСП</w:t>
            </w:r>
            <w:r w:rsidRPr="00E262E5">
              <w:rPr>
                <w:rFonts w:eastAsia="Calibri"/>
                <w:color w:val="000000"/>
                <w:lang w:eastAsia="en-US"/>
              </w:rPr>
              <w:t xml:space="preserve"> предпринимательства; создание эффективного механизма оперативного информирования субъектов малого и среднего предпринимательства, и граждан, желающих создать собственное дело</w:t>
            </w:r>
          </w:p>
          <w:p w:rsidR="00CB7305" w:rsidRPr="000F2F84" w:rsidRDefault="00CB7305" w:rsidP="00547D8E">
            <w:pPr>
              <w:autoSpaceDE w:val="0"/>
              <w:autoSpaceDN w:val="0"/>
              <w:adjustRightInd w:val="0"/>
              <w:rPr>
                <w:rFonts w:eastAsia="Calibri"/>
                <w:color w:val="000000"/>
                <w:highlight w:val="yellow"/>
                <w:lang w:eastAsia="en-US"/>
              </w:rPr>
            </w:pPr>
          </w:p>
        </w:tc>
        <w:tc>
          <w:tcPr>
            <w:tcW w:w="1842" w:type="dxa"/>
          </w:tcPr>
          <w:p w:rsidR="00CB7305" w:rsidRPr="000F2F84" w:rsidRDefault="00CB7305" w:rsidP="00547D8E">
            <w:pPr>
              <w:autoSpaceDE w:val="0"/>
              <w:autoSpaceDN w:val="0"/>
              <w:adjustRightInd w:val="0"/>
              <w:rPr>
                <w:highlight w:val="yellow"/>
                <w:lang w:eastAsia="en-US"/>
              </w:rPr>
            </w:pPr>
            <w:r w:rsidRPr="0042123F">
              <w:rPr>
                <w:rFonts w:eastAsia="Calibri"/>
                <w:color w:val="000000"/>
                <w:lang w:eastAsia="en-US"/>
              </w:rPr>
              <w:t>недостаточность информационного поля для субъектов малого и среднего предпринимательства</w:t>
            </w:r>
          </w:p>
        </w:tc>
        <w:tc>
          <w:tcPr>
            <w:tcW w:w="1859" w:type="dxa"/>
          </w:tcPr>
          <w:p w:rsidR="00CB7305" w:rsidRPr="0042123F" w:rsidRDefault="00CB7305" w:rsidP="00547D8E">
            <w:pPr>
              <w:autoSpaceDE w:val="0"/>
              <w:autoSpaceDN w:val="0"/>
              <w:adjustRightInd w:val="0"/>
              <w:jc w:val="center"/>
              <w:rPr>
                <w:lang w:eastAsia="en-US"/>
              </w:rPr>
            </w:pPr>
            <w:r w:rsidRPr="0042123F">
              <w:rPr>
                <w:lang w:eastAsia="en-US"/>
              </w:rPr>
              <w:t xml:space="preserve">влияет на достижение показателя </w:t>
            </w:r>
          </w:p>
          <w:p w:rsidR="00CB7305" w:rsidRPr="000F2F84" w:rsidRDefault="00CB7305" w:rsidP="00547D8E">
            <w:pPr>
              <w:autoSpaceDE w:val="0"/>
              <w:autoSpaceDN w:val="0"/>
              <w:adjustRightInd w:val="0"/>
              <w:jc w:val="center"/>
              <w:rPr>
                <w:highlight w:val="yellow"/>
                <w:lang w:eastAsia="en-US"/>
              </w:rPr>
            </w:pPr>
            <w:r>
              <w:rPr>
                <w:lang w:eastAsia="en-US"/>
              </w:rPr>
              <w:t xml:space="preserve">2, </w:t>
            </w:r>
            <w:r w:rsidRPr="0042123F">
              <w:rPr>
                <w:lang w:eastAsia="en-US"/>
              </w:rPr>
              <w:t>2.1</w:t>
            </w:r>
            <w:r>
              <w:rPr>
                <w:lang w:eastAsia="en-US"/>
              </w:rPr>
              <w:t>, 2.2</w:t>
            </w:r>
          </w:p>
        </w:tc>
      </w:tr>
      <w:tr w:rsidR="00CB7305" w:rsidRPr="000F2F84" w:rsidTr="00547D8E">
        <w:trPr>
          <w:gridAfter w:val="1"/>
          <w:wAfter w:w="12" w:type="dxa"/>
        </w:trPr>
        <w:tc>
          <w:tcPr>
            <w:tcW w:w="14957" w:type="dxa"/>
            <w:gridSpan w:val="8"/>
          </w:tcPr>
          <w:p w:rsidR="00CB7305" w:rsidRPr="0042123F" w:rsidRDefault="00CB7305" w:rsidP="00547D8E">
            <w:pPr>
              <w:autoSpaceDE w:val="0"/>
              <w:autoSpaceDN w:val="0"/>
              <w:adjustRightInd w:val="0"/>
              <w:jc w:val="center"/>
              <w:rPr>
                <w:lang w:eastAsia="en-US"/>
              </w:rPr>
            </w:pPr>
            <w:r>
              <w:t>Задача 2</w:t>
            </w:r>
            <w:r w:rsidRPr="000F2F84">
              <w:t xml:space="preserve"> подпрограммы 2</w:t>
            </w:r>
            <w:r>
              <w:t xml:space="preserve"> – Пропаганда и популяризация предпринимательской деятельности</w:t>
            </w:r>
          </w:p>
        </w:tc>
      </w:tr>
      <w:tr w:rsidR="00CB7305" w:rsidRPr="000F2F84" w:rsidTr="00547D8E">
        <w:trPr>
          <w:gridAfter w:val="1"/>
          <w:wAfter w:w="12" w:type="dxa"/>
        </w:trPr>
        <w:tc>
          <w:tcPr>
            <w:tcW w:w="844" w:type="dxa"/>
          </w:tcPr>
          <w:p w:rsidR="00CB7305" w:rsidRPr="000F2F84" w:rsidRDefault="00CB7305" w:rsidP="00547D8E">
            <w:pPr>
              <w:spacing w:line="235" w:lineRule="auto"/>
              <w:jc w:val="center"/>
            </w:pPr>
            <w:r>
              <w:lastRenderedPageBreak/>
              <w:t>4</w:t>
            </w:r>
            <w:r w:rsidRPr="000F2F84">
              <w:t>.</w:t>
            </w:r>
          </w:p>
        </w:tc>
        <w:tc>
          <w:tcPr>
            <w:tcW w:w="3182" w:type="dxa"/>
          </w:tcPr>
          <w:p w:rsidR="00CB7305" w:rsidRPr="000F2F84" w:rsidRDefault="00CB7305" w:rsidP="00547D8E">
            <w:pPr>
              <w:rPr>
                <w:color w:val="000000"/>
                <w:highlight w:val="yellow"/>
              </w:rPr>
            </w:pPr>
            <w:r w:rsidRPr="00E262E5">
              <w:rPr>
                <w:bCs/>
                <w:color w:val="000000"/>
              </w:rPr>
              <w:t>Основное мероприятие 2.2.</w:t>
            </w:r>
            <w:r w:rsidRPr="00E262E5">
              <w:rPr>
                <w:color w:val="000000"/>
              </w:rPr>
              <w:t xml:space="preserve"> Организация и проведение профессиональных и рейтинговых конкурсов в сфере предпринимательства</w:t>
            </w:r>
          </w:p>
        </w:tc>
        <w:tc>
          <w:tcPr>
            <w:tcW w:w="1985"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CB7305" w:rsidRPr="000F2F84" w:rsidRDefault="00CB7305" w:rsidP="00547D8E">
            <w:pPr>
              <w:jc w:val="center"/>
              <w:rPr>
                <w:color w:val="000000"/>
                <w:highlight w:val="yellow"/>
              </w:rPr>
            </w:pPr>
          </w:p>
        </w:tc>
        <w:tc>
          <w:tcPr>
            <w:tcW w:w="1276" w:type="dxa"/>
          </w:tcPr>
          <w:p w:rsidR="00CB7305" w:rsidRPr="0042123F" w:rsidRDefault="00CB7305" w:rsidP="00547D8E">
            <w:pPr>
              <w:autoSpaceDE w:val="0"/>
              <w:autoSpaceDN w:val="0"/>
              <w:adjustRightInd w:val="0"/>
              <w:jc w:val="center"/>
              <w:rPr>
                <w:lang w:eastAsia="en-US"/>
              </w:rPr>
            </w:pPr>
            <w:r w:rsidRPr="0042123F">
              <w:rPr>
                <w:lang w:eastAsia="en-US"/>
              </w:rPr>
              <w:t>2019</w:t>
            </w:r>
          </w:p>
        </w:tc>
        <w:tc>
          <w:tcPr>
            <w:tcW w:w="1417" w:type="dxa"/>
          </w:tcPr>
          <w:p w:rsidR="00CB7305" w:rsidRPr="0042123F" w:rsidRDefault="00CB7305" w:rsidP="00547D8E">
            <w:pPr>
              <w:autoSpaceDE w:val="0"/>
              <w:autoSpaceDN w:val="0"/>
              <w:adjustRightInd w:val="0"/>
              <w:jc w:val="center"/>
              <w:rPr>
                <w:lang w:eastAsia="en-US"/>
              </w:rPr>
            </w:pPr>
            <w:r w:rsidRPr="0042123F">
              <w:rPr>
                <w:lang w:eastAsia="en-US"/>
              </w:rPr>
              <w:t>2030</w:t>
            </w:r>
          </w:p>
        </w:tc>
        <w:tc>
          <w:tcPr>
            <w:tcW w:w="2552" w:type="dxa"/>
          </w:tcPr>
          <w:p w:rsidR="00CB7305" w:rsidRPr="000F2F84" w:rsidRDefault="00CB7305" w:rsidP="00547D8E">
            <w:pPr>
              <w:autoSpaceDE w:val="0"/>
              <w:autoSpaceDN w:val="0"/>
              <w:adjustRightInd w:val="0"/>
              <w:rPr>
                <w:highlight w:val="yellow"/>
                <w:lang w:eastAsia="en-US"/>
              </w:rPr>
            </w:pPr>
            <w:r w:rsidRPr="00E262E5">
              <w:rPr>
                <w:rFonts w:eastAsia="Calibri"/>
                <w:color w:val="000000"/>
                <w:lang w:eastAsia="en-US"/>
              </w:rPr>
              <w:t xml:space="preserve">пропаганда и популяризация предпринимательской деятельности, формирование положительного имиджа предпринимателя; </w:t>
            </w:r>
            <w:r w:rsidRPr="009D6C77">
              <w:rPr>
                <w:rFonts w:eastAsia="Calibri"/>
                <w:color w:val="000000"/>
                <w:lang w:eastAsia="en-US"/>
              </w:rPr>
              <w:t xml:space="preserve">определение проблем и перспектив развития сферы малого и среднего предпринимательства; </w:t>
            </w:r>
          </w:p>
        </w:tc>
        <w:tc>
          <w:tcPr>
            <w:tcW w:w="1842" w:type="dxa"/>
          </w:tcPr>
          <w:p w:rsidR="00CB7305" w:rsidRPr="000F2F84" w:rsidRDefault="00CB7305" w:rsidP="00547D8E">
            <w:pPr>
              <w:autoSpaceDE w:val="0"/>
              <w:autoSpaceDN w:val="0"/>
              <w:adjustRightInd w:val="0"/>
              <w:rPr>
                <w:highlight w:val="yellow"/>
                <w:lang w:eastAsia="en-US"/>
              </w:rPr>
            </w:pPr>
            <w:r w:rsidRPr="0042123F">
              <w:rPr>
                <w:lang w:eastAsia="en-US"/>
              </w:rPr>
              <w:t>недостаточная популяризация предпринимательской деятельности</w:t>
            </w:r>
          </w:p>
        </w:tc>
        <w:tc>
          <w:tcPr>
            <w:tcW w:w="1859" w:type="dxa"/>
          </w:tcPr>
          <w:p w:rsidR="00CB7305" w:rsidRPr="0042123F" w:rsidRDefault="00CB7305" w:rsidP="00547D8E">
            <w:pPr>
              <w:autoSpaceDE w:val="0"/>
              <w:autoSpaceDN w:val="0"/>
              <w:adjustRightInd w:val="0"/>
              <w:jc w:val="center"/>
              <w:rPr>
                <w:lang w:eastAsia="en-US"/>
              </w:rPr>
            </w:pPr>
            <w:r w:rsidRPr="0042123F">
              <w:rPr>
                <w:lang w:eastAsia="en-US"/>
              </w:rPr>
              <w:t xml:space="preserve">влияет на достижение показателя </w:t>
            </w:r>
          </w:p>
          <w:p w:rsidR="00CB7305" w:rsidRPr="000F2F84" w:rsidRDefault="00CB7305" w:rsidP="00547D8E">
            <w:pPr>
              <w:autoSpaceDE w:val="0"/>
              <w:autoSpaceDN w:val="0"/>
              <w:adjustRightInd w:val="0"/>
              <w:jc w:val="center"/>
              <w:rPr>
                <w:highlight w:val="yellow"/>
                <w:lang w:eastAsia="en-US"/>
              </w:rPr>
            </w:pPr>
            <w:r>
              <w:rPr>
                <w:lang w:eastAsia="en-US"/>
              </w:rPr>
              <w:t xml:space="preserve">2, </w:t>
            </w:r>
            <w:r w:rsidRPr="0042123F">
              <w:rPr>
                <w:lang w:eastAsia="en-US"/>
              </w:rPr>
              <w:t>2.1</w:t>
            </w:r>
          </w:p>
        </w:tc>
      </w:tr>
      <w:tr w:rsidR="00CB7305" w:rsidRPr="000F2F84" w:rsidTr="00547D8E">
        <w:trPr>
          <w:gridAfter w:val="1"/>
          <w:wAfter w:w="12" w:type="dxa"/>
        </w:trPr>
        <w:tc>
          <w:tcPr>
            <w:tcW w:w="844" w:type="dxa"/>
          </w:tcPr>
          <w:p w:rsidR="00CB7305" w:rsidRPr="000F2F84" w:rsidRDefault="00CB7305" w:rsidP="00547D8E">
            <w:pPr>
              <w:spacing w:line="235" w:lineRule="auto"/>
              <w:jc w:val="center"/>
            </w:pPr>
            <w:r>
              <w:t>4</w:t>
            </w:r>
            <w:r w:rsidRPr="000F2F84">
              <w:t>.</w:t>
            </w:r>
          </w:p>
        </w:tc>
        <w:tc>
          <w:tcPr>
            <w:tcW w:w="3182" w:type="dxa"/>
          </w:tcPr>
          <w:p w:rsidR="00CB7305" w:rsidRPr="000F2F84" w:rsidRDefault="00CB7305" w:rsidP="00547D8E">
            <w:pPr>
              <w:rPr>
                <w:color w:val="000000"/>
                <w:highlight w:val="yellow"/>
              </w:rPr>
            </w:pPr>
            <w:r w:rsidRPr="009D6C77">
              <w:rPr>
                <w:bCs/>
                <w:color w:val="000000"/>
              </w:rPr>
              <w:t>Основное мероприятие 2.3.</w:t>
            </w:r>
            <w:r w:rsidRPr="009D6C77">
              <w:rPr>
                <w:color w:val="000000"/>
              </w:rPr>
              <w:t xml:space="preserve"> Мероприятия в сфере средств массовой информации и коммуникаций</w:t>
            </w:r>
          </w:p>
        </w:tc>
        <w:tc>
          <w:tcPr>
            <w:tcW w:w="1985" w:type="dxa"/>
          </w:tcPr>
          <w:p w:rsidR="00CB7305" w:rsidRPr="0042123F" w:rsidRDefault="00CB7305" w:rsidP="00547D8E">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CB7305" w:rsidRPr="000F2F84" w:rsidRDefault="00CB7305" w:rsidP="00547D8E">
            <w:pPr>
              <w:jc w:val="center"/>
              <w:rPr>
                <w:color w:val="000000"/>
                <w:highlight w:val="yellow"/>
              </w:rPr>
            </w:pPr>
          </w:p>
        </w:tc>
        <w:tc>
          <w:tcPr>
            <w:tcW w:w="1276" w:type="dxa"/>
          </w:tcPr>
          <w:p w:rsidR="00CB7305" w:rsidRPr="0042123F" w:rsidRDefault="00CB7305" w:rsidP="00547D8E">
            <w:pPr>
              <w:autoSpaceDE w:val="0"/>
              <w:autoSpaceDN w:val="0"/>
              <w:adjustRightInd w:val="0"/>
              <w:jc w:val="center"/>
              <w:rPr>
                <w:lang w:eastAsia="en-US"/>
              </w:rPr>
            </w:pPr>
            <w:r w:rsidRPr="0042123F">
              <w:rPr>
                <w:lang w:eastAsia="en-US"/>
              </w:rPr>
              <w:t>2019</w:t>
            </w:r>
          </w:p>
        </w:tc>
        <w:tc>
          <w:tcPr>
            <w:tcW w:w="1417" w:type="dxa"/>
          </w:tcPr>
          <w:p w:rsidR="00CB7305" w:rsidRPr="0042123F" w:rsidRDefault="00CB7305" w:rsidP="00547D8E">
            <w:pPr>
              <w:autoSpaceDE w:val="0"/>
              <w:autoSpaceDN w:val="0"/>
              <w:adjustRightInd w:val="0"/>
              <w:jc w:val="center"/>
              <w:rPr>
                <w:lang w:eastAsia="en-US"/>
              </w:rPr>
            </w:pPr>
            <w:r w:rsidRPr="0042123F">
              <w:rPr>
                <w:lang w:eastAsia="en-US"/>
              </w:rPr>
              <w:t>2030</w:t>
            </w:r>
          </w:p>
        </w:tc>
        <w:tc>
          <w:tcPr>
            <w:tcW w:w="2552" w:type="dxa"/>
          </w:tcPr>
          <w:p w:rsidR="00CB7305" w:rsidRPr="009D6C77" w:rsidRDefault="00CB7305" w:rsidP="00547D8E">
            <w:pPr>
              <w:autoSpaceDE w:val="0"/>
              <w:autoSpaceDN w:val="0"/>
              <w:adjustRightInd w:val="0"/>
              <w:rPr>
                <w:lang w:eastAsia="en-US"/>
              </w:rPr>
            </w:pPr>
            <w:r w:rsidRPr="009D6C77">
              <w:rPr>
                <w:rFonts w:eastAsia="Calibri"/>
                <w:color w:val="000000"/>
                <w:lang w:eastAsia="en-US"/>
              </w:rPr>
              <w:t xml:space="preserve">пропаганда и популяризация предпринимательской деятельности, публичное рассмотрение проблем малого и среднего предпринимательства с целью поиска путей их решения; формирование положительного имиджа предпринимателя; определение проблем и перспектив развития сферы малого и среднего предпринимательства; продвижение </w:t>
            </w:r>
            <w:r w:rsidRPr="009D6C77">
              <w:rPr>
                <w:rFonts w:eastAsia="Calibri"/>
                <w:color w:val="000000"/>
                <w:lang w:eastAsia="en-US"/>
              </w:rPr>
              <w:lastRenderedPageBreak/>
              <w:t>продукции донских производителей на межрегиональные и международные рынки, презентация производственных достижений субъектов малого и среднего предпринимательства</w:t>
            </w:r>
          </w:p>
        </w:tc>
        <w:tc>
          <w:tcPr>
            <w:tcW w:w="1842" w:type="dxa"/>
          </w:tcPr>
          <w:p w:rsidR="00CB7305" w:rsidRPr="000F2F84" w:rsidRDefault="00CB7305" w:rsidP="00547D8E">
            <w:pPr>
              <w:autoSpaceDE w:val="0"/>
              <w:autoSpaceDN w:val="0"/>
              <w:adjustRightInd w:val="0"/>
              <w:rPr>
                <w:highlight w:val="yellow"/>
                <w:lang w:eastAsia="en-US"/>
              </w:rPr>
            </w:pPr>
            <w:r w:rsidRPr="0042123F">
              <w:rPr>
                <w:lang w:eastAsia="en-US"/>
              </w:rPr>
              <w:lastRenderedPageBreak/>
              <w:t>недостаточное информирование субъектов малого и среднего предпринимательства и граждан, желающих организовать собственное дело по вопросам, связанным с ведением предпринимательской деятельности</w:t>
            </w:r>
          </w:p>
        </w:tc>
        <w:tc>
          <w:tcPr>
            <w:tcW w:w="1859" w:type="dxa"/>
          </w:tcPr>
          <w:p w:rsidR="00CB7305" w:rsidRPr="0042123F" w:rsidRDefault="00CB7305" w:rsidP="00547D8E">
            <w:pPr>
              <w:autoSpaceDE w:val="0"/>
              <w:autoSpaceDN w:val="0"/>
              <w:adjustRightInd w:val="0"/>
              <w:jc w:val="center"/>
              <w:rPr>
                <w:lang w:eastAsia="en-US"/>
              </w:rPr>
            </w:pPr>
            <w:r w:rsidRPr="0042123F">
              <w:rPr>
                <w:lang w:eastAsia="en-US"/>
              </w:rPr>
              <w:t xml:space="preserve">влияет на достижение показателя </w:t>
            </w:r>
          </w:p>
          <w:p w:rsidR="00CB7305" w:rsidRPr="000F2F84" w:rsidRDefault="00CB7305" w:rsidP="00547D8E">
            <w:pPr>
              <w:autoSpaceDE w:val="0"/>
              <w:autoSpaceDN w:val="0"/>
              <w:adjustRightInd w:val="0"/>
              <w:jc w:val="center"/>
              <w:rPr>
                <w:highlight w:val="yellow"/>
                <w:lang w:eastAsia="en-US"/>
              </w:rPr>
            </w:pPr>
            <w:r>
              <w:rPr>
                <w:lang w:eastAsia="en-US"/>
              </w:rPr>
              <w:t>2,</w:t>
            </w:r>
            <w:r w:rsidRPr="0042123F">
              <w:rPr>
                <w:lang w:eastAsia="en-US"/>
              </w:rPr>
              <w:t xml:space="preserve"> 2.1</w:t>
            </w:r>
          </w:p>
        </w:tc>
      </w:tr>
      <w:tr w:rsidR="00CB7305" w:rsidRPr="000F2F84" w:rsidTr="00547D8E">
        <w:tc>
          <w:tcPr>
            <w:tcW w:w="14969" w:type="dxa"/>
            <w:gridSpan w:val="9"/>
            <w:hideMark/>
          </w:tcPr>
          <w:p w:rsidR="00CB7305" w:rsidRPr="000F2F84" w:rsidRDefault="00CB7305" w:rsidP="00547D8E">
            <w:pPr>
              <w:jc w:val="center"/>
              <w:rPr>
                <w:kern w:val="2"/>
              </w:rPr>
            </w:pPr>
            <w:r w:rsidRPr="000F2F84">
              <w:rPr>
                <w:kern w:val="2"/>
              </w:rPr>
              <w:lastRenderedPageBreak/>
              <w:t xml:space="preserve">Подпрограмма </w:t>
            </w:r>
            <w:r>
              <w:rPr>
                <w:kern w:val="2"/>
              </w:rPr>
              <w:t>3</w:t>
            </w:r>
            <w:r w:rsidRPr="000F2F84">
              <w:rPr>
                <w:kern w:val="2"/>
              </w:rPr>
              <w:t xml:space="preserve"> «Защита прав потребителей в </w:t>
            </w:r>
            <w:proofErr w:type="spellStart"/>
            <w:r>
              <w:rPr>
                <w:kern w:val="2"/>
              </w:rPr>
              <w:t>Белокалитвинском</w:t>
            </w:r>
            <w:proofErr w:type="spellEnd"/>
            <w:r>
              <w:rPr>
                <w:kern w:val="2"/>
              </w:rPr>
              <w:t xml:space="preserve"> районе</w:t>
            </w:r>
            <w:r w:rsidRPr="000F2F84">
              <w:rPr>
                <w:kern w:val="2"/>
              </w:rPr>
              <w:t>»</w:t>
            </w:r>
          </w:p>
        </w:tc>
      </w:tr>
      <w:tr w:rsidR="00CB7305" w:rsidRPr="000F2F84" w:rsidTr="00547D8E">
        <w:tc>
          <w:tcPr>
            <w:tcW w:w="14969" w:type="dxa"/>
            <w:gridSpan w:val="9"/>
          </w:tcPr>
          <w:p w:rsidR="00CB7305" w:rsidRPr="000F2F84" w:rsidRDefault="00CB7305" w:rsidP="00547D8E">
            <w:pPr>
              <w:jc w:val="center"/>
              <w:rPr>
                <w:kern w:val="2"/>
              </w:rPr>
            </w:pPr>
            <w:r>
              <w:rPr>
                <w:kern w:val="2"/>
              </w:rPr>
              <w:t>Цель подпрограммы 3</w:t>
            </w:r>
            <w:r w:rsidRPr="000F2F84">
              <w:rPr>
                <w:kern w:val="2"/>
              </w:rPr>
              <w:t xml:space="preserve"> - Создание </w:t>
            </w:r>
            <w:r w:rsidRPr="00E3407B">
              <w:rPr>
                <w:kern w:val="2"/>
              </w:rPr>
              <w:t xml:space="preserve">в </w:t>
            </w:r>
            <w:proofErr w:type="spellStart"/>
            <w:r w:rsidRPr="00E3407B">
              <w:rPr>
                <w:kern w:val="2"/>
              </w:rPr>
              <w:t>Белокалитвинском</w:t>
            </w:r>
            <w:proofErr w:type="spellEnd"/>
            <w:r w:rsidRPr="00E3407B">
              <w:rPr>
                <w:kern w:val="2"/>
              </w:rPr>
              <w:t xml:space="preserve"> районе условий для эффективной защиты установленных законодательством Российской Федерации прав потребителей</w:t>
            </w:r>
          </w:p>
        </w:tc>
      </w:tr>
      <w:tr w:rsidR="00CB7305" w:rsidRPr="000F2F84" w:rsidTr="00547D8E">
        <w:tc>
          <w:tcPr>
            <w:tcW w:w="14969" w:type="dxa"/>
            <w:gridSpan w:val="9"/>
          </w:tcPr>
          <w:p w:rsidR="00CB7305" w:rsidRPr="000F2F84" w:rsidRDefault="00CB7305" w:rsidP="00547D8E">
            <w:pPr>
              <w:jc w:val="center"/>
              <w:rPr>
                <w:kern w:val="2"/>
              </w:rPr>
            </w:pPr>
            <w:r>
              <w:rPr>
                <w:kern w:val="2"/>
              </w:rPr>
              <w:t>Задача 1 подпрограммы 3</w:t>
            </w:r>
            <w:r w:rsidRPr="000F2F84">
              <w:rPr>
                <w:kern w:val="2"/>
              </w:rPr>
              <w:t xml:space="preserve"> - Формирование у населения </w:t>
            </w:r>
            <w:proofErr w:type="spellStart"/>
            <w:r>
              <w:rPr>
                <w:kern w:val="2"/>
              </w:rPr>
              <w:t>Белокалитвинского</w:t>
            </w:r>
            <w:proofErr w:type="spellEnd"/>
            <w:r>
              <w:rPr>
                <w:kern w:val="2"/>
              </w:rPr>
              <w:t xml:space="preserve"> района</w:t>
            </w:r>
            <w:r w:rsidRPr="000F2F84">
              <w:rPr>
                <w:kern w:val="2"/>
              </w:rPr>
              <w:t xml:space="preserve"> навыков рационального потребительского поведения</w:t>
            </w:r>
          </w:p>
        </w:tc>
      </w:tr>
      <w:tr w:rsidR="00CB7305" w:rsidRPr="000F2F84" w:rsidTr="00547D8E">
        <w:trPr>
          <w:gridAfter w:val="1"/>
          <w:wAfter w:w="12" w:type="dxa"/>
        </w:trPr>
        <w:tc>
          <w:tcPr>
            <w:tcW w:w="844" w:type="dxa"/>
          </w:tcPr>
          <w:p w:rsidR="00CB7305" w:rsidRPr="000F2F84" w:rsidRDefault="00CB7305" w:rsidP="00547D8E">
            <w:pPr>
              <w:jc w:val="center"/>
              <w:rPr>
                <w:kern w:val="2"/>
              </w:rPr>
            </w:pPr>
            <w:r>
              <w:rPr>
                <w:kern w:val="2"/>
              </w:rPr>
              <w:t>5</w:t>
            </w:r>
            <w:r w:rsidRPr="000F2F84">
              <w:rPr>
                <w:kern w:val="2"/>
              </w:rPr>
              <w:t>.</w:t>
            </w:r>
          </w:p>
        </w:tc>
        <w:tc>
          <w:tcPr>
            <w:tcW w:w="3182" w:type="dxa"/>
            <w:hideMark/>
          </w:tcPr>
          <w:p w:rsidR="00CB7305" w:rsidRPr="000F2F84" w:rsidRDefault="00CB7305" w:rsidP="00547D8E">
            <w:pPr>
              <w:autoSpaceDE w:val="0"/>
              <w:autoSpaceDN w:val="0"/>
              <w:adjustRightInd w:val="0"/>
              <w:rPr>
                <w:kern w:val="2"/>
              </w:rPr>
            </w:pPr>
            <w:r w:rsidRPr="000F2F84">
              <w:rPr>
                <w:kern w:val="2"/>
              </w:rPr>
              <w:t xml:space="preserve">Основное </w:t>
            </w:r>
          </w:p>
          <w:p w:rsidR="00CB7305" w:rsidRPr="000F2F84" w:rsidRDefault="00CB7305" w:rsidP="00547D8E">
            <w:pPr>
              <w:autoSpaceDE w:val="0"/>
              <w:autoSpaceDN w:val="0"/>
              <w:adjustRightInd w:val="0"/>
              <w:rPr>
                <w:kern w:val="2"/>
              </w:rPr>
            </w:pPr>
            <w:r w:rsidRPr="000F2F84">
              <w:rPr>
                <w:kern w:val="2"/>
              </w:rPr>
              <w:t xml:space="preserve">мероприятие </w:t>
            </w:r>
            <w:r>
              <w:rPr>
                <w:kern w:val="2"/>
              </w:rPr>
              <w:t>3</w:t>
            </w:r>
            <w:r w:rsidRPr="000F2F84">
              <w:rPr>
                <w:kern w:val="2"/>
              </w:rPr>
              <w:t xml:space="preserve">.1. </w:t>
            </w:r>
          </w:p>
          <w:p w:rsidR="00CB7305" w:rsidRPr="000F2F84" w:rsidRDefault="00CB7305" w:rsidP="00547D8E">
            <w:pPr>
              <w:autoSpaceDE w:val="0"/>
              <w:autoSpaceDN w:val="0"/>
              <w:adjustRightInd w:val="0"/>
              <w:rPr>
                <w:kern w:val="2"/>
              </w:rPr>
            </w:pPr>
            <w:r w:rsidRPr="000F2F84">
              <w:rPr>
                <w:kern w:val="2"/>
              </w:rPr>
              <w:t>Укрепление системы защиты прав потребителей</w:t>
            </w:r>
          </w:p>
        </w:tc>
        <w:tc>
          <w:tcPr>
            <w:tcW w:w="1985" w:type="dxa"/>
            <w:hideMark/>
          </w:tcPr>
          <w:p w:rsidR="00CB7305" w:rsidRPr="0042123F" w:rsidRDefault="00CB7305" w:rsidP="00547D8E">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CB7305" w:rsidRPr="000F2F84" w:rsidRDefault="00CB7305" w:rsidP="00547D8E">
            <w:pPr>
              <w:autoSpaceDE w:val="0"/>
              <w:autoSpaceDN w:val="0"/>
              <w:adjustRightInd w:val="0"/>
              <w:jc w:val="center"/>
              <w:rPr>
                <w:kern w:val="2"/>
              </w:rPr>
            </w:pPr>
          </w:p>
        </w:tc>
        <w:tc>
          <w:tcPr>
            <w:tcW w:w="1276" w:type="dxa"/>
            <w:hideMark/>
          </w:tcPr>
          <w:p w:rsidR="00CB7305" w:rsidRPr="0042123F" w:rsidRDefault="00CB7305" w:rsidP="00547D8E">
            <w:pPr>
              <w:autoSpaceDE w:val="0"/>
              <w:autoSpaceDN w:val="0"/>
              <w:adjustRightInd w:val="0"/>
              <w:jc w:val="center"/>
              <w:rPr>
                <w:kern w:val="2"/>
              </w:rPr>
            </w:pPr>
            <w:r w:rsidRPr="0042123F">
              <w:rPr>
                <w:kern w:val="2"/>
              </w:rPr>
              <w:t>2019</w:t>
            </w:r>
          </w:p>
        </w:tc>
        <w:tc>
          <w:tcPr>
            <w:tcW w:w="1417" w:type="dxa"/>
            <w:hideMark/>
          </w:tcPr>
          <w:p w:rsidR="00CB7305" w:rsidRPr="0042123F" w:rsidRDefault="00CB7305" w:rsidP="00547D8E">
            <w:pPr>
              <w:autoSpaceDE w:val="0"/>
              <w:autoSpaceDN w:val="0"/>
              <w:adjustRightInd w:val="0"/>
              <w:jc w:val="center"/>
              <w:rPr>
                <w:kern w:val="2"/>
              </w:rPr>
            </w:pPr>
            <w:r w:rsidRPr="0042123F">
              <w:rPr>
                <w:kern w:val="2"/>
              </w:rPr>
              <w:t>2030</w:t>
            </w:r>
          </w:p>
        </w:tc>
        <w:tc>
          <w:tcPr>
            <w:tcW w:w="2552" w:type="dxa"/>
            <w:hideMark/>
          </w:tcPr>
          <w:p w:rsidR="00CB7305" w:rsidRPr="00834B51" w:rsidRDefault="00CB7305" w:rsidP="00547D8E">
            <w:pPr>
              <w:autoSpaceDE w:val="0"/>
              <w:autoSpaceDN w:val="0"/>
              <w:adjustRightInd w:val="0"/>
              <w:rPr>
                <w:kern w:val="2"/>
              </w:rPr>
            </w:pPr>
            <w:r w:rsidRPr="00834B51">
              <w:rPr>
                <w:kern w:val="2"/>
              </w:rPr>
              <w:t xml:space="preserve">создание в </w:t>
            </w:r>
            <w:proofErr w:type="spellStart"/>
            <w:r w:rsidRPr="00834B51">
              <w:rPr>
                <w:kern w:val="2"/>
              </w:rPr>
              <w:t>Белокалитвинском</w:t>
            </w:r>
            <w:proofErr w:type="spellEnd"/>
            <w:r w:rsidRPr="00834B51">
              <w:rPr>
                <w:kern w:val="2"/>
              </w:rPr>
              <w:t xml:space="preserve"> районе условий для эффективной защиты установленных законодательством Российской Федерации прав потребителей;</w:t>
            </w:r>
          </w:p>
          <w:p w:rsidR="00CB7305" w:rsidRPr="00834B51" w:rsidRDefault="00CB7305" w:rsidP="00547D8E">
            <w:pPr>
              <w:autoSpaceDE w:val="0"/>
              <w:autoSpaceDN w:val="0"/>
              <w:adjustRightInd w:val="0"/>
              <w:rPr>
                <w:kern w:val="2"/>
              </w:rPr>
            </w:pPr>
            <w:r w:rsidRPr="00834B51">
              <w:rPr>
                <w:kern w:val="2"/>
              </w:rPr>
              <w:t>увеличение доли потребительских конфликтов, урегулированных в досудебном порядке службами по защите прав потребителей;</w:t>
            </w:r>
          </w:p>
          <w:p w:rsidR="00CB7305" w:rsidRPr="00E262E5" w:rsidRDefault="00CB7305" w:rsidP="00547D8E">
            <w:pPr>
              <w:autoSpaceDE w:val="0"/>
              <w:autoSpaceDN w:val="0"/>
              <w:adjustRightInd w:val="0"/>
              <w:rPr>
                <w:kern w:val="2"/>
              </w:rPr>
            </w:pPr>
            <w:r w:rsidRPr="00834B51">
              <w:rPr>
                <w:kern w:val="2"/>
              </w:rPr>
              <w:t xml:space="preserve">размещение в средствах массовой информации (печатных, радио, видео, Интернет) </w:t>
            </w:r>
            <w:r w:rsidRPr="00834B51">
              <w:rPr>
                <w:kern w:val="2"/>
              </w:rPr>
              <w:lastRenderedPageBreak/>
              <w:t>материалов, касающихся вопросов защиты прав потребителей</w:t>
            </w:r>
          </w:p>
        </w:tc>
        <w:tc>
          <w:tcPr>
            <w:tcW w:w="1842" w:type="dxa"/>
            <w:hideMark/>
          </w:tcPr>
          <w:p w:rsidR="00CB7305" w:rsidRPr="000F2F84" w:rsidRDefault="00CB7305" w:rsidP="00547D8E">
            <w:pPr>
              <w:autoSpaceDE w:val="0"/>
              <w:autoSpaceDN w:val="0"/>
              <w:adjustRightInd w:val="0"/>
              <w:rPr>
                <w:kern w:val="2"/>
              </w:rPr>
            </w:pPr>
            <w:r w:rsidRPr="000F2F84">
              <w:rPr>
                <w:kern w:val="2"/>
              </w:rPr>
              <w:lastRenderedPageBreak/>
              <w:t>невозможность получения эф</w:t>
            </w:r>
            <w:r w:rsidRPr="000F2F84">
              <w:rPr>
                <w:kern w:val="2"/>
              </w:rPr>
              <w:softHyphen/>
              <w:t>фективной и доступной за</w:t>
            </w:r>
            <w:r w:rsidRPr="000F2F84">
              <w:rPr>
                <w:kern w:val="2"/>
              </w:rPr>
              <w:softHyphen/>
              <w:t>щиты установ</w:t>
            </w:r>
            <w:r w:rsidRPr="000F2F84">
              <w:rPr>
                <w:kern w:val="2"/>
              </w:rPr>
              <w:softHyphen/>
              <w:t xml:space="preserve">ленных </w:t>
            </w:r>
            <w:r w:rsidRPr="000F2F84">
              <w:rPr>
                <w:bCs/>
                <w:kern w:val="2"/>
              </w:rPr>
              <w:t>законо</w:t>
            </w:r>
            <w:r w:rsidRPr="000F2F84">
              <w:rPr>
                <w:bCs/>
                <w:kern w:val="2"/>
              </w:rPr>
              <w:softHyphen/>
              <w:t>дательством</w:t>
            </w:r>
            <w:r w:rsidRPr="000F2F84">
              <w:rPr>
                <w:kern w:val="2"/>
              </w:rPr>
              <w:t xml:space="preserve"> Российской Федерации прав потребителей</w:t>
            </w:r>
          </w:p>
        </w:tc>
        <w:tc>
          <w:tcPr>
            <w:tcW w:w="1859" w:type="dxa"/>
            <w:hideMark/>
          </w:tcPr>
          <w:p w:rsidR="00CB7305" w:rsidRDefault="00CB7305" w:rsidP="00547D8E">
            <w:pPr>
              <w:autoSpaceDE w:val="0"/>
              <w:autoSpaceDN w:val="0"/>
              <w:adjustRightInd w:val="0"/>
              <w:rPr>
                <w:kern w:val="2"/>
                <w:lang w:eastAsia="en-US"/>
              </w:rPr>
            </w:pPr>
            <w:r w:rsidRPr="002A6ACA">
              <w:rPr>
                <w:kern w:val="2"/>
                <w:lang w:eastAsia="en-US"/>
              </w:rPr>
              <w:t>влияет на до</w:t>
            </w:r>
            <w:r w:rsidRPr="002A6ACA">
              <w:rPr>
                <w:kern w:val="2"/>
                <w:lang w:eastAsia="en-US"/>
              </w:rPr>
              <w:softHyphen/>
              <w:t xml:space="preserve">стижение показателей </w:t>
            </w:r>
          </w:p>
          <w:p w:rsidR="00CB7305" w:rsidRPr="002A6ACA" w:rsidRDefault="00CB7305" w:rsidP="00547D8E">
            <w:pPr>
              <w:autoSpaceDE w:val="0"/>
              <w:autoSpaceDN w:val="0"/>
              <w:adjustRightInd w:val="0"/>
              <w:rPr>
                <w:kern w:val="2"/>
                <w:lang w:eastAsia="en-US"/>
              </w:rPr>
            </w:pPr>
            <w:r>
              <w:rPr>
                <w:kern w:val="2"/>
                <w:lang w:eastAsia="en-US"/>
              </w:rPr>
              <w:t xml:space="preserve">3, </w:t>
            </w:r>
            <w:r w:rsidRPr="002A6ACA">
              <w:rPr>
                <w:kern w:val="2"/>
                <w:lang w:eastAsia="en-US"/>
              </w:rPr>
              <w:t>3.1</w:t>
            </w:r>
          </w:p>
        </w:tc>
      </w:tr>
      <w:tr w:rsidR="00CB7305" w:rsidRPr="000F2F84" w:rsidTr="00547D8E">
        <w:trPr>
          <w:gridAfter w:val="1"/>
          <w:wAfter w:w="12" w:type="dxa"/>
        </w:trPr>
        <w:tc>
          <w:tcPr>
            <w:tcW w:w="14957" w:type="dxa"/>
            <w:gridSpan w:val="8"/>
          </w:tcPr>
          <w:p w:rsidR="00CB7305" w:rsidRPr="005C495E" w:rsidRDefault="00CB7305" w:rsidP="00547D8E">
            <w:pPr>
              <w:autoSpaceDE w:val="0"/>
              <w:autoSpaceDN w:val="0"/>
              <w:adjustRightInd w:val="0"/>
              <w:jc w:val="center"/>
              <w:rPr>
                <w:color w:val="FF0000"/>
                <w:kern w:val="2"/>
                <w:lang w:eastAsia="en-US"/>
              </w:rPr>
            </w:pPr>
            <w:r>
              <w:rPr>
                <w:kern w:val="2"/>
              </w:rPr>
              <w:lastRenderedPageBreak/>
              <w:t xml:space="preserve">Задача 2 подпрограммы 3 – Повышение уровня правовой грамотности хозяйствующих субъектов, работающих на потребительском рынке </w:t>
            </w:r>
            <w:proofErr w:type="spellStart"/>
            <w:r>
              <w:rPr>
                <w:kern w:val="2"/>
              </w:rPr>
              <w:t>Белокалитвинского</w:t>
            </w:r>
            <w:proofErr w:type="spellEnd"/>
            <w:r>
              <w:rPr>
                <w:kern w:val="2"/>
              </w:rPr>
              <w:t xml:space="preserve"> района</w:t>
            </w:r>
          </w:p>
        </w:tc>
      </w:tr>
      <w:tr w:rsidR="00CB7305" w:rsidRPr="000F2F84" w:rsidTr="00547D8E">
        <w:trPr>
          <w:gridAfter w:val="1"/>
          <w:wAfter w:w="12" w:type="dxa"/>
        </w:trPr>
        <w:tc>
          <w:tcPr>
            <w:tcW w:w="844" w:type="dxa"/>
          </w:tcPr>
          <w:p w:rsidR="00CB7305" w:rsidRPr="000F2F84" w:rsidRDefault="00CB7305" w:rsidP="00547D8E">
            <w:pPr>
              <w:spacing w:line="221" w:lineRule="auto"/>
              <w:jc w:val="center"/>
              <w:rPr>
                <w:kern w:val="2"/>
              </w:rPr>
            </w:pPr>
            <w:r>
              <w:rPr>
                <w:kern w:val="2"/>
              </w:rPr>
              <w:t>6</w:t>
            </w:r>
            <w:r w:rsidRPr="000F2F84">
              <w:rPr>
                <w:kern w:val="2"/>
              </w:rPr>
              <w:t>.</w:t>
            </w:r>
          </w:p>
        </w:tc>
        <w:tc>
          <w:tcPr>
            <w:tcW w:w="3182" w:type="dxa"/>
            <w:hideMark/>
          </w:tcPr>
          <w:p w:rsidR="00CB7305" w:rsidRPr="000F2F84" w:rsidRDefault="00CB7305" w:rsidP="00547D8E">
            <w:pPr>
              <w:autoSpaceDE w:val="0"/>
              <w:autoSpaceDN w:val="0"/>
              <w:adjustRightInd w:val="0"/>
              <w:spacing w:line="220" w:lineRule="auto"/>
              <w:rPr>
                <w:kern w:val="2"/>
              </w:rPr>
            </w:pPr>
            <w:r w:rsidRPr="000F2F84">
              <w:rPr>
                <w:kern w:val="2"/>
              </w:rPr>
              <w:t xml:space="preserve">Основное </w:t>
            </w:r>
          </w:p>
          <w:p w:rsidR="00CB7305" w:rsidRPr="000F2F84" w:rsidRDefault="00CB7305" w:rsidP="00547D8E">
            <w:pPr>
              <w:autoSpaceDE w:val="0"/>
              <w:autoSpaceDN w:val="0"/>
              <w:adjustRightInd w:val="0"/>
              <w:spacing w:line="220" w:lineRule="auto"/>
              <w:rPr>
                <w:kern w:val="2"/>
              </w:rPr>
            </w:pPr>
            <w:r>
              <w:rPr>
                <w:kern w:val="2"/>
              </w:rPr>
              <w:t>мероприятие 3</w:t>
            </w:r>
            <w:r w:rsidRPr="000F2F84">
              <w:rPr>
                <w:kern w:val="2"/>
              </w:rPr>
              <w:t>.2.</w:t>
            </w:r>
          </w:p>
          <w:p w:rsidR="00CB7305" w:rsidRPr="000F2F84" w:rsidRDefault="00CB7305" w:rsidP="00547D8E">
            <w:pPr>
              <w:autoSpaceDE w:val="0"/>
              <w:autoSpaceDN w:val="0"/>
              <w:adjustRightInd w:val="0"/>
              <w:spacing w:line="220" w:lineRule="auto"/>
              <w:rPr>
                <w:kern w:val="2"/>
              </w:rPr>
            </w:pPr>
            <w:r w:rsidRPr="000F2F84">
              <w:rPr>
                <w:kern w:val="2"/>
              </w:rPr>
              <w:t>Информационное обес</w:t>
            </w:r>
            <w:r w:rsidRPr="000F2F84">
              <w:rPr>
                <w:kern w:val="2"/>
              </w:rPr>
              <w:softHyphen/>
              <w:t>печение потребителей. Просвещение и популя</w:t>
            </w:r>
            <w:r w:rsidRPr="000F2F84">
              <w:rPr>
                <w:kern w:val="2"/>
              </w:rPr>
              <w:softHyphen/>
              <w:t>ризация вопросов защиты прав потребителей</w:t>
            </w:r>
          </w:p>
        </w:tc>
        <w:tc>
          <w:tcPr>
            <w:tcW w:w="1985" w:type="dxa"/>
            <w:hideMark/>
          </w:tcPr>
          <w:p w:rsidR="00CB7305" w:rsidRPr="005C495E" w:rsidRDefault="00CB7305" w:rsidP="00547D8E">
            <w:pPr>
              <w:autoSpaceDE w:val="0"/>
              <w:autoSpaceDN w:val="0"/>
              <w:adjustRightInd w:val="0"/>
              <w:spacing w:line="220" w:lineRule="auto"/>
              <w:jc w:val="center"/>
              <w:rPr>
                <w:kern w:val="2"/>
              </w:rPr>
            </w:pPr>
            <w:r w:rsidRPr="005C495E">
              <w:rPr>
                <w:kern w:val="2"/>
              </w:rPr>
              <w:t xml:space="preserve">отдел экономики, малого бизнеса, инвестиций и местного самоуправления Администрации </w:t>
            </w:r>
            <w:proofErr w:type="spellStart"/>
            <w:r w:rsidRPr="005C495E">
              <w:rPr>
                <w:kern w:val="2"/>
              </w:rPr>
              <w:t>Белокалитвинского</w:t>
            </w:r>
            <w:proofErr w:type="spellEnd"/>
            <w:r w:rsidRPr="005C495E">
              <w:rPr>
                <w:kern w:val="2"/>
              </w:rPr>
              <w:t xml:space="preserve"> района</w:t>
            </w:r>
          </w:p>
          <w:p w:rsidR="00CB7305" w:rsidRPr="000F2F84" w:rsidRDefault="00CB7305" w:rsidP="00547D8E">
            <w:pPr>
              <w:autoSpaceDE w:val="0"/>
              <w:autoSpaceDN w:val="0"/>
              <w:adjustRightInd w:val="0"/>
              <w:spacing w:line="220" w:lineRule="auto"/>
              <w:jc w:val="center"/>
              <w:rPr>
                <w:kern w:val="2"/>
              </w:rPr>
            </w:pPr>
          </w:p>
        </w:tc>
        <w:tc>
          <w:tcPr>
            <w:tcW w:w="1276" w:type="dxa"/>
            <w:hideMark/>
          </w:tcPr>
          <w:p w:rsidR="00CB7305" w:rsidRPr="000F2F84" w:rsidRDefault="00CB7305" w:rsidP="00547D8E">
            <w:pPr>
              <w:autoSpaceDE w:val="0"/>
              <w:autoSpaceDN w:val="0"/>
              <w:adjustRightInd w:val="0"/>
              <w:jc w:val="center"/>
              <w:rPr>
                <w:kern w:val="2"/>
              </w:rPr>
            </w:pPr>
            <w:r w:rsidRPr="000F2F84">
              <w:rPr>
                <w:kern w:val="2"/>
              </w:rPr>
              <w:t>2019</w:t>
            </w:r>
          </w:p>
        </w:tc>
        <w:tc>
          <w:tcPr>
            <w:tcW w:w="1417" w:type="dxa"/>
            <w:hideMark/>
          </w:tcPr>
          <w:p w:rsidR="00CB7305" w:rsidRPr="000F2F84" w:rsidRDefault="00CB7305" w:rsidP="00547D8E">
            <w:pPr>
              <w:autoSpaceDE w:val="0"/>
              <w:autoSpaceDN w:val="0"/>
              <w:adjustRightInd w:val="0"/>
              <w:jc w:val="center"/>
              <w:rPr>
                <w:kern w:val="2"/>
              </w:rPr>
            </w:pPr>
            <w:r w:rsidRPr="000F2F84">
              <w:rPr>
                <w:kern w:val="2"/>
              </w:rPr>
              <w:t>2030</w:t>
            </w:r>
          </w:p>
        </w:tc>
        <w:tc>
          <w:tcPr>
            <w:tcW w:w="2552" w:type="dxa"/>
            <w:hideMark/>
          </w:tcPr>
          <w:p w:rsidR="00CB7305" w:rsidRPr="000F2F84" w:rsidRDefault="00CB7305" w:rsidP="00547D8E">
            <w:pPr>
              <w:autoSpaceDE w:val="0"/>
              <w:autoSpaceDN w:val="0"/>
              <w:adjustRightInd w:val="0"/>
              <w:spacing w:line="220" w:lineRule="auto"/>
              <w:rPr>
                <w:kern w:val="2"/>
              </w:rPr>
            </w:pPr>
            <w:r w:rsidRPr="000F2F84">
              <w:rPr>
                <w:kern w:val="2"/>
              </w:rPr>
              <w:t>разработка и из</w:t>
            </w:r>
            <w:r w:rsidRPr="000F2F84">
              <w:rPr>
                <w:kern w:val="2"/>
              </w:rPr>
              <w:softHyphen/>
              <w:t>дание для потре</w:t>
            </w:r>
            <w:r w:rsidRPr="000F2F84">
              <w:rPr>
                <w:kern w:val="2"/>
              </w:rPr>
              <w:softHyphen/>
              <w:t>бителей инфор</w:t>
            </w:r>
            <w:r w:rsidRPr="000F2F84">
              <w:rPr>
                <w:kern w:val="2"/>
              </w:rPr>
              <w:softHyphen/>
              <w:t>мационно-спра</w:t>
            </w:r>
            <w:r w:rsidRPr="000F2F84">
              <w:rPr>
                <w:kern w:val="2"/>
              </w:rPr>
              <w:softHyphen/>
              <w:t>вочных материалов по вопросам защиты прав по</w:t>
            </w:r>
            <w:r w:rsidRPr="000F2F84">
              <w:rPr>
                <w:kern w:val="2"/>
              </w:rPr>
              <w:softHyphen/>
              <w:t>требителей в раз</w:t>
            </w:r>
            <w:r w:rsidRPr="000F2F84">
              <w:rPr>
                <w:kern w:val="2"/>
              </w:rPr>
              <w:softHyphen/>
              <w:t>личных сферах деятельности;</w:t>
            </w:r>
          </w:p>
          <w:p w:rsidR="00CB7305" w:rsidRPr="007F63A7" w:rsidRDefault="00CB7305" w:rsidP="00547D8E">
            <w:pPr>
              <w:autoSpaceDE w:val="0"/>
              <w:autoSpaceDN w:val="0"/>
              <w:adjustRightInd w:val="0"/>
              <w:spacing w:line="220" w:lineRule="auto"/>
              <w:rPr>
                <w:kern w:val="2"/>
              </w:rPr>
            </w:pPr>
            <w:r w:rsidRPr="007F63A7">
              <w:rPr>
                <w:kern w:val="2"/>
              </w:rPr>
              <w:t>обеспечение хозяйствующих субъектов и потребителей информационными материалами по вопросам соблюдения законодательства о защите прав потребителей в различных сферах деятельности;</w:t>
            </w:r>
          </w:p>
          <w:p w:rsidR="00CB7305" w:rsidRPr="007F63A7" w:rsidRDefault="00CB7305" w:rsidP="00547D8E">
            <w:pPr>
              <w:autoSpaceDE w:val="0"/>
              <w:autoSpaceDN w:val="0"/>
              <w:adjustRightInd w:val="0"/>
              <w:spacing w:line="220" w:lineRule="auto"/>
              <w:rPr>
                <w:kern w:val="2"/>
              </w:rPr>
            </w:pPr>
            <w:r w:rsidRPr="007F63A7">
              <w:rPr>
                <w:kern w:val="2"/>
              </w:rPr>
              <w:t xml:space="preserve">оказание консультационных, юридических услуг по обработке обращений граждан, связанных с вопросами защиты прав потребителей, поступивших по </w:t>
            </w:r>
            <w:r w:rsidRPr="007F63A7">
              <w:rPr>
                <w:kern w:val="2"/>
              </w:rPr>
              <w:lastRenderedPageBreak/>
              <w:t>телефону «горячей линии»;</w:t>
            </w:r>
          </w:p>
          <w:p w:rsidR="00CB7305" w:rsidRPr="007F63A7" w:rsidRDefault="00CB7305" w:rsidP="00547D8E">
            <w:pPr>
              <w:autoSpaceDE w:val="0"/>
              <w:autoSpaceDN w:val="0"/>
              <w:adjustRightInd w:val="0"/>
              <w:spacing w:line="220" w:lineRule="auto"/>
              <w:rPr>
                <w:kern w:val="2"/>
              </w:rPr>
            </w:pPr>
            <w:r w:rsidRPr="007F63A7">
              <w:rPr>
                <w:kern w:val="2"/>
              </w:rPr>
              <w:t>освещение в средствах массовой информации вопросов по защите прав потребителей в различных сферах потребительского рынка товаров и услуг;</w:t>
            </w:r>
          </w:p>
          <w:p w:rsidR="00CB7305" w:rsidRPr="000F2F84" w:rsidRDefault="00CB7305" w:rsidP="00547D8E">
            <w:pPr>
              <w:autoSpaceDE w:val="0"/>
              <w:autoSpaceDN w:val="0"/>
              <w:adjustRightInd w:val="0"/>
              <w:spacing w:line="220" w:lineRule="auto"/>
              <w:rPr>
                <w:kern w:val="2"/>
              </w:rPr>
            </w:pPr>
            <w:r w:rsidRPr="007F63A7">
              <w:rPr>
                <w:kern w:val="2"/>
              </w:rPr>
              <w:t xml:space="preserve"> увеличение количества консультаций, полученных потребителями по вопросам нарушения их прав;</w:t>
            </w:r>
          </w:p>
        </w:tc>
        <w:tc>
          <w:tcPr>
            <w:tcW w:w="1842" w:type="dxa"/>
            <w:hideMark/>
          </w:tcPr>
          <w:p w:rsidR="00CB7305" w:rsidRPr="000F2F84" w:rsidRDefault="00CB7305" w:rsidP="00547D8E">
            <w:pPr>
              <w:autoSpaceDE w:val="0"/>
              <w:autoSpaceDN w:val="0"/>
              <w:adjustRightInd w:val="0"/>
              <w:spacing w:line="220" w:lineRule="auto"/>
              <w:rPr>
                <w:kern w:val="2"/>
              </w:rPr>
            </w:pPr>
            <w:r w:rsidRPr="000F2F84">
              <w:rPr>
                <w:kern w:val="2"/>
              </w:rPr>
              <w:lastRenderedPageBreak/>
              <w:t>недостаточная осведомлен</w:t>
            </w:r>
            <w:r w:rsidRPr="000F2F84">
              <w:rPr>
                <w:kern w:val="2"/>
              </w:rPr>
              <w:softHyphen/>
              <w:t xml:space="preserve">ность граждан </w:t>
            </w:r>
          </w:p>
          <w:p w:rsidR="00CB7305" w:rsidRPr="000F2F84" w:rsidRDefault="00CB7305" w:rsidP="00547D8E">
            <w:pPr>
              <w:autoSpaceDE w:val="0"/>
              <w:autoSpaceDN w:val="0"/>
              <w:adjustRightInd w:val="0"/>
              <w:spacing w:line="220" w:lineRule="auto"/>
              <w:rPr>
                <w:kern w:val="2"/>
              </w:rPr>
            </w:pPr>
            <w:r w:rsidRPr="000F2F84">
              <w:rPr>
                <w:kern w:val="2"/>
              </w:rPr>
              <w:t>о своих потребитель-</w:t>
            </w:r>
            <w:proofErr w:type="spellStart"/>
            <w:r w:rsidRPr="000F2F84">
              <w:rPr>
                <w:kern w:val="2"/>
              </w:rPr>
              <w:t>ских</w:t>
            </w:r>
            <w:proofErr w:type="spellEnd"/>
            <w:r w:rsidRPr="000F2F84">
              <w:rPr>
                <w:kern w:val="2"/>
              </w:rPr>
              <w:t xml:space="preserve"> правах и меха</w:t>
            </w:r>
            <w:r w:rsidRPr="000F2F84">
              <w:rPr>
                <w:kern w:val="2"/>
              </w:rPr>
              <w:softHyphen/>
              <w:t>низмах их реали</w:t>
            </w:r>
            <w:r w:rsidRPr="000F2F84">
              <w:rPr>
                <w:kern w:val="2"/>
              </w:rPr>
              <w:softHyphen/>
              <w:t>зации</w:t>
            </w:r>
          </w:p>
        </w:tc>
        <w:tc>
          <w:tcPr>
            <w:tcW w:w="1859" w:type="dxa"/>
            <w:hideMark/>
          </w:tcPr>
          <w:p w:rsidR="00CB7305" w:rsidRDefault="00CB7305" w:rsidP="00547D8E">
            <w:pPr>
              <w:autoSpaceDE w:val="0"/>
              <w:autoSpaceDN w:val="0"/>
              <w:adjustRightInd w:val="0"/>
              <w:rPr>
                <w:kern w:val="2"/>
              </w:rPr>
            </w:pPr>
            <w:r w:rsidRPr="002A6ACA">
              <w:rPr>
                <w:kern w:val="2"/>
              </w:rPr>
              <w:t>влияет на до</w:t>
            </w:r>
            <w:r w:rsidRPr="002A6ACA">
              <w:rPr>
                <w:kern w:val="2"/>
              </w:rPr>
              <w:softHyphen/>
              <w:t>стижение показателей</w:t>
            </w:r>
          </w:p>
          <w:p w:rsidR="00CB7305" w:rsidRPr="002A6ACA" w:rsidRDefault="00CB7305" w:rsidP="00547D8E">
            <w:pPr>
              <w:autoSpaceDE w:val="0"/>
              <w:autoSpaceDN w:val="0"/>
              <w:adjustRightInd w:val="0"/>
              <w:rPr>
                <w:kern w:val="2"/>
              </w:rPr>
            </w:pPr>
            <w:r>
              <w:rPr>
                <w:kern w:val="2"/>
              </w:rPr>
              <w:t>3,</w:t>
            </w:r>
            <w:r w:rsidRPr="002A6ACA">
              <w:rPr>
                <w:kern w:val="2"/>
              </w:rPr>
              <w:t xml:space="preserve"> 3.2</w:t>
            </w:r>
          </w:p>
        </w:tc>
      </w:tr>
      <w:tr w:rsidR="00CB7305" w:rsidRPr="000F2F84" w:rsidTr="00547D8E">
        <w:trPr>
          <w:gridAfter w:val="1"/>
          <w:wAfter w:w="12" w:type="dxa"/>
        </w:trPr>
        <w:tc>
          <w:tcPr>
            <w:tcW w:w="844" w:type="dxa"/>
          </w:tcPr>
          <w:p w:rsidR="00CB7305" w:rsidRPr="000F2F84" w:rsidRDefault="00CB7305" w:rsidP="00547D8E">
            <w:pPr>
              <w:jc w:val="center"/>
              <w:rPr>
                <w:kern w:val="2"/>
              </w:rPr>
            </w:pPr>
            <w:r>
              <w:rPr>
                <w:kern w:val="2"/>
              </w:rPr>
              <w:lastRenderedPageBreak/>
              <w:t>7</w:t>
            </w:r>
            <w:r w:rsidRPr="000F2F84">
              <w:rPr>
                <w:kern w:val="2"/>
              </w:rPr>
              <w:t>.</w:t>
            </w:r>
          </w:p>
        </w:tc>
        <w:tc>
          <w:tcPr>
            <w:tcW w:w="3182" w:type="dxa"/>
            <w:hideMark/>
          </w:tcPr>
          <w:p w:rsidR="00CB7305" w:rsidRPr="000F2F84" w:rsidRDefault="00CB7305" w:rsidP="00547D8E">
            <w:pPr>
              <w:autoSpaceDE w:val="0"/>
              <w:autoSpaceDN w:val="0"/>
              <w:adjustRightInd w:val="0"/>
              <w:rPr>
                <w:kern w:val="2"/>
              </w:rPr>
            </w:pPr>
            <w:r w:rsidRPr="000F2F84">
              <w:rPr>
                <w:kern w:val="2"/>
              </w:rPr>
              <w:t xml:space="preserve">Основное </w:t>
            </w:r>
          </w:p>
          <w:p w:rsidR="00CB7305" w:rsidRPr="000F2F84" w:rsidRDefault="00CB7305" w:rsidP="00547D8E">
            <w:pPr>
              <w:autoSpaceDE w:val="0"/>
              <w:autoSpaceDN w:val="0"/>
              <w:adjustRightInd w:val="0"/>
              <w:rPr>
                <w:kern w:val="2"/>
              </w:rPr>
            </w:pPr>
            <w:r w:rsidRPr="000F2F84">
              <w:rPr>
                <w:kern w:val="2"/>
              </w:rPr>
              <w:t xml:space="preserve">мероприятие </w:t>
            </w:r>
            <w:r>
              <w:rPr>
                <w:kern w:val="2"/>
              </w:rPr>
              <w:t>3</w:t>
            </w:r>
            <w:r w:rsidRPr="000F2F84">
              <w:rPr>
                <w:kern w:val="2"/>
              </w:rPr>
              <w:t>.</w:t>
            </w:r>
            <w:r>
              <w:rPr>
                <w:kern w:val="2"/>
              </w:rPr>
              <w:t>3</w:t>
            </w:r>
            <w:r w:rsidRPr="000F2F84">
              <w:rPr>
                <w:kern w:val="2"/>
              </w:rPr>
              <w:t xml:space="preserve">. </w:t>
            </w:r>
          </w:p>
          <w:p w:rsidR="00CB7305" w:rsidRPr="000F2F84" w:rsidRDefault="00CB7305" w:rsidP="00547D8E">
            <w:pPr>
              <w:autoSpaceDE w:val="0"/>
              <w:autoSpaceDN w:val="0"/>
              <w:adjustRightInd w:val="0"/>
              <w:rPr>
                <w:kern w:val="2"/>
              </w:rPr>
            </w:pPr>
            <w:r w:rsidRPr="000F2F84">
              <w:rPr>
                <w:kern w:val="2"/>
              </w:rPr>
              <w:t>Кадровое обеспечение защиты прав потребите</w:t>
            </w:r>
            <w:r w:rsidRPr="000F2F84">
              <w:rPr>
                <w:kern w:val="2"/>
              </w:rPr>
              <w:softHyphen/>
              <w:t>лей</w:t>
            </w:r>
          </w:p>
        </w:tc>
        <w:tc>
          <w:tcPr>
            <w:tcW w:w="1985" w:type="dxa"/>
            <w:hideMark/>
          </w:tcPr>
          <w:p w:rsidR="00CB7305" w:rsidRPr="00E77D3C" w:rsidRDefault="00CB7305" w:rsidP="00547D8E">
            <w:pPr>
              <w:autoSpaceDE w:val="0"/>
              <w:autoSpaceDN w:val="0"/>
              <w:adjustRightInd w:val="0"/>
              <w:jc w:val="center"/>
              <w:rPr>
                <w:kern w:val="2"/>
              </w:rPr>
            </w:pPr>
            <w:r w:rsidRPr="00E77D3C">
              <w:rPr>
                <w:kern w:val="2"/>
              </w:rPr>
              <w:t xml:space="preserve">отдел экономики, малого бизнеса, инвестиций и местного самоуправления Администрации </w:t>
            </w:r>
            <w:proofErr w:type="spellStart"/>
            <w:r w:rsidRPr="00E77D3C">
              <w:rPr>
                <w:kern w:val="2"/>
              </w:rPr>
              <w:t>Белокалитвинского</w:t>
            </w:r>
            <w:proofErr w:type="spellEnd"/>
            <w:r w:rsidRPr="00E77D3C">
              <w:rPr>
                <w:kern w:val="2"/>
              </w:rPr>
              <w:t xml:space="preserve"> района</w:t>
            </w:r>
          </w:p>
          <w:p w:rsidR="00CB7305" w:rsidRPr="000F2F84" w:rsidRDefault="00CB7305" w:rsidP="00547D8E">
            <w:pPr>
              <w:autoSpaceDE w:val="0"/>
              <w:autoSpaceDN w:val="0"/>
              <w:adjustRightInd w:val="0"/>
              <w:jc w:val="center"/>
              <w:rPr>
                <w:kern w:val="2"/>
              </w:rPr>
            </w:pPr>
          </w:p>
        </w:tc>
        <w:tc>
          <w:tcPr>
            <w:tcW w:w="1276" w:type="dxa"/>
            <w:hideMark/>
          </w:tcPr>
          <w:p w:rsidR="00CB7305" w:rsidRPr="000F2F84" w:rsidRDefault="00CB7305" w:rsidP="00547D8E">
            <w:pPr>
              <w:autoSpaceDE w:val="0"/>
              <w:autoSpaceDN w:val="0"/>
              <w:adjustRightInd w:val="0"/>
              <w:jc w:val="center"/>
              <w:rPr>
                <w:kern w:val="2"/>
              </w:rPr>
            </w:pPr>
            <w:r w:rsidRPr="000F2F84">
              <w:rPr>
                <w:kern w:val="2"/>
              </w:rPr>
              <w:t>2019</w:t>
            </w:r>
          </w:p>
        </w:tc>
        <w:tc>
          <w:tcPr>
            <w:tcW w:w="1417" w:type="dxa"/>
            <w:hideMark/>
          </w:tcPr>
          <w:p w:rsidR="00CB7305" w:rsidRPr="000F2F84" w:rsidRDefault="00CB7305" w:rsidP="00547D8E">
            <w:pPr>
              <w:autoSpaceDE w:val="0"/>
              <w:autoSpaceDN w:val="0"/>
              <w:adjustRightInd w:val="0"/>
              <w:jc w:val="center"/>
              <w:rPr>
                <w:kern w:val="2"/>
              </w:rPr>
            </w:pPr>
            <w:r w:rsidRPr="000F2F84">
              <w:rPr>
                <w:kern w:val="2"/>
              </w:rPr>
              <w:t>2030</w:t>
            </w:r>
          </w:p>
        </w:tc>
        <w:tc>
          <w:tcPr>
            <w:tcW w:w="2552" w:type="dxa"/>
            <w:hideMark/>
          </w:tcPr>
          <w:p w:rsidR="00CB7305" w:rsidRPr="000F2F84" w:rsidRDefault="00CB7305" w:rsidP="00547D8E">
            <w:pPr>
              <w:autoSpaceDE w:val="0"/>
              <w:autoSpaceDN w:val="0"/>
              <w:adjustRightInd w:val="0"/>
              <w:rPr>
                <w:kern w:val="2"/>
              </w:rPr>
            </w:pPr>
            <w:r w:rsidRPr="000F2F84">
              <w:rPr>
                <w:kern w:val="2"/>
              </w:rPr>
              <w:t>проведение еже</w:t>
            </w:r>
            <w:r w:rsidRPr="000F2F84">
              <w:rPr>
                <w:kern w:val="2"/>
              </w:rPr>
              <w:softHyphen/>
              <w:t xml:space="preserve">годных отраслевых </w:t>
            </w:r>
            <w:r w:rsidRPr="000F2F84">
              <w:rPr>
                <w:spacing w:val="-6"/>
                <w:kern w:val="2"/>
              </w:rPr>
              <w:t>профессиональных,</w:t>
            </w:r>
            <w:r w:rsidRPr="000F2F84">
              <w:rPr>
                <w:kern w:val="2"/>
              </w:rPr>
              <w:t xml:space="preserve"> рейтинговых кон</w:t>
            </w:r>
            <w:r w:rsidRPr="000F2F84">
              <w:rPr>
                <w:kern w:val="2"/>
              </w:rPr>
              <w:softHyphen/>
              <w:t>курсов, направлен</w:t>
            </w:r>
            <w:r w:rsidRPr="000F2F84">
              <w:rPr>
                <w:kern w:val="2"/>
              </w:rPr>
              <w:softHyphen/>
              <w:t>ных на повышение информированно</w:t>
            </w:r>
            <w:r w:rsidRPr="000F2F84">
              <w:rPr>
                <w:kern w:val="2"/>
              </w:rPr>
              <w:softHyphen/>
              <w:t>сти граждан в вопросах защиты прав потребителей;</w:t>
            </w:r>
          </w:p>
          <w:p w:rsidR="00CB7305" w:rsidRPr="000F2F84" w:rsidRDefault="00CB7305" w:rsidP="00547D8E">
            <w:pPr>
              <w:autoSpaceDE w:val="0"/>
              <w:autoSpaceDN w:val="0"/>
              <w:adjustRightInd w:val="0"/>
              <w:rPr>
                <w:kern w:val="2"/>
              </w:rPr>
            </w:pPr>
            <w:r w:rsidRPr="000F2F84">
              <w:rPr>
                <w:kern w:val="2"/>
              </w:rPr>
              <w:t>проведение олим</w:t>
            </w:r>
            <w:r w:rsidRPr="000F2F84">
              <w:rPr>
                <w:kern w:val="2"/>
              </w:rPr>
              <w:softHyphen/>
              <w:t>пиад, конкурсов по направлению «Защита прав по</w:t>
            </w:r>
            <w:r w:rsidRPr="000F2F84">
              <w:rPr>
                <w:kern w:val="2"/>
              </w:rPr>
              <w:softHyphen/>
              <w:t>требителей» среди обучающихся об</w:t>
            </w:r>
            <w:r w:rsidRPr="000F2F84">
              <w:rPr>
                <w:kern w:val="2"/>
              </w:rPr>
              <w:softHyphen/>
            </w:r>
            <w:r w:rsidRPr="000F2F84">
              <w:rPr>
                <w:spacing w:val="-4"/>
                <w:kern w:val="2"/>
              </w:rPr>
              <w:t xml:space="preserve">щеобразовательных </w:t>
            </w:r>
            <w:r w:rsidRPr="000F2F84">
              <w:rPr>
                <w:kern w:val="2"/>
              </w:rPr>
              <w:t>учреждений, про</w:t>
            </w:r>
            <w:r w:rsidRPr="000F2F84">
              <w:rPr>
                <w:kern w:val="2"/>
              </w:rPr>
              <w:softHyphen/>
            </w:r>
            <w:r w:rsidRPr="000F2F84">
              <w:rPr>
                <w:kern w:val="2"/>
              </w:rPr>
              <w:lastRenderedPageBreak/>
              <w:t>фессиональных</w:t>
            </w:r>
            <w:r>
              <w:rPr>
                <w:kern w:val="2"/>
              </w:rPr>
              <w:t xml:space="preserve"> об</w:t>
            </w:r>
            <w:r>
              <w:rPr>
                <w:kern w:val="2"/>
              </w:rPr>
              <w:softHyphen/>
              <w:t>разовательных ор</w:t>
            </w:r>
            <w:r>
              <w:rPr>
                <w:kern w:val="2"/>
              </w:rPr>
              <w:softHyphen/>
              <w:t xml:space="preserve">ганизаций </w:t>
            </w:r>
            <w:proofErr w:type="spellStart"/>
            <w:r>
              <w:rPr>
                <w:kern w:val="2"/>
              </w:rPr>
              <w:t>Белокалитвинского</w:t>
            </w:r>
            <w:proofErr w:type="spellEnd"/>
            <w:r>
              <w:rPr>
                <w:kern w:val="2"/>
              </w:rPr>
              <w:t xml:space="preserve"> района</w:t>
            </w:r>
          </w:p>
        </w:tc>
        <w:tc>
          <w:tcPr>
            <w:tcW w:w="1842" w:type="dxa"/>
            <w:hideMark/>
          </w:tcPr>
          <w:p w:rsidR="00CB7305" w:rsidRPr="000F2F84" w:rsidRDefault="00CB7305" w:rsidP="00547D8E">
            <w:pPr>
              <w:autoSpaceDE w:val="0"/>
              <w:autoSpaceDN w:val="0"/>
              <w:adjustRightInd w:val="0"/>
              <w:rPr>
                <w:kern w:val="2"/>
              </w:rPr>
            </w:pPr>
            <w:r w:rsidRPr="000F2F84">
              <w:rPr>
                <w:bCs/>
                <w:kern w:val="2"/>
              </w:rPr>
              <w:lastRenderedPageBreak/>
              <w:t>отсутствие стимулирующих механизмов по</w:t>
            </w:r>
            <w:r w:rsidRPr="000F2F84">
              <w:rPr>
                <w:bCs/>
                <w:kern w:val="2"/>
              </w:rPr>
              <w:softHyphen/>
              <w:t xml:space="preserve">вышения уровня </w:t>
            </w:r>
            <w:proofErr w:type="spellStart"/>
            <w:proofErr w:type="gramStart"/>
            <w:r w:rsidRPr="000F2F84">
              <w:rPr>
                <w:kern w:val="2"/>
              </w:rPr>
              <w:t>профессио-нального</w:t>
            </w:r>
            <w:proofErr w:type="spellEnd"/>
            <w:proofErr w:type="gramEnd"/>
            <w:r w:rsidRPr="000F2F84">
              <w:rPr>
                <w:kern w:val="2"/>
              </w:rPr>
              <w:t xml:space="preserve"> мастер</w:t>
            </w:r>
            <w:r w:rsidRPr="000F2F84">
              <w:rPr>
                <w:kern w:val="2"/>
              </w:rPr>
              <w:softHyphen/>
              <w:t>ства, способ</w:t>
            </w:r>
            <w:r w:rsidRPr="000F2F84">
              <w:rPr>
                <w:kern w:val="2"/>
              </w:rPr>
              <w:softHyphen/>
              <w:t>ствующих улучшению каче</w:t>
            </w:r>
            <w:r w:rsidRPr="000F2F84">
              <w:rPr>
                <w:kern w:val="2"/>
              </w:rPr>
              <w:softHyphen/>
              <w:t>ства, культуры обслуживания</w:t>
            </w:r>
          </w:p>
          <w:p w:rsidR="00CB7305" w:rsidRPr="000F2F84" w:rsidRDefault="00CB7305" w:rsidP="00547D8E">
            <w:pPr>
              <w:autoSpaceDE w:val="0"/>
              <w:autoSpaceDN w:val="0"/>
              <w:adjustRightInd w:val="0"/>
              <w:rPr>
                <w:bCs/>
                <w:kern w:val="2"/>
              </w:rPr>
            </w:pPr>
            <w:r w:rsidRPr="000F2F84">
              <w:rPr>
                <w:kern w:val="2"/>
              </w:rPr>
              <w:t>граждан</w:t>
            </w:r>
          </w:p>
        </w:tc>
        <w:tc>
          <w:tcPr>
            <w:tcW w:w="1859" w:type="dxa"/>
            <w:hideMark/>
          </w:tcPr>
          <w:p w:rsidR="00CB7305" w:rsidRPr="00457287" w:rsidRDefault="00CB7305" w:rsidP="00547D8E">
            <w:pPr>
              <w:autoSpaceDE w:val="0"/>
              <w:autoSpaceDN w:val="0"/>
              <w:adjustRightInd w:val="0"/>
              <w:rPr>
                <w:kern w:val="2"/>
                <w:lang w:eastAsia="en-US"/>
              </w:rPr>
            </w:pPr>
            <w:r w:rsidRPr="00457287">
              <w:rPr>
                <w:kern w:val="2"/>
                <w:lang w:eastAsia="en-US"/>
              </w:rPr>
              <w:t>влияет на до</w:t>
            </w:r>
            <w:r w:rsidRPr="00457287">
              <w:rPr>
                <w:kern w:val="2"/>
                <w:lang w:eastAsia="en-US"/>
              </w:rPr>
              <w:softHyphen/>
              <w:t xml:space="preserve">стижение </w:t>
            </w:r>
          </w:p>
          <w:p w:rsidR="00CB7305" w:rsidRDefault="00CB7305" w:rsidP="00547D8E">
            <w:pPr>
              <w:autoSpaceDE w:val="0"/>
              <w:autoSpaceDN w:val="0"/>
              <w:adjustRightInd w:val="0"/>
              <w:rPr>
                <w:kern w:val="2"/>
                <w:lang w:eastAsia="en-US"/>
              </w:rPr>
            </w:pPr>
            <w:r w:rsidRPr="00457287">
              <w:rPr>
                <w:kern w:val="2"/>
                <w:lang w:eastAsia="en-US"/>
              </w:rPr>
              <w:t xml:space="preserve">показателя </w:t>
            </w:r>
          </w:p>
          <w:p w:rsidR="00CB7305" w:rsidRPr="000F2F84" w:rsidRDefault="00CB7305" w:rsidP="00547D8E">
            <w:pPr>
              <w:autoSpaceDE w:val="0"/>
              <w:autoSpaceDN w:val="0"/>
              <w:adjustRightInd w:val="0"/>
              <w:rPr>
                <w:kern w:val="2"/>
                <w:lang w:eastAsia="en-US"/>
              </w:rPr>
            </w:pPr>
            <w:r>
              <w:rPr>
                <w:kern w:val="2"/>
                <w:lang w:eastAsia="en-US"/>
              </w:rPr>
              <w:t xml:space="preserve">3, </w:t>
            </w:r>
            <w:r w:rsidRPr="00457287">
              <w:rPr>
                <w:kern w:val="2"/>
                <w:lang w:eastAsia="en-US"/>
              </w:rPr>
              <w:t>3.1</w:t>
            </w:r>
          </w:p>
        </w:tc>
      </w:tr>
    </w:tbl>
    <w:p w:rsidR="00CB7305" w:rsidRDefault="00CB7305" w:rsidP="00CB7305">
      <w:pPr>
        <w:jc w:val="both"/>
        <w:rPr>
          <w:sz w:val="28"/>
          <w:szCs w:val="28"/>
        </w:rPr>
      </w:pPr>
    </w:p>
    <w:p w:rsidR="00CB7305" w:rsidRPr="00EA1F58" w:rsidRDefault="00CB7305" w:rsidP="00CB7305">
      <w:pPr>
        <w:jc w:val="both"/>
        <w:sectPr w:rsidR="00CB7305" w:rsidRPr="00EA1F58" w:rsidSect="004B040D">
          <w:pgSz w:w="16840" w:h="11907" w:orient="landscape" w:code="9"/>
          <w:pgMar w:top="1304" w:right="851" w:bottom="851" w:left="1134" w:header="709" w:footer="709" w:gutter="0"/>
          <w:cols w:space="708"/>
          <w:docGrid w:linePitch="360"/>
        </w:sectPr>
      </w:pPr>
    </w:p>
    <w:p w:rsidR="00CB7305" w:rsidRPr="00066AF0" w:rsidRDefault="00CB7305" w:rsidP="00CB7305">
      <w:pPr>
        <w:widowControl w:val="0"/>
        <w:autoSpaceDE w:val="0"/>
        <w:autoSpaceDN w:val="0"/>
        <w:adjustRightInd w:val="0"/>
        <w:ind w:left="3238"/>
        <w:jc w:val="center"/>
        <w:outlineLvl w:val="2"/>
        <w:rPr>
          <w:szCs w:val="28"/>
        </w:rPr>
      </w:pPr>
      <w:r>
        <w:rPr>
          <w:sz w:val="28"/>
          <w:szCs w:val="28"/>
        </w:rPr>
        <w:lastRenderedPageBreak/>
        <w:t xml:space="preserve">                                                                                                  </w:t>
      </w:r>
      <w:r w:rsidRPr="00066AF0">
        <w:rPr>
          <w:sz w:val="28"/>
          <w:szCs w:val="28"/>
        </w:rPr>
        <w:t xml:space="preserve">Приложение № </w:t>
      </w:r>
      <w:r>
        <w:rPr>
          <w:sz w:val="28"/>
          <w:szCs w:val="28"/>
        </w:rPr>
        <w:t>3</w:t>
      </w:r>
    </w:p>
    <w:p w:rsidR="00CB7305" w:rsidRPr="00066AF0" w:rsidRDefault="00CB7305" w:rsidP="00CB7305">
      <w:pPr>
        <w:widowControl w:val="0"/>
        <w:autoSpaceDE w:val="0"/>
        <w:autoSpaceDN w:val="0"/>
        <w:adjustRightInd w:val="0"/>
        <w:ind w:left="3238"/>
        <w:jc w:val="center"/>
        <w:outlineLvl w:val="2"/>
        <w:rPr>
          <w:szCs w:val="28"/>
        </w:rPr>
      </w:pPr>
      <w:r>
        <w:rPr>
          <w:sz w:val="28"/>
          <w:szCs w:val="28"/>
        </w:rPr>
        <w:t xml:space="preserve">                                                                                               </w:t>
      </w:r>
      <w:r w:rsidRPr="00066AF0">
        <w:rPr>
          <w:sz w:val="28"/>
          <w:szCs w:val="28"/>
        </w:rPr>
        <w:t xml:space="preserve">к </w:t>
      </w:r>
      <w:r>
        <w:rPr>
          <w:sz w:val="28"/>
          <w:szCs w:val="28"/>
        </w:rPr>
        <w:t>муниципаль</w:t>
      </w:r>
      <w:r w:rsidRPr="00066AF0">
        <w:rPr>
          <w:sz w:val="28"/>
          <w:szCs w:val="28"/>
        </w:rPr>
        <w:t>ной программе</w:t>
      </w:r>
    </w:p>
    <w:p w:rsidR="00CB7305" w:rsidRPr="00066AF0" w:rsidRDefault="00CB7305" w:rsidP="00CB7305">
      <w:pPr>
        <w:widowControl w:val="0"/>
        <w:autoSpaceDE w:val="0"/>
        <w:autoSpaceDN w:val="0"/>
        <w:adjustRightInd w:val="0"/>
        <w:ind w:left="3238"/>
        <w:jc w:val="center"/>
        <w:outlineLvl w:val="2"/>
        <w:rPr>
          <w:szCs w:val="28"/>
        </w:rPr>
      </w:pPr>
      <w:r>
        <w:rPr>
          <w:sz w:val="28"/>
          <w:szCs w:val="28"/>
        </w:rPr>
        <w:t xml:space="preserve">                                                                                                    </w:t>
      </w: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w:t>
      </w:r>
    </w:p>
    <w:p w:rsidR="00CB7305" w:rsidRPr="00066AF0" w:rsidRDefault="00CB7305" w:rsidP="00CB7305">
      <w:pPr>
        <w:widowControl w:val="0"/>
        <w:autoSpaceDE w:val="0"/>
        <w:autoSpaceDN w:val="0"/>
        <w:adjustRightInd w:val="0"/>
        <w:ind w:left="3238"/>
        <w:jc w:val="center"/>
        <w:outlineLvl w:val="2"/>
        <w:rPr>
          <w:szCs w:val="28"/>
        </w:rPr>
      </w:pPr>
      <w:r>
        <w:tab/>
        <w:t xml:space="preserve">                                                                                                                   </w:t>
      </w:r>
      <w:r w:rsidRPr="00066AF0">
        <w:rPr>
          <w:sz w:val="28"/>
          <w:szCs w:val="28"/>
        </w:rPr>
        <w:t>«Экономическое</w:t>
      </w:r>
      <w:r>
        <w:rPr>
          <w:sz w:val="28"/>
          <w:szCs w:val="28"/>
        </w:rPr>
        <w:t xml:space="preserve"> развитие</w:t>
      </w:r>
    </w:p>
    <w:p w:rsidR="00CB7305" w:rsidRPr="00066AF0" w:rsidRDefault="00CB7305" w:rsidP="00CB7305">
      <w:pPr>
        <w:widowControl w:val="0"/>
        <w:autoSpaceDE w:val="0"/>
        <w:autoSpaceDN w:val="0"/>
        <w:adjustRightInd w:val="0"/>
        <w:ind w:left="3238"/>
        <w:jc w:val="center"/>
        <w:outlineLvl w:val="2"/>
        <w:rPr>
          <w:szCs w:val="28"/>
        </w:rPr>
      </w:pPr>
      <w:r>
        <w:rPr>
          <w:sz w:val="28"/>
          <w:szCs w:val="28"/>
        </w:rPr>
        <w:t xml:space="preserve">                                                                                      </w:t>
      </w:r>
      <w:r w:rsidRPr="00066AF0">
        <w:rPr>
          <w:sz w:val="28"/>
          <w:szCs w:val="28"/>
        </w:rPr>
        <w:t xml:space="preserve"> </w:t>
      </w:r>
      <w:r>
        <w:rPr>
          <w:sz w:val="28"/>
          <w:szCs w:val="28"/>
        </w:rPr>
        <w:t xml:space="preserve">            </w:t>
      </w:r>
      <w:r w:rsidRPr="00066AF0">
        <w:rPr>
          <w:sz w:val="28"/>
          <w:szCs w:val="28"/>
        </w:rPr>
        <w:t>и инновационная экономика»</w:t>
      </w:r>
    </w:p>
    <w:p w:rsidR="00CB7305" w:rsidRDefault="00CB7305" w:rsidP="0036042B">
      <w:pPr>
        <w:jc w:val="center"/>
        <w:rPr>
          <w:sz w:val="28"/>
          <w:szCs w:val="28"/>
        </w:rPr>
      </w:pPr>
      <w:bookmarkStart w:id="5" w:name="Par676"/>
      <w:bookmarkEnd w:id="5"/>
      <w:r w:rsidRPr="00EA1F58">
        <w:rPr>
          <w:sz w:val="28"/>
          <w:szCs w:val="28"/>
        </w:rPr>
        <w:t>Расходы</w:t>
      </w:r>
    </w:p>
    <w:p w:rsidR="00CB7305" w:rsidRDefault="00CB7305" w:rsidP="00CB7305">
      <w:pPr>
        <w:widowControl w:val="0"/>
        <w:autoSpaceDE w:val="0"/>
        <w:autoSpaceDN w:val="0"/>
        <w:adjustRightInd w:val="0"/>
        <w:jc w:val="center"/>
        <w:rPr>
          <w:sz w:val="28"/>
          <w:szCs w:val="28"/>
        </w:rPr>
      </w:pPr>
      <w:r w:rsidRPr="00EA1F58">
        <w:rPr>
          <w:sz w:val="28"/>
          <w:szCs w:val="28"/>
        </w:rPr>
        <w:t xml:space="preserve"> </w:t>
      </w:r>
      <w:r>
        <w:rPr>
          <w:sz w:val="28"/>
          <w:szCs w:val="28"/>
        </w:rPr>
        <w:t xml:space="preserve">местного бюджета </w:t>
      </w:r>
      <w:r w:rsidRPr="00EA1F58">
        <w:rPr>
          <w:sz w:val="28"/>
          <w:szCs w:val="28"/>
        </w:rPr>
        <w:t xml:space="preserve">на реализацию </w:t>
      </w:r>
      <w:r>
        <w:rPr>
          <w:sz w:val="28"/>
          <w:szCs w:val="28"/>
        </w:rPr>
        <w:t>муниципаль</w:t>
      </w:r>
      <w:r w:rsidRPr="00EA1F58">
        <w:rPr>
          <w:sz w:val="28"/>
          <w:szCs w:val="28"/>
        </w:rPr>
        <w:t xml:space="preserve">ной программы </w:t>
      </w:r>
      <w:proofErr w:type="spellStart"/>
      <w:r w:rsidRPr="000F2F84">
        <w:rPr>
          <w:sz w:val="28"/>
          <w:szCs w:val="28"/>
        </w:rPr>
        <w:t>Белокалитвинского</w:t>
      </w:r>
      <w:proofErr w:type="spellEnd"/>
      <w:r w:rsidRPr="000F2F84">
        <w:rPr>
          <w:sz w:val="28"/>
          <w:szCs w:val="28"/>
        </w:rPr>
        <w:t xml:space="preserve"> района </w:t>
      </w:r>
      <w:r w:rsidRPr="000F2F84">
        <w:rPr>
          <w:sz w:val="28"/>
          <w:szCs w:val="28"/>
        </w:rPr>
        <w:tab/>
        <w:t xml:space="preserve">                                                                                   </w:t>
      </w:r>
      <w:r>
        <w:rPr>
          <w:sz w:val="28"/>
          <w:szCs w:val="28"/>
        </w:rPr>
        <w:t xml:space="preserve">                            </w:t>
      </w:r>
      <w:proofErr w:type="gramStart"/>
      <w:r>
        <w:rPr>
          <w:sz w:val="28"/>
          <w:szCs w:val="28"/>
        </w:rPr>
        <w:t xml:space="preserve">   </w:t>
      </w:r>
      <w:r w:rsidRPr="000F2F84">
        <w:rPr>
          <w:sz w:val="28"/>
          <w:szCs w:val="28"/>
        </w:rPr>
        <w:t>«</w:t>
      </w:r>
      <w:proofErr w:type="gramEnd"/>
      <w:r w:rsidRPr="000F2F84">
        <w:rPr>
          <w:sz w:val="28"/>
          <w:szCs w:val="28"/>
        </w:rPr>
        <w:t>Экономическое развитие</w:t>
      </w:r>
      <w:r>
        <w:rPr>
          <w:sz w:val="28"/>
          <w:szCs w:val="28"/>
        </w:rPr>
        <w:t xml:space="preserve"> </w:t>
      </w:r>
      <w:r w:rsidRPr="000F2F84">
        <w:rPr>
          <w:sz w:val="28"/>
          <w:szCs w:val="28"/>
        </w:rPr>
        <w:t>и инновационная экономика»</w:t>
      </w:r>
    </w:p>
    <w:p w:rsidR="00CB7305" w:rsidRPr="00EA1F58" w:rsidRDefault="00CB7305" w:rsidP="00CB7305">
      <w:pPr>
        <w:widowControl w:val="0"/>
        <w:autoSpaceDE w:val="0"/>
        <w:autoSpaceDN w:val="0"/>
        <w:adjustRightInd w:val="0"/>
        <w:rPr>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6"/>
        <w:gridCol w:w="1227"/>
        <w:gridCol w:w="548"/>
        <w:gridCol w:w="548"/>
        <w:gridCol w:w="1090"/>
        <w:gridCol w:w="548"/>
        <w:gridCol w:w="954"/>
        <w:gridCol w:w="684"/>
        <w:gridCol w:w="684"/>
        <w:gridCol w:w="684"/>
        <w:gridCol w:w="683"/>
        <w:gridCol w:w="684"/>
        <w:gridCol w:w="684"/>
        <w:gridCol w:w="548"/>
        <w:gridCol w:w="548"/>
        <w:gridCol w:w="684"/>
        <w:gridCol w:w="683"/>
        <w:gridCol w:w="684"/>
        <w:gridCol w:w="683"/>
      </w:tblGrid>
      <w:tr w:rsidR="00CB7305" w:rsidRPr="00FE3233" w:rsidTr="00547D8E">
        <w:trPr>
          <w:trHeight w:val="462"/>
          <w:tblHeader/>
        </w:trPr>
        <w:tc>
          <w:tcPr>
            <w:tcW w:w="1757" w:type="dxa"/>
            <w:vMerge w:val="restart"/>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rPr>
              <w:t xml:space="preserve">Номер и наименование </w:t>
            </w:r>
            <w:r w:rsidRPr="00FE3233">
              <w:rPr>
                <w:kern w:val="2"/>
                <w:sz w:val="20"/>
                <w:szCs w:val="20"/>
              </w:rPr>
              <w:br/>
              <w:t>подпрограммы, основного мероприятия подпрограммы</w:t>
            </w:r>
          </w:p>
        </w:tc>
        <w:tc>
          <w:tcPr>
            <w:tcW w:w="1277" w:type="dxa"/>
            <w:vMerge w:val="restart"/>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rPr>
              <w:t xml:space="preserve">Ответственный </w:t>
            </w:r>
            <w:r w:rsidRPr="00FE3233">
              <w:rPr>
                <w:kern w:val="2"/>
                <w:sz w:val="20"/>
                <w:szCs w:val="20"/>
              </w:rPr>
              <w:br/>
              <w:t xml:space="preserve">исполнитель, </w:t>
            </w:r>
            <w:r w:rsidRPr="00FE3233">
              <w:rPr>
                <w:kern w:val="2"/>
                <w:sz w:val="20"/>
                <w:szCs w:val="20"/>
              </w:rPr>
              <w:br/>
              <w:t xml:space="preserve">соисполнитель, </w:t>
            </w:r>
            <w:r w:rsidRPr="00FE3233">
              <w:rPr>
                <w:kern w:val="2"/>
                <w:sz w:val="20"/>
                <w:szCs w:val="20"/>
              </w:rPr>
              <w:br/>
              <w:t xml:space="preserve"> участник</w:t>
            </w:r>
          </w:p>
        </w:tc>
        <w:tc>
          <w:tcPr>
            <w:tcW w:w="2835" w:type="dxa"/>
            <w:gridSpan w:val="4"/>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kern w:val="2"/>
                <w:sz w:val="20"/>
                <w:szCs w:val="20"/>
              </w:rPr>
              <w:t xml:space="preserve">Код бюджетной </w:t>
            </w:r>
            <w:r w:rsidRPr="00FE3233">
              <w:rPr>
                <w:kern w:val="2"/>
                <w:sz w:val="20"/>
                <w:szCs w:val="20"/>
              </w:rPr>
              <w:br/>
              <w:t>классификации расходов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jc w:val="center"/>
              <w:rPr>
                <w:kern w:val="2"/>
                <w:sz w:val="20"/>
                <w:szCs w:val="20"/>
              </w:rPr>
            </w:pPr>
            <w:r w:rsidRPr="00FE3233">
              <w:rPr>
                <w:kern w:val="2"/>
                <w:sz w:val="20"/>
                <w:szCs w:val="20"/>
              </w:rPr>
              <w:t xml:space="preserve">Объем расходов, всего </w:t>
            </w:r>
          </w:p>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kern w:val="2"/>
                <w:sz w:val="20"/>
                <w:szCs w:val="20"/>
              </w:rPr>
              <w:t>(тыс. рублей)*</w:t>
            </w:r>
          </w:p>
        </w:tc>
        <w:tc>
          <w:tcPr>
            <w:tcW w:w="8221" w:type="dxa"/>
            <w:gridSpan w:val="12"/>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jc w:val="center"/>
              <w:rPr>
                <w:kern w:val="2"/>
                <w:sz w:val="20"/>
                <w:szCs w:val="20"/>
              </w:rPr>
            </w:pPr>
            <w:r w:rsidRPr="00FE3233">
              <w:rPr>
                <w:kern w:val="2"/>
                <w:sz w:val="20"/>
                <w:szCs w:val="20"/>
              </w:rPr>
              <w:t>В том числе по годам реализации</w:t>
            </w:r>
          </w:p>
          <w:p w:rsidR="00CB7305" w:rsidRPr="00FE3233" w:rsidRDefault="00CB7305" w:rsidP="00547D8E">
            <w:pPr>
              <w:jc w:val="center"/>
              <w:rPr>
                <w:kern w:val="2"/>
                <w:sz w:val="20"/>
                <w:szCs w:val="20"/>
              </w:rPr>
            </w:pPr>
            <w:r>
              <w:rPr>
                <w:kern w:val="2"/>
                <w:sz w:val="20"/>
                <w:szCs w:val="20"/>
              </w:rPr>
              <w:t>муниципальной</w:t>
            </w:r>
            <w:r w:rsidRPr="00FE3233">
              <w:rPr>
                <w:kern w:val="2"/>
                <w:sz w:val="20"/>
                <w:szCs w:val="20"/>
              </w:rPr>
              <w:t xml:space="preserve"> программы (тыс. рублей)*</w:t>
            </w:r>
          </w:p>
        </w:tc>
      </w:tr>
      <w:tr w:rsidR="00CB7305" w:rsidRPr="00FE3233" w:rsidTr="00547D8E">
        <w:trPr>
          <w:trHeight w:val="147"/>
          <w:tblHeader/>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CB7305" w:rsidRPr="00FE3233" w:rsidRDefault="00CB7305" w:rsidP="00547D8E">
            <w:pPr>
              <w:rPr>
                <w:kern w:val="2"/>
                <w:sz w:val="20"/>
                <w:szCs w:val="20"/>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B7305" w:rsidRPr="00FE3233" w:rsidRDefault="00CB7305" w:rsidP="00547D8E">
            <w:pPr>
              <w:rPr>
                <w:kern w:val="2"/>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ГРБС</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proofErr w:type="spellStart"/>
            <w:r w:rsidRPr="00FE3233">
              <w:rPr>
                <w:kern w:val="2"/>
                <w:sz w:val="20"/>
                <w:szCs w:val="20"/>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ЦСР</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kern w:val="2"/>
                <w:sz w:val="20"/>
                <w:szCs w:val="20"/>
                <w:lang w:eastAsia="en-US"/>
              </w:rPr>
              <w:t>ВР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05" w:rsidRPr="00FE3233" w:rsidRDefault="00CB7305" w:rsidP="00547D8E">
            <w:pPr>
              <w:rPr>
                <w:spacing w:val="-10"/>
                <w:kern w:val="2"/>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2019</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 xml:space="preserve">2020 </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2021</w:t>
            </w:r>
          </w:p>
        </w:tc>
        <w:tc>
          <w:tcPr>
            <w:tcW w:w="708"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2022</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 xml:space="preserve">2023 </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 xml:space="preserve">2024 </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 xml:space="preserve">2025 </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2026</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2027</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2028</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2029</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2030</w:t>
            </w:r>
          </w:p>
        </w:tc>
      </w:tr>
    </w:tbl>
    <w:p w:rsidR="00CB7305" w:rsidRPr="00FE3233" w:rsidRDefault="00CB7305" w:rsidP="00CB7305">
      <w:pPr>
        <w:autoSpaceDE w:val="0"/>
        <w:autoSpaceDN w:val="0"/>
        <w:adjustRightInd w:val="0"/>
        <w:rPr>
          <w:kern w:val="2"/>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6"/>
        <w:gridCol w:w="1226"/>
        <w:gridCol w:w="548"/>
        <w:gridCol w:w="548"/>
        <w:gridCol w:w="1091"/>
        <w:gridCol w:w="548"/>
        <w:gridCol w:w="954"/>
        <w:gridCol w:w="684"/>
        <w:gridCol w:w="684"/>
        <w:gridCol w:w="683"/>
        <w:gridCol w:w="684"/>
        <w:gridCol w:w="684"/>
        <w:gridCol w:w="684"/>
        <w:gridCol w:w="548"/>
        <w:gridCol w:w="548"/>
        <w:gridCol w:w="684"/>
        <w:gridCol w:w="683"/>
        <w:gridCol w:w="684"/>
        <w:gridCol w:w="683"/>
      </w:tblGrid>
      <w:tr w:rsidR="00CB7305" w:rsidRPr="00FE3233" w:rsidTr="00547D8E">
        <w:trPr>
          <w:trHeight w:val="148"/>
          <w:tblHeader/>
        </w:trPr>
        <w:tc>
          <w:tcPr>
            <w:tcW w:w="175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15</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16</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17</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18</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19</w:t>
            </w:r>
          </w:p>
        </w:tc>
      </w:tr>
      <w:tr w:rsidR="00CB7305" w:rsidRPr="00FE3233" w:rsidTr="00547D8E">
        <w:trPr>
          <w:trHeight w:val="148"/>
        </w:trPr>
        <w:tc>
          <w:tcPr>
            <w:tcW w:w="1757" w:type="dxa"/>
            <w:vMerge w:val="restart"/>
            <w:tcBorders>
              <w:top w:val="single" w:sz="4" w:space="0" w:color="auto"/>
              <w:left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 xml:space="preserve">Муниципальная программа </w:t>
            </w:r>
            <w:proofErr w:type="spellStart"/>
            <w:r w:rsidRPr="00FE3233">
              <w:rPr>
                <w:kern w:val="2"/>
                <w:sz w:val="20"/>
                <w:szCs w:val="20"/>
                <w:lang w:eastAsia="en-US"/>
              </w:rPr>
              <w:t>Белокалитвинского</w:t>
            </w:r>
            <w:proofErr w:type="spellEnd"/>
            <w:r w:rsidRPr="00FE3233">
              <w:rPr>
                <w:kern w:val="2"/>
                <w:sz w:val="20"/>
                <w:szCs w:val="20"/>
                <w:lang w:eastAsia="en-US"/>
              </w:rPr>
              <w:t xml:space="preserve"> района «Экономи</w:t>
            </w:r>
            <w:r w:rsidRPr="00FE3233">
              <w:rPr>
                <w:kern w:val="2"/>
                <w:sz w:val="20"/>
                <w:szCs w:val="20"/>
                <w:lang w:eastAsia="en-US"/>
              </w:rPr>
              <w:softHyphen/>
              <w:t>ческое развитие и инновационная экономика»</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rPr>
                <w:kern w:val="2"/>
                <w:sz w:val="20"/>
                <w:szCs w:val="20"/>
                <w:lang w:eastAsia="en-US"/>
              </w:rPr>
            </w:pPr>
            <w:r w:rsidRPr="00FE3233">
              <w:rPr>
                <w:kern w:val="2"/>
                <w:sz w:val="20"/>
                <w:szCs w:val="20"/>
                <w:lang w:eastAsia="en-US"/>
              </w:rPr>
              <w:t>всего</w:t>
            </w:r>
          </w:p>
          <w:p w:rsidR="00CB7305" w:rsidRPr="00FE3233" w:rsidRDefault="00CB7305" w:rsidP="00547D8E">
            <w:pPr>
              <w:autoSpaceDE w:val="0"/>
              <w:autoSpaceDN w:val="0"/>
              <w:adjustRightInd w:val="0"/>
              <w:spacing w:line="228"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1 437,8</w:t>
            </w:r>
          </w:p>
        </w:tc>
        <w:tc>
          <w:tcPr>
            <w:tcW w:w="709" w:type="dxa"/>
            <w:vAlign w:val="center"/>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840, 0</w:t>
            </w:r>
          </w:p>
        </w:tc>
        <w:tc>
          <w:tcPr>
            <w:tcW w:w="709" w:type="dxa"/>
            <w:vAlign w:val="center"/>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60,0</w:t>
            </w:r>
          </w:p>
        </w:tc>
        <w:tc>
          <w:tcPr>
            <w:tcW w:w="708" w:type="dxa"/>
            <w:vAlign w:val="center"/>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98,9</w:t>
            </w:r>
          </w:p>
        </w:tc>
        <w:tc>
          <w:tcPr>
            <w:tcW w:w="709" w:type="dxa"/>
            <w:vAlign w:val="center"/>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98,9</w:t>
            </w:r>
          </w:p>
        </w:tc>
        <w:tc>
          <w:tcPr>
            <w:tcW w:w="709" w:type="dxa"/>
            <w:vAlign w:val="center"/>
          </w:tcPr>
          <w:p w:rsidR="00CB7305" w:rsidRDefault="00CB7305" w:rsidP="00547D8E">
            <w:r w:rsidRPr="00854E40">
              <w:rPr>
                <w:sz w:val="18"/>
                <w:szCs w:val="18"/>
                <w:lang w:eastAsia="en-US"/>
              </w:rPr>
              <w:t>0,0</w:t>
            </w:r>
          </w:p>
        </w:tc>
        <w:tc>
          <w:tcPr>
            <w:tcW w:w="709" w:type="dxa"/>
            <w:vAlign w:val="center"/>
          </w:tcPr>
          <w:p w:rsidR="00CB7305" w:rsidRDefault="00CB7305" w:rsidP="00547D8E">
            <w:r w:rsidRPr="00854E40">
              <w:rPr>
                <w:sz w:val="18"/>
                <w:szCs w:val="18"/>
                <w:lang w:eastAsia="en-US"/>
              </w:rPr>
              <w:t>60,0</w:t>
            </w:r>
          </w:p>
        </w:tc>
        <w:tc>
          <w:tcPr>
            <w:tcW w:w="567" w:type="dxa"/>
            <w:vAlign w:val="center"/>
          </w:tcPr>
          <w:p w:rsidR="00CB7305" w:rsidRDefault="00CB7305" w:rsidP="00547D8E">
            <w:r w:rsidRPr="00854E40">
              <w:rPr>
                <w:sz w:val="18"/>
                <w:szCs w:val="18"/>
                <w:lang w:eastAsia="en-US"/>
              </w:rPr>
              <w:t>60,0</w:t>
            </w:r>
          </w:p>
        </w:tc>
        <w:tc>
          <w:tcPr>
            <w:tcW w:w="567" w:type="dxa"/>
            <w:vAlign w:val="center"/>
          </w:tcPr>
          <w:p w:rsidR="00CB7305" w:rsidRDefault="00CB7305" w:rsidP="00547D8E">
            <w:pPr>
              <w:jc w:val="both"/>
            </w:pPr>
            <w:r w:rsidRPr="00854E40">
              <w:rPr>
                <w:sz w:val="18"/>
                <w:szCs w:val="18"/>
                <w:lang w:eastAsia="en-US"/>
              </w:rPr>
              <w:t>60,0</w:t>
            </w:r>
          </w:p>
        </w:tc>
        <w:tc>
          <w:tcPr>
            <w:tcW w:w="709" w:type="dxa"/>
            <w:vAlign w:val="center"/>
          </w:tcPr>
          <w:p w:rsidR="00CB7305" w:rsidRDefault="00CB7305" w:rsidP="00547D8E">
            <w:r w:rsidRPr="00854E40">
              <w:rPr>
                <w:sz w:val="18"/>
                <w:szCs w:val="18"/>
                <w:lang w:eastAsia="en-US"/>
              </w:rPr>
              <w:t>60,0</w:t>
            </w:r>
          </w:p>
        </w:tc>
        <w:tc>
          <w:tcPr>
            <w:tcW w:w="708" w:type="dxa"/>
            <w:vAlign w:val="center"/>
          </w:tcPr>
          <w:p w:rsidR="00CB7305" w:rsidRDefault="00CB7305" w:rsidP="00547D8E">
            <w:r w:rsidRPr="00854E40">
              <w:rPr>
                <w:sz w:val="18"/>
                <w:szCs w:val="18"/>
                <w:lang w:eastAsia="en-US"/>
              </w:rPr>
              <w:t>60,0</w:t>
            </w:r>
          </w:p>
        </w:tc>
        <w:tc>
          <w:tcPr>
            <w:tcW w:w="709" w:type="dxa"/>
            <w:vAlign w:val="center"/>
          </w:tcPr>
          <w:p w:rsidR="00CB7305" w:rsidRDefault="00CB7305" w:rsidP="00547D8E">
            <w:r w:rsidRPr="00854E40">
              <w:rPr>
                <w:sz w:val="18"/>
                <w:szCs w:val="18"/>
                <w:lang w:eastAsia="en-US"/>
              </w:rPr>
              <w:t>60,0</w:t>
            </w:r>
          </w:p>
        </w:tc>
        <w:tc>
          <w:tcPr>
            <w:tcW w:w="708" w:type="dxa"/>
            <w:vAlign w:val="center"/>
          </w:tcPr>
          <w:p w:rsidR="00CB7305" w:rsidRDefault="00CB7305" w:rsidP="00547D8E">
            <w:r w:rsidRPr="00854E40">
              <w:rPr>
                <w:sz w:val="18"/>
                <w:szCs w:val="18"/>
                <w:lang w:eastAsia="en-US"/>
              </w:rPr>
              <w:t>60,0</w:t>
            </w:r>
          </w:p>
        </w:tc>
      </w:tr>
      <w:tr w:rsidR="00CB7305" w:rsidRPr="00FE3233" w:rsidTr="00547D8E">
        <w:trPr>
          <w:trHeight w:val="148"/>
        </w:trPr>
        <w:tc>
          <w:tcPr>
            <w:tcW w:w="1757" w:type="dxa"/>
            <w:vMerge/>
            <w:tcBorders>
              <w:left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jc w:val="center"/>
              <w:rPr>
                <w:kern w:val="2"/>
                <w:sz w:val="20"/>
                <w:szCs w:val="20"/>
                <w:lang w:eastAsia="en-US"/>
              </w:rPr>
            </w:pPr>
            <w:r w:rsidRPr="00FE3233">
              <w:rPr>
                <w:kern w:val="2"/>
                <w:sz w:val="20"/>
                <w:szCs w:val="20"/>
              </w:rPr>
              <w:t xml:space="preserve">отдел экономики, малого бизнеса, инвестиций и местного самоуправления Администрации </w:t>
            </w:r>
            <w:proofErr w:type="spellStart"/>
            <w:r w:rsidRPr="00FE3233">
              <w:rPr>
                <w:kern w:val="2"/>
                <w:sz w:val="20"/>
                <w:szCs w:val="20"/>
              </w:rPr>
              <w:t>Белокалитвинского</w:t>
            </w:r>
            <w:proofErr w:type="spellEnd"/>
            <w:r w:rsidRPr="00FE3233">
              <w:rPr>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1 437,8</w:t>
            </w:r>
          </w:p>
        </w:tc>
        <w:tc>
          <w:tcPr>
            <w:tcW w:w="709" w:type="dxa"/>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760,0</w:t>
            </w:r>
          </w:p>
        </w:tc>
        <w:tc>
          <w:tcPr>
            <w:tcW w:w="709" w:type="dxa"/>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60,0</w:t>
            </w:r>
          </w:p>
        </w:tc>
        <w:tc>
          <w:tcPr>
            <w:tcW w:w="708" w:type="dxa"/>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98,9</w:t>
            </w:r>
          </w:p>
        </w:tc>
        <w:tc>
          <w:tcPr>
            <w:tcW w:w="709" w:type="dxa"/>
          </w:tcPr>
          <w:p w:rsidR="00CB7305" w:rsidRPr="00951EAE" w:rsidRDefault="00CB7305" w:rsidP="00547D8E">
            <w:pPr>
              <w:widowControl w:val="0"/>
              <w:autoSpaceDE w:val="0"/>
              <w:autoSpaceDN w:val="0"/>
              <w:adjustRightInd w:val="0"/>
              <w:rPr>
                <w:sz w:val="18"/>
                <w:szCs w:val="18"/>
                <w:lang w:eastAsia="en-US"/>
              </w:rPr>
            </w:pPr>
            <w:r>
              <w:rPr>
                <w:sz w:val="18"/>
                <w:szCs w:val="18"/>
                <w:lang w:eastAsia="en-US"/>
              </w:rPr>
              <w:t>98,9</w:t>
            </w:r>
          </w:p>
        </w:tc>
        <w:tc>
          <w:tcPr>
            <w:tcW w:w="709" w:type="dxa"/>
          </w:tcPr>
          <w:p w:rsidR="00CB7305" w:rsidRDefault="00CB7305" w:rsidP="00547D8E">
            <w:r w:rsidRPr="00854E40">
              <w:rPr>
                <w:sz w:val="18"/>
                <w:szCs w:val="18"/>
                <w:lang w:eastAsia="en-US"/>
              </w:rPr>
              <w:t>0,0</w:t>
            </w:r>
          </w:p>
        </w:tc>
        <w:tc>
          <w:tcPr>
            <w:tcW w:w="709" w:type="dxa"/>
          </w:tcPr>
          <w:p w:rsidR="00CB7305" w:rsidRDefault="00CB7305" w:rsidP="00547D8E">
            <w:r w:rsidRPr="00854E40">
              <w:rPr>
                <w:sz w:val="18"/>
                <w:szCs w:val="18"/>
                <w:lang w:eastAsia="en-US"/>
              </w:rPr>
              <w:t>60,0</w:t>
            </w:r>
          </w:p>
        </w:tc>
        <w:tc>
          <w:tcPr>
            <w:tcW w:w="567" w:type="dxa"/>
          </w:tcPr>
          <w:p w:rsidR="00CB7305" w:rsidRDefault="00CB7305" w:rsidP="00547D8E">
            <w:r w:rsidRPr="00854E40">
              <w:rPr>
                <w:sz w:val="18"/>
                <w:szCs w:val="18"/>
                <w:lang w:eastAsia="en-US"/>
              </w:rPr>
              <w:t>60,0</w:t>
            </w:r>
          </w:p>
        </w:tc>
        <w:tc>
          <w:tcPr>
            <w:tcW w:w="567" w:type="dxa"/>
          </w:tcPr>
          <w:p w:rsidR="00CB7305" w:rsidRDefault="00CB7305" w:rsidP="00547D8E">
            <w:r w:rsidRPr="00854E40">
              <w:rPr>
                <w:sz w:val="18"/>
                <w:szCs w:val="18"/>
                <w:lang w:eastAsia="en-US"/>
              </w:rPr>
              <w:t>60,0</w:t>
            </w:r>
          </w:p>
        </w:tc>
        <w:tc>
          <w:tcPr>
            <w:tcW w:w="709" w:type="dxa"/>
          </w:tcPr>
          <w:p w:rsidR="00CB7305" w:rsidRDefault="00CB7305" w:rsidP="00547D8E">
            <w:r w:rsidRPr="00854E40">
              <w:rPr>
                <w:sz w:val="18"/>
                <w:szCs w:val="18"/>
                <w:lang w:eastAsia="en-US"/>
              </w:rPr>
              <w:t>60,0</w:t>
            </w:r>
          </w:p>
        </w:tc>
        <w:tc>
          <w:tcPr>
            <w:tcW w:w="708" w:type="dxa"/>
          </w:tcPr>
          <w:p w:rsidR="00CB7305" w:rsidRDefault="00CB7305" w:rsidP="00547D8E">
            <w:r w:rsidRPr="00854E40">
              <w:rPr>
                <w:sz w:val="18"/>
                <w:szCs w:val="18"/>
                <w:lang w:eastAsia="en-US"/>
              </w:rPr>
              <w:t>60,0</w:t>
            </w:r>
          </w:p>
        </w:tc>
        <w:tc>
          <w:tcPr>
            <w:tcW w:w="709" w:type="dxa"/>
          </w:tcPr>
          <w:p w:rsidR="00CB7305" w:rsidRDefault="00CB7305" w:rsidP="00547D8E">
            <w:r w:rsidRPr="00854E40">
              <w:rPr>
                <w:sz w:val="18"/>
                <w:szCs w:val="18"/>
                <w:lang w:eastAsia="en-US"/>
              </w:rPr>
              <w:t>60,0</w:t>
            </w:r>
          </w:p>
        </w:tc>
        <w:tc>
          <w:tcPr>
            <w:tcW w:w="708" w:type="dxa"/>
          </w:tcPr>
          <w:p w:rsidR="00CB7305" w:rsidRDefault="00CB7305" w:rsidP="00547D8E">
            <w:r w:rsidRPr="00854E40">
              <w:rPr>
                <w:sz w:val="18"/>
                <w:szCs w:val="18"/>
                <w:lang w:eastAsia="en-US"/>
              </w:rPr>
              <w:t>60,0</w:t>
            </w:r>
          </w:p>
        </w:tc>
      </w:tr>
      <w:tr w:rsidR="00CB7305" w:rsidRPr="00FE3233" w:rsidTr="00547D8E">
        <w:trPr>
          <w:trHeight w:val="148"/>
        </w:trPr>
        <w:tc>
          <w:tcPr>
            <w:tcW w:w="1757" w:type="dxa"/>
            <w:vMerge w:val="restart"/>
            <w:tcBorders>
              <w:top w:val="single" w:sz="4" w:space="0" w:color="auto"/>
              <w:left w:val="single" w:sz="4" w:space="0" w:color="auto"/>
              <w:right w:val="single" w:sz="4" w:space="0" w:color="auto"/>
            </w:tcBorders>
          </w:tcPr>
          <w:p w:rsidR="00CB7305" w:rsidRPr="00FE3233" w:rsidRDefault="00CB7305" w:rsidP="00547D8E">
            <w:pPr>
              <w:autoSpaceDE w:val="0"/>
              <w:autoSpaceDN w:val="0"/>
              <w:adjustRightInd w:val="0"/>
              <w:spacing w:line="249" w:lineRule="auto"/>
              <w:rPr>
                <w:kern w:val="2"/>
                <w:sz w:val="20"/>
                <w:szCs w:val="20"/>
                <w:lang w:eastAsia="en-US"/>
              </w:rPr>
            </w:pPr>
            <w:r w:rsidRPr="00E77D3C">
              <w:rPr>
                <w:kern w:val="2"/>
                <w:sz w:val="20"/>
                <w:szCs w:val="20"/>
                <w:lang w:eastAsia="en-US"/>
              </w:rPr>
              <w:t xml:space="preserve">Подпрограмма 1 «Создание благоприятных условий для привлечения инвестиций в </w:t>
            </w:r>
            <w:proofErr w:type="spellStart"/>
            <w:r w:rsidRPr="00E77D3C">
              <w:rPr>
                <w:kern w:val="2"/>
                <w:sz w:val="20"/>
                <w:szCs w:val="20"/>
                <w:lang w:eastAsia="en-US"/>
              </w:rPr>
              <w:lastRenderedPageBreak/>
              <w:t>Белокалитвинский</w:t>
            </w:r>
            <w:proofErr w:type="spellEnd"/>
            <w:r w:rsidRPr="00E77D3C">
              <w:rPr>
                <w:kern w:val="2"/>
                <w:sz w:val="20"/>
                <w:szCs w:val="20"/>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rPr>
                <w:kern w:val="2"/>
                <w:sz w:val="20"/>
                <w:szCs w:val="20"/>
                <w:lang w:eastAsia="en-US"/>
              </w:rPr>
            </w:pPr>
            <w:r w:rsidRPr="00FE3233">
              <w:rPr>
                <w:kern w:val="2"/>
                <w:sz w:val="20"/>
                <w:szCs w:val="20"/>
                <w:lang w:eastAsia="en-US"/>
              </w:rPr>
              <w:lastRenderedPageBreak/>
              <w:t>всего</w:t>
            </w:r>
          </w:p>
          <w:p w:rsidR="00CB7305" w:rsidRPr="00FE3233" w:rsidRDefault="00CB7305" w:rsidP="00547D8E">
            <w:pPr>
              <w:autoSpaceDE w:val="0"/>
              <w:autoSpaceDN w:val="0"/>
              <w:adjustRightInd w:val="0"/>
              <w:spacing w:line="249"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FE3233" w:rsidTr="00547D8E">
        <w:trPr>
          <w:trHeight w:val="148"/>
        </w:trPr>
        <w:tc>
          <w:tcPr>
            <w:tcW w:w="1757" w:type="dxa"/>
            <w:vMerge/>
            <w:tcBorders>
              <w:left w:val="single" w:sz="4" w:space="0" w:color="auto"/>
              <w:right w:val="single" w:sz="4" w:space="0" w:color="auto"/>
            </w:tcBorders>
            <w:vAlign w:val="center"/>
          </w:tcPr>
          <w:p w:rsidR="00CB7305" w:rsidRPr="00FE3233" w:rsidRDefault="00CB7305" w:rsidP="00547D8E">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49" w:lineRule="auto"/>
              <w:rPr>
                <w:color w:val="000000"/>
                <w:kern w:val="2"/>
                <w:sz w:val="20"/>
                <w:szCs w:val="20"/>
                <w:lang w:eastAsia="en-US"/>
              </w:rPr>
            </w:pPr>
            <w:r w:rsidRPr="00CE2826">
              <w:rPr>
                <w:color w:val="000000"/>
                <w:kern w:val="2"/>
                <w:sz w:val="20"/>
                <w:szCs w:val="20"/>
                <w:lang w:eastAsia="en-US"/>
              </w:rPr>
              <w:t xml:space="preserve">отдел экономики, малого бизнеса, </w:t>
            </w:r>
            <w:r w:rsidRPr="00CE2826">
              <w:rPr>
                <w:color w:val="000000"/>
                <w:kern w:val="2"/>
                <w:sz w:val="20"/>
                <w:szCs w:val="20"/>
                <w:lang w:eastAsia="en-US"/>
              </w:rPr>
              <w:lastRenderedPageBreak/>
              <w:t xml:space="preserve">инвестиций и местного самоуправления Администрации </w:t>
            </w:r>
            <w:proofErr w:type="spellStart"/>
            <w:r w:rsidRPr="00CE2826">
              <w:rPr>
                <w:color w:val="000000"/>
                <w:kern w:val="2"/>
                <w:sz w:val="20"/>
                <w:szCs w:val="20"/>
                <w:lang w:eastAsia="en-US"/>
              </w:rPr>
              <w:t>Белокалитвинского</w:t>
            </w:r>
            <w:proofErr w:type="spellEnd"/>
            <w:r w:rsidRPr="00CE2826">
              <w:rPr>
                <w:color w:val="000000"/>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49" w:lineRule="auto"/>
              <w:jc w:val="center"/>
              <w:rPr>
                <w:kern w:val="2"/>
                <w:sz w:val="20"/>
                <w:szCs w:val="20"/>
                <w:lang w:eastAsia="en-US"/>
              </w:rPr>
            </w:pPr>
            <w:r>
              <w:rPr>
                <w:kern w:val="2"/>
                <w:sz w:val="20"/>
                <w:szCs w:val="20"/>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lang w:eastAsia="en-US"/>
              </w:rPr>
              <w:t>X</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FE3233" w:rsidTr="00547D8E">
        <w:trPr>
          <w:trHeight w:val="148"/>
        </w:trPr>
        <w:tc>
          <w:tcPr>
            <w:tcW w:w="1757" w:type="dxa"/>
            <w:vMerge w:val="restart"/>
            <w:tcBorders>
              <w:top w:val="single" w:sz="4" w:space="0" w:color="auto"/>
              <w:left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E77D3C">
              <w:rPr>
                <w:kern w:val="2"/>
                <w:sz w:val="20"/>
                <w:szCs w:val="20"/>
              </w:rPr>
              <w:lastRenderedPageBreak/>
              <w:t xml:space="preserve">Основное мероприятие 1.1. Создание благоприятной для инвестиций административной среды на территории </w:t>
            </w:r>
            <w:proofErr w:type="spellStart"/>
            <w:r w:rsidRPr="00E77D3C">
              <w:rPr>
                <w:kern w:val="2"/>
                <w:sz w:val="20"/>
                <w:szCs w:val="20"/>
              </w:rPr>
              <w:t>Белокалитвинского</w:t>
            </w:r>
            <w:proofErr w:type="spellEnd"/>
            <w:r w:rsidRPr="00E77D3C">
              <w:rPr>
                <w:kern w:val="2"/>
                <w:sz w:val="20"/>
                <w:szCs w:val="20"/>
              </w:rPr>
              <w:t xml:space="preserve"> района</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r>
      <w:tr w:rsidR="00CB7305" w:rsidRPr="00FE3233" w:rsidTr="00547D8E">
        <w:trPr>
          <w:trHeight w:val="148"/>
        </w:trPr>
        <w:tc>
          <w:tcPr>
            <w:tcW w:w="1757" w:type="dxa"/>
            <w:vMerge/>
            <w:tcBorders>
              <w:left w:val="single" w:sz="4" w:space="0" w:color="auto"/>
              <w:bottom w:val="single" w:sz="4" w:space="0" w:color="auto"/>
              <w:right w:val="single" w:sz="4" w:space="0" w:color="auto"/>
            </w:tcBorders>
            <w:vAlign w:val="center"/>
          </w:tcPr>
          <w:p w:rsidR="00CB7305" w:rsidRPr="00FE3233" w:rsidRDefault="00CB7305" w:rsidP="00547D8E">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rPr>
            </w:pPr>
            <w:r w:rsidRPr="00D86CCF">
              <w:rPr>
                <w:kern w:val="2"/>
                <w:sz w:val="20"/>
                <w:szCs w:val="20"/>
              </w:rPr>
              <w:t xml:space="preserve">отдел экономики, малого бизнеса, инвестиций и местного самоуправления Администрации </w:t>
            </w:r>
            <w:proofErr w:type="spellStart"/>
            <w:r w:rsidRPr="00D86CCF">
              <w:rPr>
                <w:kern w:val="2"/>
                <w:sz w:val="20"/>
                <w:szCs w:val="20"/>
              </w:rPr>
              <w:t>Белокалитвинского</w:t>
            </w:r>
            <w:proofErr w:type="spellEnd"/>
            <w:r w:rsidRPr="00D86CCF">
              <w:rPr>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49" w:lineRule="auto"/>
              <w:jc w:val="center"/>
              <w:rPr>
                <w:kern w:val="2"/>
                <w:sz w:val="20"/>
                <w:szCs w:val="20"/>
              </w:rPr>
            </w:pPr>
            <w:r w:rsidRPr="00FE3233">
              <w:rPr>
                <w:kern w:val="2"/>
                <w:sz w:val="20"/>
                <w:szCs w:val="20"/>
              </w:rPr>
              <w:t>-</w:t>
            </w:r>
          </w:p>
        </w:tc>
      </w:tr>
      <w:tr w:rsidR="00CB7305" w:rsidRPr="00FE3233" w:rsidTr="00547D8E">
        <w:trPr>
          <w:trHeight w:val="148"/>
        </w:trPr>
        <w:tc>
          <w:tcPr>
            <w:tcW w:w="1757" w:type="dxa"/>
            <w:vMerge w:val="restart"/>
            <w:tcBorders>
              <w:top w:val="single" w:sz="4" w:space="0" w:color="auto"/>
              <w:left w:val="single" w:sz="4" w:space="0" w:color="auto"/>
              <w:right w:val="single" w:sz="4" w:space="0" w:color="auto"/>
            </w:tcBorders>
          </w:tcPr>
          <w:p w:rsidR="00CB7305" w:rsidRPr="00CE2826" w:rsidRDefault="00CB7305" w:rsidP="00547D8E">
            <w:pPr>
              <w:autoSpaceDE w:val="0"/>
              <w:autoSpaceDN w:val="0"/>
              <w:adjustRightInd w:val="0"/>
              <w:rPr>
                <w:color w:val="000000"/>
                <w:kern w:val="2"/>
                <w:sz w:val="20"/>
                <w:szCs w:val="20"/>
              </w:rPr>
            </w:pPr>
            <w:r w:rsidRPr="00FE3233">
              <w:rPr>
                <w:kern w:val="2"/>
                <w:sz w:val="20"/>
                <w:szCs w:val="20"/>
              </w:rPr>
              <w:t xml:space="preserve">Основное </w:t>
            </w:r>
            <w:r w:rsidRPr="00CE2826">
              <w:rPr>
                <w:color w:val="000000"/>
                <w:kern w:val="2"/>
                <w:sz w:val="20"/>
                <w:szCs w:val="20"/>
              </w:rPr>
              <w:t xml:space="preserve">мероприятие 1.2. </w:t>
            </w:r>
          </w:p>
          <w:p w:rsidR="00CB7305" w:rsidRPr="00FE3233" w:rsidRDefault="00CB7305" w:rsidP="00547D8E">
            <w:pPr>
              <w:autoSpaceDE w:val="0"/>
              <w:autoSpaceDN w:val="0"/>
              <w:adjustRightInd w:val="0"/>
              <w:rPr>
                <w:kern w:val="2"/>
                <w:sz w:val="20"/>
                <w:szCs w:val="20"/>
                <w:lang w:eastAsia="en-US"/>
              </w:rPr>
            </w:pPr>
            <w:r w:rsidRPr="00CE2826">
              <w:rPr>
                <w:color w:val="000000"/>
                <w:kern w:val="2"/>
                <w:sz w:val="20"/>
                <w:szCs w:val="20"/>
              </w:rPr>
              <w:t xml:space="preserve">Обеспечение мероприятий, направленных на формирование благоприятного инвестиционного имиджа </w:t>
            </w:r>
            <w:proofErr w:type="spellStart"/>
            <w:r w:rsidRPr="00CE2826">
              <w:rPr>
                <w:color w:val="000000"/>
                <w:kern w:val="2"/>
                <w:sz w:val="20"/>
                <w:szCs w:val="20"/>
              </w:rPr>
              <w:t>Белокалитвинского</w:t>
            </w:r>
            <w:proofErr w:type="spellEnd"/>
            <w:r w:rsidRPr="00CE2826">
              <w:rPr>
                <w:color w:val="000000"/>
                <w:kern w:val="2"/>
                <w:sz w:val="20"/>
                <w:szCs w:val="20"/>
              </w:rPr>
              <w:t xml:space="preserve"> района</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780,0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FE3233" w:rsidTr="00547D8E">
        <w:trPr>
          <w:trHeight w:val="148"/>
        </w:trPr>
        <w:tc>
          <w:tcPr>
            <w:tcW w:w="1757" w:type="dxa"/>
            <w:vMerge/>
            <w:tcBorders>
              <w:left w:val="single" w:sz="4" w:space="0" w:color="auto"/>
              <w:bottom w:val="single" w:sz="4" w:space="0" w:color="auto"/>
              <w:right w:val="single" w:sz="4" w:space="0" w:color="auto"/>
            </w:tcBorders>
            <w:vAlign w:val="center"/>
          </w:tcPr>
          <w:p w:rsidR="00CB7305" w:rsidRPr="00FE3233" w:rsidRDefault="00CB7305" w:rsidP="00547D8E">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28" w:lineRule="auto"/>
              <w:rPr>
                <w:color w:val="000000"/>
                <w:kern w:val="2"/>
                <w:sz w:val="20"/>
                <w:szCs w:val="20"/>
              </w:rPr>
            </w:pPr>
            <w:r w:rsidRPr="00CE2826">
              <w:rPr>
                <w:color w:val="000000"/>
                <w:kern w:val="2"/>
                <w:sz w:val="20"/>
                <w:szCs w:val="20"/>
              </w:rPr>
              <w:t xml:space="preserve">отдел экономики, малого бизнеса, инвестиций и местного самоуправления Администрации </w:t>
            </w:r>
            <w:proofErr w:type="spellStart"/>
            <w:r w:rsidRPr="00CE2826">
              <w:rPr>
                <w:color w:val="000000"/>
                <w:kern w:val="2"/>
                <w:sz w:val="20"/>
                <w:szCs w:val="20"/>
              </w:rPr>
              <w:t>Белокалитвинского</w:t>
            </w:r>
            <w:proofErr w:type="spellEnd"/>
            <w:r w:rsidRPr="00CE2826">
              <w:rPr>
                <w:color w:val="000000"/>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0412</w:t>
            </w:r>
          </w:p>
        </w:tc>
        <w:tc>
          <w:tcPr>
            <w:tcW w:w="1135"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12 1 00</w:t>
            </w:r>
          </w:p>
          <w:p w:rsidR="00CB7305" w:rsidRPr="00CE2826" w:rsidRDefault="00CB7305" w:rsidP="00547D8E">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29570</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56" w:lineRule="auto"/>
              <w:jc w:val="center"/>
              <w:rPr>
                <w:color w:val="000000"/>
                <w:kern w:val="2"/>
                <w:sz w:val="20"/>
                <w:szCs w:val="20"/>
                <w:lang w:eastAsia="en-US"/>
              </w:rPr>
            </w:pPr>
            <w:r>
              <w:rPr>
                <w:color w:val="000000"/>
                <w:kern w:val="2"/>
                <w:sz w:val="20"/>
                <w:szCs w:val="20"/>
                <w:lang w:eastAsia="en-US"/>
              </w:rPr>
              <w:t>240</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FE3233" w:rsidTr="00547D8E">
        <w:trPr>
          <w:trHeight w:val="148"/>
        </w:trPr>
        <w:tc>
          <w:tcPr>
            <w:tcW w:w="1757" w:type="dxa"/>
            <w:vMerge w:val="restart"/>
            <w:tcBorders>
              <w:top w:val="single" w:sz="4" w:space="0" w:color="auto"/>
              <w:left w:val="single" w:sz="4" w:space="0" w:color="auto"/>
              <w:right w:val="single" w:sz="4" w:space="0" w:color="auto"/>
            </w:tcBorders>
          </w:tcPr>
          <w:p w:rsidR="00CB7305" w:rsidRPr="00E77D3C" w:rsidRDefault="00CB7305" w:rsidP="00547D8E">
            <w:pPr>
              <w:widowControl w:val="0"/>
              <w:autoSpaceDE w:val="0"/>
              <w:autoSpaceDN w:val="0"/>
              <w:adjustRightInd w:val="0"/>
              <w:rPr>
                <w:sz w:val="20"/>
                <w:szCs w:val="20"/>
              </w:rPr>
            </w:pPr>
            <w:r w:rsidRPr="00E77D3C">
              <w:rPr>
                <w:sz w:val="20"/>
                <w:szCs w:val="20"/>
              </w:rPr>
              <w:t xml:space="preserve">Подпрограмма 2.  </w:t>
            </w:r>
          </w:p>
          <w:p w:rsidR="00CB7305" w:rsidRPr="00FE3233" w:rsidRDefault="00CB7305" w:rsidP="00547D8E">
            <w:pPr>
              <w:widowControl w:val="0"/>
              <w:autoSpaceDE w:val="0"/>
              <w:autoSpaceDN w:val="0"/>
              <w:adjustRightInd w:val="0"/>
              <w:rPr>
                <w:sz w:val="20"/>
                <w:szCs w:val="20"/>
              </w:rPr>
            </w:pPr>
            <w:r w:rsidRPr="00E77D3C">
              <w:rPr>
                <w:sz w:val="20"/>
                <w:szCs w:val="20"/>
              </w:rPr>
              <w:t xml:space="preserve">«Развитие </w:t>
            </w:r>
            <w:r w:rsidRPr="00E77D3C">
              <w:rPr>
                <w:sz w:val="20"/>
                <w:szCs w:val="20"/>
              </w:rPr>
              <w:lastRenderedPageBreak/>
              <w:t xml:space="preserve">субъектов малого и среднего предпринимательства в </w:t>
            </w:r>
            <w:proofErr w:type="spellStart"/>
            <w:r w:rsidRPr="00E77D3C">
              <w:rPr>
                <w:sz w:val="20"/>
                <w:szCs w:val="20"/>
              </w:rPr>
              <w:t>Белокалитвинском</w:t>
            </w:r>
            <w:proofErr w:type="spellEnd"/>
            <w:r w:rsidRPr="00E77D3C">
              <w:rPr>
                <w:sz w:val="20"/>
                <w:szCs w:val="20"/>
              </w:rPr>
              <w:t xml:space="preserve"> районе»</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r w:rsidRPr="00FE3233">
              <w:rPr>
                <w:sz w:val="20"/>
                <w:szCs w:val="20"/>
              </w:rPr>
              <w:lastRenderedPageBreak/>
              <w:t>всего,</w:t>
            </w:r>
          </w:p>
          <w:p w:rsidR="00CB7305" w:rsidRPr="00FE3233" w:rsidRDefault="00CB7305" w:rsidP="00547D8E">
            <w:pPr>
              <w:widowControl w:val="0"/>
              <w:autoSpaceDE w:val="0"/>
              <w:autoSpaceDN w:val="0"/>
              <w:adjustRightInd w:val="0"/>
              <w:rPr>
                <w:sz w:val="20"/>
                <w:szCs w:val="20"/>
              </w:rPr>
            </w:pPr>
            <w:r w:rsidRPr="00FE323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1135"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709"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vAlign w:val="center"/>
          </w:tcPr>
          <w:p w:rsidR="00CB7305" w:rsidRDefault="00CB7305" w:rsidP="00547D8E">
            <w:r w:rsidRPr="00BE44CD">
              <w:rPr>
                <w:sz w:val="18"/>
                <w:szCs w:val="18"/>
                <w:lang w:eastAsia="en-US"/>
              </w:rPr>
              <w:t>0,0</w:t>
            </w:r>
          </w:p>
        </w:tc>
        <w:tc>
          <w:tcPr>
            <w:tcW w:w="709" w:type="dxa"/>
            <w:vAlign w:val="center"/>
          </w:tcPr>
          <w:p w:rsidR="00CB7305" w:rsidRDefault="00CB7305" w:rsidP="00547D8E">
            <w:r w:rsidRPr="00BE44CD">
              <w:rPr>
                <w:sz w:val="18"/>
                <w:szCs w:val="18"/>
                <w:lang w:eastAsia="en-US"/>
              </w:rPr>
              <w:t>30,0</w:t>
            </w:r>
          </w:p>
        </w:tc>
        <w:tc>
          <w:tcPr>
            <w:tcW w:w="567" w:type="dxa"/>
            <w:vAlign w:val="center"/>
          </w:tcPr>
          <w:p w:rsidR="00CB7305" w:rsidRDefault="00CB7305" w:rsidP="00547D8E">
            <w:r w:rsidRPr="00BE44CD">
              <w:rPr>
                <w:sz w:val="18"/>
                <w:szCs w:val="18"/>
                <w:lang w:eastAsia="en-US"/>
              </w:rPr>
              <w:t>30,0</w:t>
            </w:r>
          </w:p>
        </w:tc>
        <w:tc>
          <w:tcPr>
            <w:tcW w:w="567" w:type="dxa"/>
            <w:vAlign w:val="center"/>
          </w:tcPr>
          <w:p w:rsidR="00CB7305" w:rsidRDefault="00CB7305" w:rsidP="00547D8E">
            <w:r w:rsidRPr="00BE44CD">
              <w:rPr>
                <w:sz w:val="18"/>
                <w:szCs w:val="18"/>
                <w:lang w:eastAsia="en-US"/>
              </w:rPr>
              <w:t>30,0</w:t>
            </w:r>
          </w:p>
        </w:tc>
        <w:tc>
          <w:tcPr>
            <w:tcW w:w="709" w:type="dxa"/>
            <w:vAlign w:val="center"/>
          </w:tcPr>
          <w:p w:rsidR="00CB7305" w:rsidRDefault="00CB7305" w:rsidP="00547D8E">
            <w:r w:rsidRPr="00BE44CD">
              <w:rPr>
                <w:sz w:val="18"/>
                <w:szCs w:val="18"/>
                <w:lang w:eastAsia="en-US"/>
              </w:rPr>
              <w:t>30,0</w:t>
            </w:r>
          </w:p>
        </w:tc>
        <w:tc>
          <w:tcPr>
            <w:tcW w:w="708" w:type="dxa"/>
            <w:vAlign w:val="center"/>
          </w:tcPr>
          <w:p w:rsidR="00CB7305" w:rsidRDefault="00CB7305" w:rsidP="00547D8E">
            <w:r w:rsidRPr="00BE44CD">
              <w:rPr>
                <w:sz w:val="18"/>
                <w:szCs w:val="18"/>
                <w:lang w:eastAsia="en-US"/>
              </w:rPr>
              <w:t>30,0</w:t>
            </w:r>
          </w:p>
        </w:tc>
        <w:tc>
          <w:tcPr>
            <w:tcW w:w="709" w:type="dxa"/>
            <w:vAlign w:val="center"/>
          </w:tcPr>
          <w:p w:rsidR="00CB7305" w:rsidRDefault="00CB7305" w:rsidP="00547D8E">
            <w:r w:rsidRPr="00BE44CD">
              <w:rPr>
                <w:sz w:val="18"/>
                <w:szCs w:val="18"/>
                <w:lang w:eastAsia="en-US"/>
              </w:rPr>
              <w:t>30,0</w:t>
            </w:r>
          </w:p>
        </w:tc>
        <w:tc>
          <w:tcPr>
            <w:tcW w:w="708" w:type="dxa"/>
            <w:vAlign w:val="center"/>
          </w:tcPr>
          <w:p w:rsidR="00CB7305" w:rsidRDefault="00CB7305" w:rsidP="00547D8E">
            <w:r w:rsidRPr="00BE44CD">
              <w:rPr>
                <w:sz w:val="18"/>
                <w:szCs w:val="18"/>
                <w:lang w:eastAsia="en-US"/>
              </w:rPr>
              <w:t>30,0</w:t>
            </w:r>
          </w:p>
        </w:tc>
      </w:tr>
      <w:tr w:rsidR="00CB7305" w:rsidRPr="00FE3233" w:rsidTr="00547D8E">
        <w:trPr>
          <w:trHeight w:val="148"/>
        </w:trPr>
        <w:tc>
          <w:tcPr>
            <w:tcW w:w="1757" w:type="dxa"/>
            <w:vMerge/>
            <w:tcBorders>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widowControl w:val="0"/>
              <w:autoSpaceDE w:val="0"/>
              <w:autoSpaceDN w:val="0"/>
              <w:adjustRightInd w:val="0"/>
              <w:jc w:val="center"/>
              <w:rPr>
                <w:sz w:val="20"/>
                <w:szCs w:val="20"/>
              </w:rPr>
            </w:pPr>
          </w:p>
          <w:p w:rsidR="00CB7305" w:rsidRPr="00FE3233" w:rsidRDefault="00CB7305" w:rsidP="00547D8E">
            <w:pPr>
              <w:widowControl w:val="0"/>
              <w:autoSpaceDE w:val="0"/>
              <w:autoSpaceDN w:val="0"/>
              <w:adjustRightInd w:val="0"/>
              <w:jc w:val="center"/>
              <w:rPr>
                <w:sz w:val="20"/>
                <w:szCs w:val="20"/>
              </w:rPr>
            </w:pPr>
            <w:r>
              <w:rPr>
                <w:sz w:val="20"/>
                <w:szCs w:val="20"/>
              </w:rPr>
              <w:t>902</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widowControl w:val="0"/>
              <w:autoSpaceDE w:val="0"/>
              <w:autoSpaceDN w:val="0"/>
              <w:adjustRightInd w:val="0"/>
              <w:jc w:val="center"/>
              <w:rPr>
                <w:sz w:val="20"/>
                <w:szCs w:val="20"/>
              </w:rPr>
            </w:pPr>
          </w:p>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1135" w:type="dxa"/>
            <w:tcBorders>
              <w:top w:val="single" w:sz="4" w:space="0" w:color="auto"/>
              <w:left w:val="single" w:sz="4" w:space="0" w:color="auto"/>
              <w:bottom w:val="single" w:sz="4" w:space="0" w:color="auto"/>
              <w:right w:val="single" w:sz="4" w:space="0" w:color="auto"/>
            </w:tcBorders>
          </w:tcPr>
          <w:p w:rsidR="00CB7305" w:rsidRDefault="00CB7305" w:rsidP="00547D8E">
            <w:pPr>
              <w:widowControl w:val="0"/>
              <w:autoSpaceDE w:val="0"/>
              <w:autoSpaceDN w:val="0"/>
              <w:adjustRightInd w:val="0"/>
              <w:jc w:val="center"/>
              <w:rPr>
                <w:sz w:val="20"/>
                <w:szCs w:val="20"/>
              </w:rPr>
            </w:pPr>
          </w:p>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widowControl w:val="0"/>
              <w:autoSpaceDE w:val="0"/>
              <w:autoSpaceDN w:val="0"/>
              <w:adjustRightInd w:val="0"/>
              <w:jc w:val="center"/>
              <w:rPr>
                <w:sz w:val="20"/>
                <w:szCs w:val="20"/>
              </w:rPr>
            </w:pPr>
          </w:p>
          <w:p w:rsidR="00CB7305" w:rsidRPr="00FE3233" w:rsidRDefault="00CB7305" w:rsidP="00547D8E">
            <w:pPr>
              <w:widowControl w:val="0"/>
              <w:autoSpaceDE w:val="0"/>
              <w:autoSpaceDN w:val="0"/>
              <w:adjustRightInd w:val="0"/>
              <w:jc w:val="center"/>
              <w:rPr>
                <w:sz w:val="20"/>
                <w:szCs w:val="20"/>
              </w:rPr>
            </w:pPr>
            <w:r w:rsidRPr="00FE3233">
              <w:rPr>
                <w:sz w:val="20"/>
                <w:szCs w:val="20"/>
              </w:rPr>
              <w:t>X</w:t>
            </w:r>
          </w:p>
        </w:tc>
        <w:tc>
          <w:tcPr>
            <w:tcW w:w="992" w:type="dxa"/>
          </w:tcPr>
          <w:p w:rsidR="00CB7305" w:rsidRDefault="00CB7305" w:rsidP="00547D8E">
            <w:pPr>
              <w:widowControl w:val="0"/>
              <w:autoSpaceDE w:val="0"/>
              <w:autoSpaceDN w:val="0"/>
              <w:adjustRightInd w:val="0"/>
              <w:jc w:val="center"/>
              <w:rPr>
                <w:sz w:val="18"/>
                <w:szCs w:val="18"/>
                <w:lang w:eastAsia="en-US"/>
              </w:rPr>
            </w:pPr>
          </w:p>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709" w:type="dxa"/>
          </w:tcPr>
          <w:p w:rsidR="00CB7305" w:rsidRDefault="00CB7305" w:rsidP="00547D8E">
            <w:pPr>
              <w:widowControl w:val="0"/>
              <w:autoSpaceDE w:val="0"/>
              <w:autoSpaceDN w:val="0"/>
              <w:adjustRightInd w:val="0"/>
              <w:jc w:val="center"/>
              <w:rPr>
                <w:sz w:val="18"/>
                <w:szCs w:val="18"/>
                <w:lang w:eastAsia="en-US"/>
              </w:rPr>
            </w:pPr>
          </w:p>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Default="00CB7305" w:rsidP="00547D8E">
            <w:pPr>
              <w:widowControl w:val="0"/>
              <w:autoSpaceDE w:val="0"/>
              <w:autoSpaceDN w:val="0"/>
              <w:adjustRightInd w:val="0"/>
              <w:jc w:val="center"/>
              <w:rPr>
                <w:sz w:val="18"/>
                <w:szCs w:val="18"/>
                <w:lang w:eastAsia="en-US"/>
              </w:rPr>
            </w:pPr>
          </w:p>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Default="00CB7305" w:rsidP="00547D8E">
            <w:pPr>
              <w:widowControl w:val="0"/>
              <w:autoSpaceDE w:val="0"/>
              <w:autoSpaceDN w:val="0"/>
              <w:adjustRightInd w:val="0"/>
              <w:jc w:val="center"/>
              <w:rPr>
                <w:sz w:val="18"/>
                <w:szCs w:val="18"/>
                <w:lang w:eastAsia="en-US"/>
              </w:rPr>
            </w:pPr>
          </w:p>
          <w:p w:rsidR="00CB7305" w:rsidRPr="00951EAE" w:rsidRDefault="00CB7305" w:rsidP="00547D8E">
            <w:pPr>
              <w:widowControl w:val="0"/>
              <w:autoSpaceDE w:val="0"/>
              <w:autoSpaceDN w:val="0"/>
              <w:adjustRightInd w:val="0"/>
              <w:rPr>
                <w:sz w:val="18"/>
                <w:szCs w:val="18"/>
                <w:lang w:eastAsia="en-US"/>
              </w:rPr>
            </w:pPr>
            <w:r>
              <w:rPr>
                <w:sz w:val="18"/>
                <w:szCs w:val="18"/>
                <w:lang w:eastAsia="en-US"/>
              </w:rPr>
              <w:t>30,0</w:t>
            </w:r>
          </w:p>
        </w:tc>
        <w:tc>
          <w:tcPr>
            <w:tcW w:w="709" w:type="dxa"/>
          </w:tcPr>
          <w:p w:rsidR="00CB7305" w:rsidRDefault="00CB7305" w:rsidP="00547D8E">
            <w:pPr>
              <w:widowControl w:val="0"/>
              <w:autoSpaceDE w:val="0"/>
              <w:autoSpaceDN w:val="0"/>
              <w:adjustRightInd w:val="0"/>
              <w:jc w:val="center"/>
              <w:rPr>
                <w:sz w:val="18"/>
                <w:szCs w:val="18"/>
                <w:lang w:eastAsia="en-US"/>
              </w:rPr>
            </w:pPr>
          </w:p>
          <w:p w:rsidR="00CB7305" w:rsidRPr="00951EAE" w:rsidRDefault="00CB7305" w:rsidP="00547D8E">
            <w:pPr>
              <w:widowControl w:val="0"/>
              <w:autoSpaceDE w:val="0"/>
              <w:autoSpaceDN w:val="0"/>
              <w:adjustRightInd w:val="0"/>
              <w:rPr>
                <w:sz w:val="18"/>
                <w:szCs w:val="18"/>
                <w:lang w:eastAsia="en-US"/>
              </w:rPr>
            </w:pPr>
            <w:r>
              <w:rPr>
                <w:sz w:val="18"/>
                <w:szCs w:val="18"/>
                <w:lang w:eastAsia="en-US"/>
              </w:rPr>
              <w:t>30,0</w:t>
            </w:r>
          </w:p>
        </w:tc>
        <w:tc>
          <w:tcPr>
            <w:tcW w:w="709" w:type="dxa"/>
          </w:tcPr>
          <w:p w:rsidR="00CB7305" w:rsidRDefault="00CB7305" w:rsidP="00547D8E">
            <w:pPr>
              <w:rPr>
                <w:sz w:val="18"/>
                <w:szCs w:val="18"/>
                <w:lang w:eastAsia="en-US"/>
              </w:rPr>
            </w:pPr>
          </w:p>
          <w:p w:rsidR="00CB7305" w:rsidRDefault="00CB7305" w:rsidP="00547D8E">
            <w:r w:rsidRPr="00BE44CD">
              <w:rPr>
                <w:sz w:val="18"/>
                <w:szCs w:val="18"/>
                <w:lang w:eastAsia="en-US"/>
              </w:rPr>
              <w:t>0,0</w:t>
            </w:r>
          </w:p>
        </w:tc>
        <w:tc>
          <w:tcPr>
            <w:tcW w:w="709"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567"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567"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709"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708"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709"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c>
          <w:tcPr>
            <w:tcW w:w="708" w:type="dxa"/>
          </w:tcPr>
          <w:p w:rsidR="00CB7305" w:rsidRDefault="00CB7305" w:rsidP="00547D8E">
            <w:pPr>
              <w:rPr>
                <w:sz w:val="18"/>
                <w:szCs w:val="18"/>
                <w:lang w:eastAsia="en-US"/>
              </w:rPr>
            </w:pPr>
          </w:p>
          <w:p w:rsidR="00CB7305" w:rsidRDefault="00CB7305" w:rsidP="00547D8E">
            <w:r w:rsidRPr="00BE44CD">
              <w:rPr>
                <w:sz w:val="18"/>
                <w:szCs w:val="18"/>
                <w:lang w:eastAsia="en-US"/>
              </w:rPr>
              <w:t>30,0</w:t>
            </w:r>
          </w:p>
        </w:tc>
      </w:tr>
      <w:tr w:rsidR="00CB7305" w:rsidRPr="00FE3233" w:rsidTr="00547D8E">
        <w:trPr>
          <w:trHeight w:val="2983"/>
        </w:trPr>
        <w:tc>
          <w:tcPr>
            <w:tcW w:w="1757"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rPr>
                <w:color w:val="000000"/>
                <w:sz w:val="20"/>
                <w:szCs w:val="20"/>
              </w:rPr>
            </w:pPr>
            <w:r w:rsidRPr="00FE3233">
              <w:rPr>
                <w:sz w:val="20"/>
                <w:szCs w:val="20"/>
              </w:rPr>
              <w:lastRenderedPageBreak/>
              <w:t xml:space="preserve">Основное </w:t>
            </w:r>
            <w:r w:rsidRPr="00FE3233">
              <w:rPr>
                <w:bCs/>
                <w:color w:val="000000"/>
                <w:sz w:val="20"/>
                <w:szCs w:val="20"/>
              </w:rPr>
              <w:t>мероприятие 2.</w:t>
            </w:r>
            <w:r>
              <w:rPr>
                <w:bCs/>
                <w:color w:val="000000"/>
                <w:sz w:val="20"/>
                <w:szCs w:val="20"/>
              </w:rPr>
              <w:t>1</w:t>
            </w:r>
            <w:r w:rsidRPr="00FE3233">
              <w:rPr>
                <w:bCs/>
                <w:color w:val="000000"/>
                <w:sz w:val="20"/>
                <w:szCs w:val="20"/>
              </w:rPr>
              <w:t>:</w:t>
            </w:r>
            <w:r w:rsidRPr="00FE3233">
              <w:rPr>
                <w:color w:val="000000"/>
                <w:sz w:val="20"/>
                <w:szCs w:val="20"/>
              </w:rPr>
              <w:t xml:space="preserve"> </w:t>
            </w:r>
            <w:r>
              <w:rPr>
                <w:color w:val="000000"/>
                <w:sz w:val="20"/>
                <w:szCs w:val="20"/>
              </w:rPr>
              <w:t>П</w:t>
            </w:r>
            <w:r w:rsidRPr="00CE2826">
              <w:rPr>
                <w:color w:val="000000"/>
                <w:sz w:val="20"/>
                <w:szCs w:val="20"/>
              </w:rPr>
              <w:t>роведение конференций, семинаров</w:t>
            </w:r>
            <w:r>
              <w:rPr>
                <w:color w:val="000000"/>
                <w:sz w:val="20"/>
                <w:szCs w:val="20"/>
              </w:rPr>
              <w:t xml:space="preserve">, «круглых столов» </w:t>
            </w:r>
            <w:r w:rsidRPr="00FE3233">
              <w:rPr>
                <w:color w:val="000000"/>
                <w:sz w:val="20"/>
                <w:szCs w:val="20"/>
              </w:rPr>
              <w:t>по вопросам развития малого и среднего предпринимательства</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DD01A9" w:rsidRDefault="00CB7305" w:rsidP="00547D8E">
            <w:pPr>
              <w:widowControl w:val="0"/>
              <w:autoSpaceDE w:val="0"/>
              <w:autoSpaceDN w:val="0"/>
              <w:adjustRightInd w:val="0"/>
              <w:jc w:val="center"/>
              <w:rPr>
                <w:color w:val="000000"/>
                <w:sz w:val="20"/>
                <w:szCs w:val="20"/>
              </w:rPr>
            </w:pPr>
            <w:r w:rsidRPr="00DD01A9">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CB7305" w:rsidRPr="00DD01A9" w:rsidRDefault="00CB7305" w:rsidP="00547D8E">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1135" w:type="dxa"/>
            <w:tcBorders>
              <w:top w:val="single" w:sz="4" w:space="0" w:color="auto"/>
              <w:left w:val="single" w:sz="4" w:space="0" w:color="auto"/>
              <w:bottom w:val="single" w:sz="4" w:space="0" w:color="auto"/>
              <w:right w:val="single" w:sz="4" w:space="0" w:color="auto"/>
            </w:tcBorders>
          </w:tcPr>
          <w:p w:rsidR="00CB7305" w:rsidRPr="00DD01A9" w:rsidRDefault="00CB7305" w:rsidP="00547D8E">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CB7305" w:rsidRPr="00DD01A9" w:rsidRDefault="00CB7305" w:rsidP="00547D8E">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r>
      <w:tr w:rsidR="00CB7305" w:rsidRPr="00FE3233" w:rsidTr="00547D8E">
        <w:trPr>
          <w:trHeight w:val="148"/>
        </w:trPr>
        <w:tc>
          <w:tcPr>
            <w:tcW w:w="1757" w:type="dxa"/>
            <w:tcBorders>
              <w:top w:val="single" w:sz="4" w:space="0" w:color="auto"/>
              <w:left w:val="single" w:sz="4" w:space="0" w:color="auto"/>
              <w:bottom w:val="single" w:sz="4" w:space="0" w:color="auto"/>
              <w:right w:val="single" w:sz="4" w:space="0" w:color="auto"/>
            </w:tcBorders>
            <w:vAlign w:val="center"/>
          </w:tcPr>
          <w:p w:rsidR="00CB7305" w:rsidRPr="00FE3233" w:rsidRDefault="00CB7305" w:rsidP="00547D8E">
            <w:pPr>
              <w:rPr>
                <w:color w:val="000000"/>
                <w:sz w:val="20"/>
                <w:szCs w:val="20"/>
              </w:rPr>
            </w:pPr>
            <w:r w:rsidRPr="00FE3233">
              <w:rPr>
                <w:sz w:val="20"/>
                <w:szCs w:val="20"/>
              </w:rPr>
              <w:t xml:space="preserve">Основное </w:t>
            </w:r>
            <w:r w:rsidRPr="00FE3233">
              <w:rPr>
                <w:bCs/>
                <w:color w:val="000000"/>
                <w:sz w:val="20"/>
                <w:szCs w:val="20"/>
              </w:rPr>
              <w:t>мероприятие 2.</w:t>
            </w:r>
            <w:r>
              <w:rPr>
                <w:bCs/>
                <w:color w:val="000000"/>
                <w:sz w:val="20"/>
                <w:szCs w:val="20"/>
              </w:rPr>
              <w:t>2</w:t>
            </w:r>
            <w:r w:rsidRPr="00FE3233">
              <w:rPr>
                <w:bCs/>
                <w:color w:val="000000"/>
                <w:sz w:val="20"/>
                <w:szCs w:val="20"/>
              </w:rPr>
              <w:t>:</w:t>
            </w:r>
            <w:r w:rsidRPr="00FE3233">
              <w:rPr>
                <w:color w:val="000000"/>
                <w:sz w:val="20"/>
                <w:szCs w:val="20"/>
              </w:rPr>
              <w:t xml:space="preserve"> Организация и проведение профессиональных и рейтинговых конкурсов в сфере предпринимательства</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widowControl w:val="0"/>
              <w:autoSpaceDE w:val="0"/>
              <w:autoSpaceDN w:val="0"/>
              <w:adjustRightInd w:val="0"/>
              <w:jc w:val="center"/>
              <w:rPr>
                <w:color w:val="000000"/>
                <w:sz w:val="20"/>
                <w:szCs w:val="20"/>
              </w:rPr>
            </w:pPr>
            <w:r w:rsidRPr="00CE2826">
              <w:rPr>
                <w:color w:val="000000"/>
                <w:sz w:val="20"/>
                <w:szCs w:val="20"/>
              </w:rPr>
              <w:t>902</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0412</w:t>
            </w:r>
          </w:p>
        </w:tc>
        <w:tc>
          <w:tcPr>
            <w:tcW w:w="1135"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12 2 00</w:t>
            </w:r>
          </w:p>
          <w:p w:rsidR="00CB7305" w:rsidRPr="00CE2826" w:rsidRDefault="00CB7305" w:rsidP="00547D8E">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29940</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rPr>
            </w:pPr>
            <w:r>
              <w:rPr>
                <w:color w:val="000000"/>
                <w:spacing w:val="-10"/>
                <w:kern w:val="2"/>
                <w:sz w:val="20"/>
                <w:szCs w:val="20"/>
              </w:rPr>
              <w:t>240</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r>
      <w:tr w:rsidR="00CB7305" w:rsidRPr="00FE3233" w:rsidTr="00547D8E">
        <w:trPr>
          <w:trHeight w:val="148"/>
        </w:trPr>
        <w:tc>
          <w:tcPr>
            <w:tcW w:w="1757" w:type="dxa"/>
            <w:tcBorders>
              <w:top w:val="single" w:sz="4" w:space="0" w:color="auto"/>
              <w:left w:val="single" w:sz="4" w:space="0" w:color="auto"/>
              <w:right w:val="single" w:sz="4" w:space="0" w:color="auto"/>
            </w:tcBorders>
            <w:vAlign w:val="center"/>
          </w:tcPr>
          <w:p w:rsidR="00CB7305" w:rsidRPr="00FE3233" w:rsidRDefault="00CB7305" w:rsidP="00547D8E">
            <w:pPr>
              <w:rPr>
                <w:color w:val="000000"/>
                <w:sz w:val="20"/>
                <w:szCs w:val="20"/>
              </w:rPr>
            </w:pPr>
            <w:r w:rsidRPr="00FE3233">
              <w:rPr>
                <w:sz w:val="20"/>
                <w:szCs w:val="20"/>
              </w:rPr>
              <w:t xml:space="preserve">Основное </w:t>
            </w:r>
            <w:r w:rsidRPr="00FE3233">
              <w:rPr>
                <w:bCs/>
                <w:color w:val="000000"/>
                <w:sz w:val="20"/>
                <w:szCs w:val="20"/>
              </w:rPr>
              <w:t>мероприятие 2.</w:t>
            </w:r>
            <w:r>
              <w:rPr>
                <w:bCs/>
                <w:color w:val="000000"/>
                <w:sz w:val="20"/>
                <w:szCs w:val="20"/>
              </w:rPr>
              <w:t>3</w:t>
            </w:r>
            <w:r w:rsidRPr="00FE3233">
              <w:rPr>
                <w:bCs/>
                <w:color w:val="000000"/>
                <w:sz w:val="20"/>
                <w:szCs w:val="20"/>
              </w:rPr>
              <w:t>:</w:t>
            </w:r>
            <w:r w:rsidRPr="00FE3233">
              <w:rPr>
                <w:color w:val="000000"/>
                <w:sz w:val="20"/>
                <w:szCs w:val="20"/>
              </w:rPr>
              <w:t xml:space="preserve"> </w:t>
            </w:r>
            <w:r w:rsidRPr="00FE3233">
              <w:rPr>
                <w:color w:val="000000"/>
                <w:sz w:val="20"/>
                <w:szCs w:val="20"/>
              </w:rPr>
              <w:lastRenderedPageBreak/>
              <w:t>Мероприятия в сфере средств массовой информации и коммуникаций</w:t>
            </w:r>
          </w:p>
        </w:tc>
        <w:tc>
          <w:tcPr>
            <w:tcW w:w="1276" w:type="dxa"/>
            <w:tcBorders>
              <w:top w:val="single" w:sz="4" w:space="0" w:color="auto"/>
              <w:left w:val="single" w:sz="4" w:space="0" w:color="auto"/>
              <w:right w:val="single" w:sz="4" w:space="0" w:color="auto"/>
            </w:tcBorders>
          </w:tcPr>
          <w:p w:rsidR="00CB7305" w:rsidRPr="00FE3233" w:rsidRDefault="00CB7305" w:rsidP="00547D8E">
            <w:pPr>
              <w:widowControl w:val="0"/>
              <w:autoSpaceDE w:val="0"/>
              <w:autoSpaceDN w:val="0"/>
              <w:adjustRightInd w:val="0"/>
              <w:rPr>
                <w:sz w:val="20"/>
                <w:szCs w:val="20"/>
              </w:rPr>
            </w:pPr>
            <w:r w:rsidRPr="00D86CCF">
              <w:rPr>
                <w:sz w:val="20"/>
                <w:szCs w:val="20"/>
              </w:rPr>
              <w:lastRenderedPageBreak/>
              <w:t xml:space="preserve">отдел экономики, </w:t>
            </w:r>
            <w:r w:rsidRPr="00D86CCF">
              <w:rPr>
                <w:sz w:val="20"/>
                <w:szCs w:val="20"/>
              </w:rPr>
              <w:lastRenderedPageBreak/>
              <w:t xml:space="preserve">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widowControl w:val="0"/>
              <w:autoSpaceDE w:val="0"/>
              <w:autoSpaceDN w:val="0"/>
              <w:adjustRightInd w:val="0"/>
              <w:jc w:val="center"/>
              <w:rPr>
                <w:color w:val="000000"/>
                <w:sz w:val="20"/>
                <w:szCs w:val="20"/>
              </w:rPr>
            </w:pPr>
            <w:r w:rsidRPr="00CE2826">
              <w:rPr>
                <w:color w:val="000000"/>
                <w:sz w:val="20"/>
                <w:szCs w:val="20"/>
              </w:rPr>
              <w:lastRenderedPageBreak/>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sidRPr="00FE3233">
              <w:rPr>
                <w:sz w:val="20"/>
                <w:szCs w:val="20"/>
              </w:rPr>
              <w:t>Х</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sidRPr="00FE3233">
              <w:rPr>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sidRPr="00FE3233">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r>
      <w:tr w:rsidR="00CB7305" w:rsidRPr="00FE3233" w:rsidTr="00547D8E">
        <w:trPr>
          <w:trHeight w:val="148"/>
        </w:trPr>
        <w:tc>
          <w:tcPr>
            <w:tcW w:w="1757" w:type="dxa"/>
            <w:tcBorders>
              <w:top w:val="single" w:sz="4" w:space="0" w:color="auto"/>
              <w:left w:val="single" w:sz="4" w:space="0" w:color="auto"/>
              <w:bottom w:val="single" w:sz="4" w:space="0" w:color="auto"/>
              <w:right w:val="single" w:sz="4" w:space="0" w:color="auto"/>
            </w:tcBorders>
          </w:tcPr>
          <w:p w:rsidR="00CB7305" w:rsidRPr="00E77D3C" w:rsidRDefault="00CB7305" w:rsidP="00547D8E">
            <w:pPr>
              <w:autoSpaceDE w:val="0"/>
              <w:autoSpaceDN w:val="0"/>
              <w:adjustRightInd w:val="0"/>
              <w:rPr>
                <w:kern w:val="2"/>
                <w:sz w:val="20"/>
                <w:szCs w:val="20"/>
                <w:lang w:eastAsia="en-US"/>
              </w:rPr>
            </w:pPr>
            <w:r w:rsidRPr="00E77D3C">
              <w:rPr>
                <w:kern w:val="2"/>
                <w:sz w:val="20"/>
                <w:szCs w:val="20"/>
                <w:lang w:eastAsia="en-US"/>
              </w:rPr>
              <w:lastRenderedPageBreak/>
              <w:t>Подпрограмма 3</w:t>
            </w:r>
          </w:p>
          <w:p w:rsidR="00CB7305" w:rsidRPr="00FE3233" w:rsidRDefault="00CB7305" w:rsidP="00547D8E">
            <w:pPr>
              <w:autoSpaceDE w:val="0"/>
              <w:autoSpaceDN w:val="0"/>
              <w:adjustRightInd w:val="0"/>
              <w:rPr>
                <w:kern w:val="2"/>
                <w:sz w:val="20"/>
                <w:szCs w:val="20"/>
                <w:lang w:eastAsia="en-US"/>
              </w:rPr>
            </w:pPr>
            <w:r w:rsidRPr="00E77D3C">
              <w:rPr>
                <w:kern w:val="2"/>
                <w:sz w:val="20"/>
                <w:szCs w:val="20"/>
                <w:lang w:eastAsia="en-US"/>
              </w:rPr>
              <w:t xml:space="preserve">«Защита прав потребителей в </w:t>
            </w:r>
            <w:proofErr w:type="spellStart"/>
            <w:r w:rsidRPr="00E77D3C">
              <w:rPr>
                <w:kern w:val="2"/>
                <w:sz w:val="20"/>
                <w:szCs w:val="20"/>
                <w:lang w:eastAsia="en-US"/>
              </w:rPr>
              <w:t>Белокалитвинском</w:t>
            </w:r>
            <w:proofErr w:type="spellEnd"/>
            <w:r w:rsidRPr="00E77D3C">
              <w:rPr>
                <w:kern w:val="2"/>
                <w:sz w:val="20"/>
                <w:szCs w:val="20"/>
                <w:lang w:eastAsia="en-US"/>
              </w:rPr>
              <w:t xml:space="preserve"> районе»</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28" w:lineRule="auto"/>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p w:rsidR="00CB7305" w:rsidRPr="00FE3233" w:rsidRDefault="00CB7305" w:rsidP="00547D8E">
            <w:pPr>
              <w:autoSpaceDE w:val="0"/>
              <w:autoSpaceDN w:val="0"/>
              <w:adjustRightInd w:val="0"/>
              <w:spacing w:line="228"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r>
      <w:tr w:rsidR="00CB7305" w:rsidRPr="00FE3233" w:rsidTr="00547D8E">
        <w:trPr>
          <w:trHeight w:val="148"/>
        </w:trPr>
        <w:tc>
          <w:tcPr>
            <w:tcW w:w="175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 xml:space="preserve">.1. </w:t>
            </w:r>
          </w:p>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Укрепление региональной системы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1135"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pPr>
              <w:jc w:val="center"/>
            </w:pPr>
            <w:r w:rsidRPr="00731C9F">
              <w:rPr>
                <w:sz w:val="20"/>
                <w:szCs w:val="20"/>
              </w:rPr>
              <w:t>-</w:t>
            </w:r>
          </w:p>
        </w:tc>
      </w:tr>
      <w:tr w:rsidR="00CB7305" w:rsidRPr="00FE3233" w:rsidTr="00547D8E">
        <w:trPr>
          <w:trHeight w:val="148"/>
        </w:trPr>
        <w:tc>
          <w:tcPr>
            <w:tcW w:w="175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32" w:lineRule="auto"/>
              <w:rPr>
                <w:kern w:val="2"/>
                <w:sz w:val="20"/>
                <w:szCs w:val="20"/>
                <w:lang w:eastAsia="en-US"/>
              </w:rPr>
            </w:pPr>
            <w:r w:rsidRPr="00FE3233">
              <w:rPr>
                <w:kern w:val="2"/>
                <w:sz w:val="20"/>
                <w:szCs w:val="20"/>
                <w:lang w:eastAsia="en-US"/>
              </w:rPr>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CB7305" w:rsidRPr="00FE3233" w:rsidRDefault="00CB7305" w:rsidP="00547D8E">
            <w:pPr>
              <w:autoSpaceDE w:val="0"/>
              <w:autoSpaceDN w:val="0"/>
              <w:adjustRightInd w:val="0"/>
              <w:spacing w:line="232" w:lineRule="auto"/>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.2.</w:t>
            </w:r>
          </w:p>
          <w:p w:rsidR="00CB7305" w:rsidRPr="00FE3233" w:rsidRDefault="00CB7305" w:rsidP="00547D8E">
            <w:pPr>
              <w:autoSpaceDE w:val="0"/>
              <w:autoSpaceDN w:val="0"/>
              <w:adjustRightInd w:val="0"/>
              <w:spacing w:line="232" w:lineRule="auto"/>
              <w:rPr>
                <w:kern w:val="2"/>
                <w:sz w:val="20"/>
                <w:szCs w:val="20"/>
                <w:lang w:eastAsia="en-US"/>
              </w:rPr>
            </w:pPr>
            <w:r w:rsidRPr="00FE3233">
              <w:rPr>
                <w:kern w:val="2"/>
                <w:sz w:val="20"/>
                <w:szCs w:val="20"/>
                <w:lang w:eastAsia="en-US"/>
              </w:rPr>
              <w:lastRenderedPageBreak/>
              <w:t xml:space="preserve">Информационное обеспечение потребителей. </w:t>
            </w:r>
          </w:p>
          <w:p w:rsidR="00CB7305" w:rsidRPr="00FE3233" w:rsidRDefault="00CB7305" w:rsidP="00547D8E">
            <w:pPr>
              <w:autoSpaceDE w:val="0"/>
              <w:autoSpaceDN w:val="0"/>
              <w:adjustRightInd w:val="0"/>
              <w:spacing w:line="232" w:lineRule="auto"/>
              <w:rPr>
                <w:kern w:val="2"/>
                <w:sz w:val="20"/>
                <w:szCs w:val="20"/>
                <w:lang w:eastAsia="en-US"/>
              </w:rPr>
            </w:pPr>
            <w:r w:rsidRPr="00FE3233">
              <w:rPr>
                <w:kern w:val="2"/>
                <w:sz w:val="20"/>
                <w:szCs w:val="20"/>
                <w:lang w:eastAsia="en-US"/>
              </w:rPr>
              <w:t>Просвещение и популяризация вопросов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spacing w:line="232" w:lineRule="auto"/>
              <w:rPr>
                <w:kern w:val="2"/>
                <w:sz w:val="20"/>
                <w:szCs w:val="20"/>
                <w:lang w:eastAsia="en-US"/>
              </w:rPr>
            </w:pPr>
            <w:r w:rsidRPr="00D86CCF">
              <w:rPr>
                <w:kern w:val="2"/>
                <w:sz w:val="20"/>
                <w:szCs w:val="20"/>
                <w:lang w:eastAsia="en-US"/>
              </w:rPr>
              <w:lastRenderedPageBreak/>
              <w:t xml:space="preserve">отдел экономики, малого бизнеса, </w:t>
            </w:r>
            <w:r w:rsidRPr="00D86CCF">
              <w:rPr>
                <w:kern w:val="2"/>
                <w:sz w:val="20"/>
                <w:szCs w:val="20"/>
                <w:lang w:eastAsia="en-US"/>
              </w:rPr>
              <w:lastRenderedPageBreak/>
              <w:t xml:space="preserve">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spacing w:line="232" w:lineRule="auto"/>
              <w:ind w:right="-57"/>
              <w:jc w:val="center"/>
              <w:rPr>
                <w:color w:val="000000"/>
                <w:spacing w:val="-10"/>
                <w:kern w:val="2"/>
                <w:sz w:val="20"/>
                <w:szCs w:val="20"/>
                <w:lang w:eastAsia="en-US"/>
              </w:rPr>
            </w:pPr>
            <w:r w:rsidRPr="00CE2826">
              <w:rPr>
                <w:color w:val="000000"/>
                <w:spacing w:val="-10"/>
                <w:kern w:val="2"/>
                <w:sz w:val="20"/>
                <w:szCs w:val="20"/>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rPr>
                <w:color w:val="000000"/>
                <w:sz w:val="20"/>
                <w:szCs w:val="20"/>
              </w:rPr>
            </w:pPr>
            <w:r w:rsidRPr="00CE2826">
              <w:rPr>
                <w:color w:val="000000"/>
                <w:sz w:val="20"/>
                <w:szCs w:val="20"/>
              </w:rPr>
              <w:t>0412</w:t>
            </w:r>
          </w:p>
        </w:tc>
        <w:tc>
          <w:tcPr>
            <w:tcW w:w="1135"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jc w:val="center"/>
              <w:rPr>
                <w:color w:val="000000"/>
                <w:sz w:val="20"/>
                <w:szCs w:val="20"/>
              </w:rPr>
            </w:pPr>
            <w:r w:rsidRPr="00CE2826">
              <w:rPr>
                <w:color w:val="000000"/>
                <w:sz w:val="20"/>
                <w:szCs w:val="20"/>
              </w:rPr>
              <w:t>12 3 00</w:t>
            </w:r>
          </w:p>
          <w:p w:rsidR="00CB7305" w:rsidRPr="00CE2826" w:rsidRDefault="00CB7305" w:rsidP="00547D8E">
            <w:pPr>
              <w:jc w:val="center"/>
              <w:rPr>
                <w:color w:val="000000"/>
                <w:sz w:val="20"/>
                <w:szCs w:val="20"/>
              </w:rPr>
            </w:pPr>
            <w:r w:rsidRPr="00CE2826">
              <w:rPr>
                <w:color w:val="000000"/>
                <w:sz w:val="20"/>
                <w:szCs w:val="20"/>
              </w:rPr>
              <w:t>29510</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jc w:val="center"/>
              <w:rPr>
                <w:color w:val="000000"/>
                <w:sz w:val="20"/>
                <w:szCs w:val="20"/>
              </w:rPr>
            </w:pPr>
            <w:r>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32" w:lineRule="auto"/>
              <w:ind w:right="-57"/>
              <w:jc w:val="center"/>
              <w:rPr>
                <w:spacing w:val="-10"/>
                <w:kern w:val="2"/>
                <w:sz w:val="20"/>
                <w:szCs w:val="20"/>
              </w:rPr>
            </w:pPr>
            <w:r>
              <w:rPr>
                <w:spacing w:val="-10"/>
                <w:kern w:val="2"/>
                <w:sz w:val="20"/>
                <w:szCs w:val="20"/>
              </w:rPr>
              <w:t>165,0</w:t>
            </w:r>
          </w:p>
        </w:tc>
        <w:tc>
          <w:tcPr>
            <w:tcW w:w="709"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spacing w:line="232" w:lineRule="auto"/>
              <w:ind w:right="-57"/>
              <w:jc w:val="center"/>
              <w:rPr>
                <w:spacing w:val="-10"/>
                <w:kern w:val="2"/>
                <w:sz w:val="20"/>
                <w:szCs w:val="20"/>
              </w:rPr>
            </w:pPr>
            <w:r w:rsidRPr="003F7673">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Pr>
                <w:spacing w:val="-10"/>
                <w:kern w:val="2"/>
                <w:sz w:val="20"/>
                <w:szCs w:val="20"/>
              </w:rPr>
              <w:t>0</w:t>
            </w:r>
            <w:r w:rsidRPr="005B69BD">
              <w:rPr>
                <w:spacing w:val="-10"/>
                <w:kern w:val="2"/>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5B69BD">
              <w:rPr>
                <w:spacing w:val="-10"/>
                <w:kern w:val="2"/>
                <w:sz w:val="20"/>
                <w:szCs w:val="20"/>
              </w:rPr>
              <w:t>15,0</w:t>
            </w:r>
          </w:p>
        </w:tc>
      </w:tr>
      <w:tr w:rsidR="00CB7305" w:rsidRPr="00FE3233" w:rsidTr="00547D8E">
        <w:trPr>
          <w:trHeight w:val="148"/>
        </w:trPr>
        <w:tc>
          <w:tcPr>
            <w:tcW w:w="1757"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lastRenderedPageBreak/>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w:t>
            </w:r>
            <w:r>
              <w:rPr>
                <w:kern w:val="2"/>
                <w:sz w:val="20"/>
                <w:szCs w:val="20"/>
                <w:lang w:eastAsia="en-US"/>
              </w:rPr>
              <w:t>3</w:t>
            </w:r>
            <w:r w:rsidRPr="00FE3233">
              <w:rPr>
                <w:kern w:val="2"/>
                <w:sz w:val="20"/>
                <w:szCs w:val="20"/>
                <w:lang w:eastAsia="en-US"/>
              </w:rPr>
              <w:t xml:space="preserve">. </w:t>
            </w:r>
          </w:p>
          <w:p w:rsidR="00CB7305" w:rsidRPr="00FE3233" w:rsidRDefault="00CB7305" w:rsidP="00547D8E">
            <w:pPr>
              <w:autoSpaceDE w:val="0"/>
              <w:autoSpaceDN w:val="0"/>
              <w:adjustRightInd w:val="0"/>
              <w:rPr>
                <w:kern w:val="2"/>
                <w:sz w:val="20"/>
                <w:szCs w:val="20"/>
                <w:lang w:eastAsia="en-US"/>
              </w:rPr>
            </w:pPr>
            <w:r w:rsidRPr="00FE3233">
              <w:rPr>
                <w:kern w:val="2"/>
                <w:sz w:val="20"/>
                <w:szCs w:val="20"/>
                <w:lang w:eastAsia="en-US"/>
              </w:rPr>
              <w:t>Кадровое обеспечение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autoSpaceDE w:val="0"/>
              <w:autoSpaceDN w:val="0"/>
              <w:adjustRightInd w:val="0"/>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0412</w:t>
            </w:r>
          </w:p>
        </w:tc>
        <w:tc>
          <w:tcPr>
            <w:tcW w:w="1135"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12 3 00 29510</w:t>
            </w:r>
          </w:p>
        </w:tc>
        <w:tc>
          <w:tcPr>
            <w:tcW w:w="567" w:type="dxa"/>
            <w:tcBorders>
              <w:top w:val="single" w:sz="4" w:space="0" w:color="auto"/>
              <w:left w:val="single" w:sz="4" w:space="0" w:color="auto"/>
              <w:bottom w:val="single" w:sz="4" w:space="0" w:color="auto"/>
              <w:right w:val="single" w:sz="4" w:space="0" w:color="auto"/>
            </w:tcBorders>
          </w:tcPr>
          <w:p w:rsidR="00CB7305" w:rsidRPr="00CE2826" w:rsidRDefault="00CB7305" w:rsidP="00547D8E">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24</w:t>
            </w:r>
            <w:r>
              <w:rPr>
                <w:color w:val="000000"/>
                <w:spacing w:val="-10"/>
                <w:kern w:val="2"/>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CB7305" w:rsidRPr="00FE3233" w:rsidRDefault="00CB7305" w:rsidP="00547D8E">
            <w:pPr>
              <w:ind w:right="-57"/>
              <w:jc w:val="center"/>
              <w:rPr>
                <w:spacing w:val="-10"/>
                <w:kern w:val="2"/>
                <w:sz w:val="20"/>
                <w:szCs w:val="20"/>
              </w:rPr>
            </w:pPr>
            <w:r>
              <w:rPr>
                <w:spacing w:val="-10"/>
                <w:kern w:val="2"/>
                <w:sz w:val="20"/>
                <w:szCs w:val="20"/>
              </w:rPr>
              <w:t>165,0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Pr>
                <w:spacing w:val="-10"/>
                <w:kern w:val="2"/>
                <w:sz w:val="20"/>
                <w:szCs w:val="20"/>
              </w:rPr>
              <w:t>0</w:t>
            </w:r>
            <w:r w:rsidRPr="00A049B1">
              <w:rPr>
                <w:spacing w:val="-10"/>
                <w:kern w:val="2"/>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CB7305" w:rsidRDefault="00CB7305" w:rsidP="00547D8E">
            <w:r w:rsidRPr="00A049B1">
              <w:rPr>
                <w:spacing w:val="-10"/>
                <w:kern w:val="2"/>
                <w:sz w:val="20"/>
                <w:szCs w:val="20"/>
              </w:rPr>
              <w:t>15,0</w:t>
            </w:r>
          </w:p>
        </w:tc>
      </w:tr>
    </w:tbl>
    <w:p w:rsidR="00CB7305" w:rsidRPr="00FE3233" w:rsidRDefault="00CB7305" w:rsidP="00CB7305">
      <w:pPr>
        <w:ind w:firstLine="709"/>
        <w:jc w:val="both"/>
        <w:rPr>
          <w:sz w:val="2"/>
          <w:szCs w:val="2"/>
        </w:rPr>
      </w:pPr>
    </w:p>
    <w:p w:rsidR="00CB7305" w:rsidRPr="00FE3233" w:rsidRDefault="00CB7305" w:rsidP="00CB7305">
      <w:pPr>
        <w:ind w:firstLine="709"/>
        <w:jc w:val="both"/>
        <w:rPr>
          <w:sz w:val="2"/>
          <w:szCs w:val="2"/>
        </w:rPr>
      </w:pPr>
    </w:p>
    <w:p w:rsidR="00CB7305" w:rsidRPr="00FE3233" w:rsidRDefault="00CB7305" w:rsidP="00CB7305">
      <w:pPr>
        <w:autoSpaceDE w:val="0"/>
        <w:autoSpaceDN w:val="0"/>
        <w:adjustRightInd w:val="0"/>
        <w:ind w:firstLine="709"/>
        <w:jc w:val="both"/>
        <w:rPr>
          <w:kern w:val="2"/>
          <w:sz w:val="28"/>
          <w:szCs w:val="28"/>
        </w:rPr>
      </w:pPr>
    </w:p>
    <w:p w:rsidR="00CB7305" w:rsidRPr="00FE3233" w:rsidRDefault="00CB7305" w:rsidP="00CB7305">
      <w:pPr>
        <w:autoSpaceDE w:val="0"/>
        <w:autoSpaceDN w:val="0"/>
        <w:adjustRightInd w:val="0"/>
        <w:ind w:firstLine="709"/>
        <w:jc w:val="both"/>
        <w:rPr>
          <w:kern w:val="2"/>
          <w:sz w:val="28"/>
          <w:szCs w:val="28"/>
        </w:rPr>
      </w:pPr>
      <w:r w:rsidRPr="00FE3233">
        <w:rPr>
          <w:kern w:val="2"/>
          <w:sz w:val="28"/>
          <w:szCs w:val="28"/>
        </w:rPr>
        <w:t>Примечание.</w:t>
      </w:r>
    </w:p>
    <w:p w:rsidR="00CB7305" w:rsidRPr="00FE3233" w:rsidRDefault="00CB7305" w:rsidP="00CB7305">
      <w:pPr>
        <w:autoSpaceDE w:val="0"/>
        <w:autoSpaceDN w:val="0"/>
        <w:adjustRightInd w:val="0"/>
        <w:ind w:firstLine="709"/>
        <w:jc w:val="both"/>
        <w:rPr>
          <w:kern w:val="2"/>
          <w:sz w:val="28"/>
          <w:szCs w:val="28"/>
        </w:rPr>
      </w:pPr>
      <w:r w:rsidRPr="00FE3233">
        <w:rPr>
          <w:kern w:val="2"/>
          <w:sz w:val="28"/>
          <w:szCs w:val="28"/>
        </w:rPr>
        <w:t>1.</w:t>
      </w:r>
      <w:r w:rsidRPr="00FE3233">
        <w:rPr>
          <w:kern w:val="2"/>
          <w:sz w:val="28"/>
          <w:szCs w:val="28"/>
          <w:lang w:val="en-US"/>
        </w:rPr>
        <w:t> </w:t>
      </w:r>
      <w:r w:rsidRPr="00FE3233">
        <w:rPr>
          <w:kern w:val="2"/>
          <w:sz w:val="28"/>
          <w:szCs w:val="28"/>
        </w:rPr>
        <w:t>Х – данные ячейки не заполняются.</w:t>
      </w:r>
    </w:p>
    <w:p w:rsidR="00CB7305" w:rsidRPr="00FE3233" w:rsidRDefault="00CB7305" w:rsidP="00CB7305">
      <w:pPr>
        <w:tabs>
          <w:tab w:val="left" w:pos="426"/>
        </w:tabs>
        <w:autoSpaceDE w:val="0"/>
        <w:autoSpaceDN w:val="0"/>
        <w:adjustRightInd w:val="0"/>
        <w:ind w:firstLine="709"/>
        <w:jc w:val="both"/>
        <w:rPr>
          <w:kern w:val="2"/>
          <w:sz w:val="28"/>
          <w:szCs w:val="28"/>
        </w:rPr>
      </w:pPr>
      <w:r w:rsidRPr="00FE3233">
        <w:rPr>
          <w:kern w:val="2"/>
          <w:sz w:val="28"/>
          <w:szCs w:val="28"/>
        </w:rPr>
        <w:t>2.</w:t>
      </w:r>
      <w:r w:rsidRPr="00FE3233">
        <w:rPr>
          <w:kern w:val="2"/>
          <w:sz w:val="28"/>
          <w:szCs w:val="28"/>
          <w:lang w:val="en-US"/>
        </w:rPr>
        <w:t> </w:t>
      </w:r>
      <w:r w:rsidRPr="00FE3233">
        <w:rPr>
          <w:kern w:val="2"/>
          <w:sz w:val="28"/>
          <w:szCs w:val="28"/>
        </w:rPr>
        <w:t>Список используемых сокращений:</w:t>
      </w:r>
    </w:p>
    <w:p w:rsidR="00CB7305" w:rsidRPr="00FE3233" w:rsidRDefault="00CB7305" w:rsidP="00CB7305">
      <w:pPr>
        <w:autoSpaceDE w:val="0"/>
        <w:autoSpaceDN w:val="0"/>
        <w:adjustRightInd w:val="0"/>
        <w:ind w:firstLine="709"/>
        <w:jc w:val="both"/>
        <w:rPr>
          <w:kern w:val="2"/>
          <w:sz w:val="28"/>
          <w:szCs w:val="28"/>
        </w:rPr>
      </w:pPr>
      <w:r w:rsidRPr="00FE3233">
        <w:rPr>
          <w:kern w:val="2"/>
          <w:sz w:val="28"/>
          <w:szCs w:val="28"/>
        </w:rPr>
        <w:t>ВР – вид расходов;</w:t>
      </w:r>
    </w:p>
    <w:p w:rsidR="00CB7305" w:rsidRPr="00FE3233" w:rsidRDefault="00CB7305" w:rsidP="00CB7305">
      <w:pPr>
        <w:autoSpaceDE w:val="0"/>
        <w:autoSpaceDN w:val="0"/>
        <w:adjustRightInd w:val="0"/>
        <w:ind w:firstLine="709"/>
        <w:jc w:val="both"/>
        <w:rPr>
          <w:kern w:val="2"/>
          <w:sz w:val="28"/>
          <w:szCs w:val="28"/>
        </w:rPr>
      </w:pPr>
      <w:r w:rsidRPr="00FE3233">
        <w:rPr>
          <w:kern w:val="2"/>
          <w:sz w:val="28"/>
          <w:szCs w:val="28"/>
        </w:rPr>
        <w:t>ГРБС – главный распорядитель бюджетных средств;</w:t>
      </w:r>
    </w:p>
    <w:p w:rsidR="00CB7305" w:rsidRPr="00FE3233" w:rsidRDefault="00CB7305" w:rsidP="00CB7305">
      <w:pPr>
        <w:autoSpaceDE w:val="0"/>
        <w:autoSpaceDN w:val="0"/>
        <w:adjustRightInd w:val="0"/>
        <w:ind w:firstLine="709"/>
        <w:jc w:val="both"/>
        <w:rPr>
          <w:kern w:val="2"/>
          <w:sz w:val="28"/>
          <w:szCs w:val="28"/>
        </w:rPr>
      </w:pPr>
      <w:proofErr w:type="spellStart"/>
      <w:r w:rsidRPr="00FE3233">
        <w:rPr>
          <w:kern w:val="2"/>
          <w:sz w:val="28"/>
          <w:szCs w:val="28"/>
        </w:rPr>
        <w:t>РзПр</w:t>
      </w:r>
      <w:proofErr w:type="spellEnd"/>
      <w:r w:rsidRPr="00FE3233">
        <w:rPr>
          <w:kern w:val="2"/>
          <w:sz w:val="28"/>
          <w:szCs w:val="28"/>
        </w:rPr>
        <w:t xml:space="preserve"> – раздел, подраздел;</w:t>
      </w:r>
    </w:p>
    <w:p w:rsidR="00CB7305" w:rsidRPr="00EA1F58" w:rsidRDefault="00CB7305" w:rsidP="00CB7305">
      <w:pPr>
        <w:autoSpaceDE w:val="0"/>
        <w:autoSpaceDN w:val="0"/>
        <w:adjustRightInd w:val="0"/>
        <w:ind w:firstLine="709"/>
        <w:jc w:val="both"/>
        <w:rPr>
          <w:sz w:val="28"/>
          <w:szCs w:val="28"/>
        </w:rPr>
      </w:pPr>
      <w:r w:rsidRPr="00FE3233">
        <w:rPr>
          <w:kern w:val="2"/>
          <w:sz w:val="28"/>
          <w:szCs w:val="28"/>
        </w:rPr>
        <w:t>ЦСР – целевая статья расходов.</w:t>
      </w:r>
    </w:p>
    <w:p w:rsidR="00CB7305" w:rsidRPr="00EA1F58" w:rsidRDefault="00CB7305" w:rsidP="00CB7305">
      <w:pPr>
        <w:jc w:val="both"/>
        <w:rPr>
          <w:sz w:val="28"/>
          <w:szCs w:val="28"/>
        </w:rPr>
      </w:pPr>
      <w:r w:rsidRPr="00EA1F58">
        <w:rPr>
          <w:sz w:val="28"/>
          <w:szCs w:val="28"/>
        </w:rPr>
        <w:br w:type="page"/>
      </w:r>
    </w:p>
    <w:tbl>
      <w:tblPr>
        <w:tblW w:w="0" w:type="auto"/>
        <w:tblLook w:val="00A0" w:firstRow="1" w:lastRow="0" w:firstColumn="1" w:lastColumn="0" w:noHBand="0" w:noVBand="0"/>
      </w:tblPr>
      <w:tblGrid>
        <w:gridCol w:w="3502"/>
        <w:gridCol w:w="11068"/>
      </w:tblGrid>
      <w:tr w:rsidR="00CB7305" w:rsidTr="00547D8E">
        <w:tc>
          <w:tcPr>
            <w:tcW w:w="7535" w:type="dxa"/>
          </w:tcPr>
          <w:p w:rsidR="00CB7305" w:rsidRPr="00066AF0" w:rsidRDefault="00CB7305" w:rsidP="00547D8E">
            <w:pPr>
              <w:widowControl w:val="0"/>
              <w:autoSpaceDE w:val="0"/>
              <w:autoSpaceDN w:val="0"/>
              <w:adjustRightInd w:val="0"/>
              <w:jc w:val="right"/>
              <w:outlineLvl w:val="2"/>
              <w:rPr>
                <w:szCs w:val="28"/>
              </w:rPr>
            </w:pPr>
          </w:p>
        </w:tc>
        <w:tc>
          <w:tcPr>
            <w:tcW w:w="14403" w:type="dxa"/>
          </w:tcPr>
          <w:p w:rsidR="00CB7305" w:rsidRPr="00066AF0" w:rsidRDefault="00CB7305" w:rsidP="00547D8E">
            <w:pPr>
              <w:widowControl w:val="0"/>
              <w:autoSpaceDE w:val="0"/>
              <w:autoSpaceDN w:val="0"/>
              <w:adjustRightInd w:val="0"/>
              <w:ind w:left="5816"/>
              <w:jc w:val="center"/>
              <w:outlineLvl w:val="2"/>
              <w:rPr>
                <w:szCs w:val="28"/>
              </w:rPr>
            </w:pPr>
            <w:r w:rsidRPr="00066AF0">
              <w:rPr>
                <w:sz w:val="28"/>
                <w:szCs w:val="28"/>
              </w:rPr>
              <w:t xml:space="preserve">Приложение № </w:t>
            </w:r>
            <w:r>
              <w:rPr>
                <w:sz w:val="28"/>
                <w:szCs w:val="28"/>
              </w:rPr>
              <w:t>4</w:t>
            </w:r>
          </w:p>
          <w:p w:rsidR="00CB7305" w:rsidRPr="00066AF0" w:rsidRDefault="00CB7305" w:rsidP="00547D8E">
            <w:pPr>
              <w:widowControl w:val="0"/>
              <w:autoSpaceDE w:val="0"/>
              <w:autoSpaceDN w:val="0"/>
              <w:adjustRightInd w:val="0"/>
              <w:ind w:left="5816"/>
              <w:jc w:val="center"/>
              <w:outlineLvl w:val="2"/>
              <w:rPr>
                <w:szCs w:val="28"/>
              </w:rPr>
            </w:pPr>
            <w:r w:rsidRPr="00066AF0">
              <w:rPr>
                <w:sz w:val="28"/>
                <w:szCs w:val="28"/>
              </w:rPr>
              <w:t xml:space="preserve">к </w:t>
            </w:r>
            <w:r>
              <w:rPr>
                <w:sz w:val="28"/>
                <w:szCs w:val="28"/>
              </w:rPr>
              <w:t>муниципаль</w:t>
            </w:r>
            <w:r w:rsidRPr="00066AF0">
              <w:rPr>
                <w:sz w:val="28"/>
                <w:szCs w:val="28"/>
              </w:rPr>
              <w:t>ной программе</w:t>
            </w:r>
          </w:p>
          <w:p w:rsidR="00CB7305" w:rsidRPr="00066AF0" w:rsidRDefault="00CB7305" w:rsidP="00547D8E">
            <w:pPr>
              <w:widowControl w:val="0"/>
              <w:autoSpaceDE w:val="0"/>
              <w:autoSpaceDN w:val="0"/>
              <w:adjustRightInd w:val="0"/>
              <w:ind w:left="5816"/>
              <w:jc w:val="center"/>
              <w:outlineLvl w:val="2"/>
              <w:rPr>
                <w:szCs w:val="28"/>
              </w:rPr>
            </w:pP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«Экономическое</w:t>
            </w:r>
          </w:p>
          <w:p w:rsidR="00CB7305" w:rsidRPr="00066AF0" w:rsidRDefault="00CB7305" w:rsidP="00547D8E">
            <w:pPr>
              <w:widowControl w:val="0"/>
              <w:autoSpaceDE w:val="0"/>
              <w:autoSpaceDN w:val="0"/>
              <w:adjustRightInd w:val="0"/>
              <w:ind w:left="5816"/>
              <w:jc w:val="center"/>
              <w:outlineLvl w:val="2"/>
              <w:rPr>
                <w:szCs w:val="28"/>
              </w:rPr>
            </w:pPr>
            <w:r w:rsidRPr="00066AF0">
              <w:rPr>
                <w:sz w:val="28"/>
                <w:szCs w:val="28"/>
              </w:rPr>
              <w:t>развитие и инновационная экономика»</w:t>
            </w:r>
          </w:p>
          <w:p w:rsidR="00CB7305" w:rsidRPr="00066AF0" w:rsidRDefault="00CB7305" w:rsidP="00547D8E">
            <w:pPr>
              <w:widowControl w:val="0"/>
              <w:autoSpaceDE w:val="0"/>
              <w:autoSpaceDN w:val="0"/>
              <w:adjustRightInd w:val="0"/>
              <w:jc w:val="right"/>
              <w:outlineLvl w:val="2"/>
              <w:rPr>
                <w:szCs w:val="28"/>
              </w:rPr>
            </w:pPr>
          </w:p>
        </w:tc>
      </w:tr>
    </w:tbl>
    <w:p w:rsidR="00CB7305" w:rsidRDefault="00CB7305" w:rsidP="00CB7305">
      <w:pPr>
        <w:widowControl w:val="0"/>
        <w:autoSpaceDE w:val="0"/>
        <w:autoSpaceDN w:val="0"/>
        <w:adjustRightInd w:val="0"/>
        <w:jc w:val="right"/>
        <w:outlineLvl w:val="2"/>
        <w:rPr>
          <w:sz w:val="28"/>
          <w:szCs w:val="28"/>
        </w:rPr>
      </w:pPr>
    </w:p>
    <w:p w:rsidR="00CB7305" w:rsidRPr="0054457B" w:rsidRDefault="00CB7305" w:rsidP="00CB7305">
      <w:pPr>
        <w:widowControl w:val="0"/>
        <w:autoSpaceDE w:val="0"/>
        <w:autoSpaceDN w:val="0"/>
        <w:adjustRightInd w:val="0"/>
        <w:jc w:val="center"/>
        <w:rPr>
          <w:caps/>
          <w:sz w:val="28"/>
          <w:szCs w:val="28"/>
        </w:rPr>
      </w:pPr>
      <w:bookmarkStart w:id="6" w:name="Par879"/>
      <w:bookmarkEnd w:id="6"/>
      <w:r w:rsidRPr="0054457B">
        <w:rPr>
          <w:caps/>
          <w:sz w:val="28"/>
          <w:szCs w:val="28"/>
        </w:rPr>
        <w:t>Расходы</w:t>
      </w:r>
    </w:p>
    <w:p w:rsidR="00CB7305" w:rsidRDefault="00CB7305" w:rsidP="00CB7305">
      <w:pPr>
        <w:widowControl w:val="0"/>
        <w:autoSpaceDE w:val="0"/>
        <w:autoSpaceDN w:val="0"/>
        <w:adjustRightInd w:val="0"/>
        <w:jc w:val="center"/>
        <w:rPr>
          <w:sz w:val="28"/>
          <w:szCs w:val="28"/>
        </w:rPr>
      </w:pPr>
      <w:r w:rsidRPr="00EA1F58">
        <w:rPr>
          <w:sz w:val="28"/>
          <w:szCs w:val="28"/>
        </w:rPr>
        <w:t xml:space="preserve">на реализацию </w:t>
      </w:r>
      <w:r>
        <w:rPr>
          <w:sz w:val="28"/>
          <w:szCs w:val="28"/>
        </w:rPr>
        <w:t>муниципаль</w:t>
      </w:r>
      <w:r w:rsidRPr="00066AF0">
        <w:rPr>
          <w:sz w:val="28"/>
          <w:szCs w:val="28"/>
        </w:rPr>
        <w:t>ной</w:t>
      </w:r>
      <w:r w:rsidRPr="00EA1F58">
        <w:rPr>
          <w:sz w:val="28"/>
          <w:szCs w:val="28"/>
        </w:rPr>
        <w:t xml:space="preserve"> программы </w:t>
      </w:r>
      <w:proofErr w:type="spellStart"/>
      <w:r w:rsidRPr="000F2F84">
        <w:rPr>
          <w:sz w:val="28"/>
          <w:szCs w:val="28"/>
        </w:rPr>
        <w:t>Белокалитвинского</w:t>
      </w:r>
      <w:proofErr w:type="spellEnd"/>
      <w:r w:rsidRPr="000F2F84">
        <w:rPr>
          <w:sz w:val="28"/>
          <w:szCs w:val="28"/>
        </w:rPr>
        <w:t xml:space="preserve"> района </w:t>
      </w:r>
    </w:p>
    <w:p w:rsidR="00CB7305" w:rsidRPr="00EA1F58" w:rsidRDefault="00CB7305" w:rsidP="00CB7305">
      <w:pPr>
        <w:widowControl w:val="0"/>
        <w:autoSpaceDE w:val="0"/>
        <w:autoSpaceDN w:val="0"/>
        <w:adjustRightInd w:val="0"/>
        <w:jc w:val="center"/>
        <w:rPr>
          <w:sz w:val="28"/>
          <w:szCs w:val="28"/>
        </w:rPr>
      </w:pPr>
      <w:r w:rsidRPr="000F2F84">
        <w:rPr>
          <w:sz w:val="28"/>
          <w:szCs w:val="28"/>
        </w:rPr>
        <w:t>«Экономическое</w:t>
      </w:r>
      <w:r>
        <w:rPr>
          <w:sz w:val="28"/>
          <w:szCs w:val="28"/>
        </w:rPr>
        <w:t xml:space="preserve"> </w:t>
      </w:r>
      <w:r w:rsidRPr="000F2F84">
        <w:rPr>
          <w:sz w:val="28"/>
          <w:szCs w:val="28"/>
        </w:rPr>
        <w:t>развитие и инновационная экономика»</w:t>
      </w:r>
    </w:p>
    <w:p w:rsidR="00CB7305" w:rsidRPr="00EA1F58" w:rsidRDefault="00CB7305" w:rsidP="00CB7305">
      <w:pPr>
        <w:widowControl w:val="0"/>
        <w:autoSpaceDE w:val="0"/>
        <w:autoSpaceDN w:val="0"/>
        <w:adjustRightInd w:val="0"/>
        <w:jc w:val="center"/>
        <w:rPr>
          <w:sz w:val="28"/>
          <w:szCs w:val="28"/>
        </w:rPr>
      </w:pPr>
    </w:p>
    <w:tbl>
      <w:tblPr>
        <w:tblpPr w:leftFromText="180" w:rightFromText="180" w:vertAnchor="text" w:tblpY="1"/>
        <w:tblOverlap w:val="neve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5"/>
        <w:gridCol w:w="2159"/>
        <w:gridCol w:w="910"/>
        <w:gridCol w:w="865"/>
        <w:gridCol w:w="821"/>
        <w:gridCol w:w="956"/>
        <w:gridCol w:w="821"/>
        <w:gridCol w:w="820"/>
        <w:gridCol w:w="821"/>
        <w:gridCol w:w="820"/>
        <w:gridCol w:w="821"/>
        <w:gridCol w:w="820"/>
        <w:gridCol w:w="821"/>
        <w:gridCol w:w="684"/>
        <w:gridCol w:w="957"/>
      </w:tblGrid>
      <w:tr w:rsidR="00CB7305" w:rsidRPr="000F2F84" w:rsidTr="00547D8E">
        <w:trPr>
          <w:tblHeader/>
        </w:trPr>
        <w:tc>
          <w:tcPr>
            <w:tcW w:w="1638" w:type="dxa"/>
            <w:vMerge w:val="restart"/>
          </w:tcPr>
          <w:p w:rsidR="00CB7305" w:rsidRPr="00951EAE" w:rsidRDefault="00CB7305" w:rsidP="00547D8E">
            <w:pPr>
              <w:widowControl w:val="0"/>
              <w:autoSpaceDE w:val="0"/>
              <w:autoSpaceDN w:val="0"/>
              <w:adjustRightInd w:val="0"/>
              <w:rPr>
                <w:sz w:val="20"/>
                <w:szCs w:val="20"/>
                <w:lang w:eastAsia="en-US"/>
              </w:rPr>
            </w:pPr>
            <w:r w:rsidRPr="00951EAE">
              <w:rPr>
                <w:sz w:val="20"/>
                <w:szCs w:val="20"/>
                <w:lang w:eastAsia="en-US"/>
              </w:rPr>
              <w:t>Наименование</w:t>
            </w:r>
          </w:p>
          <w:p w:rsidR="00CB7305" w:rsidRPr="00951EAE" w:rsidRDefault="00CB7305" w:rsidP="00547D8E">
            <w:pPr>
              <w:widowControl w:val="0"/>
              <w:autoSpaceDE w:val="0"/>
              <w:autoSpaceDN w:val="0"/>
              <w:adjustRightInd w:val="0"/>
              <w:rPr>
                <w:sz w:val="20"/>
                <w:szCs w:val="20"/>
                <w:lang w:eastAsia="en-US"/>
              </w:rPr>
            </w:pPr>
            <w:r w:rsidRPr="00951EAE">
              <w:rPr>
                <w:sz w:val="20"/>
                <w:szCs w:val="20"/>
                <w:lang w:eastAsia="en-US"/>
              </w:rPr>
              <w:t>муниципальной программы, номер и наименование подпрограммы</w:t>
            </w:r>
          </w:p>
        </w:tc>
        <w:tc>
          <w:tcPr>
            <w:tcW w:w="2247" w:type="dxa"/>
            <w:vMerge w:val="restart"/>
          </w:tcPr>
          <w:p w:rsidR="00CB7305" w:rsidRPr="00951EAE" w:rsidRDefault="00CB7305" w:rsidP="00547D8E">
            <w:pPr>
              <w:widowControl w:val="0"/>
              <w:autoSpaceDE w:val="0"/>
              <w:autoSpaceDN w:val="0"/>
              <w:adjustRightInd w:val="0"/>
              <w:ind w:firstLine="540"/>
              <w:rPr>
                <w:sz w:val="20"/>
                <w:szCs w:val="20"/>
                <w:lang w:eastAsia="en-US"/>
              </w:rPr>
            </w:pPr>
            <w:r w:rsidRPr="00951EAE">
              <w:rPr>
                <w:sz w:val="20"/>
                <w:szCs w:val="20"/>
                <w:lang w:eastAsia="en-US"/>
              </w:rPr>
              <w:t>Источник</w:t>
            </w:r>
          </w:p>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финансирования</w:t>
            </w:r>
          </w:p>
        </w:tc>
        <w:tc>
          <w:tcPr>
            <w:tcW w:w="944" w:type="dxa"/>
            <w:vMerge w:val="restart"/>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Объе</w:t>
            </w:r>
            <w:r>
              <w:rPr>
                <w:sz w:val="20"/>
                <w:szCs w:val="20"/>
                <w:lang w:eastAsia="en-US"/>
              </w:rPr>
              <w:t>м расходов, всего (тыс. рублей)</w:t>
            </w:r>
          </w:p>
        </w:tc>
        <w:tc>
          <w:tcPr>
            <w:tcW w:w="10395" w:type="dxa"/>
            <w:gridSpan w:val="12"/>
          </w:tcPr>
          <w:p w:rsidR="00CB7305" w:rsidRPr="00951EAE" w:rsidRDefault="00CB7305" w:rsidP="00547D8E">
            <w:pPr>
              <w:widowControl w:val="0"/>
              <w:autoSpaceDE w:val="0"/>
              <w:autoSpaceDN w:val="0"/>
              <w:adjustRightInd w:val="0"/>
              <w:ind w:firstLine="540"/>
              <w:jc w:val="center"/>
              <w:rPr>
                <w:sz w:val="20"/>
                <w:szCs w:val="20"/>
                <w:lang w:eastAsia="en-US"/>
              </w:rPr>
            </w:pPr>
            <w:r w:rsidRPr="00951EAE">
              <w:rPr>
                <w:sz w:val="20"/>
                <w:szCs w:val="20"/>
                <w:lang w:eastAsia="en-US"/>
              </w:rPr>
              <w:t>В том числе по годам реализации</w:t>
            </w:r>
          </w:p>
          <w:p w:rsidR="00CB7305" w:rsidRPr="00951EAE" w:rsidRDefault="00CB7305" w:rsidP="00547D8E">
            <w:pPr>
              <w:widowControl w:val="0"/>
              <w:autoSpaceDE w:val="0"/>
              <w:autoSpaceDN w:val="0"/>
              <w:adjustRightInd w:val="0"/>
              <w:ind w:firstLine="540"/>
              <w:jc w:val="center"/>
              <w:rPr>
                <w:sz w:val="20"/>
                <w:szCs w:val="20"/>
                <w:lang w:eastAsia="en-US"/>
              </w:rPr>
            </w:pPr>
            <w:r w:rsidRPr="00951EAE">
              <w:rPr>
                <w:sz w:val="20"/>
                <w:szCs w:val="20"/>
                <w:lang w:eastAsia="en-US"/>
              </w:rPr>
              <w:t>муниципальн</w:t>
            </w:r>
            <w:r>
              <w:rPr>
                <w:sz w:val="20"/>
                <w:szCs w:val="20"/>
                <w:lang w:eastAsia="en-US"/>
              </w:rPr>
              <w:t>ой программы (тыс. рублей)</w:t>
            </w:r>
          </w:p>
        </w:tc>
      </w:tr>
      <w:tr w:rsidR="00CB7305" w:rsidRPr="000F2F84" w:rsidTr="00547D8E">
        <w:trPr>
          <w:tblHeader/>
        </w:trPr>
        <w:tc>
          <w:tcPr>
            <w:tcW w:w="1638"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247"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944"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897"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2019</w:t>
            </w:r>
          </w:p>
        </w:tc>
        <w:tc>
          <w:tcPr>
            <w:tcW w:w="851"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2020</w:t>
            </w:r>
          </w:p>
        </w:tc>
        <w:tc>
          <w:tcPr>
            <w:tcW w:w="992"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2021</w:t>
            </w:r>
          </w:p>
        </w:tc>
        <w:tc>
          <w:tcPr>
            <w:tcW w:w="851"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2022</w:t>
            </w:r>
          </w:p>
        </w:tc>
        <w:tc>
          <w:tcPr>
            <w:tcW w:w="850"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2023</w:t>
            </w:r>
          </w:p>
        </w:tc>
        <w:tc>
          <w:tcPr>
            <w:tcW w:w="851"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2024</w:t>
            </w:r>
          </w:p>
        </w:tc>
        <w:tc>
          <w:tcPr>
            <w:tcW w:w="850" w:type="dxa"/>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2025</w:t>
            </w:r>
          </w:p>
        </w:tc>
        <w:tc>
          <w:tcPr>
            <w:tcW w:w="851" w:type="dxa"/>
            <w:shd w:val="clear" w:color="auto" w:fill="auto"/>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2026</w:t>
            </w:r>
          </w:p>
        </w:tc>
        <w:tc>
          <w:tcPr>
            <w:tcW w:w="850" w:type="dxa"/>
            <w:shd w:val="clear" w:color="auto" w:fill="auto"/>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2027</w:t>
            </w:r>
          </w:p>
        </w:tc>
        <w:tc>
          <w:tcPr>
            <w:tcW w:w="851" w:type="dxa"/>
            <w:shd w:val="clear" w:color="auto" w:fill="auto"/>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2028</w:t>
            </w:r>
          </w:p>
        </w:tc>
        <w:tc>
          <w:tcPr>
            <w:tcW w:w="708" w:type="dxa"/>
            <w:shd w:val="clear" w:color="auto" w:fill="auto"/>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2029</w:t>
            </w:r>
          </w:p>
        </w:tc>
        <w:tc>
          <w:tcPr>
            <w:tcW w:w="993" w:type="dxa"/>
            <w:shd w:val="clear" w:color="auto" w:fill="auto"/>
          </w:tcPr>
          <w:p w:rsidR="00CB7305" w:rsidRPr="00951EAE" w:rsidRDefault="00CB7305" w:rsidP="00547D8E">
            <w:pPr>
              <w:widowControl w:val="0"/>
              <w:autoSpaceDE w:val="0"/>
              <w:autoSpaceDN w:val="0"/>
              <w:adjustRightInd w:val="0"/>
              <w:jc w:val="center"/>
              <w:rPr>
                <w:sz w:val="20"/>
                <w:szCs w:val="20"/>
                <w:lang w:eastAsia="en-US"/>
              </w:rPr>
            </w:pPr>
            <w:r w:rsidRPr="00951EAE">
              <w:rPr>
                <w:sz w:val="20"/>
                <w:szCs w:val="20"/>
                <w:lang w:eastAsia="en-US"/>
              </w:rPr>
              <w:t>2030</w:t>
            </w:r>
          </w:p>
        </w:tc>
      </w:tr>
    </w:tbl>
    <w:p w:rsidR="00CB7305" w:rsidRPr="000F2F84" w:rsidRDefault="00CB7305" w:rsidP="00CB7305">
      <w:pPr>
        <w:widowControl w:val="0"/>
        <w:autoSpaceDE w:val="0"/>
        <w:autoSpaceDN w:val="0"/>
        <w:adjustRightInd w:val="0"/>
        <w:ind w:firstLine="540"/>
        <w:jc w:val="both"/>
        <w:rPr>
          <w:sz w:val="22"/>
          <w:szCs w:val="22"/>
          <w:lang w:eastAsia="en-US"/>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72"/>
        <w:gridCol w:w="2062"/>
        <w:gridCol w:w="956"/>
        <w:gridCol w:w="816"/>
        <w:gridCol w:w="821"/>
        <w:gridCol w:w="959"/>
        <w:gridCol w:w="821"/>
        <w:gridCol w:w="820"/>
        <w:gridCol w:w="821"/>
        <w:gridCol w:w="820"/>
        <w:gridCol w:w="821"/>
        <w:gridCol w:w="820"/>
        <w:gridCol w:w="821"/>
        <w:gridCol w:w="820"/>
        <w:gridCol w:w="821"/>
      </w:tblGrid>
      <w:tr w:rsidR="00CB7305" w:rsidRPr="000F2F84" w:rsidTr="00547D8E">
        <w:trPr>
          <w:cantSplit/>
          <w:tblHeader/>
        </w:trPr>
        <w:tc>
          <w:tcPr>
            <w:tcW w:w="1739"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w:t>
            </w:r>
          </w:p>
        </w:tc>
        <w:tc>
          <w:tcPr>
            <w:tcW w:w="2146"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2</w:t>
            </w:r>
          </w:p>
        </w:tc>
        <w:tc>
          <w:tcPr>
            <w:tcW w:w="992"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3</w:t>
            </w:r>
          </w:p>
        </w:tc>
        <w:tc>
          <w:tcPr>
            <w:tcW w:w="846"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4</w:t>
            </w:r>
          </w:p>
        </w:tc>
        <w:tc>
          <w:tcPr>
            <w:tcW w:w="851"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5</w:t>
            </w:r>
          </w:p>
        </w:tc>
        <w:tc>
          <w:tcPr>
            <w:tcW w:w="995"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6</w:t>
            </w:r>
          </w:p>
        </w:tc>
        <w:tc>
          <w:tcPr>
            <w:tcW w:w="851"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7</w:t>
            </w:r>
          </w:p>
        </w:tc>
        <w:tc>
          <w:tcPr>
            <w:tcW w:w="850"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8</w:t>
            </w:r>
          </w:p>
        </w:tc>
        <w:tc>
          <w:tcPr>
            <w:tcW w:w="851"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9</w:t>
            </w:r>
          </w:p>
        </w:tc>
        <w:tc>
          <w:tcPr>
            <w:tcW w:w="850" w:type="dxa"/>
            <w:hideMark/>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10</w:t>
            </w:r>
          </w:p>
        </w:tc>
        <w:tc>
          <w:tcPr>
            <w:tcW w:w="851" w:type="dxa"/>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11</w:t>
            </w:r>
          </w:p>
        </w:tc>
        <w:tc>
          <w:tcPr>
            <w:tcW w:w="850" w:type="dxa"/>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12</w:t>
            </w:r>
          </w:p>
        </w:tc>
        <w:tc>
          <w:tcPr>
            <w:tcW w:w="851" w:type="dxa"/>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13</w:t>
            </w:r>
          </w:p>
        </w:tc>
        <w:tc>
          <w:tcPr>
            <w:tcW w:w="850" w:type="dxa"/>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14</w:t>
            </w:r>
          </w:p>
        </w:tc>
        <w:tc>
          <w:tcPr>
            <w:tcW w:w="851" w:type="dxa"/>
          </w:tcPr>
          <w:p w:rsidR="00CB7305" w:rsidRPr="000F2F84" w:rsidRDefault="00CB7305" w:rsidP="00547D8E">
            <w:pPr>
              <w:widowControl w:val="0"/>
              <w:autoSpaceDE w:val="0"/>
              <w:autoSpaceDN w:val="0"/>
              <w:adjustRightInd w:val="0"/>
              <w:jc w:val="center"/>
              <w:rPr>
                <w:sz w:val="22"/>
                <w:szCs w:val="22"/>
                <w:lang w:eastAsia="en-US"/>
              </w:rPr>
            </w:pPr>
            <w:r w:rsidRPr="000F2F84">
              <w:rPr>
                <w:sz w:val="22"/>
                <w:szCs w:val="22"/>
                <w:lang w:eastAsia="en-US"/>
              </w:rPr>
              <w:t>15</w:t>
            </w:r>
          </w:p>
        </w:tc>
      </w:tr>
      <w:tr w:rsidR="00CB7305" w:rsidRPr="000F2F84" w:rsidTr="00547D8E">
        <w:trPr>
          <w:cantSplit/>
          <w:trHeight w:val="406"/>
        </w:trPr>
        <w:tc>
          <w:tcPr>
            <w:tcW w:w="1739" w:type="dxa"/>
            <w:vMerge w:val="restart"/>
          </w:tcPr>
          <w:p w:rsidR="00CB7305" w:rsidRPr="00951EAE" w:rsidRDefault="00CB7305" w:rsidP="00547D8E">
            <w:pPr>
              <w:widowControl w:val="0"/>
              <w:autoSpaceDE w:val="0"/>
              <w:autoSpaceDN w:val="0"/>
              <w:adjustRightInd w:val="0"/>
              <w:rPr>
                <w:sz w:val="20"/>
                <w:szCs w:val="20"/>
                <w:lang w:eastAsia="en-US"/>
              </w:rPr>
            </w:pPr>
            <w:r w:rsidRPr="00951EAE">
              <w:rPr>
                <w:sz w:val="20"/>
                <w:szCs w:val="20"/>
                <w:lang w:eastAsia="en-US"/>
              </w:rPr>
              <w:t xml:space="preserve">Муниципальная программа </w:t>
            </w:r>
            <w:proofErr w:type="spellStart"/>
            <w:r w:rsidRPr="00951EAE">
              <w:rPr>
                <w:sz w:val="20"/>
                <w:szCs w:val="20"/>
                <w:lang w:eastAsia="en-US"/>
              </w:rPr>
              <w:t>Белокалитвинского</w:t>
            </w:r>
            <w:proofErr w:type="spellEnd"/>
            <w:r w:rsidRPr="00951EAE">
              <w:rPr>
                <w:sz w:val="20"/>
                <w:szCs w:val="20"/>
                <w:lang w:eastAsia="en-US"/>
              </w:rPr>
              <w:t xml:space="preserve"> района «Экономическое развитие</w:t>
            </w:r>
            <w:r w:rsidRPr="00951EAE">
              <w:rPr>
                <w:sz w:val="20"/>
                <w:szCs w:val="20"/>
                <w:lang w:eastAsia="en-US"/>
              </w:rPr>
              <w:br/>
              <w:t>и инновационная экономика»</w:t>
            </w:r>
          </w:p>
        </w:tc>
        <w:tc>
          <w:tcPr>
            <w:tcW w:w="2146" w:type="dxa"/>
          </w:tcPr>
          <w:p w:rsidR="00CB7305" w:rsidRPr="00951EAE" w:rsidRDefault="00CB7305" w:rsidP="00547D8E">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174 437,8</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13 760,0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10 060,0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15 098,9</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15 098,9</w:t>
            </w:r>
          </w:p>
        </w:tc>
        <w:tc>
          <w:tcPr>
            <w:tcW w:w="850" w:type="dxa"/>
            <w:vAlign w:val="center"/>
          </w:tcPr>
          <w:p w:rsidR="00CB7305" w:rsidRDefault="00CB7305" w:rsidP="00547D8E">
            <w:r>
              <w:rPr>
                <w:sz w:val="18"/>
                <w:szCs w:val="18"/>
                <w:lang w:eastAsia="en-US"/>
              </w:rPr>
              <w:t>15 00</w:t>
            </w:r>
            <w:r w:rsidRPr="00854E40">
              <w:rPr>
                <w:sz w:val="18"/>
                <w:szCs w:val="18"/>
                <w:lang w:eastAsia="en-US"/>
              </w:rPr>
              <w:t>0,0</w:t>
            </w:r>
          </w:p>
        </w:tc>
        <w:tc>
          <w:tcPr>
            <w:tcW w:w="851" w:type="dxa"/>
            <w:vAlign w:val="center"/>
          </w:tcPr>
          <w:p w:rsidR="00CB7305" w:rsidRDefault="00CB7305" w:rsidP="00547D8E">
            <w:r w:rsidRPr="00854E40">
              <w:rPr>
                <w:sz w:val="18"/>
                <w:szCs w:val="18"/>
                <w:lang w:eastAsia="en-US"/>
              </w:rPr>
              <w:t>15 060,0</w:t>
            </w:r>
          </w:p>
        </w:tc>
        <w:tc>
          <w:tcPr>
            <w:tcW w:w="850" w:type="dxa"/>
            <w:vAlign w:val="center"/>
          </w:tcPr>
          <w:p w:rsidR="00CB7305" w:rsidRDefault="00CB7305" w:rsidP="00547D8E">
            <w:r w:rsidRPr="00854E40">
              <w:rPr>
                <w:sz w:val="18"/>
                <w:szCs w:val="18"/>
                <w:lang w:eastAsia="en-US"/>
              </w:rPr>
              <w:t>15 060,0</w:t>
            </w:r>
          </w:p>
        </w:tc>
        <w:tc>
          <w:tcPr>
            <w:tcW w:w="851" w:type="dxa"/>
            <w:vAlign w:val="center"/>
          </w:tcPr>
          <w:p w:rsidR="00CB7305" w:rsidRDefault="00CB7305" w:rsidP="00547D8E">
            <w:r w:rsidRPr="00854E40">
              <w:rPr>
                <w:sz w:val="18"/>
                <w:szCs w:val="18"/>
                <w:lang w:eastAsia="en-US"/>
              </w:rPr>
              <w:t>15 060,0</w:t>
            </w:r>
          </w:p>
        </w:tc>
        <w:tc>
          <w:tcPr>
            <w:tcW w:w="850" w:type="dxa"/>
            <w:vAlign w:val="center"/>
          </w:tcPr>
          <w:p w:rsidR="00CB7305" w:rsidRDefault="00CB7305" w:rsidP="00547D8E">
            <w:r w:rsidRPr="00854E40">
              <w:rPr>
                <w:sz w:val="18"/>
                <w:szCs w:val="18"/>
                <w:lang w:eastAsia="en-US"/>
              </w:rPr>
              <w:t>15 060,0</w:t>
            </w:r>
          </w:p>
        </w:tc>
        <w:tc>
          <w:tcPr>
            <w:tcW w:w="851" w:type="dxa"/>
            <w:vAlign w:val="center"/>
          </w:tcPr>
          <w:p w:rsidR="00CB7305" w:rsidRDefault="00CB7305" w:rsidP="00547D8E">
            <w:r w:rsidRPr="00854E40">
              <w:rPr>
                <w:sz w:val="18"/>
                <w:szCs w:val="18"/>
                <w:lang w:eastAsia="en-US"/>
              </w:rPr>
              <w:t>15 060,0</w:t>
            </w:r>
          </w:p>
        </w:tc>
        <w:tc>
          <w:tcPr>
            <w:tcW w:w="850" w:type="dxa"/>
            <w:vAlign w:val="center"/>
          </w:tcPr>
          <w:p w:rsidR="00CB7305" w:rsidRDefault="00CB7305" w:rsidP="00547D8E">
            <w:r w:rsidRPr="00854E40">
              <w:rPr>
                <w:sz w:val="18"/>
                <w:szCs w:val="18"/>
                <w:lang w:eastAsia="en-US"/>
              </w:rPr>
              <w:t>15 060,0</w:t>
            </w:r>
          </w:p>
        </w:tc>
        <w:tc>
          <w:tcPr>
            <w:tcW w:w="851" w:type="dxa"/>
            <w:vAlign w:val="center"/>
          </w:tcPr>
          <w:p w:rsidR="00CB7305" w:rsidRDefault="00CB7305" w:rsidP="00547D8E">
            <w:r w:rsidRPr="00854E40">
              <w:rPr>
                <w:sz w:val="18"/>
                <w:szCs w:val="18"/>
                <w:lang w:eastAsia="en-US"/>
              </w:rPr>
              <w:t>15 060,0</w:t>
            </w:r>
          </w:p>
        </w:tc>
      </w:tr>
      <w:tr w:rsidR="00CB7305" w:rsidRPr="000F2F84" w:rsidTr="00547D8E">
        <w:trPr>
          <w:cantSplit/>
          <w:trHeight w:val="398"/>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r>
      <w:tr w:rsidR="00CB7305" w:rsidRPr="000F2F84" w:rsidTr="00547D8E">
        <w:trPr>
          <w:cantSplit/>
          <w:trHeight w:val="419"/>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r>
      <w:tr w:rsidR="00CB7305" w:rsidRPr="000F2F84" w:rsidTr="00547D8E">
        <w:trPr>
          <w:cantSplit/>
          <w:trHeight w:val="408"/>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1 437,8</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760,0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60,0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98,9</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98,9</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221F09">
              <w:rPr>
                <w:sz w:val="18"/>
                <w:szCs w:val="18"/>
                <w:lang w:eastAsia="en-US"/>
              </w:rPr>
              <w:t>0,0</w:t>
            </w:r>
          </w:p>
        </w:tc>
        <w:tc>
          <w:tcPr>
            <w:tcW w:w="851" w:type="dxa"/>
            <w:vAlign w:val="center"/>
          </w:tcPr>
          <w:p w:rsidR="00CB7305" w:rsidRDefault="00CB7305" w:rsidP="00547D8E">
            <w:pPr>
              <w:jc w:val="center"/>
            </w:pPr>
            <w:r w:rsidRPr="00FC52E4">
              <w:rPr>
                <w:sz w:val="18"/>
                <w:szCs w:val="18"/>
                <w:lang w:eastAsia="en-US"/>
              </w:rPr>
              <w:t>60,0</w:t>
            </w:r>
          </w:p>
        </w:tc>
        <w:tc>
          <w:tcPr>
            <w:tcW w:w="850" w:type="dxa"/>
            <w:vAlign w:val="center"/>
          </w:tcPr>
          <w:p w:rsidR="00CB7305" w:rsidRDefault="00CB7305" w:rsidP="00547D8E">
            <w:pPr>
              <w:jc w:val="center"/>
            </w:pPr>
            <w:r w:rsidRPr="00FC52E4">
              <w:rPr>
                <w:sz w:val="18"/>
                <w:szCs w:val="18"/>
                <w:lang w:eastAsia="en-US"/>
              </w:rPr>
              <w:t>60,0</w:t>
            </w:r>
          </w:p>
        </w:tc>
        <w:tc>
          <w:tcPr>
            <w:tcW w:w="851" w:type="dxa"/>
            <w:vAlign w:val="center"/>
          </w:tcPr>
          <w:p w:rsidR="00CB7305" w:rsidRDefault="00CB7305" w:rsidP="00547D8E">
            <w:pPr>
              <w:jc w:val="center"/>
            </w:pPr>
            <w:r w:rsidRPr="00FC52E4">
              <w:rPr>
                <w:sz w:val="18"/>
                <w:szCs w:val="18"/>
                <w:lang w:eastAsia="en-US"/>
              </w:rPr>
              <w:t>60,0</w:t>
            </w:r>
          </w:p>
        </w:tc>
        <w:tc>
          <w:tcPr>
            <w:tcW w:w="850" w:type="dxa"/>
            <w:vAlign w:val="center"/>
          </w:tcPr>
          <w:p w:rsidR="00CB7305" w:rsidRDefault="00CB7305" w:rsidP="00547D8E">
            <w:pPr>
              <w:jc w:val="center"/>
            </w:pPr>
            <w:r w:rsidRPr="00FC52E4">
              <w:rPr>
                <w:sz w:val="18"/>
                <w:szCs w:val="18"/>
                <w:lang w:eastAsia="en-US"/>
              </w:rPr>
              <w:t>60,0</w:t>
            </w:r>
          </w:p>
        </w:tc>
        <w:tc>
          <w:tcPr>
            <w:tcW w:w="851" w:type="dxa"/>
            <w:vAlign w:val="center"/>
          </w:tcPr>
          <w:p w:rsidR="00CB7305" w:rsidRDefault="00CB7305" w:rsidP="00547D8E">
            <w:pPr>
              <w:jc w:val="center"/>
            </w:pPr>
            <w:r w:rsidRPr="00FC52E4">
              <w:rPr>
                <w:sz w:val="18"/>
                <w:szCs w:val="18"/>
                <w:lang w:eastAsia="en-US"/>
              </w:rPr>
              <w:t>60,0</w:t>
            </w:r>
          </w:p>
        </w:tc>
        <w:tc>
          <w:tcPr>
            <w:tcW w:w="850" w:type="dxa"/>
            <w:vAlign w:val="center"/>
          </w:tcPr>
          <w:p w:rsidR="00CB7305" w:rsidRDefault="00CB7305" w:rsidP="00547D8E">
            <w:pPr>
              <w:jc w:val="center"/>
            </w:pPr>
            <w:r w:rsidRPr="00FC52E4">
              <w:rPr>
                <w:sz w:val="18"/>
                <w:szCs w:val="18"/>
                <w:lang w:eastAsia="en-US"/>
              </w:rPr>
              <w:t>60,0</w:t>
            </w:r>
          </w:p>
        </w:tc>
        <w:tc>
          <w:tcPr>
            <w:tcW w:w="851" w:type="dxa"/>
            <w:vAlign w:val="center"/>
          </w:tcPr>
          <w:p w:rsidR="00CB7305" w:rsidRDefault="00CB7305" w:rsidP="00547D8E">
            <w:pPr>
              <w:jc w:val="center"/>
            </w:pPr>
            <w:r w:rsidRPr="00FC52E4">
              <w:rPr>
                <w:sz w:val="18"/>
                <w:szCs w:val="18"/>
                <w:lang w:eastAsia="en-US"/>
              </w:rPr>
              <w:t>60,0</w:t>
            </w:r>
          </w:p>
        </w:tc>
      </w:tr>
      <w:tr w:rsidR="00CB7305" w:rsidRPr="000F2F84" w:rsidTr="00547D8E">
        <w:trPr>
          <w:cantSplit/>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173 000,0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13 000,0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10 000,0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r>
      <w:tr w:rsidR="00CB7305" w:rsidRPr="000F2F84" w:rsidTr="00547D8E">
        <w:trPr>
          <w:cantSplit/>
          <w:trHeight w:val="377"/>
        </w:trPr>
        <w:tc>
          <w:tcPr>
            <w:tcW w:w="1739" w:type="dxa"/>
            <w:vMerge w:val="restart"/>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Подпрограмма 1 «Создание благоприятных условий для привлечения инвестиций</w:t>
            </w:r>
            <w:r w:rsidRPr="00951EAE">
              <w:rPr>
                <w:sz w:val="20"/>
                <w:szCs w:val="20"/>
                <w:lang w:eastAsia="en-US"/>
              </w:rPr>
              <w:br/>
              <w:t xml:space="preserve">в </w:t>
            </w:r>
            <w:proofErr w:type="spellStart"/>
            <w:r>
              <w:rPr>
                <w:sz w:val="20"/>
                <w:szCs w:val="20"/>
                <w:lang w:eastAsia="en-US"/>
              </w:rPr>
              <w:t>Белокалитвинский</w:t>
            </w:r>
            <w:proofErr w:type="spellEnd"/>
            <w:r>
              <w:rPr>
                <w:sz w:val="20"/>
                <w:szCs w:val="20"/>
                <w:lang w:eastAsia="en-US"/>
              </w:rPr>
              <w:t xml:space="preserve"> район</w:t>
            </w:r>
            <w:r w:rsidRPr="00951EAE">
              <w:rPr>
                <w:sz w:val="20"/>
                <w:szCs w:val="20"/>
                <w:lang w:eastAsia="en-US"/>
              </w:rPr>
              <w:t>»</w:t>
            </w: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всего </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0F2F84" w:rsidTr="00547D8E">
        <w:trPr>
          <w:cantSplit/>
          <w:trHeight w:val="385"/>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областной </w:t>
            </w:r>
            <w:r>
              <w:rPr>
                <w:sz w:val="20"/>
                <w:szCs w:val="20"/>
                <w:lang w:eastAsia="en-US"/>
              </w:rPr>
              <w:t>б</w:t>
            </w:r>
            <w:r w:rsidRPr="00951EAE">
              <w:rPr>
                <w:sz w:val="20"/>
                <w:szCs w:val="20"/>
                <w:lang w:eastAsia="en-US"/>
              </w:rPr>
              <w:t xml:space="preserve">юджет </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CB7305" w:rsidRPr="000F2F84" w:rsidTr="00547D8E">
        <w:trPr>
          <w:cantSplit/>
          <w:trHeight w:val="448"/>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CB7305" w:rsidRPr="000F2F84" w:rsidTr="00547D8E">
        <w:trPr>
          <w:cantSplit/>
          <w:trHeight w:val="412"/>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777,8</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700,0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38,9</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r>
      <w:tr w:rsidR="00CB7305" w:rsidRPr="000F2F84" w:rsidTr="00547D8E">
        <w:trPr>
          <w:cantSplit/>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CB7305" w:rsidRPr="000F2F84" w:rsidTr="00547D8E">
        <w:trPr>
          <w:cantSplit/>
          <w:trHeight w:val="420"/>
        </w:trPr>
        <w:tc>
          <w:tcPr>
            <w:tcW w:w="1739" w:type="dxa"/>
            <w:vMerge w:val="restart"/>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lastRenderedPageBreak/>
              <w:t>Подпрограмма</w:t>
            </w:r>
            <w:r>
              <w:rPr>
                <w:sz w:val="20"/>
                <w:szCs w:val="20"/>
                <w:lang w:eastAsia="en-US"/>
              </w:rPr>
              <w:t xml:space="preserve"> 2 «Развитие субъектов малого и </w:t>
            </w:r>
            <w:r w:rsidRPr="00951EAE">
              <w:rPr>
                <w:sz w:val="20"/>
                <w:szCs w:val="20"/>
                <w:lang w:eastAsia="en-US"/>
              </w:rPr>
              <w:t>среднего предпринимательства</w:t>
            </w:r>
            <w:r>
              <w:rPr>
                <w:sz w:val="20"/>
                <w:szCs w:val="20"/>
                <w:lang w:eastAsia="en-US"/>
              </w:rPr>
              <w:t xml:space="preserve"> </w:t>
            </w:r>
            <w:r w:rsidRPr="00951EAE">
              <w:rPr>
                <w:sz w:val="20"/>
                <w:szCs w:val="20"/>
                <w:lang w:eastAsia="en-US"/>
              </w:rPr>
              <w:t xml:space="preserve">в </w:t>
            </w:r>
            <w:proofErr w:type="spellStart"/>
            <w:r>
              <w:rPr>
                <w:sz w:val="20"/>
                <w:szCs w:val="20"/>
                <w:lang w:eastAsia="en-US"/>
              </w:rPr>
              <w:t>Белокалитвинском</w:t>
            </w:r>
            <w:proofErr w:type="spellEnd"/>
            <w:r>
              <w:rPr>
                <w:sz w:val="20"/>
                <w:szCs w:val="20"/>
                <w:lang w:eastAsia="en-US"/>
              </w:rPr>
              <w:t xml:space="preserve"> районе</w:t>
            </w:r>
            <w:r w:rsidRPr="00951EAE">
              <w:rPr>
                <w:sz w:val="20"/>
                <w:szCs w:val="20"/>
                <w:lang w:eastAsia="en-US"/>
              </w:rPr>
              <w:t>»</w:t>
            </w:r>
          </w:p>
        </w:tc>
        <w:tc>
          <w:tcPr>
            <w:tcW w:w="2146" w:type="dxa"/>
          </w:tcPr>
          <w:p w:rsidR="00CB7305" w:rsidRPr="00951EAE" w:rsidRDefault="00CB7305" w:rsidP="00547D8E">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173 330,0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13 030,0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10 030,0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15 030,0</w:t>
            </w:r>
          </w:p>
        </w:tc>
        <w:tc>
          <w:tcPr>
            <w:tcW w:w="850" w:type="dxa"/>
            <w:vAlign w:val="center"/>
          </w:tcPr>
          <w:p w:rsidR="00CB7305" w:rsidRDefault="00CB7305" w:rsidP="00547D8E">
            <w:r w:rsidRPr="00BE44CD">
              <w:rPr>
                <w:sz w:val="18"/>
                <w:szCs w:val="18"/>
                <w:lang w:eastAsia="en-US"/>
              </w:rPr>
              <w:t>15 0</w:t>
            </w:r>
            <w:r>
              <w:rPr>
                <w:sz w:val="18"/>
                <w:szCs w:val="18"/>
                <w:lang w:eastAsia="en-US"/>
              </w:rPr>
              <w:t>0</w:t>
            </w:r>
            <w:r w:rsidRPr="00BE44CD">
              <w:rPr>
                <w:sz w:val="18"/>
                <w:szCs w:val="18"/>
                <w:lang w:eastAsia="en-US"/>
              </w:rPr>
              <w:t>0,0</w:t>
            </w:r>
          </w:p>
        </w:tc>
        <w:tc>
          <w:tcPr>
            <w:tcW w:w="851" w:type="dxa"/>
            <w:vAlign w:val="center"/>
          </w:tcPr>
          <w:p w:rsidR="00CB7305" w:rsidRDefault="00CB7305" w:rsidP="00547D8E">
            <w:r w:rsidRPr="00BE44CD">
              <w:rPr>
                <w:sz w:val="18"/>
                <w:szCs w:val="18"/>
                <w:lang w:eastAsia="en-US"/>
              </w:rPr>
              <w:t>15 030,0</w:t>
            </w:r>
          </w:p>
        </w:tc>
        <w:tc>
          <w:tcPr>
            <w:tcW w:w="850" w:type="dxa"/>
            <w:vAlign w:val="center"/>
          </w:tcPr>
          <w:p w:rsidR="00CB7305" w:rsidRDefault="00CB7305" w:rsidP="00547D8E">
            <w:r w:rsidRPr="00BE44CD">
              <w:rPr>
                <w:sz w:val="18"/>
                <w:szCs w:val="18"/>
                <w:lang w:eastAsia="en-US"/>
              </w:rPr>
              <w:t>15 030,0</w:t>
            </w:r>
          </w:p>
        </w:tc>
        <w:tc>
          <w:tcPr>
            <w:tcW w:w="851" w:type="dxa"/>
            <w:vAlign w:val="center"/>
          </w:tcPr>
          <w:p w:rsidR="00CB7305" w:rsidRDefault="00CB7305" w:rsidP="00547D8E">
            <w:r w:rsidRPr="00BE44CD">
              <w:rPr>
                <w:sz w:val="18"/>
                <w:szCs w:val="18"/>
                <w:lang w:eastAsia="en-US"/>
              </w:rPr>
              <w:t>15 030,0</w:t>
            </w:r>
          </w:p>
        </w:tc>
        <w:tc>
          <w:tcPr>
            <w:tcW w:w="850" w:type="dxa"/>
            <w:vAlign w:val="center"/>
          </w:tcPr>
          <w:p w:rsidR="00CB7305" w:rsidRDefault="00CB7305" w:rsidP="00547D8E">
            <w:r w:rsidRPr="00BE44CD">
              <w:rPr>
                <w:sz w:val="18"/>
                <w:szCs w:val="18"/>
                <w:lang w:eastAsia="en-US"/>
              </w:rPr>
              <w:t>15 030,0</w:t>
            </w:r>
          </w:p>
        </w:tc>
        <w:tc>
          <w:tcPr>
            <w:tcW w:w="851" w:type="dxa"/>
            <w:vAlign w:val="center"/>
          </w:tcPr>
          <w:p w:rsidR="00CB7305" w:rsidRDefault="00CB7305" w:rsidP="00547D8E">
            <w:r w:rsidRPr="00BE44CD">
              <w:rPr>
                <w:sz w:val="18"/>
                <w:szCs w:val="18"/>
                <w:lang w:eastAsia="en-US"/>
              </w:rPr>
              <w:t>15 030,0</w:t>
            </w:r>
          </w:p>
        </w:tc>
        <w:tc>
          <w:tcPr>
            <w:tcW w:w="850" w:type="dxa"/>
            <w:vAlign w:val="center"/>
          </w:tcPr>
          <w:p w:rsidR="00CB7305" w:rsidRDefault="00CB7305" w:rsidP="00547D8E">
            <w:r w:rsidRPr="00BE44CD">
              <w:rPr>
                <w:sz w:val="18"/>
                <w:szCs w:val="18"/>
                <w:lang w:eastAsia="en-US"/>
              </w:rPr>
              <w:t>15 030,0</w:t>
            </w:r>
          </w:p>
        </w:tc>
        <w:tc>
          <w:tcPr>
            <w:tcW w:w="851" w:type="dxa"/>
            <w:vAlign w:val="center"/>
          </w:tcPr>
          <w:p w:rsidR="00CB7305" w:rsidRDefault="00CB7305" w:rsidP="00547D8E">
            <w:r w:rsidRPr="00BE44CD">
              <w:rPr>
                <w:sz w:val="18"/>
                <w:szCs w:val="18"/>
                <w:lang w:eastAsia="en-US"/>
              </w:rPr>
              <w:t>15 030,0</w:t>
            </w:r>
          </w:p>
        </w:tc>
      </w:tr>
      <w:tr w:rsidR="00CB7305" w:rsidRPr="000F2F84" w:rsidTr="00547D8E">
        <w:trPr>
          <w:cantSplit/>
          <w:trHeight w:val="439"/>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r>
      <w:tr w:rsidR="00CB7305" w:rsidRPr="000F2F84" w:rsidTr="00547D8E">
        <w:trPr>
          <w:cantSplit/>
          <w:trHeight w:val="417"/>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1B4B19">
              <w:rPr>
                <w:sz w:val="20"/>
                <w:szCs w:val="20"/>
                <w:lang w:eastAsia="en-US"/>
              </w:rPr>
              <w:t>федерального бюджета</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r>
      <w:tr w:rsidR="00CB7305" w:rsidRPr="000F2F84" w:rsidTr="00547D8E">
        <w:trPr>
          <w:cantSplit/>
          <w:trHeight w:val="480"/>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r>
      <w:tr w:rsidR="00CB7305" w:rsidRPr="000F2F84" w:rsidTr="00547D8E">
        <w:trPr>
          <w:cantSplit/>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173 000,0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13 000,0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10 000,0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15 000,0</w:t>
            </w:r>
          </w:p>
        </w:tc>
      </w:tr>
      <w:tr w:rsidR="00CB7305" w:rsidRPr="000F2F84" w:rsidTr="00547D8E">
        <w:trPr>
          <w:cantSplit/>
          <w:trHeight w:val="371"/>
        </w:trPr>
        <w:tc>
          <w:tcPr>
            <w:tcW w:w="1739" w:type="dxa"/>
            <w:vMerge w:val="restart"/>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Подпрограмма </w:t>
            </w:r>
            <w:r>
              <w:rPr>
                <w:sz w:val="20"/>
                <w:szCs w:val="20"/>
                <w:lang w:eastAsia="en-US"/>
              </w:rPr>
              <w:t>3</w:t>
            </w:r>
            <w:r w:rsidRPr="00951EAE">
              <w:rPr>
                <w:sz w:val="20"/>
                <w:szCs w:val="20"/>
                <w:lang w:eastAsia="en-US"/>
              </w:rPr>
              <w:t xml:space="preserve"> «Защита прав потребителей</w:t>
            </w:r>
            <w:r w:rsidRPr="00951EAE">
              <w:rPr>
                <w:sz w:val="20"/>
                <w:szCs w:val="20"/>
                <w:lang w:eastAsia="en-US"/>
              </w:rPr>
              <w:br/>
              <w:t xml:space="preserve">в </w:t>
            </w:r>
            <w:proofErr w:type="spellStart"/>
            <w:r>
              <w:rPr>
                <w:sz w:val="20"/>
                <w:szCs w:val="20"/>
                <w:lang w:eastAsia="en-US"/>
              </w:rPr>
              <w:t>Белокалитвинском</w:t>
            </w:r>
            <w:proofErr w:type="spellEnd"/>
            <w:r>
              <w:rPr>
                <w:sz w:val="20"/>
                <w:szCs w:val="20"/>
                <w:lang w:eastAsia="en-US"/>
              </w:rPr>
              <w:t xml:space="preserve"> районе</w:t>
            </w:r>
            <w:r w:rsidRPr="00951EAE">
              <w:rPr>
                <w:sz w:val="20"/>
                <w:szCs w:val="20"/>
                <w:lang w:eastAsia="en-US"/>
              </w:rPr>
              <w:t>»</w:t>
            </w:r>
          </w:p>
        </w:tc>
        <w:tc>
          <w:tcPr>
            <w:tcW w:w="2146" w:type="dxa"/>
          </w:tcPr>
          <w:p w:rsidR="00CB7305" w:rsidRPr="00951EAE" w:rsidRDefault="00CB7305" w:rsidP="00547D8E">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r>
      <w:tr w:rsidR="00CB7305" w:rsidRPr="000F2F84" w:rsidTr="00547D8E">
        <w:trPr>
          <w:cantSplit/>
          <w:trHeight w:val="343"/>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r>
      <w:tr w:rsidR="00CB7305" w:rsidRPr="000F2F84" w:rsidTr="00547D8E">
        <w:trPr>
          <w:cantSplit/>
          <w:trHeight w:val="405"/>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r>
      <w:tr w:rsidR="00CB7305" w:rsidRPr="000F2F84" w:rsidTr="00547D8E">
        <w:trPr>
          <w:cantSplit/>
          <w:trHeight w:val="366"/>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330,0</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30,0</w:t>
            </w:r>
          </w:p>
        </w:tc>
      </w:tr>
      <w:tr w:rsidR="00CB7305" w:rsidRPr="000F2F84" w:rsidTr="00547D8E">
        <w:trPr>
          <w:cantSplit/>
        </w:trPr>
        <w:tc>
          <w:tcPr>
            <w:tcW w:w="1739" w:type="dxa"/>
            <w:vMerge/>
          </w:tcPr>
          <w:p w:rsidR="00CB7305" w:rsidRPr="00951EAE" w:rsidRDefault="00CB7305" w:rsidP="00547D8E">
            <w:pPr>
              <w:widowControl w:val="0"/>
              <w:autoSpaceDE w:val="0"/>
              <w:autoSpaceDN w:val="0"/>
              <w:adjustRightInd w:val="0"/>
              <w:ind w:firstLine="540"/>
              <w:jc w:val="both"/>
              <w:rPr>
                <w:sz w:val="20"/>
                <w:szCs w:val="20"/>
                <w:lang w:eastAsia="en-US"/>
              </w:rPr>
            </w:pPr>
          </w:p>
        </w:tc>
        <w:tc>
          <w:tcPr>
            <w:tcW w:w="2146" w:type="dxa"/>
          </w:tcPr>
          <w:p w:rsidR="00CB7305" w:rsidRPr="00951EAE" w:rsidRDefault="00CB7305" w:rsidP="00547D8E">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CB7305" w:rsidRPr="00951EAE" w:rsidRDefault="00CB7305" w:rsidP="00547D8E">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CB7305" w:rsidRPr="00951EAE" w:rsidRDefault="00CB7305" w:rsidP="00547D8E">
            <w:pPr>
              <w:widowControl w:val="0"/>
              <w:autoSpaceDE w:val="0"/>
              <w:autoSpaceDN w:val="0"/>
              <w:adjustRightInd w:val="0"/>
              <w:jc w:val="center"/>
              <w:rPr>
                <w:sz w:val="18"/>
                <w:szCs w:val="18"/>
                <w:lang w:eastAsia="en-US"/>
              </w:rPr>
            </w:pPr>
            <w:r w:rsidRPr="00951EAE">
              <w:rPr>
                <w:sz w:val="18"/>
                <w:szCs w:val="18"/>
                <w:lang w:eastAsia="en-US"/>
              </w:rPr>
              <w:t>-</w:t>
            </w:r>
          </w:p>
        </w:tc>
      </w:tr>
    </w:tbl>
    <w:p w:rsidR="00CB7305" w:rsidRPr="000F2F84" w:rsidRDefault="00CB7305" w:rsidP="00CB7305">
      <w:pPr>
        <w:widowControl w:val="0"/>
        <w:autoSpaceDE w:val="0"/>
        <w:autoSpaceDN w:val="0"/>
        <w:adjustRightInd w:val="0"/>
        <w:ind w:firstLine="540"/>
        <w:jc w:val="both"/>
        <w:rPr>
          <w:sz w:val="22"/>
          <w:szCs w:val="22"/>
          <w:lang w:eastAsia="en-US"/>
        </w:rPr>
      </w:pPr>
    </w:p>
    <w:p w:rsidR="00CB7305" w:rsidRDefault="00CB7305" w:rsidP="00CB7305">
      <w:pPr>
        <w:widowControl w:val="0"/>
        <w:autoSpaceDE w:val="0"/>
        <w:autoSpaceDN w:val="0"/>
        <w:adjustRightInd w:val="0"/>
        <w:ind w:firstLine="540"/>
        <w:jc w:val="both"/>
      </w:pPr>
    </w:p>
    <w:p w:rsidR="0036042B" w:rsidRDefault="0036042B" w:rsidP="00CB7305">
      <w:pPr>
        <w:widowControl w:val="0"/>
        <w:autoSpaceDE w:val="0"/>
        <w:autoSpaceDN w:val="0"/>
        <w:adjustRightInd w:val="0"/>
        <w:ind w:firstLine="540"/>
        <w:jc w:val="both"/>
      </w:pPr>
    </w:p>
    <w:p w:rsidR="00CB7305" w:rsidRPr="00435777" w:rsidRDefault="00CB7305" w:rsidP="0036042B">
      <w:pPr>
        <w:tabs>
          <w:tab w:val="center" w:pos="4677"/>
          <w:tab w:val="right" w:pos="9355"/>
        </w:tabs>
        <w:jc w:val="center"/>
        <w:rPr>
          <w:rFonts w:cs="Arial"/>
          <w:bCs/>
          <w:sz w:val="28"/>
          <w:szCs w:val="28"/>
        </w:rPr>
      </w:pPr>
      <w:r w:rsidRPr="00435777">
        <w:rPr>
          <w:rFonts w:cs="Arial"/>
          <w:bCs/>
          <w:sz w:val="28"/>
          <w:szCs w:val="28"/>
        </w:rPr>
        <w:t>Управляющий делами</w:t>
      </w:r>
      <w:r>
        <w:rPr>
          <w:rFonts w:cs="Arial"/>
          <w:bCs/>
          <w:sz w:val="28"/>
          <w:szCs w:val="28"/>
        </w:rPr>
        <w:tab/>
      </w:r>
      <w:r>
        <w:rPr>
          <w:rFonts w:cs="Arial"/>
          <w:bCs/>
          <w:sz w:val="28"/>
          <w:szCs w:val="28"/>
        </w:rPr>
        <w:tab/>
        <w:t xml:space="preserve">             </w:t>
      </w:r>
      <w:r w:rsidRPr="00435777">
        <w:rPr>
          <w:rFonts w:cs="Arial"/>
          <w:bCs/>
          <w:sz w:val="28"/>
          <w:szCs w:val="28"/>
        </w:rPr>
        <w:t xml:space="preserve"> Л.Г. Василенко</w:t>
      </w:r>
    </w:p>
    <w:p w:rsidR="00CB7305" w:rsidRDefault="00CB7305" w:rsidP="00CB7305">
      <w:pPr>
        <w:tabs>
          <w:tab w:val="center" w:pos="4677"/>
          <w:tab w:val="right" w:pos="9355"/>
        </w:tabs>
        <w:rPr>
          <w:rFonts w:cs="Arial"/>
          <w:bCs/>
          <w:sz w:val="28"/>
          <w:szCs w:val="28"/>
        </w:rPr>
      </w:pPr>
    </w:p>
    <w:p w:rsidR="00CB7305" w:rsidRPr="001B152D" w:rsidRDefault="00CB7305" w:rsidP="00835273">
      <w:pPr>
        <w:rPr>
          <w:sz w:val="28"/>
          <w:szCs w:val="28"/>
        </w:rPr>
      </w:pPr>
    </w:p>
    <w:sectPr w:rsidR="00CB7305" w:rsidRPr="001B152D" w:rsidSect="0036042B">
      <w:headerReference w:type="first" r:id="rId13"/>
      <w:pgSz w:w="16838" w:h="11906" w:orient="landscape" w:code="9"/>
      <w:pgMar w:top="1134"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CD" w:rsidRDefault="008906CD">
      <w:r>
        <w:separator/>
      </w:r>
    </w:p>
  </w:endnote>
  <w:endnote w:type="continuationSeparator" w:id="0">
    <w:p w:rsidR="008906CD" w:rsidRDefault="0089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69FD" w:rsidRPr="00F869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69FD">
      <w:rPr>
        <w:noProof/>
        <w:sz w:val="14"/>
        <w:lang w:val="en-US"/>
      </w:rPr>
      <w:t>C</w:t>
    </w:r>
    <w:r w:rsidR="00F869FD" w:rsidRPr="00F869FD">
      <w:rPr>
        <w:noProof/>
        <w:sz w:val="14"/>
      </w:rPr>
      <w:t>:\</w:t>
    </w:r>
    <w:r w:rsidR="00F869FD">
      <w:rPr>
        <w:noProof/>
        <w:sz w:val="14"/>
        <w:lang w:val="en-US"/>
      </w:rPr>
      <w:t>Users</w:t>
    </w:r>
    <w:r w:rsidR="00F869FD" w:rsidRPr="00F869FD">
      <w:rPr>
        <w:noProof/>
        <w:sz w:val="14"/>
      </w:rPr>
      <w:t>\</w:t>
    </w:r>
    <w:r w:rsidR="00F869FD">
      <w:rPr>
        <w:noProof/>
        <w:sz w:val="14"/>
        <w:lang w:val="en-US"/>
      </w:rPr>
      <w:t>eio</w:t>
    </w:r>
    <w:r w:rsidR="00F869FD" w:rsidRPr="00F869FD">
      <w:rPr>
        <w:noProof/>
        <w:sz w:val="14"/>
      </w:rPr>
      <w:t>3\</w:t>
    </w:r>
    <w:r w:rsidR="00F869FD">
      <w:rPr>
        <w:noProof/>
        <w:sz w:val="14"/>
        <w:lang w:val="en-US"/>
      </w:rPr>
      <w:t>Documents</w:t>
    </w:r>
    <w:r w:rsidR="00F869FD" w:rsidRPr="00F869FD">
      <w:rPr>
        <w:noProof/>
        <w:sz w:val="14"/>
      </w:rPr>
      <w:t>\Постановления\изм_2091-Эконом-декабрь2020.</w:t>
    </w:r>
    <w:r w:rsidR="00F869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D6AAC" w:rsidRPr="00DD6AAC">
      <w:rPr>
        <w:noProof/>
        <w:sz w:val="14"/>
      </w:rPr>
      <w:t>12/22/2020 5:31:00</w:t>
    </w:r>
    <w:r w:rsidR="00DD6AAC">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D6AAC">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D6AAC">
      <w:rPr>
        <w:noProof/>
        <w:sz w:val="14"/>
      </w:rPr>
      <w:t>32</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69FD" w:rsidRPr="00F869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69FD">
      <w:rPr>
        <w:noProof/>
        <w:sz w:val="14"/>
        <w:lang w:val="en-US"/>
      </w:rPr>
      <w:t>C</w:t>
    </w:r>
    <w:r w:rsidR="00F869FD" w:rsidRPr="00F869FD">
      <w:rPr>
        <w:noProof/>
        <w:sz w:val="14"/>
      </w:rPr>
      <w:t>:\</w:t>
    </w:r>
    <w:r w:rsidR="00F869FD">
      <w:rPr>
        <w:noProof/>
        <w:sz w:val="14"/>
        <w:lang w:val="en-US"/>
      </w:rPr>
      <w:t>Users</w:t>
    </w:r>
    <w:r w:rsidR="00F869FD" w:rsidRPr="00F869FD">
      <w:rPr>
        <w:noProof/>
        <w:sz w:val="14"/>
      </w:rPr>
      <w:t>\</w:t>
    </w:r>
    <w:r w:rsidR="00F869FD">
      <w:rPr>
        <w:noProof/>
        <w:sz w:val="14"/>
        <w:lang w:val="en-US"/>
      </w:rPr>
      <w:t>eio</w:t>
    </w:r>
    <w:r w:rsidR="00F869FD" w:rsidRPr="00F869FD">
      <w:rPr>
        <w:noProof/>
        <w:sz w:val="14"/>
      </w:rPr>
      <w:t>3\</w:t>
    </w:r>
    <w:r w:rsidR="00F869FD">
      <w:rPr>
        <w:noProof/>
        <w:sz w:val="14"/>
        <w:lang w:val="en-US"/>
      </w:rPr>
      <w:t>Documents</w:t>
    </w:r>
    <w:r w:rsidR="00F869FD" w:rsidRPr="00F869FD">
      <w:rPr>
        <w:noProof/>
        <w:sz w:val="14"/>
      </w:rPr>
      <w:t>\Постановления\изм_2091-Эконом-декабрь2020.</w:t>
    </w:r>
    <w:r w:rsidR="00F869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D6AAC" w:rsidRPr="00DD6AAC">
      <w:rPr>
        <w:noProof/>
        <w:sz w:val="14"/>
      </w:rPr>
      <w:t>12/22/2020 5:31:00</w:t>
    </w:r>
    <w:r w:rsidR="00DD6AAC">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CD" w:rsidRDefault="008906CD">
      <w:r>
        <w:separator/>
      </w:r>
    </w:p>
  </w:footnote>
  <w:footnote w:type="continuationSeparator" w:id="0">
    <w:p w:rsidR="008906CD" w:rsidRDefault="00890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DD6AAC">
          <w:rPr>
            <w:noProof/>
          </w:rPr>
          <w:t>21</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2B" w:rsidRDefault="0036042B" w:rsidP="0036042B">
    <w:pPr>
      <w:pStyle w:val="a3"/>
      <w:jc w:val="center"/>
    </w:pPr>
    <w: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2B" w:rsidRDefault="0036042B" w:rsidP="0036042B">
    <w:pPr>
      <w:pStyle w:val="a3"/>
      <w:jc w:val="center"/>
    </w:pPr>
    <w: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2"/>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93C5D"/>
    <w:rsid w:val="001B152D"/>
    <w:rsid w:val="001C2CCF"/>
    <w:rsid w:val="001C731B"/>
    <w:rsid w:val="001D3A0E"/>
    <w:rsid w:val="001F0876"/>
    <w:rsid w:val="00200FE2"/>
    <w:rsid w:val="00215C76"/>
    <w:rsid w:val="00217475"/>
    <w:rsid w:val="00232CB2"/>
    <w:rsid w:val="00233190"/>
    <w:rsid w:val="00241D5F"/>
    <w:rsid w:val="00244BD2"/>
    <w:rsid w:val="0026772B"/>
    <w:rsid w:val="002D2F0F"/>
    <w:rsid w:val="002D4093"/>
    <w:rsid w:val="002F52FA"/>
    <w:rsid w:val="00316A76"/>
    <w:rsid w:val="00320F99"/>
    <w:rsid w:val="00326F6E"/>
    <w:rsid w:val="00334D2B"/>
    <w:rsid w:val="00346A95"/>
    <w:rsid w:val="00354895"/>
    <w:rsid w:val="0036042B"/>
    <w:rsid w:val="0037568B"/>
    <w:rsid w:val="003818F3"/>
    <w:rsid w:val="003A39C2"/>
    <w:rsid w:val="003F3219"/>
    <w:rsid w:val="00405D8A"/>
    <w:rsid w:val="004148E7"/>
    <w:rsid w:val="00434945"/>
    <w:rsid w:val="00446556"/>
    <w:rsid w:val="00464534"/>
    <w:rsid w:val="00466AF2"/>
    <w:rsid w:val="00475850"/>
    <w:rsid w:val="00480B03"/>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B56E9"/>
    <w:rsid w:val="006C35C4"/>
    <w:rsid w:val="006E05D3"/>
    <w:rsid w:val="00715C8D"/>
    <w:rsid w:val="00724FEA"/>
    <w:rsid w:val="007427A1"/>
    <w:rsid w:val="007472E3"/>
    <w:rsid w:val="00767FC2"/>
    <w:rsid w:val="007A31B0"/>
    <w:rsid w:val="007C4781"/>
    <w:rsid w:val="007C732C"/>
    <w:rsid w:val="0080575D"/>
    <w:rsid w:val="008321BE"/>
    <w:rsid w:val="00835273"/>
    <w:rsid w:val="00837784"/>
    <w:rsid w:val="00841142"/>
    <w:rsid w:val="00844AAA"/>
    <w:rsid w:val="00844DC4"/>
    <w:rsid w:val="00855790"/>
    <w:rsid w:val="00872883"/>
    <w:rsid w:val="008739A9"/>
    <w:rsid w:val="008906CD"/>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B7305"/>
    <w:rsid w:val="00CC3551"/>
    <w:rsid w:val="00CE740C"/>
    <w:rsid w:val="00CF3BA2"/>
    <w:rsid w:val="00CF6248"/>
    <w:rsid w:val="00D129B6"/>
    <w:rsid w:val="00D25DED"/>
    <w:rsid w:val="00D33728"/>
    <w:rsid w:val="00D41E71"/>
    <w:rsid w:val="00D46DAB"/>
    <w:rsid w:val="00D6716F"/>
    <w:rsid w:val="00D80BC3"/>
    <w:rsid w:val="00DA2597"/>
    <w:rsid w:val="00DA368D"/>
    <w:rsid w:val="00DD1155"/>
    <w:rsid w:val="00DD6AAC"/>
    <w:rsid w:val="00DF1B73"/>
    <w:rsid w:val="00E3540F"/>
    <w:rsid w:val="00E46ED7"/>
    <w:rsid w:val="00E5204C"/>
    <w:rsid w:val="00E57C9A"/>
    <w:rsid w:val="00E6029D"/>
    <w:rsid w:val="00E76CBF"/>
    <w:rsid w:val="00E84D87"/>
    <w:rsid w:val="00E9655A"/>
    <w:rsid w:val="00EA0F1C"/>
    <w:rsid w:val="00EE1F7E"/>
    <w:rsid w:val="00F239EE"/>
    <w:rsid w:val="00F23EC9"/>
    <w:rsid w:val="00F4755E"/>
    <w:rsid w:val="00F76CA4"/>
    <w:rsid w:val="00F869FD"/>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CB7305"/>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CB7305"/>
    <w:pPr>
      <w:outlineLvl w:val="3"/>
    </w:pPr>
  </w:style>
  <w:style w:type="paragraph" w:styleId="5">
    <w:name w:val="heading 5"/>
    <w:basedOn w:val="a"/>
    <w:next w:val="a"/>
    <w:link w:val="50"/>
    <w:unhideWhenUsed/>
    <w:qFormat/>
    <w:rsid w:val="00CB7305"/>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link w:val="1"/>
    <w:locked/>
    <w:rsid w:val="00CB7305"/>
    <w:rPr>
      <w:sz w:val="44"/>
    </w:rPr>
  </w:style>
  <w:style w:type="paragraph" w:customStyle="1" w:styleId="ae">
    <w:name w:val="Прижатый влево"/>
    <w:basedOn w:val="a"/>
    <w:next w:val="a"/>
    <w:rsid w:val="00CB7305"/>
    <w:pPr>
      <w:widowControl w:val="0"/>
      <w:autoSpaceDE w:val="0"/>
      <w:autoSpaceDN w:val="0"/>
      <w:adjustRightInd w:val="0"/>
    </w:pPr>
    <w:rPr>
      <w:rFonts w:ascii="Arial" w:eastAsia="Calibri" w:hAnsi="Arial" w:cs="Arial"/>
    </w:rPr>
  </w:style>
  <w:style w:type="character" w:customStyle="1" w:styleId="11">
    <w:name w:val="Основной текст Знак1"/>
    <w:aliases w:val="Основной текст Знак Знак"/>
    <w:rsid w:val="00CB7305"/>
    <w:rPr>
      <w:sz w:val="28"/>
    </w:rPr>
  </w:style>
  <w:style w:type="character" w:customStyle="1" w:styleId="30">
    <w:name w:val="Заголовок 3 Знак"/>
    <w:basedOn w:val="a0"/>
    <w:link w:val="3"/>
    <w:rsid w:val="00CB7305"/>
    <w:rPr>
      <w:rFonts w:ascii="Arial" w:hAnsi="Arial"/>
      <w:sz w:val="24"/>
      <w:szCs w:val="24"/>
      <w:lang w:val="x-none" w:eastAsia="x-none"/>
    </w:rPr>
  </w:style>
  <w:style w:type="character" w:customStyle="1" w:styleId="40">
    <w:name w:val="Заголовок 4 Знак"/>
    <w:basedOn w:val="a0"/>
    <w:link w:val="4"/>
    <w:rsid w:val="00CB7305"/>
    <w:rPr>
      <w:rFonts w:ascii="Arial" w:hAnsi="Arial"/>
      <w:sz w:val="24"/>
      <w:szCs w:val="24"/>
      <w:lang w:val="x-none" w:eastAsia="x-none"/>
    </w:rPr>
  </w:style>
  <w:style w:type="character" w:customStyle="1" w:styleId="50">
    <w:name w:val="Заголовок 5 Знак"/>
    <w:basedOn w:val="a0"/>
    <w:link w:val="5"/>
    <w:rsid w:val="00CB7305"/>
    <w:rPr>
      <w:rFonts w:ascii="Arial" w:hAnsi="Arial"/>
      <w:b/>
      <w:bCs/>
      <w:i/>
      <w:iCs/>
      <w:sz w:val="26"/>
      <w:szCs w:val="26"/>
      <w:lang w:val="x-none" w:eastAsia="x-none"/>
    </w:rPr>
  </w:style>
  <w:style w:type="paragraph" w:customStyle="1" w:styleId="23">
    <w:name w:val="Основной текст 23"/>
    <w:basedOn w:val="a"/>
    <w:rsid w:val="00CB7305"/>
    <w:pPr>
      <w:ind w:firstLine="720"/>
      <w:jc w:val="both"/>
    </w:pPr>
    <w:rPr>
      <w:sz w:val="20"/>
      <w:szCs w:val="20"/>
    </w:rPr>
  </w:style>
  <w:style w:type="paragraph" w:customStyle="1" w:styleId="220">
    <w:name w:val="Основной текст с отступом 22"/>
    <w:basedOn w:val="a"/>
    <w:rsid w:val="00CB7305"/>
    <w:pPr>
      <w:ind w:firstLine="720"/>
    </w:pPr>
    <w:rPr>
      <w:szCs w:val="20"/>
    </w:rPr>
  </w:style>
  <w:style w:type="character" w:customStyle="1" w:styleId="a7">
    <w:name w:val="Нижний колонтитул Знак"/>
    <w:aliases w:val="Знак Знак"/>
    <w:link w:val="a6"/>
    <w:uiPriority w:val="99"/>
    <w:locked/>
    <w:rsid w:val="00CB7305"/>
    <w:rPr>
      <w:sz w:val="24"/>
      <w:szCs w:val="24"/>
    </w:rPr>
  </w:style>
  <w:style w:type="paragraph" w:styleId="af">
    <w:name w:val="Body Text Indent"/>
    <w:basedOn w:val="a"/>
    <w:link w:val="af0"/>
    <w:rsid w:val="00CB7305"/>
    <w:pPr>
      <w:ind w:firstLine="709"/>
      <w:jc w:val="both"/>
    </w:pPr>
    <w:rPr>
      <w:sz w:val="28"/>
      <w:szCs w:val="20"/>
    </w:rPr>
  </w:style>
  <w:style w:type="character" w:customStyle="1" w:styleId="af0">
    <w:name w:val="Основной текст с отступом Знак"/>
    <w:basedOn w:val="a0"/>
    <w:link w:val="af"/>
    <w:rsid w:val="00CB7305"/>
    <w:rPr>
      <w:sz w:val="28"/>
    </w:rPr>
  </w:style>
  <w:style w:type="paragraph" w:customStyle="1" w:styleId="Postan">
    <w:name w:val="Postan"/>
    <w:basedOn w:val="a"/>
    <w:uiPriority w:val="99"/>
    <w:rsid w:val="00CB7305"/>
    <w:pPr>
      <w:jc w:val="center"/>
    </w:pPr>
    <w:rPr>
      <w:sz w:val="28"/>
      <w:szCs w:val="20"/>
    </w:rPr>
  </w:style>
  <w:style w:type="character" w:styleId="af1">
    <w:name w:val="page number"/>
    <w:basedOn w:val="a0"/>
    <w:rsid w:val="00CB7305"/>
  </w:style>
  <w:style w:type="paragraph" w:customStyle="1" w:styleId="af2">
    <w:name w:val="Нормальный (таблица)"/>
    <w:basedOn w:val="a"/>
    <w:next w:val="a"/>
    <w:uiPriority w:val="99"/>
    <w:rsid w:val="00CB7305"/>
    <w:pPr>
      <w:widowControl w:val="0"/>
      <w:autoSpaceDE w:val="0"/>
      <w:autoSpaceDN w:val="0"/>
      <w:adjustRightInd w:val="0"/>
      <w:jc w:val="both"/>
    </w:pPr>
    <w:rPr>
      <w:rFonts w:ascii="Arial" w:eastAsia="Calibri" w:hAnsi="Arial" w:cs="Arial"/>
    </w:rPr>
  </w:style>
  <w:style w:type="paragraph" w:styleId="24">
    <w:name w:val="Body Text Indent 2"/>
    <w:basedOn w:val="a"/>
    <w:link w:val="25"/>
    <w:uiPriority w:val="99"/>
    <w:rsid w:val="00CB7305"/>
    <w:pPr>
      <w:ind w:firstLine="702"/>
      <w:jc w:val="both"/>
    </w:pPr>
    <w:rPr>
      <w:rFonts w:eastAsia="Calibri"/>
      <w:sz w:val="28"/>
    </w:rPr>
  </w:style>
  <w:style w:type="character" w:customStyle="1" w:styleId="25">
    <w:name w:val="Основной текст с отступом 2 Знак"/>
    <w:basedOn w:val="a0"/>
    <w:link w:val="24"/>
    <w:uiPriority w:val="99"/>
    <w:rsid w:val="00CB7305"/>
    <w:rPr>
      <w:rFonts w:eastAsia="Calibri"/>
      <w:sz w:val="28"/>
      <w:szCs w:val="24"/>
    </w:rPr>
  </w:style>
  <w:style w:type="paragraph" w:customStyle="1" w:styleId="consplusnormal">
    <w:name w:val="consplusnormal"/>
    <w:basedOn w:val="a"/>
    <w:uiPriority w:val="99"/>
    <w:rsid w:val="00CB7305"/>
    <w:pPr>
      <w:spacing w:before="100" w:beforeAutospacing="1" w:after="100" w:afterAutospacing="1"/>
    </w:pPr>
    <w:rPr>
      <w:rFonts w:eastAsia="Calibri"/>
    </w:rPr>
  </w:style>
  <w:style w:type="character" w:customStyle="1" w:styleId="apple-converted-space">
    <w:name w:val="apple-converted-space"/>
    <w:rsid w:val="00CB7305"/>
    <w:rPr>
      <w:rFonts w:cs="Times New Roman"/>
    </w:rPr>
  </w:style>
  <w:style w:type="paragraph" w:customStyle="1" w:styleId="12">
    <w:name w:val="Абзац списка1"/>
    <w:basedOn w:val="a"/>
    <w:uiPriority w:val="99"/>
    <w:rsid w:val="00CB7305"/>
    <w:pPr>
      <w:suppressAutoHyphens/>
    </w:pPr>
    <w:rPr>
      <w:rFonts w:ascii="Calibri" w:hAnsi="Calibri" w:cs="Calibri"/>
      <w:kern w:val="2"/>
      <w:sz w:val="20"/>
      <w:szCs w:val="20"/>
      <w:lang w:eastAsia="ar-SA"/>
    </w:rPr>
  </w:style>
  <w:style w:type="paragraph" w:customStyle="1" w:styleId="ConsPlusCell">
    <w:name w:val="ConsPlusCell"/>
    <w:uiPriority w:val="99"/>
    <w:rsid w:val="00CB7305"/>
    <w:pPr>
      <w:autoSpaceDE w:val="0"/>
      <w:autoSpaceDN w:val="0"/>
      <w:adjustRightInd w:val="0"/>
    </w:pPr>
    <w:rPr>
      <w:sz w:val="28"/>
      <w:szCs w:val="28"/>
      <w:lang w:eastAsia="en-US"/>
    </w:rPr>
  </w:style>
  <w:style w:type="paragraph" w:customStyle="1" w:styleId="Style1">
    <w:name w:val="Style1"/>
    <w:basedOn w:val="a"/>
    <w:uiPriority w:val="99"/>
    <w:rsid w:val="00CB7305"/>
    <w:pPr>
      <w:widowControl w:val="0"/>
      <w:autoSpaceDE w:val="0"/>
      <w:autoSpaceDN w:val="0"/>
      <w:adjustRightInd w:val="0"/>
      <w:spacing w:line="326" w:lineRule="exact"/>
    </w:pPr>
    <w:rPr>
      <w:rFonts w:eastAsia="Calibri"/>
    </w:rPr>
  </w:style>
  <w:style w:type="character" w:customStyle="1" w:styleId="FontStyle11">
    <w:name w:val="Font Style11"/>
    <w:rsid w:val="00CB7305"/>
    <w:rPr>
      <w:rFonts w:ascii="Times New Roman" w:hAnsi="Times New Roman"/>
      <w:sz w:val="26"/>
    </w:rPr>
  </w:style>
  <w:style w:type="paragraph" w:customStyle="1" w:styleId="26">
    <w:name w:val="Абзац списка2"/>
    <w:basedOn w:val="a"/>
    <w:rsid w:val="00CB7305"/>
    <w:pPr>
      <w:spacing w:line="276" w:lineRule="auto"/>
      <w:ind w:left="720" w:firstLine="709"/>
      <w:contextualSpacing/>
      <w:jc w:val="both"/>
    </w:pPr>
    <w:rPr>
      <w:sz w:val="28"/>
      <w:szCs w:val="22"/>
      <w:lang w:eastAsia="en-US"/>
    </w:rPr>
  </w:style>
  <w:style w:type="paragraph" w:customStyle="1" w:styleId="27">
    <w:name w:val="Абзац списка2"/>
    <w:basedOn w:val="a"/>
    <w:uiPriority w:val="99"/>
    <w:rsid w:val="00CB7305"/>
    <w:pPr>
      <w:suppressAutoHyphens/>
    </w:pPr>
    <w:rPr>
      <w:rFonts w:eastAsia="PMingLiU"/>
      <w:kern w:val="1"/>
      <w:sz w:val="20"/>
      <w:szCs w:val="20"/>
      <w:lang w:eastAsia="ar-SA"/>
    </w:rPr>
  </w:style>
  <w:style w:type="character" w:customStyle="1" w:styleId="af3">
    <w:name w:val="Основной текст_"/>
    <w:link w:val="13"/>
    <w:locked/>
    <w:rsid w:val="00CB7305"/>
    <w:rPr>
      <w:b/>
      <w:spacing w:val="-3"/>
      <w:shd w:val="clear" w:color="auto" w:fill="FFFFFF"/>
    </w:rPr>
  </w:style>
  <w:style w:type="paragraph" w:customStyle="1" w:styleId="13">
    <w:name w:val="Основной текст1"/>
    <w:basedOn w:val="a"/>
    <w:link w:val="af3"/>
    <w:rsid w:val="00CB7305"/>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CB7305"/>
    <w:rPr>
      <w:vertAlign w:val="superscript"/>
    </w:rPr>
  </w:style>
  <w:style w:type="paragraph" w:styleId="af5">
    <w:name w:val="footnote text"/>
    <w:basedOn w:val="a"/>
    <w:link w:val="af6"/>
    <w:uiPriority w:val="99"/>
    <w:rsid w:val="00CB7305"/>
    <w:rPr>
      <w:rFonts w:eastAsia="Calibri"/>
      <w:sz w:val="20"/>
      <w:szCs w:val="20"/>
    </w:rPr>
  </w:style>
  <w:style w:type="character" w:customStyle="1" w:styleId="af6">
    <w:name w:val="Текст сноски Знак"/>
    <w:basedOn w:val="a0"/>
    <w:link w:val="af5"/>
    <w:uiPriority w:val="99"/>
    <w:rsid w:val="00CB7305"/>
    <w:rPr>
      <w:rFonts w:eastAsia="Calibri"/>
    </w:rPr>
  </w:style>
  <w:style w:type="paragraph" w:customStyle="1" w:styleId="Default">
    <w:name w:val="Default"/>
    <w:rsid w:val="00CB7305"/>
    <w:pPr>
      <w:autoSpaceDE w:val="0"/>
      <w:autoSpaceDN w:val="0"/>
      <w:adjustRightInd w:val="0"/>
    </w:pPr>
    <w:rPr>
      <w:color w:val="000000"/>
      <w:sz w:val="24"/>
      <w:szCs w:val="24"/>
      <w:lang w:eastAsia="en-US"/>
    </w:rPr>
  </w:style>
  <w:style w:type="paragraph" w:customStyle="1" w:styleId="default0">
    <w:name w:val="default"/>
    <w:basedOn w:val="a"/>
    <w:uiPriority w:val="99"/>
    <w:rsid w:val="00CB7305"/>
    <w:pPr>
      <w:spacing w:before="100" w:beforeAutospacing="1" w:after="100" w:afterAutospacing="1"/>
    </w:pPr>
    <w:rPr>
      <w:rFonts w:eastAsia="Calibri"/>
    </w:rPr>
  </w:style>
  <w:style w:type="paragraph" w:styleId="af7">
    <w:name w:val="Normal (Web)"/>
    <w:basedOn w:val="a"/>
    <w:uiPriority w:val="99"/>
    <w:rsid w:val="00CB7305"/>
    <w:pPr>
      <w:spacing w:before="100" w:beforeAutospacing="1" w:after="100" w:afterAutospacing="1"/>
    </w:pPr>
    <w:rPr>
      <w:rFonts w:eastAsia="Calibri"/>
    </w:rPr>
  </w:style>
  <w:style w:type="character" w:customStyle="1" w:styleId="af8">
    <w:name w:val="Гипертекстовая ссылка"/>
    <w:uiPriority w:val="99"/>
    <w:rsid w:val="00CB7305"/>
    <w:rPr>
      <w:color w:val="008000"/>
    </w:rPr>
  </w:style>
  <w:style w:type="character" w:customStyle="1" w:styleId="caps">
    <w:name w:val="caps"/>
    <w:rsid w:val="00CB7305"/>
  </w:style>
  <w:style w:type="paragraph" w:customStyle="1" w:styleId="s1">
    <w:name w:val="s_1"/>
    <w:basedOn w:val="a"/>
    <w:uiPriority w:val="99"/>
    <w:rsid w:val="00CB7305"/>
    <w:pPr>
      <w:spacing w:before="100" w:beforeAutospacing="1" w:after="100" w:afterAutospacing="1"/>
    </w:pPr>
    <w:rPr>
      <w:rFonts w:eastAsia="Calibri"/>
    </w:rPr>
  </w:style>
  <w:style w:type="paragraph" w:customStyle="1" w:styleId="32">
    <w:name w:val="Абзац списка3"/>
    <w:basedOn w:val="a"/>
    <w:uiPriority w:val="99"/>
    <w:rsid w:val="00CB7305"/>
    <w:pPr>
      <w:suppressAutoHyphens/>
    </w:pPr>
    <w:rPr>
      <w:rFonts w:eastAsia="PMingLiU"/>
      <w:kern w:val="1"/>
      <w:sz w:val="20"/>
      <w:szCs w:val="20"/>
      <w:lang w:eastAsia="ar-SA"/>
    </w:rPr>
  </w:style>
  <w:style w:type="paragraph" w:customStyle="1" w:styleId="ConsPlusNormal0">
    <w:name w:val="ConsPlusNormal"/>
    <w:uiPriority w:val="99"/>
    <w:rsid w:val="00CB7305"/>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CB7305"/>
    <w:rPr>
      <w:b/>
      <w:color w:val="000080"/>
    </w:rPr>
  </w:style>
  <w:style w:type="paragraph" w:customStyle="1" w:styleId="14">
    <w:name w:val="Знак Знак1 Знак"/>
    <w:basedOn w:val="a"/>
    <w:rsid w:val="00CB7305"/>
    <w:pPr>
      <w:spacing w:before="100" w:beforeAutospacing="1" w:after="100" w:afterAutospacing="1"/>
    </w:pPr>
    <w:rPr>
      <w:rFonts w:ascii="Tahoma" w:hAnsi="Tahoma" w:cs="Tahoma"/>
      <w:sz w:val="20"/>
      <w:szCs w:val="20"/>
      <w:lang w:val="en-US" w:eastAsia="en-US"/>
    </w:rPr>
  </w:style>
  <w:style w:type="character" w:styleId="afa">
    <w:name w:val="Hyperlink"/>
    <w:uiPriority w:val="99"/>
    <w:rsid w:val="00CB7305"/>
    <w:rPr>
      <w:rFonts w:cs="Times New Roman"/>
      <w:color w:val="0000FF"/>
      <w:u w:val="single"/>
    </w:rPr>
  </w:style>
  <w:style w:type="paragraph" w:customStyle="1" w:styleId="ListParagraph1">
    <w:name w:val="List Paragraph1"/>
    <w:basedOn w:val="a"/>
    <w:uiPriority w:val="99"/>
    <w:rsid w:val="00CB7305"/>
    <w:pPr>
      <w:suppressAutoHyphens/>
    </w:pPr>
    <w:rPr>
      <w:rFonts w:eastAsia="PMingLiU"/>
      <w:kern w:val="2"/>
      <w:sz w:val="20"/>
      <w:szCs w:val="20"/>
      <w:lang w:eastAsia="ar-SA"/>
    </w:rPr>
  </w:style>
  <w:style w:type="character" w:customStyle="1" w:styleId="20">
    <w:name w:val="Заголовок 2 Знак"/>
    <w:link w:val="2"/>
    <w:rsid w:val="00CB7305"/>
    <w:rPr>
      <w:b/>
      <w:sz w:val="28"/>
    </w:rPr>
  </w:style>
  <w:style w:type="character" w:styleId="afb">
    <w:name w:val="FollowedHyperlink"/>
    <w:unhideWhenUsed/>
    <w:rsid w:val="00CB7305"/>
    <w:rPr>
      <w:color w:val="800080"/>
      <w:u w:val="single"/>
    </w:rPr>
  </w:style>
  <w:style w:type="paragraph" w:styleId="afc">
    <w:name w:val="Body Text First Indent"/>
    <w:basedOn w:val="a"/>
    <w:link w:val="afd"/>
    <w:uiPriority w:val="99"/>
    <w:unhideWhenUsed/>
    <w:rsid w:val="00CB7305"/>
    <w:pPr>
      <w:ind w:firstLine="210"/>
    </w:pPr>
    <w:rPr>
      <w:rFonts w:ascii="Arial" w:hAnsi="Arial" w:cs="Arial"/>
      <w:sz w:val="28"/>
      <w:szCs w:val="20"/>
    </w:rPr>
  </w:style>
  <w:style w:type="character" w:customStyle="1" w:styleId="afd">
    <w:name w:val="Красная строка Знак"/>
    <w:basedOn w:val="ac"/>
    <w:link w:val="afc"/>
    <w:uiPriority w:val="99"/>
    <w:rsid w:val="00CB7305"/>
    <w:rPr>
      <w:rFonts w:ascii="Arial" w:hAnsi="Arial" w:cs="Arial"/>
      <w:sz w:val="28"/>
      <w:szCs w:val="24"/>
      <w:lang w:val="x-none" w:eastAsia="x-none"/>
    </w:rPr>
  </w:style>
  <w:style w:type="paragraph" w:styleId="afe">
    <w:name w:val="List Bullet"/>
    <w:basedOn w:val="afc"/>
    <w:uiPriority w:val="99"/>
    <w:unhideWhenUsed/>
    <w:rsid w:val="00CB7305"/>
    <w:pPr>
      <w:tabs>
        <w:tab w:val="num" w:pos="360"/>
      </w:tabs>
      <w:ind w:left="360" w:hanging="360"/>
    </w:pPr>
  </w:style>
  <w:style w:type="paragraph" w:styleId="33">
    <w:name w:val="List 3"/>
    <w:basedOn w:val="a"/>
    <w:uiPriority w:val="99"/>
    <w:unhideWhenUsed/>
    <w:rsid w:val="00CB7305"/>
    <w:pPr>
      <w:ind w:left="849" w:hanging="283"/>
      <w:jc w:val="both"/>
    </w:pPr>
    <w:rPr>
      <w:rFonts w:ascii="Arial" w:hAnsi="Arial" w:cs="Arial"/>
      <w:sz w:val="28"/>
      <w:szCs w:val="28"/>
    </w:rPr>
  </w:style>
  <w:style w:type="paragraph" w:styleId="28">
    <w:name w:val="Body Text 2"/>
    <w:basedOn w:val="a"/>
    <w:link w:val="29"/>
    <w:uiPriority w:val="99"/>
    <w:unhideWhenUsed/>
    <w:rsid w:val="00CB7305"/>
    <w:pPr>
      <w:spacing w:after="120" w:line="480" w:lineRule="auto"/>
    </w:pPr>
    <w:rPr>
      <w:rFonts w:ascii="Arial" w:hAnsi="Arial"/>
      <w:sz w:val="20"/>
      <w:szCs w:val="20"/>
      <w:lang w:val="x-none" w:eastAsia="x-none"/>
    </w:rPr>
  </w:style>
  <w:style w:type="character" w:customStyle="1" w:styleId="29">
    <w:name w:val="Основной текст 2 Знак"/>
    <w:basedOn w:val="a0"/>
    <w:link w:val="28"/>
    <w:uiPriority w:val="99"/>
    <w:rsid w:val="00CB7305"/>
    <w:rPr>
      <w:rFonts w:ascii="Arial" w:hAnsi="Arial"/>
      <w:lang w:val="x-none" w:eastAsia="x-none"/>
    </w:rPr>
  </w:style>
  <w:style w:type="paragraph" w:styleId="34">
    <w:name w:val="Body Text Indent 3"/>
    <w:basedOn w:val="a"/>
    <w:link w:val="35"/>
    <w:uiPriority w:val="99"/>
    <w:unhideWhenUsed/>
    <w:rsid w:val="00CB7305"/>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CB7305"/>
    <w:rPr>
      <w:rFonts w:ascii="Arial" w:hAnsi="Arial"/>
      <w:sz w:val="16"/>
      <w:szCs w:val="16"/>
      <w:lang w:val="x-none" w:eastAsia="x-none"/>
    </w:rPr>
  </w:style>
  <w:style w:type="paragraph" w:styleId="aff">
    <w:name w:val="Plain Text"/>
    <w:basedOn w:val="a"/>
    <w:link w:val="aff0"/>
    <w:uiPriority w:val="99"/>
    <w:unhideWhenUsed/>
    <w:rsid w:val="00CB7305"/>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CB7305"/>
    <w:rPr>
      <w:rFonts w:ascii="Arial" w:hAnsi="Arial"/>
      <w:color w:val="000000"/>
      <w:lang w:val="x-none" w:eastAsia="x-none"/>
    </w:rPr>
  </w:style>
  <w:style w:type="paragraph" w:customStyle="1" w:styleId="aff1">
    <w:name w:val="Внимание: Криминал!!"/>
    <w:basedOn w:val="a"/>
    <w:next w:val="a"/>
    <w:uiPriority w:val="99"/>
    <w:rsid w:val="00CB7305"/>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CB7305"/>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CB7305"/>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CB7305"/>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CB7305"/>
    <w:pPr>
      <w:widowControl w:val="0"/>
      <w:autoSpaceDE w:val="0"/>
      <w:autoSpaceDN w:val="0"/>
      <w:adjustRightInd w:val="0"/>
      <w:contextualSpacing w:val="0"/>
      <w:jc w:val="both"/>
    </w:pPr>
    <w:rPr>
      <w:rFonts w:ascii="Arial" w:eastAsia="Times New Roman" w:hAnsi="Arial" w:cs="Arial"/>
      <w:spacing w:val="0"/>
      <w:kern w:val="0"/>
      <w:sz w:val="24"/>
      <w:szCs w:val="24"/>
      <w:u w:val="single"/>
    </w:rPr>
  </w:style>
  <w:style w:type="paragraph" w:customStyle="1" w:styleId="aff7">
    <w:name w:val="Интерфейс"/>
    <w:basedOn w:val="a"/>
    <w:next w:val="a"/>
    <w:uiPriority w:val="99"/>
    <w:rsid w:val="00CB7305"/>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CB7305"/>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CB7305"/>
    <w:pPr>
      <w:ind w:left="0"/>
    </w:pPr>
  </w:style>
  <w:style w:type="paragraph" w:customStyle="1" w:styleId="affa">
    <w:name w:val="Текст (лев. подпись)"/>
    <w:basedOn w:val="a"/>
    <w:next w:val="a"/>
    <w:uiPriority w:val="99"/>
    <w:rsid w:val="00CB7305"/>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CB7305"/>
    <w:pPr>
      <w:jc w:val="both"/>
    </w:pPr>
    <w:rPr>
      <w:sz w:val="16"/>
      <w:szCs w:val="16"/>
    </w:rPr>
  </w:style>
  <w:style w:type="paragraph" w:customStyle="1" w:styleId="affc">
    <w:name w:val="Текст (прав. подпись)"/>
    <w:basedOn w:val="a"/>
    <w:next w:val="a"/>
    <w:uiPriority w:val="99"/>
    <w:rsid w:val="00CB7305"/>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CB7305"/>
    <w:pPr>
      <w:jc w:val="both"/>
    </w:pPr>
    <w:rPr>
      <w:sz w:val="16"/>
      <w:szCs w:val="16"/>
    </w:rPr>
  </w:style>
  <w:style w:type="paragraph" w:customStyle="1" w:styleId="affe">
    <w:name w:val="Комментарий пользователя"/>
    <w:basedOn w:val="aff8"/>
    <w:next w:val="a"/>
    <w:uiPriority w:val="99"/>
    <w:rsid w:val="00CB7305"/>
    <w:pPr>
      <w:ind w:left="0"/>
      <w:jc w:val="left"/>
    </w:pPr>
    <w:rPr>
      <w:i w:val="0"/>
      <w:iCs w:val="0"/>
      <w:color w:val="000080"/>
    </w:rPr>
  </w:style>
  <w:style w:type="paragraph" w:customStyle="1" w:styleId="afff">
    <w:name w:val="Куда обратиться?"/>
    <w:basedOn w:val="a"/>
    <w:next w:val="a"/>
    <w:uiPriority w:val="99"/>
    <w:rsid w:val="00CB7305"/>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CB7305"/>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CB7305"/>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CB7305"/>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CB7305"/>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CB7305"/>
    <w:pPr>
      <w:ind w:left="140"/>
    </w:pPr>
    <w:rPr>
      <w:rFonts w:ascii="Arial" w:hAnsi="Arial" w:cs="Arial"/>
    </w:rPr>
  </w:style>
  <w:style w:type="paragraph" w:customStyle="1" w:styleId="afff5">
    <w:name w:val="Переменная часть"/>
    <w:basedOn w:val="aff3"/>
    <w:next w:val="a"/>
    <w:uiPriority w:val="99"/>
    <w:rsid w:val="00CB7305"/>
    <w:rPr>
      <w:rFonts w:ascii="Arial" w:hAnsi="Arial" w:cs="Arial"/>
      <w:sz w:val="20"/>
      <w:szCs w:val="20"/>
    </w:rPr>
  </w:style>
  <w:style w:type="paragraph" w:customStyle="1" w:styleId="afff6">
    <w:name w:val="Постоянная часть"/>
    <w:basedOn w:val="aff3"/>
    <w:next w:val="a"/>
    <w:uiPriority w:val="99"/>
    <w:rsid w:val="00CB7305"/>
    <w:rPr>
      <w:rFonts w:ascii="Arial" w:hAnsi="Arial" w:cs="Arial"/>
      <w:sz w:val="22"/>
      <w:szCs w:val="22"/>
    </w:rPr>
  </w:style>
  <w:style w:type="paragraph" w:customStyle="1" w:styleId="afff7">
    <w:name w:val="Пример."/>
    <w:basedOn w:val="a"/>
    <w:next w:val="a"/>
    <w:uiPriority w:val="99"/>
    <w:rsid w:val="00CB7305"/>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CB7305"/>
    <w:pPr>
      <w:ind w:left="0"/>
    </w:pPr>
    <w:rPr>
      <w:i w:val="0"/>
      <w:iCs w:val="0"/>
      <w:color w:val="auto"/>
    </w:rPr>
  </w:style>
  <w:style w:type="paragraph" w:customStyle="1" w:styleId="afff9">
    <w:name w:val="Словарная статья"/>
    <w:basedOn w:val="a"/>
    <w:next w:val="a"/>
    <w:uiPriority w:val="99"/>
    <w:rsid w:val="00CB7305"/>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CB7305"/>
    <w:pPr>
      <w:widowControl w:val="0"/>
      <w:autoSpaceDE w:val="0"/>
      <w:autoSpaceDN w:val="0"/>
      <w:adjustRightInd w:val="0"/>
      <w:ind w:left="170" w:right="170"/>
    </w:pPr>
    <w:rPr>
      <w:rFonts w:ascii="Arial" w:hAnsi="Arial" w:cs="Arial"/>
    </w:rPr>
  </w:style>
  <w:style w:type="paragraph" w:customStyle="1" w:styleId="afffb">
    <w:name w:val="Текст в таблице"/>
    <w:basedOn w:val="af2"/>
    <w:next w:val="a"/>
    <w:uiPriority w:val="99"/>
    <w:rsid w:val="00CB7305"/>
    <w:pPr>
      <w:ind w:firstLine="500"/>
    </w:pPr>
    <w:rPr>
      <w:rFonts w:eastAsia="Times New Roman"/>
    </w:rPr>
  </w:style>
  <w:style w:type="paragraph" w:customStyle="1" w:styleId="afffc">
    <w:name w:val="Технический комментарий"/>
    <w:basedOn w:val="a"/>
    <w:next w:val="a"/>
    <w:uiPriority w:val="99"/>
    <w:rsid w:val="00CB7305"/>
    <w:pPr>
      <w:widowControl w:val="0"/>
      <w:autoSpaceDE w:val="0"/>
      <w:autoSpaceDN w:val="0"/>
      <w:adjustRightInd w:val="0"/>
    </w:pPr>
    <w:rPr>
      <w:rFonts w:ascii="Arial" w:hAnsi="Arial" w:cs="Arial"/>
    </w:rPr>
  </w:style>
  <w:style w:type="paragraph" w:customStyle="1" w:styleId="afffd">
    <w:name w:val="Центрированный (таблица)"/>
    <w:basedOn w:val="af2"/>
    <w:next w:val="a"/>
    <w:uiPriority w:val="99"/>
    <w:rsid w:val="00CB7305"/>
    <w:pPr>
      <w:jc w:val="center"/>
    </w:pPr>
    <w:rPr>
      <w:rFonts w:eastAsia="Times New Roman"/>
    </w:rPr>
  </w:style>
  <w:style w:type="paragraph" w:customStyle="1" w:styleId="afffe">
    <w:name w:val="Знак Знак Знак Знак"/>
    <w:basedOn w:val="a"/>
    <w:uiPriority w:val="99"/>
    <w:rsid w:val="00CB7305"/>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CB730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B7305"/>
    <w:pPr>
      <w:widowControl w:val="0"/>
      <w:autoSpaceDE w:val="0"/>
      <w:autoSpaceDN w:val="0"/>
      <w:adjustRightInd w:val="0"/>
    </w:pPr>
    <w:rPr>
      <w:rFonts w:ascii="Arial" w:hAnsi="Arial" w:cs="Arial"/>
      <w:b/>
      <w:bCs/>
    </w:rPr>
  </w:style>
  <w:style w:type="paragraph" w:customStyle="1" w:styleId="15">
    <w:name w:val="Стиль1"/>
    <w:basedOn w:val="a"/>
    <w:uiPriority w:val="99"/>
    <w:rsid w:val="00CB7305"/>
    <w:pPr>
      <w:tabs>
        <w:tab w:val="num" w:pos="2340"/>
      </w:tabs>
      <w:ind w:left="2340" w:hanging="360"/>
    </w:pPr>
    <w:rPr>
      <w:rFonts w:ascii="Arial" w:hAnsi="Arial" w:cs="Arial"/>
      <w:sz w:val="20"/>
      <w:szCs w:val="20"/>
    </w:rPr>
  </w:style>
  <w:style w:type="paragraph" w:customStyle="1" w:styleId="consnormal0">
    <w:name w:val="consnormal"/>
    <w:basedOn w:val="a"/>
    <w:uiPriority w:val="99"/>
    <w:rsid w:val="00CB7305"/>
    <w:pPr>
      <w:spacing w:before="75" w:after="75"/>
    </w:pPr>
    <w:rPr>
      <w:rFonts w:ascii="Arial" w:hAnsi="Arial" w:cs="Arial"/>
      <w:color w:val="000000"/>
      <w:sz w:val="20"/>
      <w:szCs w:val="20"/>
    </w:rPr>
  </w:style>
  <w:style w:type="paragraph" w:customStyle="1" w:styleId="ConsNonformat">
    <w:name w:val="ConsNonformat"/>
    <w:uiPriority w:val="99"/>
    <w:rsid w:val="00CB7305"/>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CB7305"/>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CB7305"/>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2b">
    <w:name w:val="Знак2"/>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CB7305"/>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CB7305"/>
    <w:pPr>
      <w:spacing w:before="51"/>
      <w:ind w:left="257"/>
    </w:pPr>
    <w:rPr>
      <w:rFonts w:ascii="Arial" w:hAnsi="Arial" w:cs="Arial"/>
      <w:b/>
      <w:bCs/>
      <w:color w:val="3560A7"/>
      <w:sz w:val="22"/>
      <w:szCs w:val="22"/>
    </w:rPr>
  </w:style>
  <w:style w:type="paragraph" w:customStyle="1" w:styleId="a30">
    <w:name w:val="a3"/>
    <w:basedOn w:val="a"/>
    <w:uiPriority w:val="99"/>
    <w:rsid w:val="00CB7305"/>
    <w:pPr>
      <w:spacing w:before="64" w:after="64"/>
    </w:pPr>
    <w:rPr>
      <w:rFonts w:ascii="Arial" w:hAnsi="Arial" w:cs="Arial"/>
      <w:color w:val="000000"/>
      <w:sz w:val="20"/>
      <w:szCs w:val="20"/>
    </w:rPr>
  </w:style>
  <w:style w:type="paragraph" w:customStyle="1" w:styleId="17">
    <w:name w:val="Знак1"/>
    <w:basedOn w:val="a"/>
    <w:uiPriority w:val="99"/>
    <w:rsid w:val="00CB7305"/>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B7305"/>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CB7305"/>
    <w:pPr>
      <w:ind w:firstLine="567"/>
      <w:jc w:val="both"/>
    </w:pPr>
    <w:rPr>
      <w:rFonts w:ascii="Arial" w:hAnsi="Arial" w:cs="Arial"/>
      <w:sz w:val="28"/>
      <w:szCs w:val="28"/>
    </w:rPr>
  </w:style>
  <w:style w:type="paragraph" w:customStyle="1" w:styleId="affff1">
    <w:name w:val="Основной"/>
    <w:basedOn w:val="a"/>
    <w:uiPriority w:val="99"/>
    <w:rsid w:val="00CB7305"/>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CB7305"/>
    <w:pPr>
      <w:spacing w:before="100" w:beforeAutospacing="1" w:after="100" w:afterAutospacing="1"/>
      <w:jc w:val="both"/>
    </w:pPr>
    <w:rPr>
      <w:rFonts w:ascii="Tahoma" w:hAnsi="Tahoma" w:cs="Tahoma"/>
      <w:sz w:val="20"/>
      <w:szCs w:val="20"/>
      <w:lang w:val="en-US" w:eastAsia="en-US"/>
    </w:rPr>
  </w:style>
  <w:style w:type="paragraph" w:customStyle="1" w:styleId="2c">
    <w:name w:val="Знак Знак Знак Знак2"/>
    <w:basedOn w:val="a"/>
    <w:uiPriority w:val="99"/>
    <w:rsid w:val="00CB7305"/>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2d">
    <w:name w:val="Знак Знак Знак Знак Знак Знак2"/>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CB7305"/>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CB7305"/>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CB7305"/>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CB7305"/>
    <w:rPr>
      <w:rFonts w:ascii="Times New Roman" w:hAnsi="Times New Roman" w:cs="Times New Roman" w:hint="default"/>
      <w:b/>
      <w:bCs/>
      <w:color w:val="008000"/>
      <w:u w:val="single"/>
    </w:rPr>
  </w:style>
  <w:style w:type="character" w:customStyle="1" w:styleId="affff4">
    <w:name w:val="Заголовок своего сообщения"/>
    <w:rsid w:val="00CB7305"/>
    <w:rPr>
      <w:rFonts w:ascii="Times New Roman" w:hAnsi="Times New Roman" w:cs="Times New Roman" w:hint="default"/>
      <w:b/>
      <w:bCs/>
      <w:color w:val="000080"/>
    </w:rPr>
  </w:style>
  <w:style w:type="character" w:customStyle="1" w:styleId="affff5">
    <w:name w:val="Заголовок чужого сообщения"/>
    <w:rsid w:val="00CB7305"/>
    <w:rPr>
      <w:rFonts w:ascii="Times New Roman" w:hAnsi="Times New Roman" w:cs="Times New Roman" w:hint="default"/>
      <w:b/>
      <w:bCs/>
      <w:color w:val="FF0000"/>
    </w:rPr>
  </w:style>
  <w:style w:type="character" w:customStyle="1" w:styleId="affff6">
    <w:name w:val="Найденные слова"/>
    <w:rsid w:val="00CB7305"/>
    <w:rPr>
      <w:rFonts w:ascii="Times New Roman" w:hAnsi="Times New Roman" w:cs="Times New Roman" w:hint="default"/>
      <w:b/>
      <w:bCs/>
      <w:color w:val="000080"/>
    </w:rPr>
  </w:style>
  <w:style w:type="character" w:customStyle="1" w:styleId="affff7">
    <w:name w:val="Не вступил в силу"/>
    <w:rsid w:val="00CB7305"/>
    <w:rPr>
      <w:rFonts w:ascii="Times New Roman" w:hAnsi="Times New Roman" w:cs="Times New Roman" w:hint="default"/>
      <w:b/>
      <w:bCs/>
      <w:color w:val="008080"/>
    </w:rPr>
  </w:style>
  <w:style w:type="character" w:customStyle="1" w:styleId="affff8">
    <w:name w:val="Опечатки"/>
    <w:rsid w:val="00CB7305"/>
    <w:rPr>
      <w:color w:val="FF0000"/>
    </w:rPr>
  </w:style>
  <w:style w:type="character" w:customStyle="1" w:styleId="affff9">
    <w:name w:val="Продолжение ссылки"/>
    <w:rsid w:val="00CB7305"/>
    <w:rPr>
      <w:rFonts w:ascii="Times New Roman" w:hAnsi="Times New Roman" w:cs="Times New Roman" w:hint="default"/>
      <w:b/>
      <w:bCs/>
      <w:color w:val="008000"/>
    </w:rPr>
  </w:style>
  <w:style w:type="character" w:customStyle="1" w:styleId="affffa">
    <w:name w:val="Сравнение редакций"/>
    <w:rsid w:val="00CB7305"/>
    <w:rPr>
      <w:rFonts w:ascii="Times New Roman" w:hAnsi="Times New Roman" w:cs="Times New Roman" w:hint="default"/>
      <w:b/>
      <w:bCs/>
      <w:color w:val="000080"/>
    </w:rPr>
  </w:style>
  <w:style w:type="character" w:customStyle="1" w:styleId="affffb">
    <w:name w:val="Сравнение редакций. Добавленный фрагмент"/>
    <w:rsid w:val="00CB7305"/>
    <w:rPr>
      <w:color w:val="0000FF"/>
    </w:rPr>
  </w:style>
  <w:style w:type="character" w:customStyle="1" w:styleId="affffc">
    <w:name w:val="Сравнение редакций. Удаленный фрагмент"/>
    <w:rsid w:val="00CB7305"/>
    <w:rPr>
      <w:strike/>
      <w:color w:val="808000"/>
    </w:rPr>
  </w:style>
  <w:style w:type="character" w:customStyle="1" w:styleId="affffd">
    <w:name w:val="Утратил силу"/>
    <w:rsid w:val="00CB7305"/>
    <w:rPr>
      <w:rFonts w:ascii="Times New Roman" w:hAnsi="Times New Roman" w:cs="Times New Roman" w:hint="default"/>
      <w:b/>
      <w:bCs/>
      <w:strike/>
      <w:color w:val="808000"/>
    </w:rPr>
  </w:style>
  <w:style w:type="character" w:customStyle="1" w:styleId="FooterChar">
    <w:name w:val="Footer Char"/>
    <w:locked/>
    <w:rsid w:val="00CB7305"/>
    <w:rPr>
      <w:lang w:val="ru-RU" w:eastAsia="ru-RU" w:bidi="ar-SA"/>
    </w:rPr>
  </w:style>
  <w:style w:type="character" w:customStyle="1" w:styleId="FooterChar1">
    <w:name w:val="Footer Char1"/>
    <w:locked/>
    <w:rsid w:val="00CB7305"/>
    <w:rPr>
      <w:lang w:val="ru-RU" w:eastAsia="ru-RU" w:bidi="ar-SA"/>
    </w:rPr>
  </w:style>
  <w:style w:type="character" w:customStyle="1" w:styleId="HeaderChar">
    <w:name w:val="Header Char"/>
    <w:semiHidden/>
    <w:locked/>
    <w:rsid w:val="00CB7305"/>
    <w:rPr>
      <w:lang w:val="ru-RU" w:eastAsia="ru-RU" w:bidi="ar-SA"/>
    </w:rPr>
  </w:style>
  <w:style w:type="character" w:customStyle="1" w:styleId="2e">
    <w:name w:val="Основной текст Знак2"/>
    <w:aliases w:val="Основной текст Знак Знак1"/>
    <w:uiPriority w:val="99"/>
    <w:rsid w:val="00CB7305"/>
    <w:rPr>
      <w:sz w:val="28"/>
    </w:rPr>
  </w:style>
  <w:style w:type="table" w:styleId="affffe">
    <w:name w:val="Table Grid"/>
    <w:basedOn w:val="a1"/>
    <w:uiPriority w:val="59"/>
    <w:rsid w:val="00CB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CB7305"/>
  </w:style>
  <w:style w:type="numbering" w:customStyle="1" w:styleId="111">
    <w:name w:val="Нет списка11"/>
    <w:next w:val="a2"/>
    <w:uiPriority w:val="99"/>
    <w:semiHidden/>
    <w:unhideWhenUsed/>
    <w:rsid w:val="00CB7305"/>
  </w:style>
  <w:style w:type="character" w:styleId="afffff">
    <w:name w:val="Strong"/>
    <w:uiPriority w:val="22"/>
    <w:qFormat/>
    <w:rsid w:val="00CB7305"/>
    <w:rPr>
      <w:b/>
      <w:bCs/>
    </w:rPr>
  </w:style>
  <w:style w:type="paragraph" w:customStyle="1" w:styleId="42">
    <w:name w:val="Абзац списка4"/>
    <w:basedOn w:val="a"/>
    <w:uiPriority w:val="99"/>
    <w:rsid w:val="00CB7305"/>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CB7305"/>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B7305"/>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CB7305"/>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CB7305"/>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CB7305"/>
  </w:style>
  <w:style w:type="table" w:customStyle="1" w:styleId="1d">
    <w:name w:val="Сетка таблицы1"/>
    <w:basedOn w:val="a1"/>
    <w:uiPriority w:val="59"/>
    <w:rsid w:val="00CB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B7305"/>
    <w:pPr>
      <w:spacing w:line="276" w:lineRule="auto"/>
      <w:ind w:left="720" w:firstLine="709"/>
      <w:contextualSpacing/>
      <w:jc w:val="both"/>
    </w:pPr>
    <w:rPr>
      <w:sz w:val="28"/>
      <w:szCs w:val="22"/>
      <w:lang w:eastAsia="en-US"/>
    </w:rPr>
  </w:style>
  <w:style w:type="table" w:customStyle="1" w:styleId="2f">
    <w:name w:val="Сетка таблицы2"/>
    <w:basedOn w:val="a1"/>
    <w:next w:val="affffe"/>
    <w:uiPriority w:val="59"/>
    <w:rsid w:val="00CB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B7305"/>
  </w:style>
  <w:style w:type="numbering" w:customStyle="1" w:styleId="1111">
    <w:name w:val="Нет списка1111"/>
    <w:next w:val="a2"/>
    <w:uiPriority w:val="99"/>
    <w:semiHidden/>
    <w:unhideWhenUsed/>
    <w:rsid w:val="00CB7305"/>
  </w:style>
  <w:style w:type="table" w:customStyle="1" w:styleId="112">
    <w:name w:val="Сетка таблицы11"/>
    <w:basedOn w:val="a1"/>
    <w:uiPriority w:val="59"/>
    <w:rsid w:val="00CB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
    <w:link w:val="afffff1"/>
    <w:qFormat/>
    <w:rsid w:val="00CB7305"/>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fff0"/>
    <w:rsid w:val="00CB7305"/>
    <w:rPr>
      <w:rFonts w:ascii="Cambria" w:hAnsi="Cambria"/>
      <w:color w:val="17365D"/>
      <w:spacing w:val="5"/>
      <w:kern w:val="28"/>
      <w:sz w:val="52"/>
      <w:szCs w:val="52"/>
    </w:rPr>
  </w:style>
  <w:style w:type="paragraph" w:customStyle="1" w:styleId="description">
    <w:name w:val="description"/>
    <w:basedOn w:val="a"/>
    <w:rsid w:val="00CB7305"/>
    <w:pPr>
      <w:spacing w:before="100" w:beforeAutospacing="1" w:after="100" w:afterAutospacing="1"/>
    </w:pPr>
  </w:style>
  <w:style w:type="numbering" w:customStyle="1" w:styleId="2f0">
    <w:name w:val="Нет списка2"/>
    <w:next w:val="a2"/>
    <w:uiPriority w:val="99"/>
    <w:semiHidden/>
    <w:rsid w:val="00CB7305"/>
  </w:style>
  <w:style w:type="numbering" w:customStyle="1" w:styleId="121">
    <w:name w:val="Нет списка12"/>
    <w:next w:val="a2"/>
    <w:uiPriority w:val="99"/>
    <w:semiHidden/>
    <w:unhideWhenUsed/>
    <w:rsid w:val="00CB7305"/>
  </w:style>
  <w:style w:type="numbering" w:customStyle="1" w:styleId="1120">
    <w:name w:val="Нет списка112"/>
    <w:next w:val="a2"/>
    <w:uiPriority w:val="99"/>
    <w:semiHidden/>
    <w:unhideWhenUsed/>
    <w:rsid w:val="00CB7305"/>
  </w:style>
  <w:style w:type="numbering" w:customStyle="1" w:styleId="1112">
    <w:name w:val="Нет списка1112"/>
    <w:next w:val="a2"/>
    <w:uiPriority w:val="99"/>
    <w:semiHidden/>
    <w:unhideWhenUsed/>
    <w:rsid w:val="00CB7305"/>
  </w:style>
  <w:style w:type="numbering" w:customStyle="1" w:styleId="11111">
    <w:name w:val="Нет списка11111"/>
    <w:next w:val="a2"/>
    <w:uiPriority w:val="99"/>
    <w:semiHidden/>
    <w:unhideWhenUsed/>
    <w:rsid w:val="00CB7305"/>
  </w:style>
  <w:style w:type="paragraph" w:styleId="aff6">
    <w:name w:val="Title"/>
    <w:basedOn w:val="a"/>
    <w:next w:val="a"/>
    <w:link w:val="afffff2"/>
    <w:qFormat/>
    <w:rsid w:val="00CB7305"/>
    <w:pPr>
      <w:contextualSpacing/>
    </w:pPr>
    <w:rPr>
      <w:rFonts w:asciiTheme="majorHAnsi" w:eastAsiaTheme="majorEastAsia" w:hAnsiTheme="majorHAnsi" w:cstheme="majorBidi"/>
      <w:spacing w:val="-10"/>
      <w:kern w:val="28"/>
      <w:sz w:val="56"/>
      <w:szCs w:val="56"/>
    </w:rPr>
  </w:style>
  <w:style w:type="character" w:customStyle="1" w:styleId="afffff2">
    <w:name w:val="Заголовок Знак"/>
    <w:basedOn w:val="a0"/>
    <w:link w:val="aff6"/>
    <w:rsid w:val="00CB73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DECC-04EA-4324-A282-28FD1B34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11</TotalTime>
  <Pages>1</Pages>
  <Words>5603</Words>
  <Characters>31941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2020-12-17T07:24:00Z</cp:lastPrinted>
  <dcterms:created xsi:type="dcterms:W3CDTF">2020-12-17T07:16:00Z</dcterms:created>
  <dcterms:modified xsi:type="dcterms:W3CDTF">2021-02-05T13:17:00Z</dcterms:modified>
</cp:coreProperties>
</file>