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B0179C">
        <w:rPr>
          <w:sz w:val="28"/>
        </w:rPr>
        <w:t>28</w:t>
      </w:r>
      <w:r w:rsidR="00C70947">
        <w:rPr>
          <w:sz w:val="28"/>
        </w:rPr>
        <w:t>.</w:t>
      </w:r>
      <w:r w:rsidR="00714ADD">
        <w:rPr>
          <w:sz w:val="28"/>
        </w:rPr>
        <w:t>12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B0179C">
        <w:rPr>
          <w:sz w:val="28"/>
        </w:rPr>
        <w:t>2243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521E0B" w:rsidRDefault="00521E0B" w:rsidP="00521E0B">
      <w:pPr>
        <w:spacing w:line="228" w:lineRule="auto"/>
        <w:jc w:val="center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 xml:space="preserve">Об отмене постановлений Администрации </w:t>
      </w: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района</w:t>
      </w:r>
    </w:p>
    <w:bookmarkEnd w:id="2"/>
    <w:p w:rsidR="00521E0B" w:rsidRDefault="00521E0B" w:rsidP="00521E0B">
      <w:pPr>
        <w:spacing w:line="228" w:lineRule="auto"/>
        <w:jc w:val="center"/>
        <w:rPr>
          <w:b/>
          <w:sz w:val="16"/>
          <w:szCs w:val="16"/>
        </w:rPr>
      </w:pPr>
    </w:p>
    <w:p w:rsidR="00D33EB4" w:rsidRDefault="00D33EB4" w:rsidP="00521E0B">
      <w:pPr>
        <w:pStyle w:val="ConsPlusTitle"/>
        <w:spacing w:line="228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521E0B" w:rsidRDefault="00521E0B" w:rsidP="00521E0B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целях приведения нормативных правовых актов в соответствие </w:t>
      </w:r>
      <w:r w:rsidR="00A655DC">
        <w:rPr>
          <w:rFonts w:ascii="Times New Roman" w:hAnsi="Times New Roman"/>
          <w:b w:val="0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с действующим законодательством,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pacing w:val="60"/>
          <w:sz w:val="28"/>
          <w:szCs w:val="28"/>
        </w:rPr>
        <w:t>постановляет:</w:t>
      </w:r>
    </w:p>
    <w:p w:rsidR="00521E0B" w:rsidRDefault="00521E0B" w:rsidP="00521E0B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p w:rsidR="00521E0B" w:rsidRPr="00D33EB4" w:rsidRDefault="00521E0B" w:rsidP="00D33EB4">
      <w:pPr>
        <w:pStyle w:val="50"/>
        <w:numPr>
          <w:ilvl w:val="0"/>
          <w:numId w:val="9"/>
        </w:numPr>
        <w:shd w:val="clear" w:color="auto" w:fill="auto"/>
        <w:spacing w:before="0"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D33EB4">
        <w:rPr>
          <w:b w:val="0"/>
          <w:sz w:val="28"/>
          <w:szCs w:val="28"/>
        </w:rPr>
        <w:t xml:space="preserve">Отменить постановления Администрации </w:t>
      </w:r>
      <w:proofErr w:type="spellStart"/>
      <w:r w:rsidRPr="00D33EB4">
        <w:rPr>
          <w:b w:val="0"/>
          <w:sz w:val="28"/>
          <w:szCs w:val="28"/>
        </w:rPr>
        <w:t>Белокалитвинского</w:t>
      </w:r>
      <w:proofErr w:type="spellEnd"/>
      <w:r w:rsidRPr="00D33EB4">
        <w:rPr>
          <w:b w:val="0"/>
          <w:sz w:val="28"/>
          <w:szCs w:val="28"/>
        </w:rPr>
        <w:t xml:space="preserve"> района:</w:t>
      </w:r>
    </w:p>
    <w:p w:rsidR="00521E0B" w:rsidRPr="00D33EB4" w:rsidRDefault="00521E0B" w:rsidP="00D33EB4">
      <w:pPr>
        <w:pStyle w:val="50"/>
        <w:shd w:val="clear" w:color="auto" w:fill="auto"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D33EB4">
        <w:rPr>
          <w:b w:val="0"/>
          <w:sz w:val="28"/>
          <w:szCs w:val="28"/>
        </w:rPr>
        <w:t xml:space="preserve">от 28.02.2013 № 306 «Об утверждении административного регламента по осуществлению муниципального жилищного контроля на территории </w:t>
      </w:r>
      <w:proofErr w:type="spellStart"/>
      <w:r w:rsidRPr="00D33EB4">
        <w:rPr>
          <w:b w:val="0"/>
          <w:sz w:val="28"/>
          <w:szCs w:val="28"/>
        </w:rPr>
        <w:t>Белокалитвинского</w:t>
      </w:r>
      <w:proofErr w:type="spellEnd"/>
      <w:r w:rsidRPr="00D33EB4">
        <w:rPr>
          <w:b w:val="0"/>
          <w:sz w:val="28"/>
          <w:szCs w:val="28"/>
        </w:rPr>
        <w:t xml:space="preserve"> района»;</w:t>
      </w:r>
    </w:p>
    <w:p w:rsidR="00521E0B" w:rsidRPr="00D33EB4" w:rsidRDefault="00521E0B" w:rsidP="00D33EB4">
      <w:pPr>
        <w:pStyle w:val="50"/>
        <w:shd w:val="clear" w:color="auto" w:fill="auto"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D33EB4">
        <w:rPr>
          <w:b w:val="0"/>
          <w:sz w:val="28"/>
          <w:szCs w:val="28"/>
        </w:rPr>
        <w:t xml:space="preserve">от 02.06.2014 № 952 «О внесении изменений в постановление Администрации </w:t>
      </w:r>
      <w:proofErr w:type="spellStart"/>
      <w:r w:rsidRPr="00D33EB4">
        <w:rPr>
          <w:b w:val="0"/>
          <w:sz w:val="28"/>
          <w:szCs w:val="28"/>
        </w:rPr>
        <w:t>Белокалитвинского</w:t>
      </w:r>
      <w:proofErr w:type="spellEnd"/>
      <w:r w:rsidRPr="00D33EB4">
        <w:rPr>
          <w:b w:val="0"/>
          <w:sz w:val="28"/>
          <w:szCs w:val="28"/>
        </w:rPr>
        <w:t xml:space="preserve"> района от 28.02.2013 № 306»;</w:t>
      </w:r>
    </w:p>
    <w:p w:rsidR="00521E0B" w:rsidRPr="00D33EB4" w:rsidRDefault="00521E0B" w:rsidP="00D33EB4">
      <w:pPr>
        <w:pStyle w:val="50"/>
        <w:shd w:val="clear" w:color="auto" w:fill="auto"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D33EB4">
        <w:rPr>
          <w:b w:val="0"/>
          <w:sz w:val="28"/>
          <w:szCs w:val="28"/>
        </w:rPr>
        <w:t xml:space="preserve">от 29.09.2014 № 1784 «О внесении изменений в постановление Администрации </w:t>
      </w:r>
      <w:proofErr w:type="spellStart"/>
      <w:r w:rsidRPr="00D33EB4">
        <w:rPr>
          <w:b w:val="0"/>
          <w:sz w:val="28"/>
          <w:szCs w:val="28"/>
        </w:rPr>
        <w:t>Белокалитвинского</w:t>
      </w:r>
      <w:proofErr w:type="spellEnd"/>
      <w:r w:rsidRPr="00D33EB4">
        <w:rPr>
          <w:b w:val="0"/>
          <w:sz w:val="28"/>
          <w:szCs w:val="28"/>
        </w:rPr>
        <w:t xml:space="preserve"> района от 28.02.2013 № 306»;</w:t>
      </w:r>
    </w:p>
    <w:p w:rsidR="00D33EB4" w:rsidRDefault="00521E0B" w:rsidP="00D33EB4">
      <w:pPr>
        <w:pStyle w:val="50"/>
        <w:shd w:val="clear" w:color="auto" w:fill="auto"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D33EB4">
        <w:rPr>
          <w:b w:val="0"/>
          <w:sz w:val="28"/>
          <w:szCs w:val="28"/>
        </w:rPr>
        <w:t xml:space="preserve">от 16.02.2015 № 199 «О внесении изменений в постановление Администрации </w:t>
      </w:r>
      <w:proofErr w:type="spellStart"/>
      <w:r w:rsidRPr="00D33EB4">
        <w:rPr>
          <w:b w:val="0"/>
          <w:sz w:val="28"/>
          <w:szCs w:val="28"/>
        </w:rPr>
        <w:t>Белокалитвинского</w:t>
      </w:r>
      <w:proofErr w:type="spellEnd"/>
      <w:r w:rsidRPr="00D33EB4">
        <w:rPr>
          <w:b w:val="0"/>
          <w:sz w:val="28"/>
          <w:szCs w:val="28"/>
        </w:rPr>
        <w:t xml:space="preserve"> района от 28.02.2013 № 306».</w:t>
      </w:r>
    </w:p>
    <w:p w:rsidR="00D33EB4" w:rsidRDefault="00521E0B" w:rsidP="00D33EB4">
      <w:pPr>
        <w:pStyle w:val="50"/>
        <w:numPr>
          <w:ilvl w:val="0"/>
          <w:numId w:val="9"/>
        </w:numPr>
        <w:shd w:val="clear" w:color="auto" w:fill="auto"/>
        <w:spacing w:before="0" w:after="0" w:line="24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D33EB4">
        <w:rPr>
          <w:b w:val="0"/>
          <w:bCs w:val="0"/>
          <w:sz w:val="28"/>
          <w:szCs w:val="28"/>
        </w:rPr>
        <w:t>Настоящее постановление вступает в силу со дня его официального опубликования, но не ранее 01.01.2022 года.</w:t>
      </w:r>
    </w:p>
    <w:p w:rsidR="00521E0B" w:rsidRPr="00D33EB4" w:rsidRDefault="00D33EB4" w:rsidP="00D33EB4">
      <w:pPr>
        <w:pStyle w:val="50"/>
        <w:shd w:val="clear" w:color="auto" w:fill="auto"/>
        <w:spacing w:before="0" w:after="0" w:line="240" w:lineRule="auto"/>
        <w:ind w:firstLine="709"/>
        <w:jc w:val="both"/>
        <w:rPr>
          <w:b w:val="0"/>
          <w:bCs w:val="0"/>
          <w:sz w:val="16"/>
          <w:szCs w:val="16"/>
        </w:rPr>
      </w:pPr>
      <w:r w:rsidRPr="00D33EB4">
        <w:rPr>
          <w:b w:val="0"/>
          <w:bCs w:val="0"/>
          <w:sz w:val="28"/>
          <w:szCs w:val="28"/>
        </w:rPr>
        <w:t>3.</w:t>
      </w:r>
      <w:r>
        <w:rPr>
          <w:b w:val="0"/>
          <w:bCs w:val="0"/>
          <w:sz w:val="28"/>
          <w:szCs w:val="28"/>
        </w:rPr>
        <w:t xml:space="preserve"> </w:t>
      </w:r>
      <w:r w:rsidR="00521E0B" w:rsidRPr="00D33EB4">
        <w:rPr>
          <w:b w:val="0"/>
          <w:bCs w:val="0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="00521E0B" w:rsidRPr="00D33EB4">
        <w:rPr>
          <w:b w:val="0"/>
          <w:bCs w:val="0"/>
          <w:sz w:val="28"/>
          <w:szCs w:val="28"/>
        </w:rPr>
        <w:t>Белокалитвинского</w:t>
      </w:r>
      <w:proofErr w:type="spellEnd"/>
      <w:r w:rsidR="00521E0B" w:rsidRPr="00D33EB4">
        <w:rPr>
          <w:b w:val="0"/>
          <w:bCs w:val="0"/>
          <w:sz w:val="28"/>
          <w:szCs w:val="28"/>
        </w:rPr>
        <w:t xml:space="preserve"> района по жилищно-коммунальному хозяйству и делам ГО и ЧС </w:t>
      </w:r>
      <w:proofErr w:type="spellStart"/>
      <w:r w:rsidR="00521E0B" w:rsidRPr="00D33EB4">
        <w:rPr>
          <w:b w:val="0"/>
          <w:bCs w:val="0"/>
          <w:sz w:val="28"/>
          <w:szCs w:val="28"/>
        </w:rPr>
        <w:t>Каюдина</w:t>
      </w:r>
      <w:proofErr w:type="spellEnd"/>
      <w:r w:rsidR="00521E0B" w:rsidRPr="00D33EB4">
        <w:rPr>
          <w:b w:val="0"/>
          <w:bCs w:val="0"/>
          <w:sz w:val="28"/>
          <w:szCs w:val="28"/>
        </w:rPr>
        <w:t xml:space="preserve"> О.Э.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714ADD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14ADD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D33EB4" w:rsidRDefault="00872883" w:rsidP="00872883">
      <w:pPr>
        <w:rPr>
          <w:color w:val="FFFFFF" w:themeColor="background1"/>
          <w:sz w:val="28"/>
        </w:rPr>
      </w:pPr>
      <w:r w:rsidRPr="00D33EB4">
        <w:rPr>
          <w:color w:val="FFFFFF" w:themeColor="background1"/>
          <w:sz w:val="28"/>
        </w:rPr>
        <w:t>Верно:</w:t>
      </w:r>
    </w:p>
    <w:p w:rsidR="003A39C2" w:rsidRPr="00D33EB4" w:rsidRDefault="00DA2597" w:rsidP="00835273">
      <w:pPr>
        <w:rPr>
          <w:color w:val="FFFFFF" w:themeColor="background1"/>
          <w:sz w:val="28"/>
          <w:szCs w:val="28"/>
        </w:rPr>
      </w:pPr>
      <w:proofErr w:type="gramStart"/>
      <w:r w:rsidRPr="00D33EB4">
        <w:rPr>
          <w:color w:val="FFFFFF" w:themeColor="background1"/>
          <w:sz w:val="28"/>
        </w:rPr>
        <w:t>У</w:t>
      </w:r>
      <w:r w:rsidR="00715C8D" w:rsidRPr="00D33EB4">
        <w:rPr>
          <w:color w:val="FFFFFF" w:themeColor="background1"/>
          <w:sz w:val="28"/>
        </w:rPr>
        <w:t>правляющ</w:t>
      </w:r>
      <w:r w:rsidRPr="00D33EB4">
        <w:rPr>
          <w:color w:val="FFFFFF" w:themeColor="background1"/>
          <w:sz w:val="28"/>
        </w:rPr>
        <w:t>ий</w:t>
      </w:r>
      <w:r w:rsidR="00715C8D" w:rsidRPr="00D33EB4">
        <w:rPr>
          <w:color w:val="FFFFFF" w:themeColor="background1"/>
          <w:sz w:val="28"/>
        </w:rPr>
        <w:t xml:space="preserve"> </w:t>
      </w:r>
      <w:r w:rsidR="00F4755E" w:rsidRPr="00D33EB4">
        <w:rPr>
          <w:color w:val="FFFFFF" w:themeColor="background1"/>
          <w:sz w:val="28"/>
        </w:rPr>
        <w:t xml:space="preserve"> делами</w:t>
      </w:r>
      <w:proofErr w:type="gramEnd"/>
      <w:r w:rsidR="00F4755E" w:rsidRPr="00D33EB4">
        <w:rPr>
          <w:color w:val="FFFFFF" w:themeColor="background1"/>
          <w:sz w:val="28"/>
        </w:rPr>
        <w:tab/>
      </w:r>
      <w:r w:rsidR="00F4755E" w:rsidRPr="00D33EB4">
        <w:rPr>
          <w:color w:val="FFFFFF" w:themeColor="background1"/>
          <w:sz w:val="28"/>
        </w:rPr>
        <w:tab/>
      </w:r>
      <w:r w:rsidR="00F4755E" w:rsidRPr="00D33EB4">
        <w:rPr>
          <w:color w:val="FFFFFF" w:themeColor="background1"/>
          <w:sz w:val="28"/>
        </w:rPr>
        <w:tab/>
      </w:r>
      <w:r w:rsidR="000C6CE8" w:rsidRPr="00D33EB4">
        <w:rPr>
          <w:color w:val="FFFFFF" w:themeColor="background1"/>
          <w:sz w:val="28"/>
        </w:rPr>
        <w:tab/>
      </w:r>
      <w:r w:rsidR="00F4755E" w:rsidRPr="00D33EB4">
        <w:rPr>
          <w:color w:val="FFFFFF" w:themeColor="background1"/>
          <w:sz w:val="28"/>
        </w:rPr>
        <w:tab/>
      </w:r>
      <w:r w:rsidR="001D3A0E" w:rsidRPr="00D33EB4">
        <w:rPr>
          <w:color w:val="FFFFFF" w:themeColor="background1"/>
          <w:sz w:val="28"/>
        </w:rPr>
        <w:tab/>
      </w:r>
      <w:r w:rsidRPr="00D33EB4">
        <w:rPr>
          <w:color w:val="FFFFFF" w:themeColor="background1"/>
          <w:sz w:val="28"/>
        </w:rPr>
        <w:tab/>
        <w:t>Л.Г. Василенко</w:t>
      </w:r>
    </w:p>
    <w:sectPr w:rsidR="003A39C2" w:rsidRPr="00D33EB4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AB3" w:rsidRDefault="00AB2AB3">
      <w:r>
        <w:separator/>
      </w:r>
    </w:p>
  </w:endnote>
  <w:endnote w:type="continuationSeparator" w:id="0">
    <w:p w:rsidR="00AB2AB3" w:rsidRDefault="00AB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33EB4" w:rsidRPr="00D33EB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33EB4">
      <w:rPr>
        <w:noProof/>
        <w:sz w:val="14"/>
        <w:lang w:val="en-US"/>
      </w:rPr>
      <w:t>C</w:t>
    </w:r>
    <w:r w:rsidR="00D33EB4" w:rsidRPr="00D33EB4">
      <w:rPr>
        <w:noProof/>
        <w:sz w:val="14"/>
      </w:rPr>
      <w:t>:\</w:t>
    </w:r>
    <w:r w:rsidR="00D33EB4">
      <w:rPr>
        <w:noProof/>
        <w:sz w:val="14"/>
        <w:lang w:val="en-US"/>
      </w:rPr>
      <w:t>Users</w:t>
    </w:r>
    <w:r w:rsidR="00D33EB4" w:rsidRPr="00D33EB4">
      <w:rPr>
        <w:noProof/>
        <w:sz w:val="14"/>
      </w:rPr>
      <w:t>\</w:t>
    </w:r>
    <w:r w:rsidR="00D33EB4">
      <w:rPr>
        <w:noProof/>
        <w:sz w:val="14"/>
        <w:lang w:val="en-US"/>
      </w:rPr>
      <w:t>eio</w:t>
    </w:r>
    <w:r w:rsidR="00D33EB4" w:rsidRPr="00D33EB4">
      <w:rPr>
        <w:noProof/>
        <w:sz w:val="14"/>
      </w:rPr>
      <w:t>3\</w:t>
    </w:r>
    <w:r w:rsidR="00D33EB4">
      <w:rPr>
        <w:noProof/>
        <w:sz w:val="14"/>
        <w:lang w:val="en-US"/>
      </w:rPr>
      <w:t>Documents</w:t>
    </w:r>
    <w:r w:rsidR="00D33EB4" w:rsidRPr="00D33EB4">
      <w:rPr>
        <w:noProof/>
        <w:sz w:val="14"/>
      </w:rPr>
      <w:t>\Постановления\отмена_постанов-жил-контроль.</w:t>
    </w:r>
    <w:r w:rsidR="00D33EB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655DC" w:rsidRPr="00A655DC">
      <w:rPr>
        <w:noProof/>
        <w:sz w:val="14"/>
      </w:rPr>
      <w:t>1/14/2022 12:07:00</w:t>
    </w:r>
    <w:r w:rsidR="00A655D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33EB4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33EB4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33EB4" w:rsidRPr="00D33EB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33EB4">
      <w:rPr>
        <w:noProof/>
        <w:sz w:val="14"/>
        <w:lang w:val="en-US"/>
      </w:rPr>
      <w:t>C</w:t>
    </w:r>
    <w:r w:rsidR="00D33EB4" w:rsidRPr="00D33EB4">
      <w:rPr>
        <w:noProof/>
        <w:sz w:val="14"/>
      </w:rPr>
      <w:t>:\</w:t>
    </w:r>
    <w:r w:rsidR="00D33EB4">
      <w:rPr>
        <w:noProof/>
        <w:sz w:val="14"/>
        <w:lang w:val="en-US"/>
      </w:rPr>
      <w:t>Users</w:t>
    </w:r>
    <w:r w:rsidR="00D33EB4" w:rsidRPr="00D33EB4">
      <w:rPr>
        <w:noProof/>
        <w:sz w:val="14"/>
      </w:rPr>
      <w:t>\</w:t>
    </w:r>
    <w:r w:rsidR="00D33EB4">
      <w:rPr>
        <w:noProof/>
        <w:sz w:val="14"/>
        <w:lang w:val="en-US"/>
      </w:rPr>
      <w:t>eio</w:t>
    </w:r>
    <w:r w:rsidR="00D33EB4" w:rsidRPr="00D33EB4">
      <w:rPr>
        <w:noProof/>
        <w:sz w:val="14"/>
      </w:rPr>
      <w:t>3\</w:t>
    </w:r>
    <w:r w:rsidR="00D33EB4">
      <w:rPr>
        <w:noProof/>
        <w:sz w:val="14"/>
        <w:lang w:val="en-US"/>
      </w:rPr>
      <w:t>Documents</w:t>
    </w:r>
    <w:r w:rsidR="00D33EB4" w:rsidRPr="00D33EB4">
      <w:rPr>
        <w:noProof/>
        <w:sz w:val="14"/>
      </w:rPr>
      <w:t>\Постановления\отмена_постанов-жил-контроль.</w:t>
    </w:r>
    <w:r w:rsidR="00D33EB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655DC" w:rsidRPr="00A655DC">
      <w:rPr>
        <w:noProof/>
        <w:sz w:val="14"/>
      </w:rPr>
      <w:t>1/14/2022 12:07:00</w:t>
    </w:r>
    <w:r w:rsidR="00A655D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AB3" w:rsidRDefault="00AB2AB3">
      <w:r>
        <w:separator/>
      </w:r>
    </w:p>
  </w:footnote>
  <w:footnote w:type="continuationSeparator" w:id="0">
    <w:p w:rsidR="00AB2AB3" w:rsidRDefault="00AB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EB4">
          <w:rPr>
            <w:noProof/>
          </w:rPr>
          <w:t>5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037210C"/>
    <w:multiLevelType w:val="hybridMultilevel"/>
    <w:tmpl w:val="CD026380"/>
    <w:lvl w:ilvl="0" w:tplc="A9BAC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21E0B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4ADD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655DC"/>
    <w:rsid w:val="00A7344C"/>
    <w:rsid w:val="00A76FEC"/>
    <w:rsid w:val="00A773B5"/>
    <w:rsid w:val="00A80C39"/>
    <w:rsid w:val="00A97205"/>
    <w:rsid w:val="00AA2B38"/>
    <w:rsid w:val="00AB2AB3"/>
    <w:rsid w:val="00AB4651"/>
    <w:rsid w:val="00AB490E"/>
    <w:rsid w:val="00AD6CEA"/>
    <w:rsid w:val="00B0179C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33EB4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82DE3"/>
    <w:rsid w:val="00FC5697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CCE83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Title">
    <w:name w:val="ConsPlusTitle"/>
    <w:rsid w:val="00521E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5">
    <w:name w:val="Основной текст (5)_"/>
    <w:basedOn w:val="a0"/>
    <w:link w:val="50"/>
    <w:locked/>
    <w:rsid w:val="00521E0B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21E0B"/>
    <w:pPr>
      <w:widowControl w:val="0"/>
      <w:shd w:val="clear" w:color="auto" w:fill="FFFFFF"/>
      <w:spacing w:before="2300" w:after="660" w:line="326" w:lineRule="exact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99F0E-54D0-4A04-89BC-F12731988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2021-12-28T06:17:00Z</cp:lastPrinted>
  <dcterms:created xsi:type="dcterms:W3CDTF">2021-12-28T06:15:00Z</dcterms:created>
  <dcterms:modified xsi:type="dcterms:W3CDTF">2022-02-02T12:18:00Z</dcterms:modified>
</cp:coreProperties>
</file>