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F02B8D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30CBF">
        <w:rPr>
          <w:sz w:val="28"/>
        </w:rPr>
        <w:t>12</w:t>
      </w:r>
      <w:r w:rsidR="00C70947">
        <w:rPr>
          <w:sz w:val="28"/>
        </w:rPr>
        <w:t>.</w:t>
      </w:r>
      <w:r w:rsidR="002D781F">
        <w:rPr>
          <w:sz w:val="28"/>
        </w:rPr>
        <w:t>0</w:t>
      </w:r>
      <w:r w:rsidR="001C1167">
        <w:rPr>
          <w:sz w:val="28"/>
        </w:rPr>
        <w:t>2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30CBF">
        <w:rPr>
          <w:sz w:val="28"/>
        </w:rPr>
        <w:t>216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2452B23" w14:textId="77777777" w:rsidR="00E1691E" w:rsidRPr="005B1ED2" w:rsidRDefault="00E1691E" w:rsidP="005B1ED2">
      <w:pPr>
        <w:jc w:val="center"/>
        <w:textAlignment w:val="baseline"/>
        <w:rPr>
          <w:b/>
          <w:sz w:val="28"/>
          <w:szCs w:val="28"/>
        </w:rPr>
      </w:pPr>
      <w:r w:rsidRPr="005B1ED2">
        <w:rPr>
          <w:b/>
          <w:sz w:val="28"/>
          <w:szCs w:val="28"/>
        </w:rPr>
        <w:t>О внесении изменений в постановление Администрации Белокалитвинского района от 21.09.2016 № 1281</w:t>
      </w:r>
    </w:p>
    <w:p w14:paraId="4294AD37" w14:textId="77777777" w:rsidR="00E1691E" w:rsidRPr="005C4797" w:rsidRDefault="00E1691E" w:rsidP="00E1691E">
      <w:pPr>
        <w:ind w:right="6207"/>
        <w:jc w:val="both"/>
      </w:pPr>
    </w:p>
    <w:p w14:paraId="27582F88" w14:textId="77777777" w:rsidR="005B1ED2" w:rsidRDefault="005B1ED2" w:rsidP="005B1ED2">
      <w:pPr>
        <w:ind w:firstLine="703"/>
        <w:jc w:val="both"/>
        <w:textAlignment w:val="baseline"/>
        <w:rPr>
          <w:sz w:val="28"/>
          <w:szCs w:val="28"/>
        </w:rPr>
      </w:pPr>
    </w:p>
    <w:p w14:paraId="5CC5E61A" w14:textId="0C1F49A0" w:rsidR="00E1691E" w:rsidRDefault="00E1691E" w:rsidP="005B1ED2">
      <w:pPr>
        <w:ind w:firstLine="703"/>
        <w:jc w:val="both"/>
        <w:textAlignment w:val="baseline"/>
        <w:rPr>
          <w:sz w:val="28"/>
          <w:szCs w:val="28"/>
        </w:rPr>
      </w:pPr>
      <w:r w:rsidRPr="005B1ED2">
        <w:rPr>
          <w:sz w:val="28"/>
          <w:szCs w:val="28"/>
        </w:rPr>
        <w:t xml:space="preserve">В целях приведения нормативных правовых актов Белокалитвинского района в соответствие с действующим законодательством, Администрация Белокалитвинского района </w:t>
      </w:r>
      <w:r w:rsidRPr="005B1ED2">
        <w:rPr>
          <w:b/>
          <w:spacing w:val="60"/>
          <w:sz w:val="28"/>
          <w:szCs w:val="28"/>
        </w:rPr>
        <w:t>постановляет</w:t>
      </w:r>
      <w:r w:rsidRPr="005B1ED2">
        <w:rPr>
          <w:sz w:val="28"/>
          <w:szCs w:val="28"/>
        </w:rPr>
        <w:t>:</w:t>
      </w:r>
    </w:p>
    <w:p w14:paraId="5443E33E" w14:textId="77777777" w:rsidR="005B1ED2" w:rsidRPr="005B1ED2" w:rsidRDefault="005B1ED2" w:rsidP="005B1ED2">
      <w:pPr>
        <w:ind w:firstLine="703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2F196C75" w14:textId="77777777" w:rsidR="00E1691E" w:rsidRPr="005B1ED2" w:rsidRDefault="00E1691E" w:rsidP="005B1ED2">
      <w:pPr>
        <w:ind w:firstLine="703"/>
        <w:jc w:val="both"/>
        <w:textAlignment w:val="baseline"/>
        <w:rPr>
          <w:sz w:val="28"/>
          <w:szCs w:val="28"/>
        </w:rPr>
      </w:pPr>
      <w:r w:rsidRPr="005B1ED2">
        <w:rPr>
          <w:sz w:val="28"/>
          <w:szCs w:val="28"/>
        </w:rPr>
        <w:t>1. Внести в постановление Администрации Белокалитвинского района от 21.09.2016 № 1281 «Об утверждении Порядка организации работы по рассмотрению обращений граждан в Администрации Белокалитвинского района» изменения согласно приложению к настоящему постановлению.</w:t>
      </w:r>
    </w:p>
    <w:p w14:paraId="7D628563" w14:textId="77777777" w:rsidR="00E1691E" w:rsidRPr="005B1ED2" w:rsidRDefault="00E1691E" w:rsidP="005B1ED2">
      <w:pPr>
        <w:ind w:right="141" w:firstLine="703"/>
        <w:jc w:val="both"/>
        <w:textAlignment w:val="baseline"/>
        <w:rPr>
          <w:sz w:val="28"/>
          <w:szCs w:val="28"/>
        </w:rPr>
      </w:pPr>
      <w:r w:rsidRPr="005B1ED2">
        <w:rPr>
          <w:sz w:val="28"/>
          <w:szCs w:val="28"/>
        </w:rPr>
        <w:t>2.  Настоящее постановление вступает в силу со дня его официального опубликования.</w:t>
      </w:r>
    </w:p>
    <w:p w14:paraId="47A432B5" w14:textId="77777777" w:rsidR="00E1691E" w:rsidRPr="005B1ED2" w:rsidRDefault="00E1691E" w:rsidP="005B1ED2">
      <w:pPr>
        <w:widowControl w:val="0"/>
        <w:suppressAutoHyphens/>
        <w:autoSpaceDE w:val="0"/>
        <w:ind w:firstLine="703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5B1ED2">
        <w:rPr>
          <w:sz w:val="28"/>
          <w:szCs w:val="28"/>
        </w:rPr>
        <w:t xml:space="preserve">3. Контроль за исполнением настоящего постановления возложить на заместителя </w:t>
      </w:r>
      <w:r w:rsidRPr="005B1ED2">
        <w:rPr>
          <w:rFonts w:eastAsia="Arial"/>
          <w:color w:val="000000"/>
          <w:sz w:val="28"/>
          <w:szCs w:val="28"/>
          <w:lang w:eastAsia="ar-SA"/>
        </w:rPr>
        <w:t>главы Администрации Белокалитвинского района по организационной и кадровой работе</w:t>
      </w:r>
      <w:r w:rsidRPr="005B1ED2">
        <w:rPr>
          <w:sz w:val="28"/>
          <w:szCs w:val="28"/>
        </w:rPr>
        <w:t xml:space="preserve">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0F1998B" w:rsidR="00D6716F" w:rsidRDefault="00EF7702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F6A358D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F7702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B1ED2" w:rsidRDefault="00872883" w:rsidP="00872883">
      <w:pPr>
        <w:rPr>
          <w:color w:val="FFFFFF" w:themeColor="background1"/>
          <w:sz w:val="28"/>
        </w:rPr>
      </w:pPr>
      <w:r w:rsidRPr="005B1ED2">
        <w:rPr>
          <w:color w:val="FFFFFF" w:themeColor="background1"/>
          <w:sz w:val="28"/>
        </w:rPr>
        <w:t>Верно:</w:t>
      </w:r>
    </w:p>
    <w:p w14:paraId="06CD959A" w14:textId="3AADDEC1" w:rsidR="00FC5FB5" w:rsidRPr="005B1ED2" w:rsidRDefault="00EA0E19" w:rsidP="00835273">
      <w:pPr>
        <w:rPr>
          <w:color w:val="FFFFFF" w:themeColor="background1"/>
          <w:sz w:val="28"/>
        </w:rPr>
      </w:pPr>
      <w:r w:rsidRPr="005B1ED2">
        <w:rPr>
          <w:color w:val="FFFFFF" w:themeColor="background1"/>
          <w:sz w:val="28"/>
        </w:rPr>
        <w:t>З</w:t>
      </w:r>
      <w:r w:rsidR="00FC5FB5" w:rsidRPr="005B1ED2">
        <w:rPr>
          <w:color w:val="FFFFFF" w:themeColor="background1"/>
          <w:sz w:val="28"/>
        </w:rPr>
        <w:t>аместител</w:t>
      </w:r>
      <w:r w:rsidRPr="005B1ED2">
        <w:rPr>
          <w:color w:val="FFFFFF" w:themeColor="background1"/>
          <w:sz w:val="28"/>
        </w:rPr>
        <w:t>ь</w:t>
      </w:r>
      <w:r w:rsidR="00FC5FB5" w:rsidRPr="005B1ED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B1ED2" w:rsidRDefault="00FC5FB5" w:rsidP="00835273">
      <w:pPr>
        <w:rPr>
          <w:color w:val="FFFFFF" w:themeColor="background1"/>
          <w:sz w:val="28"/>
        </w:rPr>
      </w:pPr>
      <w:r w:rsidRPr="005B1ED2">
        <w:rPr>
          <w:color w:val="FFFFFF" w:themeColor="background1"/>
          <w:sz w:val="28"/>
        </w:rPr>
        <w:t>Белокалитвинского района</w:t>
      </w:r>
    </w:p>
    <w:p w14:paraId="76BCA640" w14:textId="2F590AA1" w:rsidR="003A39C2" w:rsidRPr="005B1ED2" w:rsidRDefault="00FC5FB5" w:rsidP="00835273">
      <w:pPr>
        <w:rPr>
          <w:color w:val="FFFFFF" w:themeColor="background1"/>
          <w:sz w:val="28"/>
        </w:rPr>
      </w:pPr>
      <w:r w:rsidRPr="005B1ED2">
        <w:rPr>
          <w:color w:val="FFFFFF" w:themeColor="background1"/>
          <w:sz w:val="28"/>
        </w:rPr>
        <w:t>по организационной и кадровой работе</w:t>
      </w:r>
      <w:r w:rsidR="00F4755E" w:rsidRPr="005B1ED2">
        <w:rPr>
          <w:color w:val="FFFFFF" w:themeColor="background1"/>
          <w:sz w:val="28"/>
        </w:rPr>
        <w:tab/>
      </w:r>
      <w:r w:rsidR="00F4755E" w:rsidRPr="005B1ED2">
        <w:rPr>
          <w:color w:val="FFFFFF" w:themeColor="background1"/>
          <w:sz w:val="28"/>
        </w:rPr>
        <w:tab/>
      </w:r>
      <w:r w:rsidR="00F4755E" w:rsidRPr="005B1ED2">
        <w:rPr>
          <w:color w:val="FFFFFF" w:themeColor="background1"/>
          <w:sz w:val="28"/>
        </w:rPr>
        <w:tab/>
      </w:r>
      <w:r w:rsidR="00DB5052" w:rsidRPr="005B1ED2">
        <w:rPr>
          <w:color w:val="FFFFFF" w:themeColor="background1"/>
          <w:sz w:val="28"/>
        </w:rPr>
        <w:tab/>
      </w:r>
      <w:r w:rsidR="00EA0E19" w:rsidRPr="005B1ED2">
        <w:rPr>
          <w:color w:val="FFFFFF" w:themeColor="background1"/>
          <w:sz w:val="28"/>
        </w:rPr>
        <w:t>Л.Г. Василенко</w:t>
      </w:r>
    </w:p>
    <w:p w14:paraId="6D880EEA" w14:textId="77777777" w:rsidR="00E1691E" w:rsidRDefault="00E1691E" w:rsidP="00835273">
      <w:pPr>
        <w:rPr>
          <w:sz w:val="28"/>
        </w:rPr>
      </w:pPr>
    </w:p>
    <w:p w14:paraId="79F36204" w14:textId="77777777" w:rsidR="00E1691E" w:rsidRDefault="00E1691E" w:rsidP="00835273">
      <w:pPr>
        <w:rPr>
          <w:sz w:val="28"/>
          <w:szCs w:val="28"/>
        </w:rPr>
        <w:sectPr w:rsidR="00E1691E" w:rsidSect="0095433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9043AB4" w14:textId="77777777" w:rsidR="00E1691E" w:rsidRPr="00E03C2B" w:rsidRDefault="00E1691E" w:rsidP="00E1691E">
      <w:pPr>
        <w:ind w:left="6096"/>
        <w:jc w:val="center"/>
        <w:rPr>
          <w:color w:val="000000"/>
          <w:sz w:val="27"/>
          <w:szCs w:val="27"/>
        </w:rPr>
      </w:pPr>
      <w:r w:rsidRPr="00E03C2B">
        <w:rPr>
          <w:color w:val="000000"/>
          <w:sz w:val="27"/>
          <w:szCs w:val="27"/>
        </w:rPr>
        <w:lastRenderedPageBreak/>
        <w:t xml:space="preserve">Приложение </w:t>
      </w:r>
    </w:p>
    <w:p w14:paraId="024CB9A0" w14:textId="77777777" w:rsidR="00E1691E" w:rsidRPr="00E03C2B" w:rsidRDefault="00E1691E" w:rsidP="00E1691E">
      <w:pPr>
        <w:ind w:left="6096"/>
        <w:jc w:val="center"/>
        <w:rPr>
          <w:color w:val="000000"/>
          <w:sz w:val="27"/>
          <w:szCs w:val="27"/>
        </w:rPr>
      </w:pPr>
      <w:r w:rsidRPr="00E03C2B">
        <w:rPr>
          <w:color w:val="000000"/>
          <w:sz w:val="27"/>
          <w:szCs w:val="27"/>
        </w:rPr>
        <w:t>к постановлению</w:t>
      </w:r>
    </w:p>
    <w:p w14:paraId="5479E55F" w14:textId="77777777" w:rsidR="00E1691E" w:rsidRPr="00E03C2B" w:rsidRDefault="00E1691E" w:rsidP="00E1691E">
      <w:pPr>
        <w:ind w:left="6096"/>
        <w:jc w:val="center"/>
        <w:rPr>
          <w:sz w:val="27"/>
          <w:szCs w:val="27"/>
        </w:rPr>
      </w:pPr>
      <w:r w:rsidRPr="00E03C2B">
        <w:rPr>
          <w:sz w:val="27"/>
          <w:szCs w:val="27"/>
        </w:rPr>
        <w:t>Администрации Белокалитвинского района</w:t>
      </w:r>
    </w:p>
    <w:p w14:paraId="63615AD5" w14:textId="633E5876" w:rsidR="00E1691E" w:rsidRPr="00E03C2B" w:rsidRDefault="00530CBF" w:rsidP="00E1691E">
      <w:pPr>
        <w:ind w:left="6096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E1691E" w:rsidRPr="00E03C2B">
        <w:rPr>
          <w:sz w:val="27"/>
          <w:szCs w:val="27"/>
        </w:rPr>
        <w:t>т</w:t>
      </w:r>
      <w:r>
        <w:rPr>
          <w:sz w:val="27"/>
          <w:szCs w:val="27"/>
        </w:rPr>
        <w:t xml:space="preserve"> 12</w:t>
      </w:r>
      <w:r w:rsidR="005B1ED2">
        <w:rPr>
          <w:sz w:val="27"/>
          <w:szCs w:val="27"/>
        </w:rPr>
        <w:t xml:space="preserve">.02. 2024 </w:t>
      </w:r>
      <w:r w:rsidR="00E1691E" w:rsidRPr="00E03C2B">
        <w:rPr>
          <w:sz w:val="27"/>
          <w:szCs w:val="27"/>
        </w:rPr>
        <w:t xml:space="preserve">№ </w:t>
      </w:r>
      <w:r>
        <w:rPr>
          <w:sz w:val="27"/>
          <w:szCs w:val="27"/>
        </w:rPr>
        <w:t>216</w:t>
      </w:r>
      <w:r w:rsidR="00E1691E" w:rsidRPr="00E03C2B">
        <w:rPr>
          <w:sz w:val="27"/>
          <w:szCs w:val="27"/>
        </w:rPr>
        <w:t xml:space="preserve">   </w:t>
      </w:r>
    </w:p>
    <w:p w14:paraId="28E68EBF" w14:textId="77777777" w:rsidR="00E1691E" w:rsidRPr="00E03C2B" w:rsidRDefault="00E1691E" w:rsidP="00E1691E">
      <w:pPr>
        <w:ind w:left="6096"/>
        <w:jc w:val="center"/>
        <w:rPr>
          <w:sz w:val="27"/>
          <w:szCs w:val="27"/>
        </w:rPr>
      </w:pPr>
    </w:p>
    <w:p w14:paraId="2FFF0869" w14:textId="77777777" w:rsidR="00E1691E" w:rsidRPr="00E03C2B" w:rsidRDefault="00E1691E" w:rsidP="00E1691E">
      <w:pPr>
        <w:jc w:val="center"/>
        <w:textAlignment w:val="baseline"/>
        <w:rPr>
          <w:b/>
          <w:bCs/>
          <w:sz w:val="27"/>
          <w:szCs w:val="27"/>
        </w:rPr>
      </w:pPr>
    </w:p>
    <w:p w14:paraId="65F26182" w14:textId="77777777" w:rsidR="00E1691E" w:rsidRPr="00E03C2B" w:rsidRDefault="00E1691E" w:rsidP="00E1691E">
      <w:pPr>
        <w:jc w:val="center"/>
        <w:textAlignment w:val="baseline"/>
        <w:rPr>
          <w:bCs/>
          <w:sz w:val="27"/>
          <w:szCs w:val="27"/>
        </w:rPr>
      </w:pPr>
      <w:r w:rsidRPr="00E03C2B">
        <w:rPr>
          <w:bCs/>
          <w:sz w:val="27"/>
          <w:szCs w:val="27"/>
        </w:rPr>
        <w:t>ИЗМЕНЕНИЯ</w:t>
      </w:r>
    </w:p>
    <w:p w14:paraId="1E93AF5D" w14:textId="77777777" w:rsidR="00E1691E" w:rsidRPr="00E03C2B" w:rsidRDefault="00E1691E" w:rsidP="00E1691E">
      <w:pPr>
        <w:jc w:val="center"/>
        <w:textAlignment w:val="baseline"/>
        <w:rPr>
          <w:bCs/>
          <w:sz w:val="27"/>
          <w:szCs w:val="27"/>
        </w:rPr>
      </w:pPr>
      <w:r w:rsidRPr="00E03C2B">
        <w:rPr>
          <w:bCs/>
          <w:sz w:val="27"/>
          <w:szCs w:val="27"/>
        </w:rPr>
        <w:t xml:space="preserve">в постановление Администрации Белокалитвинского района </w:t>
      </w:r>
    </w:p>
    <w:p w14:paraId="22BB5549" w14:textId="77777777" w:rsidR="00E1691E" w:rsidRPr="00E03C2B" w:rsidRDefault="00E1691E" w:rsidP="00E1691E">
      <w:pPr>
        <w:jc w:val="center"/>
        <w:textAlignment w:val="baseline"/>
        <w:rPr>
          <w:bCs/>
          <w:sz w:val="27"/>
          <w:szCs w:val="27"/>
        </w:rPr>
      </w:pPr>
      <w:r w:rsidRPr="00E03C2B">
        <w:rPr>
          <w:bCs/>
          <w:sz w:val="27"/>
          <w:szCs w:val="27"/>
        </w:rPr>
        <w:t>от 21.09.2016 № 1281</w:t>
      </w:r>
      <w:r w:rsidRPr="00E03C2B">
        <w:rPr>
          <w:sz w:val="27"/>
          <w:szCs w:val="27"/>
        </w:rPr>
        <w:t>«Об утверждении Порядка организации работы по рассмотрению обращений граждан в Администрации Белокалитвинского района»</w:t>
      </w:r>
    </w:p>
    <w:p w14:paraId="07C38479" w14:textId="77777777" w:rsidR="00E1691E" w:rsidRPr="00E03C2B" w:rsidRDefault="00E1691E" w:rsidP="00E1691E">
      <w:pPr>
        <w:jc w:val="center"/>
        <w:textAlignment w:val="baseline"/>
        <w:rPr>
          <w:sz w:val="27"/>
          <w:szCs w:val="27"/>
        </w:rPr>
      </w:pPr>
    </w:p>
    <w:p w14:paraId="72BDDD36" w14:textId="77777777" w:rsidR="00E1691E" w:rsidRPr="00E03C2B" w:rsidRDefault="00E1691E" w:rsidP="005B1ED2">
      <w:pPr>
        <w:ind w:firstLine="709"/>
        <w:jc w:val="both"/>
        <w:textAlignment w:val="baseline"/>
        <w:rPr>
          <w:sz w:val="27"/>
          <w:szCs w:val="27"/>
        </w:rPr>
      </w:pPr>
      <w:r w:rsidRPr="00E03C2B">
        <w:rPr>
          <w:sz w:val="27"/>
          <w:szCs w:val="27"/>
        </w:rPr>
        <w:t>В приложении:</w:t>
      </w:r>
    </w:p>
    <w:p w14:paraId="78DC56DA" w14:textId="77777777" w:rsidR="00E1691E" w:rsidRPr="00E03C2B" w:rsidRDefault="00E1691E" w:rsidP="005B1ED2">
      <w:pPr>
        <w:pStyle w:val="ac"/>
        <w:numPr>
          <w:ilvl w:val="0"/>
          <w:numId w:val="9"/>
        </w:numPr>
        <w:ind w:left="0" w:firstLine="709"/>
        <w:jc w:val="both"/>
        <w:textAlignment w:val="baseline"/>
        <w:rPr>
          <w:sz w:val="27"/>
          <w:szCs w:val="27"/>
        </w:rPr>
      </w:pPr>
      <w:r w:rsidRPr="00E03C2B">
        <w:rPr>
          <w:sz w:val="27"/>
          <w:szCs w:val="27"/>
        </w:rPr>
        <w:t>В разделе 2:</w:t>
      </w:r>
    </w:p>
    <w:p w14:paraId="37FCDB50" w14:textId="77777777" w:rsidR="00E1691E" w:rsidRPr="00E03C2B" w:rsidRDefault="00E1691E" w:rsidP="005B1ED2">
      <w:pPr>
        <w:pStyle w:val="ac"/>
        <w:numPr>
          <w:ilvl w:val="1"/>
          <w:numId w:val="9"/>
        </w:numPr>
        <w:ind w:left="0" w:firstLine="709"/>
        <w:jc w:val="both"/>
        <w:textAlignment w:val="baseline"/>
        <w:rPr>
          <w:sz w:val="27"/>
          <w:szCs w:val="27"/>
        </w:rPr>
      </w:pPr>
      <w:r w:rsidRPr="00E03C2B">
        <w:rPr>
          <w:sz w:val="27"/>
          <w:szCs w:val="27"/>
        </w:rPr>
        <w:t>Пункт 2.3. изложить в редакции:</w:t>
      </w:r>
    </w:p>
    <w:p w14:paraId="7A76581D" w14:textId="7FD9D758" w:rsidR="00E1691E" w:rsidRPr="00E03C2B" w:rsidRDefault="00E1691E" w:rsidP="005B1ED2">
      <w:pPr>
        <w:pStyle w:val="ad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E03C2B">
        <w:rPr>
          <w:color w:val="000000"/>
          <w:sz w:val="27"/>
          <w:szCs w:val="27"/>
        </w:rPr>
        <w:t xml:space="preserve">«2.3. Обращения в форме электронного документа направляются в Администрацию Белокалитвинского района путем заполнения специальной формы сервиса «Электронная приемная Ростовской области», размещенного в информационно-телекоммуникационной сети «Интернет» (далее – </w:t>
      </w:r>
      <w:r w:rsidR="005B1ED2">
        <w:rPr>
          <w:color w:val="000000"/>
          <w:sz w:val="27"/>
          <w:szCs w:val="27"/>
        </w:rPr>
        <w:t xml:space="preserve">                                            </w:t>
      </w:r>
      <w:r w:rsidRPr="00E03C2B">
        <w:rPr>
          <w:color w:val="000000"/>
          <w:sz w:val="27"/>
          <w:szCs w:val="27"/>
        </w:rPr>
        <w:t xml:space="preserve">сеть «Интернет») по адресу: </w:t>
      </w:r>
      <w:hyperlink r:id="rId12" w:tgtFrame="_blank" w:history="1">
        <w:r w:rsidRPr="00E03C2B">
          <w:rPr>
            <w:color w:val="000000"/>
            <w:sz w:val="27"/>
            <w:szCs w:val="27"/>
          </w:rPr>
          <w:t>www.letters.donland.ru</w:t>
        </w:r>
      </w:hyperlink>
      <w:r w:rsidRPr="00E03C2B">
        <w:rPr>
          <w:color w:val="000000"/>
          <w:sz w:val="27"/>
          <w:szCs w:val="27"/>
        </w:rPr>
        <w:t xml:space="preserve"> (далее - Электронная приемная) и на официальном сайте Администрации Белокалитвинского района: </w:t>
      </w:r>
      <w:hyperlink r:id="rId13" w:history="1">
        <w:r w:rsidRPr="00E03C2B">
          <w:rPr>
            <w:color w:val="000000"/>
            <w:sz w:val="27"/>
            <w:szCs w:val="27"/>
          </w:rPr>
          <w:t>http://kalitva-land.ru</w:t>
        </w:r>
      </w:hyperlink>
      <w:r w:rsidRPr="00E03C2B">
        <w:rPr>
          <w:color w:val="000000"/>
          <w:sz w:val="27"/>
          <w:szCs w:val="27"/>
        </w:rPr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03C2B">
        <w:rPr>
          <w:sz w:val="27"/>
          <w:szCs w:val="27"/>
        </w:rPr>
        <w:t xml:space="preserve"> </w:t>
      </w:r>
      <w:r w:rsidRPr="00E03C2B">
        <w:rPr>
          <w:sz w:val="27"/>
          <w:szCs w:val="27"/>
          <w:shd w:val="clear" w:color="auto" w:fill="FFFFFF"/>
        </w:rPr>
        <w:t xml:space="preserve">или по адресу электронной почты Администрации Белокалитвинского района: </w:t>
      </w:r>
      <w:hyperlink r:id="rId14" w:history="1">
        <w:r w:rsidRPr="00E03C2B">
          <w:rPr>
            <w:sz w:val="27"/>
            <w:szCs w:val="27"/>
          </w:rPr>
          <w:t>adminbk@donland.ru</w:t>
        </w:r>
      </w:hyperlink>
      <w:r w:rsidRPr="00E03C2B">
        <w:rPr>
          <w:sz w:val="27"/>
          <w:szCs w:val="27"/>
        </w:rPr>
        <w:t>/.</w:t>
      </w:r>
    </w:p>
    <w:p w14:paraId="291F3863" w14:textId="77777777" w:rsidR="00E1691E" w:rsidRPr="00E03C2B" w:rsidRDefault="00E1691E" w:rsidP="005B1ED2">
      <w:pPr>
        <w:ind w:firstLine="709"/>
        <w:jc w:val="both"/>
        <w:textAlignment w:val="baseline"/>
        <w:rPr>
          <w:color w:val="000000"/>
          <w:sz w:val="27"/>
          <w:szCs w:val="27"/>
        </w:rPr>
      </w:pPr>
      <w:r w:rsidRPr="00E03C2B">
        <w:rPr>
          <w:sz w:val="27"/>
          <w:szCs w:val="27"/>
          <w:shd w:val="clear" w:color="auto" w:fill="FFFFFF"/>
        </w:rPr>
        <w:t>Обращения граждан в форме электронного документа, направленные на иные электронные адреса, к рассмотрению не принимаются.</w:t>
      </w:r>
    </w:p>
    <w:p w14:paraId="2DC2FE84" w14:textId="77777777" w:rsidR="00E1691E" w:rsidRPr="00E03C2B" w:rsidRDefault="00E1691E" w:rsidP="005B1ED2">
      <w:pPr>
        <w:ind w:firstLine="709"/>
        <w:jc w:val="both"/>
        <w:textAlignment w:val="baseline"/>
        <w:rPr>
          <w:color w:val="000000"/>
          <w:sz w:val="27"/>
          <w:szCs w:val="27"/>
        </w:rPr>
      </w:pPr>
      <w:r w:rsidRPr="00E03C2B">
        <w:rPr>
          <w:color w:val="000000"/>
          <w:sz w:val="27"/>
          <w:szCs w:val="27"/>
        </w:rPr>
        <w:t>Организация рассмотрения обращений, поступивших в Администрацию Белокалитвинского района через Электронную приемную, а также обращений в форме электронного документа, направленных по вышеуказанному адресу электронной почты, осуществляется в соответствии с настоящим Порядком.».</w:t>
      </w:r>
    </w:p>
    <w:p w14:paraId="2CAACB8C" w14:textId="77777777" w:rsidR="00E1691E" w:rsidRPr="00E03C2B" w:rsidRDefault="00E1691E" w:rsidP="005B1ED2">
      <w:pPr>
        <w:pStyle w:val="ac"/>
        <w:numPr>
          <w:ilvl w:val="0"/>
          <w:numId w:val="9"/>
        </w:numPr>
        <w:ind w:left="0" w:firstLine="709"/>
        <w:jc w:val="both"/>
        <w:textAlignment w:val="baseline"/>
        <w:rPr>
          <w:sz w:val="27"/>
          <w:szCs w:val="27"/>
        </w:rPr>
      </w:pPr>
      <w:r w:rsidRPr="00E03C2B">
        <w:rPr>
          <w:sz w:val="27"/>
          <w:szCs w:val="27"/>
        </w:rPr>
        <w:t>В разделе 3:</w:t>
      </w:r>
    </w:p>
    <w:p w14:paraId="2F4F792D" w14:textId="77777777" w:rsidR="00E1691E" w:rsidRPr="00E03C2B" w:rsidRDefault="00E1691E" w:rsidP="005B1ED2">
      <w:pPr>
        <w:pStyle w:val="ac"/>
        <w:numPr>
          <w:ilvl w:val="1"/>
          <w:numId w:val="9"/>
        </w:numPr>
        <w:ind w:left="0" w:firstLine="709"/>
        <w:jc w:val="both"/>
        <w:textAlignment w:val="baseline"/>
        <w:rPr>
          <w:sz w:val="27"/>
          <w:szCs w:val="27"/>
        </w:rPr>
      </w:pPr>
      <w:r w:rsidRPr="00E03C2B">
        <w:rPr>
          <w:sz w:val="27"/>
          <w:szCs w:val="27"/>
        </w:rPr>
        <w:t>Пункт 3.36. изложить в редакции:</w:t>
      </w:r>
    </w:p>
    <w:p w14:paraId="16E8797C" w14:textId="77777777" w:rsidR="00E1691E" w:rsidRPr="00E03C2B" w:rsidRDefault="00E1691E" w:rsidP="005B1ED2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E03C2B">
        <w:rPr>
          <w:color w:val="000000"/>
          <w:sz w:val="27"/>
          <w:szCs w:val="27"/>
        </w:rPr>
        <w:t xml:space="preserve">«3.36. Ответ на обращение направляется по адресу электронной почты, указанному в обращении, поступившем в Администрацию Белокалитвинского района в форме электронного документа с адреса электронной почты Администрации Белокалитвинского района: </w:t>
      </w:r>
      <w:hyperlink r:id="rId15" w:history="1">
        <w:r w:rsidRPr="00E03C2B">
          <w:rPr>
            <w:color w:val="000000"/>
            <w:sz w:val="27"/>
            <w:szCs w:val="27"/>
          </w:rPr>
          <w:t>adminbk@donland.ru</w:t>
        </w:r>
      </w:hyperlink>
      <w:r w:rsidRPr="00E03C2B">
        <w:rPr>
          <w:color w:val="000000"/>
          <w:sz w:val="27"/>
          <w:szCs w:val="27"/>
        </w:rPr>
        <w:t xml:space="preserve"> или по адресу (уникальному идентификатору) личного кабинета гражданина на Едином портале государственных и муниципальных услуг при его использовании, либо в письменной форме по почтовому адресу, указанному в обращении, поступившем в Администрацию Белокалитвинского района в письменной форме.».</w:t>
      </w:r>
    </w:p>
    <w:p w14:paraId="6F893E1F" w14:textId="77777777" w:rsidR="00E1691E" w:rsidRDefault="00E1691E" w:rsidP="00E1691E">
      <w:pPr>
        <w:widowControl w:val="0"/>
        <w:suppressAutoHyphens/>
        <w:autoSpaceDE w:val="0"/>
        <w:jc w:val="both"/>
        <w:rPr>
          <w:sz w:val="27"/>
          <w:szCs w:val="27"/>
        </w:rPr>
      </w:pPr>
    </w:p>
    <w:p w14:paraId="75DD6455" w14:textId="77777777" w:rsidR="005B1ED2" w:rsidRPr="00E03C2B" w:rsidRDefault="005B1ED2" w:rsidP="00E1691E">
      <w:pPr>
        <w:widowControl w:val="0"/>
        <w:suppressAutoHyphens/>
        <w:autoSpaceDE w:val="0"/>
        <w:jc w:val="both"/>
        <w:rPr>
          <w:sz w:val="27"/>
          <w:szCs w:val="27"/>
        </w:rPr>
      </w:pPr>
    </w:p>
    <w:p w14:paraId="7F210E50" w14:textId="77777777" w:rsidR="00E1691E" w:rsidRPr="00E03C2B" w:rsidRDefault="00E1691E" w:rsidP="00E1691E">
      <w:pPr>
        <w:widowControl w:val="0"/>
        <w:suppressAutoHyphens/>
        <w:autoSpaceDE w:val="0"/>
        <w:jc w:val="both"/>
        <w:rPr>
          <w:rFonts w:eastAsia="Arial"/>
          <w:color w:val="000000"/>
          <w:sz w:val="27"/>
          <w:szCs w:val="27"/>
          <w:lang w:eastAsia="ar-SA"/>
        </w:rPr>
      </w:pPr>
      <w:r w:rsidRPr="00E03C2B">
        <w:rPr>
          <w:rFonts w:eastAsia="Arial"/>
          <w:color w:val="000000"/>
          <w:sz w:val="27"/>
          <w:szCs w:val="27"/>
          <w:lang w:eastAsia="ar-SA"/>
        </w:rPr>
        <w:t>Заместитель главы Администрации</w:t>
      </w:r>
    </w:p>
    <w:p w14:paraId="322F185C" w14:textId="77777777" w:rsidR="00E1691E" w:rsidRPr="00E03C2B" w:rsidRDefault="00E1691E" w:rsidP="00E1691E">
      <w:pPr>
        <w:widowControl w:val="0"/>
        <w:suppressAutoHyphens/>
        <w:autoSpaceDE w:val="0"/>
        <w:jc w:val="both"/>
        <w:rPr>
          <w:rFonts w:eastAsia="Arial"/>
          <w:color w:val="000000"/>
          <w:sz w:val="27"/>
          <w:szCs w:val="27"/>
          <w:lang w:eastAsia="ar-SA"/>
        </w:rPr>
      </w:pPr>
      <w:r w:rsidRPr="00E03C2B">
        <w:rPr>
          <w:rFonts w:eastAsia="Arial"/>
          <w:color w:val="000000"/>
          <w:sz w:val="27"/>
          <w:szCs w:val="27"/>
          <w:lang w:eastAsia="ar-SA"/>
        </w:rPr>
        <w:t>Белокалитвинского района</w:t>
      </w:r>
    </w:p>
    <w:p w14:paraId="02DB0D20" w14:textId="495EFE93" w:rsidR="00E1691E" w:rsidRPr="001B152D" w:rsidRDefault="00E1691E" w:rsidP="005B1ED2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E03C2B">
        <w:rPr>
          <w:rFonts w:eastAsia="Arial"/>
          <w:color w:val="000000"/>
          <w:sz w:val="27"/>
          <w:szCs w:val="27"/>
          <w:lang w:eastAsia="ar-SA"/>
        </w:rPr>
        <w:t>по организационной и кадровой работе</w:t>
      </w:r>
      <w:r w:rsidRPr="00E03C2B">
        <w:rPr>
          <w:rFonts w:eastAsia="Arial"/>
          <w:color w:val="000000"/>
          <w:sz w:val="27"/>
          <w:szCs w:val="27"/>
          <w:lang w:eastAsia="ar-SA"/>
        </w:rPr>
        <w:tab/>
      </w:r>
      <w:r w:rsidRPr="00E03C2B">
        <w:rPr>
          <w:rFonts w:eastAsia="Arial"/>
          <w:color w:val="000000"/>
          <w:sz w:val="27"/>
          <w:szCs w:val="27"/>
          <w:lang w:eastAsia="ar-SA"/>
        </w:rPr>
        <w:tab/>
      </w:r>
      <w:r w:rsidRPr="00E03C2B">
        <w:rPr>
          <w:rFonts w:eastAsia="Arial"/>
          <w:color w:val="000000"/>
          <w:sz w:val="27"/>
          <w:szCs w:val="27"/>
          <w:lang w:eastAsia="ar-SA"/>
        </w:rPr>
        <w:tab/>
      </w:r>
      <w:r w:rsidRPr="00E03C2B">
        <w:rPr>
          <w:rFonts w:eastAsia="Arial"/>
          <w:color w:val="000000"/>
          <w:sz w:val="27"/>
          <w:szCs w:val="27"/>
          <w:lang w:eastAsia="ar-SA"/>
        </w:rPr>
        <w:tab/>
        <w:t>Л.Г. Василенко</w:t>
      </w:r>
    </w:p>
    <w:sectPr w:rsidR="00E1691E" w:rsidRPr="001B152D" w:rsidSect="0095433A">
      <w:headerReference w:type="first" r:id="rId16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BF2E4" w14:textId="77777777" w:rsidR="00B57B7E" w:rsidRDefault="00B57B7E">
      <w:r>
        <w:separator/>
      </w:r>
    </w:p>
  </w:endnote>
  <w:endnote w:type="continuationSeparator" w:id="0">
    <w:p w14:paraId="2D724734" w14:textId="77777777" w:rsidR="00B57B7E" w:rsidRDefault="00B5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265F8F9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1ED2" w:rsidRPr="005B1E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1ED2">
      <w:rPr>
        <w:noProof/>
        <w:sz w:val="14"/>
        <w:lang w:val="en-US"/>
      </w:rPr>
      <w:t>C</w:t>
    </w:r>
    <w:r w:rsidR="005B1ED2" w:rsidRPr="005B1ED2">
      <w:rPr>
        <w:noProof/>
        <w:sz w:val="14"/>
      </w:rPr>
      <w:t>:\</w:t>
    </w:r>
    <w:r w:rsidR="005B1ED2">
      <w:rPr>
        <w:noProof/>
        <w:sz w:val="14"/>
        <w:lang w:val="en-US"/>
      </w:rPr>
      <w:t>Users</w:t>
    </w:r>
    <w:r w:rsidR="005B1ED2" w:rsidRPr="005B1ED2">
      <w:rPr>
        <w:noProof/>
        <w:sz w:val="14"/>
      </w:rPr>
      <w:t>\</w:t>
    </w:r>
    <w:r w:rsidR="005B1ED2">
      <w:rPr>
        <w:noProof/>
        <w:sz w:val="14"/>
        <w:lang w:val="en-US"/>
      </w:rPr>
      <w:t>eio</w:t>
    </w:r>
    <w:r w:rsidR="005B1ED2" w:rsidRPr="005B1ED2">
      <w:rPr>
        <w:noProof/>
        <w:sz w:val="14"/>
      </w:rPr>
      <w:t>3\</w:t>
    </w:r>
    <w:r w:rsidR="005B1ED2">
      <w:rPr>
        <w:noProof/>
        <w:sz w:val="14"/>
        <w:lang w:val="en-US"/>
      </w:rPr>
      <w:t>Documents</w:t>
    </w:r>
    <w:r w:rsidR="005B1ED2" w:rsidRPr="005B1ED2">
      <w:rPr>
        <w:noProof/>
        <w:sz w:val="14"/>
      </w:rPr>
      <w:t>\Постановления\изм_1281-Обращение-граждан.</w:t>
    </w:r>
    <w:r w:rsidR="005B1E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0CBF" w:rsidRPr="00530CBF">
      <w:rPr>
        <w:noProof/>
        <w:sz w:val="14"/>
      </w:rPr>
      <w:t>2/12/2024 9:14:00</w:t>
    </w:r>
    <w:r w:rsidR="00530CB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0C25341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1ED2" w:rsidRPr="005B1E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1ED2">
      <w:rPr>
        <w:noProof/>
        <w:sz w:val="14"/>
        <w:lang w:val="en-US"/>
      </w:rPr>
      <w:t>C</w:t>
    </w:r>
    <w:r w:rsidR="005B1ED2" w:rsidRPr="005B1ED2">
      <w:rPr>
        <w:noProof/>
        <w:sz w:val="14"/>
      </w:rPr>
      <w:t>:\</w:t>
    </w:r>
    <w:r w:rsidR="005B1ED2">
      <w:rPr>
        <w:noProof/>
        <w:sz w:val="14"/>
        <w:lang w:val="en-US"/>
      </w:rPr>
      <w:t>Users</w:t>
    </w:r>
    <w:r w:rsidR="005B1ED2" w:rsidRPr="005B1ED2">
      <w:rPr>
        <w:noProof/>
        <w:sz w:val="14"/>
      </w:rPr>
      <w:t>\</w:t>
    </w:r>
    <w:r w:rsidR="005B1ED2">
      <w:rPr>
        <w:noProof/>
        <w:sz w:val="14"/>
        <w:lang w:val="en-US"/>
      </w:rPr>
      <w:t>eio</w:t>
    </w:r>
    <w:r w:rsidR="005B1ED2" w:rsidRPr="005B1ED2">
      <w:rPr>
        <w:noProof/>
        <w:sz w:val="14"/>
      </w:rPr>
      <w:t>3\</w:t>
    </w:r>
    <w:r w:rsidR="005B1ED2">
      <w:rPr>
        <w:noProof/>
        <w:sz w:val="14"/>
        <w:lang w:val="en-US"/>
      </w:rPr>
      <w:t>Documents</w:t>
    </w:r>
    <w:r w:rsidR="005B1ED2" w:rsidRPr="005B1ED2">
      <w:rPr>
        <w:noProof/>
        <w:sz w:val="14"/>
      </w:rPr>
      <w:t>\Постановления\изм_1281-Обращение-граждан.</w:t>
    </w:r>
    <w:r w:rsidR="005B1E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0CBF" w:rsidRPr="00530CBF">
      <w:rPr>
        <w:noProof/>
        <w:sz w:val="14"/>
      </w:rPr>
      <w:t>2/12/2024 9:14:00</w:t>
    </w:r>
    <w:r w:rsidR="00530CB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A432D" w14:textId="77777777" w:rsidR="00B57B7E" w:rsidRDefault="00B57B7E">
      <w:r>
        <w:separator/>
      </w:r>
    </w:p>
  </w:footnote>
  <w:footnote w:type="continuationSeparator" w:id="0">
    <w:p w14:paraId="04A8CEDF" w14:textId="77777777" w:rsidR="00B57B7E" w:rsidRDefault="00B5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3403369"/>
      <w:docPartObj>
        <w:docPartGallery w:val="Page Numbers (Top of Page)"/>
        <w:docPartUnique/>
      </w:docPartObj>
    </w:sdtPr>
    <w:sdtContent>
      <w:p w14:paraId="484FE89D" w14:textId="147276AD" w:rsidR="005B1ED2" w:rsidRDefault="005B1E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69709" w14:textId="77777777" w:rsidR="005B1ED2" w:rsidRDefault="005B1E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E29BE"/>
    <w:multiLevelType w:val="multilevel"/>
    <w:tmpl w:val="D2802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784574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74BE3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0CBF"/>
    <w:rsid w:val="005361B2"/>
    <w:rsid w:val="005555A7"/>
    <w:rsid w:val="00572AB3"/>
    <w:rsid w:val="00573433"/>
    <w:rsid w:val="005A2157"/>
    <w:rsid w:val="005A2D86"/>
    <w:rsid w:val="005B1ED2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5433A"/>
    <w:rsid w:val="009736B7"/>
    <w:rsid w:val="009A4F0C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57B7E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1691E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unhideWhenUsed/>
    <w:rsid w:val="00E169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alitva-lan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tters.donland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dminbk@donland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dminbk@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2024-02-12T06:13:00Z</cp:lastPrinted>
  <dcterms:created xsi:type="dcterms:W3CDTF">2024-02-12T06:11:00Z</dcterms:created>
  <dcterms:modified xsi:type="dcterms:W3CDTF">2024-05-15T08:37:00Z</dcterms:modified>
</cp:coreProperties>
</file>