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FA4B5E">
        <w:rPr>
          <w:sz w:val="28"/>
        </w:rPr>
        <w:t>28.</w:t>
      </w:r>
      <w:r w:rsidR="004B2BD5">
        <w:rPr>
          <w:sz w:val="28"/>
        </w:rPr>
        <w:t>1</w:t>
      </w:r>
      <w:r w:rsidR="0057499A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A4B5E">
        <w:rPr>
          <w:sz w:val="28"/>
        </w:rPr>
        <w:t>1584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1E7B69" w:rsidRDefault="001E7B69" w:rsidP="00541437">
      <w:pPr>
        <w:jc w:val="center"/>
        <w:rPr>
          <w:b/>
          <w:bCs/>
          <w:sz w:val="28"/>
          <w:szCs w:val="28"/>
        </w:rPr>
      </w:pPr>
      <w:bookmarkStart w:id="2" w:name="_GoBack"/>
      <w:r w:rsidRPr="008B6ED2">
        <w:rPr>
          <w:b/>
          <w:sz w:val="28"/>
          <w:szCs w:val="28"/>
        </w:rPr>
        <w:t xml:space="preserve">Об утверждении плана мероприятий по проведению </w:t>
      </w:r>
      <w:r w:rsidRPr="00AE4B8D">
        <w:rPr>
          <w:b/>
          <w:bCs/>
          <w:sz w:val="28"/>
          <w:szCs w:val="28"/>
        </w:rPr>
        <w:t>в 2023 году</w:t>
      </w:r>
    </w:p>
    <w:p w:rsidR="001E7B69" w:rsidRDefault="001E7B69" w:rsidP="00541437">
      <w:pPr>
        <w:jc w:val="center"/>
        <w:rPr>
          <w:b/>
          <w:bCs/>
          <w:sz w:val="28"/>
          <w:szCs w:val="28"/>
        </w:rPr>
      </w:pPr>
      <w:r w:rsidRPr="00AE4B8D">
        <w:rPr>
          <w:b/>
          <w:bCs/>
          <w:sz w:val="28"/>
          <w:szCs w:val="28"/>
        </w:rPr>
        <w:t xml:space="preserve">в </w:t>
      </w:r>
      <w:proofErr w:type="spellStart"/>
      <w:r w:rsidRPr="00AE4B8D">
        <w:rPr>
          <w:b/>
          <w:bCs/>
          <w:sz w:val="28"/>
          <w:szCs w:val="28"/>
        </w:rPr>
        <w:t>Белокалитвинском</w:t>
      </w:r>
      <w:proofErr w:type="spellEnd"/>
      <w:r w:rsidRPr="00AE4B8D">
        <w:rPr>
          <w:b/>
          <w:bCs/>
          <w:sz w:val="28"/>
          <w:szCs w:val="28"/>
        </w:rPr>
        <w:t xml:space="preserve"> районе Года атамана М.И. Платова</w:t>
      </w:r>
    </w:p>
    <w:bookmarkEnd w:id="2"/>
    <w:p w:rsidR="001E7B69" w:rsidRPr="00AE4B8D" w:rsidRDefault="001E7B69" w:rsidP="001E7B69">
      <w:pPr>
        <w:spacing w:line="216" w:lineRule="auto"/>
        <w:ind w:left="284" w:right="417" w:firstLine="567"/>
        <w:jc w:val="center"/>
        <w:rPr>
          <w:b/>
          <w:sz w:val="28"/>
          <w:szCs w:val="28"/>
        </w:rPr>
      </w:pPr>
    </w:p>
    <w:p w:rsidR="00541437" w:rsidRDefault="001E7B69" w:rsidP="001E7B69">
      <w:pPr>
        <w:jc w:val="both"/>
        <w:rPr>
          <w:sz w:val="28"/>
          <w:szCs w:val="28"/>
        </w:rPr>
      </w:pPr>
      <w:r w:rsidRPr="008B6ED2">
        <w:rPr>
          <w:sz w:val="28"/>
          <w:szCs w:val="28"/>
        </w:rPr>
        <w:tab/>
      </w:r>
    </w:p>
    <w:p w:rsidR="001E7B69" w:rsidRPr="008B6ED2" w:rsidRDefault="001E7B69" w:rsidP="00541437">
      <w:pPr>
        <w:ind w:firstLine="709"/>
        <w:jc w:val="both"/>
        <w:rPr>
          <w:b/>
          <w:spacing w:val="60"/>
          <w:sz w:val="28"/>
          <w:szCs w:val="28"/>
        </w:rPr>
      </w:pPr>
      <w:r w:rsidRPr="008B6ED2">
        <w:rPr>
          <w:sz w:val="28"/>
          <w:szCs w:val="28"/>
        </w:rPr>
        <w:t xml:space="preserve">В соответствии с Указом Губернатора Ростовской области от 23.09.2022 </w:t>
      </w:r>
      <w:r w:rsidR="00541437">
        <w:rPr>
          <w:sz w:val="28"/>
          <w:szCs w:val="28"/>
        </w:rPr>
        <w:t xml:space="preserve">           </w:t>
      </w:r>
      <w:r w:rsidRPr="008B6ED2">
        <w:rPr>
          <w:sz w:val="28"/>
          <w:szCs w:val="28"/>
        </w:rPr>
        <w:t xml:space="preserve">№ 97 «О проведении в 2023 году в Ростовской области Года атамана М.И. Платова», во исполнение постановления Администрации </w:t>
      </w:r>
      <w:proofErr w:type="spellStart"/>
      <w:r w:rsidRPr="008B6ED2">
        <w:rPr>
          <w:sz w:val="28"/>
          <w:szCs w:val="28"/>
        </w:rPr>
        <w:t>Белокалитвинского</w:t>
      </w:r>
      <w:proofErr w:type="spellEnd"/>
      <w:r w:rsidRPr="008B6ED2">
        <w:rPr>
          <w:sz w:val="28"/>
          <w:szCs w:val="28"/>
        </w:rPr>
        <w:t xml:space="preserve"> района от 17.10.2022 № 1322 «О создании рабочей группы по подготовке и проведению на территории </w:t>
      </w:r>
      <w:proofErr w:type="spellStart"/>
      <w:r w:rsidRPr="008B6ED2">
        <w:rPr>
          <w:sz w:val="28"/>
          <w:szCs w:val="28"/>
        </w:rPr>
        <w:t>Белокалитвинского</w:t>
      </w:r>
      <w:proofErr w:type="spellEnd"/>
      <w:r w:rsidRPr="008B6ED2">
        <w:rPr>
          <w:sz w:val="28"/>
          <w:szCs w:val="28"/>
        </w:rPr>
        <w:t xml:space="preserve"> района в 2023 году Года атамана </w:t>
      </w:r>
      <w:proofErr w:type="spellStart"/>
      <w:r w:rsidRPr="008B6ED2">
        <w:rPr>
          <w:sz w:val="28"/>
          <w:szCs w:val="28"/>
        </w:rPr>
        <w:t>М.И.Платова</w:t>
      </w:r>
      <w:proofErr w:type="spellEnd"/>
      <w:r w:rsidRPr="008B6ED2">
        <w:rPr>
          <w:sz w:val="28"/>
          <w:szCs w:val="28"/>
        </w:rPr>
        <w:t>»</w:t>
      </w:r>
      <w:r w:rsidR="00541437">
        <w:rPr>
          <w:sz w:val="28"/>
          <w:szCs w:val="28"/>
        </w:rPr>
        <w:t>,</w:t>
      </w:r>
      <w:r w:rsidRPr="008B6ED2">
        <w:rPr>
          <w:sz w:val="28"/>
          <w:szCs w:val="28"/>
        </w:rPr>
        <w:t xml:space="preserve"> Администрация </w:t>
      </w:r>
      <w:proofErr w:type="spellStart"/>
      <w:r w:rsidRPr="008B6ED2">
        <w:rPr>
          <w:sz w:val="28"/>
          <w:szCs w:val="28"/>
        </w:rPr>
        <w:t>Белокалитвинского</w:t>
      </w:r>
      <w:proofErr w:type="spellEnd"/>
      <w:r w:rsidRPr="008B6ED2">
        <w:rPr>
          <w:sz w:val="28"/>
          <w:szCs w:val="28"/>
        </w:rPr>
        <w:t xml:space="preserve"> района </w:t>
      </w:r>
      <w:r w:rsidRPr="008B6ED2">
        <w:rPr>
          <w:b/>
          <w:spacing w:val="60"/>
          <w:sz w:val="28"/>
          <w:szCs w:val="28"/>
        </w:rPr>
        <w:t>постановляет:</w:t>
      </w:r>
    </w:p>
    <w:p w:rsidR="001E7B69" w:rsidRPr="008B6ED2" w:rsidRDefault="001E7B69" w:rsidP="00541437">
      <w:pPr>
        <w:ind w:firstLine="709"/>
        <w:jc w:val="both"/>
        <w:rPr>
          <w:sz w:val="28"/>
          <w:szCs w:val="28"/>
        </w:rPr>
      </w:pPr>
    </w:p>
    <w:p w:rsidR="001E7B69" w:rsidRPr="008B6ED2" w:rsidRDefault="001E7B69" w:rsidP="00541437">
      <w:pPr>
        <w:ind w:firstLine="709"/>
        <w:jc w:val="both"/>
        <w:rPr>
          <w:bCs/>
          <w:sz w:val="28"/>
          <w:szCs w:val="28"/>
        </w:rPr>
      </w:pPr>
      <w:r w:rsidRPr="008B6ED2">
        <w:rPr>
          <w:bCs/>
          <w:sz w:val="28"/>
          <w:szCs w:val="28"/>
        </w:rPr>
        <w:t xml:space="preserve">1. Утвердить план мероприятий по проведению </w:t>
      </w:r>
      <w:r w:rsidRPr="00A30056">
        <w:rPr>
          <w:bCs/>
          <w:sz w:val="28"/>
          <w:szCs w:val="28"/>
        </w:rPr>
        <w:t xml:space="preserve">в 2023 году в </w:t>
      </w:r>
      <w:proofErr w:type="spellStart"/>
      <w:r w:rsidRPr="00A30056">
        <w:rPr>
          <w:bCs/>
          <w:sz w:val="28"/>
          <w:szCs w:val="28"/>
        </w:rPr>
        <w:t>Белокалитвинском</w:t>
      </w:r>
      <w:proofErr w:type="spellEnd"/>
      <w:r w:rsidRPr="00A30056">
        <w:rPr>
          <w:bCs/>
          <w:sz w:val="28"/>
          <w:szCs w:val="28"/>
        </w:rPr>
        <w:t xml:space="preserve"> районе Года атамана М.И. Платова</w:t>
      </w:r>
      <w:r>
        <w:rPr>
          <w:bCs/>
          <w:sz w:val="28"/>
          <w:szCs w:val="28"/>
        </w:rPr>
        <w:t xml:space="preserve"> </w:t>
      </w:r>
      <w:r w:rsidRPr="008B6ED2">
        <w:rPr>
          <w:bCs/>
          <w:sz w:val="28"/>
          <w:szCs w:val="28"/>
        </w:rPr>
        <w:t xml:space="preserve">согласно </w:t>
      </w:r>
      <w:proofErr w:type="gramStart"/>
      <w:r w:rsidRPr="008B6ED2">
        <w:rPr>
          <w:bCs/>
          <w:sz w:val="28"/>
          <w:szCs w:val="28"/>
        </w:rPr>
        <w:t>приложению</w:t>
      </w:r>
      <w:proofErr w:type="gramEnd"/>
      <w:r w:rsidRPr="008B6E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8B6ED2">
        <w:rPr>
          <w:bCs/>
          <w:sz w:val="28"/>
          <w:szCs w:val="28"/>
        </w:rPr>
        <w:t xml:space="preserve">данному постановлению. </w:t>
      </w:r>
    </w:p>
    <w:p w:rsidR="001E7B69" w:rsidRPr="008B6ED2" w:rsidRDefault="001E7B69" w:rsidP="00541437">
      <w:pPr>
        <w:ind w:firstLine="709"/>
        <w:jc w:val="both"/>
        <w:rPr>
          <w:bCs/>
          <w:sz w:val="28"/>
          <w:szCs w:val="28"/>
        </w:rPr>
      </w:pPr>
      <w:r w:rsidRPr="008B6ED2">
        <w:rPr>
          <w:bCs/>
          <w:sz w:val="28"/>
          <w:szCs w:val="28"/>
        </w:rPr>
        <w:t xml:space="preserve">2. </w:t>
      </w:r>
      <w:r w:rsidRPr="008B6ED2">
        <w:rPr>
          <w:sz w:val="28"/>
        </w:rPr>
        <w:t xml:space="preserve">Настоящее постановление вступает в силу с момента </w:t>
      </w:r>
      <w:r w:rsidRPr="008B6ED2">
        <w:rPr>
          <w:sz w:val="28"/>
          <w:szCs w:val="28"/>
        </w:rPr>
        <w:t xml:space="preserve">его принятия и подлежит размещению на официальном сайте Администрации </w:t>
      </w:r>
      <w:proofErr w:type="spellStart"/>
      <w:r w:rsidRPr="008B6ED2">
        <w:rPr>
          <w:sz w:val="28"/>
          <w:szCs w:val="28"/>
        </w:rPr>
        <w:t>Белокалитвинского</w:t>
      </w:r>
      <w:proofErr w:type="spellEnd"/>
      <w:r w:rsidRPr="008B6ED2">
        <w:rPr>
          <w:sz w:val="28"/>
          <w:szCs w:val="28"/>
        </w:rPr>
        <w:t xml:space="preserve"> района в информационно-телекоммуникационной сети «Интернет».</w:t>
      </w:r>
      <w:r w:rsidRPr="008B6ED2">
        <w:rPr>
          <w:bCs/>
          <w:sz w:val="28"/>
          <w:szCs w:val="28"/>
        </w:rPr>
        <w:t xml:space="preserve"> </w:t>
      </w:r>
    </w:p>
    <w:p w:rsidR="001E7B69" w:rsidRPr="008B6ED2" w:rsidRDefault="001E7B69" w:rsidP="00541437">
      <w:pPr>
        <w:ind w:firstLine="709"/>
        <w:jc w:val="both"/>
        <w:rPr>
          <w:bCs/>
          <w:sz w:val="28"/>
          <w:szCs w:val="28"/>
        </w:rPr>
      </w:pPr>
      <w:r w:rsidRPr="008B6ED2">
        <w:rPr>
          <w:bCs/>
          <w:sz w:val="28"/>
          <w:szCs w:val="28"/>
        </w:rPr>
        <w:t xml:space="preserve">3. </w:t>
      </w:r>
      <w:r w:rsidRPr="008B6ED2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8B6ED2">
        <w:rPr>
          <w:sz w:val="28"/>
          <w:szCs w:val="28"/>
        </w:rPr>
        <w:t>Белокалитвинского</w:t>
      </w:r>
      <w:proofErr w:type="spellEnd"/>
      <w:r w:rsidRPr="008B6ED2">
        <w:rPr>
          <w:sz w:val="28"/>
          <w:szCs w:val="28"/>
        </w:rPr>
        <w:t xml:space="preserve"> района </w:t>
      </w:r>
      <w:r w:rsidRPr="008B6ED2">
        <w:rPr>
          <w:rFonts w:ascii="Times New Roman CYR" w:eastAsia="Times New Roman CYR" w:hAnsi="Times New Roman CYR" w:cs="Times New Roman CYR"/>
          <w:sz w:val="28"/>
          <w:szCs w:val="28"/>
        </w:rPr>
        <w:t>по молодежной политике, спорту, культуре и вопросам казачества Мирскую М.В.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1E7B69" w:rsidRDefault="001E7B69" w:rsidP="00835273">
      <w:pPr>
        <w:rPr>
          <w:sz w:val="28"/>
        </w:rPr>
        <w:sectPr w:rsidR="001E7B69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541437" w:rsidRDefault="001E7B69" w:rsidP="001E7B69">
      <w:pPr>
        <w:tabs>
          <w:tab w:val="left" w:pos="0"/>
        </w:tabs>
        <w:ind w:right="677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1E7B69" w:rsidRPr="00541437" w:rsidRDefault="001E7B69" w:rsidP="00541437">
      <w:pPr>
        <w:tabs>
          <w:tab w:val="left" w:pos="0"/>
        </w:tabs>
        <w:ind w:right="535"/>
        <w:jc w:val="right"/>
        <w:outlineLvl w:val="0"/>
        <w:rPr>
          <w:sz w:val="26"/>
          <w:szCs w:val="26"/>
        </w:rPr>
      </w:pPr>
      <w:r w:rsidRPr="00541437">
        <w:rPr>
          <w:sz w:val="26"/>
          <w:szCs w:val="26"/>
        </w:rPr>
        <w:t>Приложение</w:t>
      </w:r>
    </w:p>
    <w:p w:rsidR="001E7B69" w:rsidRPr="00541437" w:rsidRDefault="001E7B69" w:rsidP="00541437">
      <w:pPr>
        <w:tabs>
          <w:tab w:val="left" w:pos="0"/>
          <w:tab w:val="left" w:pos="5003"/>
          <w:tab w:val="left" w:pos="10006"/>
          <w:tab w:val="left" w:pos="14459"/>
        </w:tabs>
        <w:ind w:right="535"/>
        <w:jc w:val="right"/>
        <w:rPr>
          <w:sz w:val="26"/>
          <w:szCs w:val="26"/>
        </w:rPr>
      </w:pPr>
      <w:r w:rsidRPr="00541437">
        <w:rPr>
          <w:sz w:val="26"/>
          <w:szCs w:val="26"/>
        </w:rPr>
        <w:t xml:space="preserve"> к постановлению Администрации</w:t>
      </w:r>
    </w:p>
    <w:p w:rsidR="001E7B69" w:rsidRPr="00541437" w:rsidRDefault="001E7B69" w:rsidP="00541437">
      <w:pPr>
        <w:tabs>
          <w:tab w:val="left" w:pos="5003"/>
          <w:tab w:val="left" w:pos="10006"/>
        </w:tabs>
        <w:ind w:right="535"/>
        <w:jc w:val="right"/>
        <w:rPr>
          <w:sz w:val="26"/>
          <w:szCs w:val="26"/>
        </w:rPr>
      </w:pPr>
      <w:r w:rsidRPr="0054143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541437">
        <w:rPr>
          <w:sz w:val="26"/>
          <w:szCs w:val="26"/>
        </w:rPr>
        <w:t>Белокалитвинского</w:t>
      </w:r>
      <w:proofErr w:type="spellEnd"/>
      <w:r w:rsidRPr="00541437">
        <w:rPr>
          <w:sz w:val="26"/>
          <w:szCs w:val="26"/>
        </w:rPr>
        <w:t xml:space="preserve"> района      </w:t>
      </w:r>
    </w:p>
    <w:p w:rsidR="001E7B69" w:rsidRPr="00541437" w:rsidRDefault="001E7B69" w:rsidP="00541437">
      <w:pPr>
        <w:tabs>
          <w:tab w:val="left" w:pos="5003"/>
          <w:tab w:val="left" w:pos="10006"/>
          <w:tab w:val="left" w:pos="14459"/>
        </w:tabs>
        <w:ind w:right="535"/>
        <w:jc w:val="right"/>
        <w:rPr>
          <w:sz w:val="26"/>
          <w:szCs w:val="26"/>
        </w:rPr>
      </w:pPr>
      <w:r w:rsidRPr="0054143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от </w:t>
      </w:r>
      <w:r w:rsidR="00FA4B5E">
        <w:rPr>
          <w:sz w:val="26"/>
          <w:szCs w:val="26"/>
        </w:rPr>
        <w:t>28</w:t>
      </w:r>
      <w:r w:rsidR="00541437" w:rsidRPr="00541437">
        <w:rPr>
          <w:sz w:val="26"/>
          <w:szCs w:val="26"/>
        </w:rPr>
        <w:t>.11.</w:t>
      </w:r>
      <w:r w:rsidRPr="00541437">
        <w:rPr>
          <w:sz w:val="26"/>
          <w:szCs w:val="26"/>
        </w:rPr>
        <w:t xml:space="preserve"> 2022 № </w:t>
      </w:r>
      <w:r w:rsidR="00FA4B5E">
        <w:rPr>
          <w:sz w:val="26"/>
          <w:szCs w:val="26"/>
        </w:rPr>
        <w:t>1584</w:t>
      </w:r>
    </w:p>
    <w:p w:rsidR="00541437" w:rsidRPr="00541437" w:rsidRDefault="00541437" w:rsidP="001E7B69">
      <w:pPr>
        <w:spacing w:line="276" w:lineRule="auto"/>
        <w:jc w:val="center"/>
        <w:rPr>
          <w:bCs/>
          <w:sz w:val="26"/>
          <w:szCs w:val="26"/>
        </w:rPr>
      </w:pPr>
    </w:p>
    <w:p w:rsidR="001E7B69" w:rsidRPr="00541437" w:rsidRDefault="001E7B69" w:rsidP="001E7B69">
      <w:pPr>
        <w:spacing w:line="276" w:lineRule="auto"/>
        <w:jc w:val="center"/>
        <w:rPr>
          <w:bCs/>
          <w:sz w:val="26"/>
          <w:szCs w:val="26"/>
        </w:rPr>
      </w:pPr>
      <w:r w:rsidRPr="00541437">
        <w:rPr>
          <w:bCs/>
          <w:sz w:val="26"/>
          <w:szCs w:val="26"/>
        </w:rPr>
        <w:t xml:space="preserve">План мероприятий </w:t>
      </w:r>
    </w:p>
    <w:p w:rsidR="001E7B69" w:rsidRPr="00541437" w:rsidRDefault="001E7B69" w:rsidP="001E7B69">
      <w:pPr>
        <w:spacing w:line="276" w:lineRule="auto"/>
        <w:jc w:val="center"/>
        <w:rPr>
          <w:bCs/>
          <w:sz w:val="26"/>
          <w:szCs w:val="26"/>
        </w:rPr>
      </w:pPr>
      <w:r w:rsidRPr="00541437">
        <w:rPr>
          <w:bCs/>
          <w:sz w:val="26"/>
          <w:szCs w:val="26"/>
        </w:rPr>
        <w:t xml:space="preserve">по проведению в 2023 году в </w:t>
      </w:r>
      <w:proofErr w:type="spellStart"/>
      <w:r w:rsidRPr="00541437">
        <w:rPr>
          <w:bCs/>
          <w:sz w:val="26"/>
          <w:szCs w:val="26"/>
        </w:rPr>
        <w:t>Белокалитвинском</w:t>
      </w:r>
      <w:proofErr w:type="spellEnd"/>
      <w:r w:rsidRPr="00541437">
        <w:rPr>
          <w:bCs/>
          <w:sz w:val="26"/>
          <w:szCs w:val="26"/>
        </w:rPr>
        <w:t xml:space="preserve"> районе Года атамана М.И. Платова</w:t>
      </w:r>
    </w:p>
    <w:p w:rsidR="001E7B69" w:rsidRPr="00541437" w:rsidRDefault="001E7B69" w:rsidP="001E7B69">
      <w:pPr>
        <w:spacing w:line="276" w:lineRule="auto"/>
        <w:jc w:val="center"/>
        <w:rPr>
          <w:bCs/>
          <w:sz w:val="26"/>
          <w:szCs w:val="26"/>
        </w:rPr>
      </w:pPr>
    </w:p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669"/>
        <w:gridCol w:w="1848"/>
        <w:gridCol w:w="6196"/>
      </w:tblGrid>
      <w:tr w:rsidR="001E7B69" w:rsidRPr="00541437" w:rsidTr="00EF73E1">
        <w:trPr>
          <w:cantSplit/>
          <w:trHeight w:val="20"/>
          <w:tblHeader/>
          <w:jc w:val="center"/>
        </w:trPr>
        <w:tc>
          <w:tcPr>
            <w:tcW w:w="184" w:type="pct"/>
            <w:vAlign w:val="center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№</w:t>
            </w:r>
            <w:r w:rsidRPr="00541437">
              <w:rPr>
                <w:spacing w:val="-6"/>
                <w:sz w:val="26"/>
                <w:szCs w:val="26"/>
              </w:rPr>
              <w:br/>
              <w:t>п/п</w:t>
            </w:r>
          </w:p>
        </w:tc>
        <w:tc>
          <w:tcPr>
            <w:tcW w:w="1991" w:type="pct"/>
            <w:vAlign w:val="center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Срок проведения</w:t>
            </w:r>
          </w:p>
        </w:tc>
        <w:tc>
          <w:tcPr>
            <w:tcW w:w="2176" w:type="pct"/>
            <w:vAlign w:val="center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Ответственный исполнитель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  <w:vAlign w:val="center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  <w:vAlign w:val="center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Районный конкурс «Лучшая казачья школа»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Январь – май 2023</w:t>
            </w:r>
          </w:p>
        </w:tc>
        <w:tc>
          <w:tcPr>
            <w:tcW w:w="2176" w:type="pct"/>
            <w:vAlign w:val="center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правление юртового казачьего общества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 окружного казачьего общества Донецкого округа войскового казачьего общества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Всевеликое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войско Донское» (далее по тексту -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юрт»)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Районный конкурс</w:t>
            </w:r>
          </w:p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«Юный атаман -2023»</w:t>
            </w:r>
          </w:p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jc w:val="center"/>
              <w:rPr>
                <w:color w:val="auto"/>
                <w:spacing w:val="-6"/>
                <w:sz w:val="26"/>
                <w:szCs w:val="26"/>
              </w:rPr>
            </w:pPr>
          </w:p>
        </w:tc>
        <w:tc>
          <w:tcPr>
            <w:tcW w:w="649" w:type="pct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Февраль 2023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отдел образования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 xml:space="preserve">Спортивные соревнования «Мы – правнуки атамана!», посвящённые </w:t>
            </w:r>
            <w:r w:rsidRPr="00541437">
              <w:rPr>
                <w:color w:val="auto"/>
                <w:sz w:val="26"/>
                <w:szCs w:val="26"/>
              </w:rPr>
              <w:t>270-летию со дня рождения атамана М. И. Платова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Февраль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Районный конкурс</w:t>
            </w:r>
          </w:p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«Юная казачка - 2023»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Март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>Районный вокальный фестиваль казачьей культуры «Голос Дона»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Март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Отдел культуры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rPr>
                <w:color w:val="auto"/>
                <w:sz w:val="26"/>
                <w:szCs w:val="26"/>
                <w:shd w:val="clear" w:color="auto" w:fill="FFFFFF"/>
              </w:rPr>
            </w:pPr>
            <w:r w:rsidRPr="00541437">
              <w:rPr>
                <w:color w:val="auto"/>
                <w:sz w:val="26"/>
                <w:szCs w:val="26"/>
                <w:shd w:val="clear" w:color="auto" w:fill="FFFFFF"/>
              </w:rPr>
              <w:t>Встречи со священниками-наставниками: Часы истории «Легенда Дона – Матвей Платов»</w:t>
            </w:r>
          </w:p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Март – апрель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Военно-полевой выход казаков, посвященный 78 годовщине победы в Великой Отечественной войне и 270-летию со дня рождения атамана М. И. Платова*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Апрель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юрт», администрации городских и сельских поселений района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35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>Конкурс «За веру, Дон и Отечество»</w:t>
            </w:r>
          </w:p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35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>(в рамках военно-полевого выхода казаков)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Апрель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отдел культуры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numPr>
                <w:ilvl w:val="0"/>
                <w:numId w:val="9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35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 xml:space="preserve">Конно-спортивный праздник, посвященный 78 годовщине победы в Великой Отечественной войне и 270-летию со дня рождения атамана М.И. Платова        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09.05.2023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>Районный фестиваль народного творчества и традиционного быта «Троицкие гуляния»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Июнь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отдел культуры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Двухдневный военно-полевой лагерь «Казачья застава»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Август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Торжественное мероприятие, посвященное 270-летию со дня рождения атамана М. И. Платова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19.08.2023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Скачки на Кубок войскового Атамана, учреждение специального приза в честь 270-летия со дня рождения атамана Войска Донского графа М.И. Платова*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Август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Районный смотр-конкурс «V</w:t>
            </w:r>
            <w:r w:rsidRPr="00541437">
              <w:rPr>
                <w:sz w:val="26"/>
                <w:szCs w:val="26"/>
                <w:lang w:val="en-US"/>
              </w:rPr>
              <w:t>I</w:t>
            </w:r>
            <w:r w:rsidRPr="00541437">
              <w:rPr>
                <w:sz w:val="26"/>
                <w:szCs w:val="26"/>
              </w:rPr>
              <w:t xml:space="preserve"> Юртовой парад среди образовательных учреждений со статусом «казачье»»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Сентябрь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>Детский областной фестиваль казачьей культуры «Веселый курень» среди учащихся казачьих кадетских образовательных учреждений и общеобразовательных учреждений со статусом «казачье»*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Сентябрь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отдел образования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юрт», отдел культуры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 xml:space="preserve">Экскурсии в музей </w:t>
            </w:r>
            <w:proofErr w:type="spellStart"/>
            <w:r w:rsidRPr="00541437">
              <w:rPr>
                <w:color w:val="auto"/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color w:val="auto"/>
                <w:spacing w:val="-6"/>
                <w:sz w:val="26"/>
                <w:szCs w:val="26"/>
              </w:rPr>
              <w:t xml:space="preserve"> Матвея Платова казачьего кадетского корпуса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Январь – май, сентябрь – декабрь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отдел образования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uppressAutoHyphens/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>Конкурс казачьих песен «Край донской родит героев»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Ноябрь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  <w:vAlign w:val="center"/>
          </w:tcPr>
          <w:p w:rsidR="001E7B69" w:rsidRPr="00541437" w:rsidRDefault="001E7B69" w:rsidP="00EF73E1">
            <w:pPr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 xml:space="preserve">Районный </w:t>
            </w:r>
            <w:r w:rsidRPr="00541437">
              <w:rPr>
                <w:bCs/>
                <w:sz w:val="26"/>
                <w:szCs w:val="26"/>
              </w:rPr>
              <w:t>фестиваль</w:t>
            </w:r>
            <w:r w:rsidRPr="00541437">
              <w:rPr>
                <w:sz w:val="26"/>
                <w:szCs w:val="26"/>
              </w:rPr>
              <w:t xml:space="preserve"> казачьих династий «Казачьему роду нет перевода»</w:t>
            </w:r>
          </w:p>
        </w:tc>
        <w:tc>
          <w:tcPr>
            <w:tcW w:w="649" w:type="pct"/>
            <w:vAlign w:val="center"/>
          </w:tcPr>
          <w:p w:rsidR="001E7B69" w:rsidRPr="00541437" w:rsidRDefault="001E7B69" w:rsidP="00EF73E1">
            <w:pPr>
              <w:jc w:val="center"/>
              <w:rPr>
                <w:sz w:val="26"/>
                <w:szCs w:val="26"/>
              </w:rPr>
            </w:pPr>
            <w:r w:rsidRPr="00541437">
              <w:rPr>
                <w:sz w:val="26"/>
                <w:szCs w:val="26"/>
              </w:rPr>
              <w:t>Декабрь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правление ЮКО «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Усть-Белокалитвинский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казачий юрт»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>Конкурс школьных атаманов «За Веру и Отечество!», посвященный 270-летию со дня рождения атамана М. И. Платова</w:t>
            </w:r>
          </w:p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Декабрь 2023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Администрация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района, отдел образования 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</w:tr>
      <w:tr w:rsidR="001E7B69" w:rsidRPr="00541437" w:rsidTr="00EF73E1">
        <w:trPr>
          <w:cantSplit/>
          <w:trHeight w:val="20"/>
          <w:jc w:val="center"/>
        </w:trPr>
        <w:tc>
          <w:tcPr>
            <w:tcW w:w="184" w:type="pct"/>
          </w:tcPr>
          <w:p w:rsidR="001E7B69" w:rsidRPr="00541437" w:rsidRDefault="001E7B69" w:rsidP="001E7B69">
            <w:pPr>
              <w:pStyle w:val="ad"/>
              <w:widowControl w:val="0"/>
              <w:numPr>
                <w:ilvl w:val="0"/>
                <w:numId w:val="9"/>
              </w:numPr>
              <w:spacing w:line="300" w:lineRule="exact"/>
              <w:ind w:left="0"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991" w:type="pct"/>
          </w:tcPr>
          <w:p w:rsidR="001E7B69" w:rsidRPr="00541437" w:rsidRDefault="001E7B69" w:rsidP="00EF73E1">
            <w:pPr>
              <w:pStyle w:val="ae"/>
              <w:shd w:val="clear" w:color="auto" w:fill="FFFFFF"/>
              <w:spacing w:before="0" w:after="0" w:line="300" w:lineRule="exact"/>
              <w:ind w:firstLine="0"/>
              <w:jc w:val="center"/>
              <w:rPr>
                <w:color w:val="auto"/>
                <w:spacing w:val="-6"/>
                <w:sz w:val="26"/>
                <w:szCs w:val="26"/>
              </w:rPr>
            </w:pPr>
            <w:r w:rsidRPr="00541437">
              <w:rPr>
                <w:color w:val="auto"/>
                <w:spacing w:val="-6"/>
                <w:sz w:val="26"/>
                <w:szCs w:val="26"/>
              </w:rPr>
              <w:t xml:space="preserve">Выездные мероприятия </w:t>
            </w:r>
            <w:proofErr w:type="spellStart"/>
            <w:r w:rsidRPr="00541437">
              <w:rPr>
                <w:color w:val="auto"/>
                <w:spacing w:val="-6"/>
                <w:sz w:val="26"/>
                <w:szCs w:val="26"/>
              </w:rPr>
              <w:t>агиткультбригады</w:t>
            </w:r>
            <w:proofErr w:type="spellEnd"/>
            <w:r w:rsidRPr="00541437">
              <w:rPr>
                <w:color w:val="auto"/>
                <w:spacing w:val="-6"/>
                <w:sz w:val="26"/>
                <w:szCs w:val="26"/>
              </w:rPr>
              <w:t>: Литературно-музыкальная композиция «Казачья удаль»</w:t>
            </w:r>
          </w:p>
        </w:tc>
        <w:tc>
          <w:tcPr>
            <w:tcW w:w="649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В течение года</w:t>
            </w:r>
          </w:p>
        </w:tc>
        <w:tc>
          <w:tcPr>
            <w:tcW w:w="2176" w:type="pct"/>
          </w:tcPr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>Отдел культуры</w:t>
            </w:r>
          </w:p>
          <w:p w:rsidR="001E7B69" w:rsidRPr="00541437" w:rsidRDefault="001E7B69" w:rsidP="00EF73E1">
            <w:pPr>
              <w:spacing w:line="300" w:lineRule="exact"/>
              <w:jc w:val="center"/>
              <w:rPr>
                <w:spacing w:val="-6"/>
                <w:sz w:val="26"/>
                <w:szCs w:val="26"/>
              </w:rPr>
            </w:pPr>
            <w:r w:rsidRPr="00541437">
              <w:rPr>
                <w:spacing w:val="-6"/>
                <w:sz w:val="26"/>
                <w:szCs w:val="26"/>
              </w:rPr>
              <w:t xml:space="preserve">Администрации </w:t>
            </w:r>
            <w:proofErr w:type="spellStart"/>
            <w:r w:rsidRPr="00541437">
              <w:rPr>
                <w:spacing w:val="-6"/>
                <w:sz w:val="26"/>
                <w:szCs w:val="26"/>
              </w:rPr>
              <w:t>Белокалитвинского</w:t>
            </w:r>
            <w:proofErr w:type="spellEnd"/>
            <w:r w:rsidRPr="00541437">
              <w:rPr>
                <w:spacing w:val="-6"/>
                <w:sz w:val="26"/>
                <w:szCs w:val="26"/>
              </w:rPr>
              <w:t xml:space="preserve"> района</w:t>
            </w:r>
          </w:p>
        </w:tc>
      </w:tr>
    </w:tbl>
    <w:p w:rsidR="001E7B69" w:rsidRPr="00541437" w:rsidRDefault="001E7B69" w:rsidP="001E7B69">
      <w:pPr>
        <w:jc w:val="both"/>
        <w:rPr>
          <w:bCs/>
          <w:sz w:val="26"/>
          <w:szCs w:val="26"/>
        </w:rPr>
      </w:pPr>
      <w:r w:rsidRPr="00541437">
        <w:rPr>
          <w:sz w:val="26"/>
          <w:szCs w:val="26"/>
        </w:rPr>
        <w:tab/>
        <w:t xml:space="preserve">Примечание: (*) – мероприятия, включенные в </w:t>
      </w:r>
      <w:r w:rsidRPr="00541437">
        <w:rPr>
          <w:rFonts w:cs="Mangal"/>
          <w:bCs/>
          <w:sz w:val="26"/>
          <w:szCs w:val="26"/>
        </w:rPr>
        <w:t xml:space="preserve">План мероприятий </w:t>
      </w:r>
      <w:r w:rsidRPr="00541437">
        <w:rPr>
          <w:bCs/>
          <w:sz w:val="26"/>
          <w:szCs w:val="26"/>
        </w:rPr>
        <w:t>по проведению в 2023 году в Ростовской области Года атамана М.И. Платова</w:t>
      </w:r>
    </w:p>
    <w:p w:rsidR="001E7B69" w:rsidRPr="00541437" w:rsidRDefault="001E7B69" w:rsidP="001E7B69">
      <w:pPr>
        <w:pStyle w:val="ad"/>
        <w:ind w:left="1800"/>
        <w:jc w:val="both"/>
        <w:rPr>
          <w:sz w:val="26"/>
          <w:szCs w:val="26"/>
        </w:rPr>
      </w:pPr>
    </w:p>
    <w:p w:rsidR="001E7B69" w:rsidRPr="00541437" w:rsidRDefault="001E7B69" w:rsidP="001E7B69">
      <w:pPr>
        <w:jc w:val="both"/>
        <w:rPr>
          <w:sz w:val="26"/>
          <w:szCs w:val="26"/>
        </w:rPr>
      </w:pPr>
    </w:p>
    <w:p w:rsidR="001E7B69" w:rsidRPr="00541437" w:rsidRDefault="001E7B69" w:rsidP="001E7B69">
      <w:pPr>
        <w:jc w:val="both"/>
        <w:rPr>
          <w:sz w:val="26"/>
          <w:szCs w:val="26"/>
        </w:rPr>
      </w:pPr>
      <w:r w:rsidRPr="00541437">
        <w:rPr>
          <w:sz w:val="26"/>
          <w:szCs w:val="26"/>
        </w:rPr>
        <w:t xml:space="preserve">Заместитель главы Администрации </w:t>
      </w:r>
    </w:p>
    <w:p w:rsidR="001E7B69" w:rsidRPr="00541437" w:rsidRDefault="001E7B69" w:rsidP="001E7B69">
      <w:pPr>
        <w:jc w:val="both"/>
        <w:rPr>
          <w:sz w:val="26"/>
          <w:szCs w:val="26"/>
        </w:rPr>
      </w:pPr>
      <w:proofErr w:type="spellStart"/>
      <w:r w:rsidRPr="00541437">
        <w:rPr>
          <w:sz w:val="26"/>
          <w:szCs w:val="26"/>
        </w:rPr>
        <w:t>Белокалитвинского</w:t>
      </w:r>
      <w:proofErr w:type="spellEnd"/>
      <w:r w:rsidRPr="00541437">
        <w:rPr>
          <w:sz w:val="26"/>
          <w:szCs w:val="26"/>
        </w:rPr>
        <w:t xml:space="preserve"> района </w:t>
      </w:r>
    </w:p>
    <w:p w:rsidR="001E7B69" w:rsidRPr="00541437" w:rsidRDefault="001E7B69" w:rsidP="001E7B69">
      <w:pPr>
        <w:jc w:val="both"/>
        <w:rPr>
          <w:sz w:val="26"/>
          <w:szCs w:val="26"/>
        </w:rPr>
      </w:pPr>
      <w:r w:rsidRPr="00541437">
        <w:rPr>
          <w:sz w:val="26"/>
          <w:szCs w:val="26"/>
        </w:rPr>
        <w:t xml:space="preserve">по </w:t>
      </w:r>
      <w:proofErr w:type="gramStart"/>
      <w:r w:rsidRPr="00541437">
        <w:rPr>
          <w:sz w:val="26"/>
          <w:szCs w:val="26"/>
        </w:rPr>
        <w:t xml:space="preserve">организационной </w:t>
      </w:r>
      <w:r w:rsidR="00541437">
        <w:rPr>
          <w:sz w:val="26"/>
          <w:szCs w:val="26"/>
        </w:rPr>
        <w:t xml:space="preserve"> </w:t>
      </w:r>
      <w:r w:rsidRPr="00541437">
        <w:rPr>
          <w:sz w:val="26"/>
          <w:szCs w:val="26"/>
        </w:rPr>
        <w:t>и</w:t>
      </w:r>
      <w:proofErr w:type="gramEnd"/>
      <w:r w:rsidRPr="00541437">
        <w:rPr>
          <w:sz w:val="26"/>
          <w:szCs w:val="26"/>
        </w:rPr>
        <w:t xml:space="preserve"> кадровой работе                                                                                                                           Л.Г. Василенко</w:t>
      </w:r>
    </w:p>
    <w:p w:rsidR="001E7B69" w:rsidRPr="00541437" w:rsidRDefault="001E7B69" w:rsidP="001E7B69">
      <w:pPr>
        <w:jc w:val="both"/>
        <w:rPr>
          <w:sz w:val="26"/>
          <w:szCs w:val="26"/>
        </w:rPr>
      </w:pPr>
    </w:p>
    <w:p w:rsidR="003A39C2" w:rsidRPr="00541437" w:rsidRDefault="003A39C2" w:rsidP="00835273">
      <w:pPr>
        <w:rPr>
          <w:sz w:val="26"/>
          <w:szCs w:val="26"/>
        </w:rPr>
      </w:pPr>
    </w:p>
    <w:sectPr w:rsidR="003A39C2" w:rsidRPr="00541437" w:rsidSect="00541437">
      <w:headerReference w:type="default" r:id="rId12"/>
      <w:footerReference w:type="default" r:id="rId13"/>
      <w:headerReference w:type="first" r:id="rId14"/>
      <w:pgSz w:w="16838" w:h="11906" w:orient="landscape" w:code="9"/>
      <w:pgMar w:top="993" w:right="851" w:bottom="426" w:left="851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58" w:rsidRDefault="00585D58">
      <w:r>
        <w:separator/>
      </w:r>
    </w:p>
  </w:endnote>
  <w:endnote w:type="continuationSeparator" w:id="0">
    <w:p w:rsidR="00585D58" w:rsidRDefault="0058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1437" w:rsidRPr="0054143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1437">
      <w:rPr>
        <w:noProof/>
        <w:sz w:val="14"/>
        <w:lang w:val="en-US"/>
      </w:rPr>
      <w:t>C</w:t>
    </w:r>
    <w:r w:rsidR="00541437" w:rsidRPr="00541437">
      <w:rPr>
        <w:noProof/>
        <w:sz w:val="14"/>
      </w:rPr>
      <w:t>:\</w:t>
    </w:r>
    <w:r w:rsidR="00541437">
      <w:rPr>
        <w:noProof/>
        <w:sz w:val="14"/>
        <w:lang w:val="en-US"/>
      </w:rPr>
      <w:t>Users</w:t>
    </w:r>
    <w:r w:rsidR="00541437" w:rsidRPr="00541437">
      <w:rPr>
        <w:noProof/>
        <w:sz w:val="14"/>
      </w:rPr>
      <w:t>\</w:t>
    </w:r>
    <w:r w:rsidR="00541437">
      <w:rPr>
        <w:noProof/>
        <w:sz w:val="14"/>
        <w:lang w:val="en-US"/>
      </w:rPr>
      <w:t>eio</w:t>
    </w:r>
    <w:r w:rsidR="00541437" w:rsidRPr="00541437">
      <w:rPr>
        <w:noProof/>
        <w:sz w:val="14"/>
      </w:rPr>
      <w:t>3\</w:t>
    </w:r>
    <w:r w:rsidR="00541437">
      <w:rPr>
        <w:noProof/>
        <w:sz w:val="14"/>
        <w:lang w:val="en-US"/>
      </w:rPr>
      <w:t>Documents</w:t>
    </w:r>
    <w:r w:rsidR="00541437" w:rsidRPr="00541437">
      <w:rPr>
        <w:noProof/>
        <w:sz w:val="14"/>
      </w:rPr>
      <w:t>\Постановления\План_мероприят-Год-атамана.</w:t>
    </w:r>
    <w:r w:rsidR="0054143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A4B5E" w:rsidRPr="00FA4B5E">
      <w:rPr>
        <w:noProof/>
        <w:sz w:val="14"/>
      </w:rPr>
      <w:t>11/25/2022 4:58:00</w:t>
    </w:r>
    <w:r w:rsidR="00FA4B5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541437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41437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1437" w:rsidRPr="0054143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541437">
      <w:rPr>
        <w:noProof/>
        <w:sz w:val="14"/>
        <w:lang w:val="en-US"/>
      </w:rPr>
      <w:t>C</w:t>
    </w:r>
    <w:r w:rsidR="00541437" w:rsidRPr="00541437">
      <w:rPr>
        <w:noProof/>
        <w:sz w:val="14"/>
      </w:rPr>
      <w:t>:\</w:t>
    </w:r>
    <w:r w:rsidR="00541437">
      <w:rPr>
        <w:noProof/>
        <w:sz w:val="14"/>
        <w:lang w:val="en-US"/>
      </w:rPr>
      <w:t>Users</w:t>
    </w:r>
    <w:r w:rsidR="00541437" w:rsidRPr="00541437">
      <w:rPr>
        <w:noProof/>
        <w:sz w:val="14"/>
      </w:rPr>
      <w:t>\</w:t>
    </w:r>
    <w:r w:rsidR="00541437">
      <w:rPr>
        <w:noProof/>
        <w:sz w:val="14"/>
        <w:lang w:val="en-US"/>
      </w:rPr>
      <w:t>eio</w:t>
    </w:r>
    <w:r w:rsidR="00541437" w:rsidRPr="00541437">
      <w:rPr>
        <w:noProof/>
        <w:sz w:val="14"/>
      </w:rPr>
      <w:t>3\</w:t>
    </w:r>
    <w:r w:rsidR="00541437">
      <w:rPr>
        <w:noProof/>
        <w:sz w:val="14"/>
        <w:lang w:val="en-US"/>
      </w:rPr>
      <w:t>Documents</w:t>
    </w:r>
    <w:r w:rsidR="00541437" w:rsidRPr="00541437">
      <w:rPr>
        <w:noProof/>
        <w:sz w:val="14"/>
      </w:rPr>
      <w:t>\Постановления\План_мероприят-Год-атамана.</w:t>
    </w:r>
    <w:r w:rsidR="0054143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A4B5E" w:rsidRPr="00FA4B5E">
      <w:rPr>
        <w:noProof/>
        <w:sz w:val="14"/>
      </w:rPr>
      <w:t>11/25/2022 4:58:00</w:t>
    </w:r>
    <w:r w:rsidR="00FA4B5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3D" w:rsidRDefault="00585D58">
    <w:pPr>
      <w:pStyle w:val="a6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58" w:rsidRDefault="00585D58">
      <w:r>
        <w:separator/>
      </w:r>
    </w:p>
  </w:footnote>
  <w:footnote w:type="continuationSeparator" w:id="0">
    <w:p w:rsidR="00585D58" w:rsidRDefault="0058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569346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437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185823"/>
      <w:docPartObj>
        <w:docPartGallery w:val="Page Numbers (Top of Page)"/>
        <w:docPartUnique/>
      </w:docPartObj>
    </w:sdtPr>
    <w:sdtEndPr/>
    <w:sdtContent>
      <w:p w:rsidR="00BF79DC" w:rsidRDefault="00D53704" w:rsidP="00AE4B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5E">
          <w:rPr>
            <w:noProof/>
          </w:rPr>
          <w:t>4</w:t>
        </w:r>
        <w:r>
          <w:fldChar w:fldCharType="end"/>
        </w:r>
      </w:p>
    </w:sdtContent>
  </w:sdt>
  <w:p w:rsidR="00A31C3D" w:rsidRDefault="00585D5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853064"/>
      <w:docPartObj>
        <w:docPartGallery w:val="Page Numbers (Top of Page)"/>
        <w:docPartUnique/>
      </w:docPartObj>
    </w:sdtPr>
    <w:sdtEndPr/>
    <w:sdtContent>
      <w:p w:rsidR="00541437" w:rsidRDefault="005414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5E">
          <w:rPr>
            <w:noProof/>
          </w:rPr>
          <w:t>2</w:t>
        </w:r>
        <w:r>
          <w:fldChar w:fldCharType="end"/>
        </w:r>
      </w:p>
    </w:sdtContent>
  </w:sdt>
  <w:p w:rsidR="00541437" w:rsidRDefault="005414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127BB"/>
    <w:multiLevelType w:val="hybridMultilevel"/>
    <w:tmpl w:val="BC080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E7B69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41437"/>
    <w:rsid w:val="005555A7"/>
    <w:rsid w:val="00573433"/>
    <w:rsid w:val="0057499A"/>
    <w:rsid w:val="00585D58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3704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A4B5E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CD0A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1E7B69"/>
    <w:rPr>
      <w:sz w:val="24"/>
      <w:szCs w:val="24"/>
    </w:rPr>
  </w:style>
  <w:style w:type="paragraph" w:styleId="ae">
    <w:name w:val="Normal (Web)"/>
    <w:basedOn w:val="a"/>
    <w:uiPriority w:val="99"/>
    <w:qFormat/>
    <w:rsid w:val="001E7B69"/>
    <w:pPr>
      <w:spacing w:before="280" w:after="280"/>
      <w:ind w:firstLine="709"/>
      <w:jc w:val="both"/>
    </w:pPr>
    <w:rPr>
      <w:color w:val="00000A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5F85-26AC-47DD-8EE5-F77A6F4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2022-11-25T13:55:00Z</cp:lastPrinted>
  <dcterms:created xsi:type="dcterms:W3CDTF">2022-11-25T13:51:00Z</dcterms:created>
  <dcterms:modified xsi:type="dcterms:W3CDTF">2022-12-27T13:55:00Z</dcterms:modified>
</cp:coreProperties>
</file>