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178D3">
        <w:rPr>
          <w:sz w:val="28"/>
        </w:rPr>
        <w:t>16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178D3">
        <w:rPr>
          <w:sz w:val="28"/>
        </w:rPr>
        <w:t>433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A009E" w:rsidRDefault="003A009E" w:rsidP="005178D3">
      <w:pPr>
        <w:ind w:right="-30"/>
        <w:jc w:val="center"/>
        <w:rPr>
          <w:b/>
          <w:sz w:val="28"/>
        </w:rPr>
      </w:pPr>
      <w:bookmarkStart w:id="2" w:name="_GoBack"/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от 07.02.2020 № 160</w:t>
      </w:r>
    </w:p>
    <w:bookmarkEnd w:id="2"/>
    <w:p w:rsidR="003A009E" w:rsidRDefault="003A009E" w:rsidP="005178D3">
      <w:pPr>
        <w:pStyle w:val="220"/>
        <w:jc w:val="both"/>
        <w:rPr>
          <w:sz w:val="28"/>
        </w:rPr>
      </w:pPr>
    </w:p>
    <w:p w:rsidR="00D7562D" w:rsidRDefault="00D7562D" w:rsidP="005178D3">
      <w:pPr>
        <w:pStyle w:val="220"/>
        <w:jc w:val="both"/>
        <w:rPr>
          <w:sz w:val="28"/>
        </w:rPr>
      </w:pPr>
    </w:p>
    <w:p w:rsidR="003A009E" w:rsidRDefault="003A009E" w:rsidP="005178D3">
      <w:pPr>
        <w:pStyle w:val="3"/>
        <w:spacing w:after="0"/>
        <w:ind w:right="-1"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С целью обеспечения реализации избирательных прав граждан,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3A009E" w:rsidRDefault="003A009E" w:rsidP="005178D3">
      <w:pPr>
        <w:pStyle w:val="220"/>
        <w:ind w:right="-1"/>
        <w:jc w:val="both"/>
        <w:rPr>
          <w:sz w:val="28"/>
          <w:szCs w:val="28"/>
        </w:rPr>
      </w:pPr>
    </w:p>
    <w:p w:rsidR="003A009E" w:rsidRDefault="003A009E" w:rsidP="005178D3">
      <w:pPr>
        <w:numPr>
          <w:ilvl w:val="0"/>
          <w:numId w:val="9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07.02.2020 № 160 «Об образовании избирательных участков» следующие изменения:</w:t>
      </w:r>
    </w:p>
    <w:p w:rsidR="003A009E" w:rsidRDefault="003A009E" w:rsidP="005178D3">
      <w:pPr>
        <w:autoSpaceDE w:val="0"/>
        <w:autoSpaceDN w:val="0"/>
        <w:adjustRightInd w:val="0"/>
        <w:ind w:right="-1" w:firstLine="709"/>
        <w:jc w:val="both"/>
        <w:textAlignment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В приложении слова «</w:t>
      </w:r>
      <w:r>
        <w:rPr>
          <w:bCs/>
          <w:iCs/>
          <w:sz w:val="28"/>
          <w:szCs w:val="28"/>
        </w:rPr>
        <w:t>Избирательный участок № 317</w:t>
      </w:r>
      <w:r w:rsidR="005178D3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</w:p>
    <w:p w:rsidR="003A009E" w:rsidRDefault="003A009E" w:rsidP="005178D3">
      <w:pPr>
        <w:autoSpaceDE w:val="0"/>
        <w:autoSpaceDN w:val="0"/>
        <w:adjustRightInd w:val="0"/>
        <w:ind w:right="-1"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Место голосования: х. Ильинка, ул. Центральная, 18, Дом культуры. Телефон: 61-7-75.</w:t>
      </w:r>
    </w:p>
    <w:p w:rsidR="003A009E" w:rsidRDefault="003A009E" w:rsidP="005178D3">
      <w:pPr>
        <w:autoSpaceDE w:val="0"/>
        <w:autoSpaceDN w:val="0"/>
        <w:adjustRightInd w:val="0"/>
        <w:ind w:right="-1" w:firstLine="709"/>
        <w:jc w:val="both"/>
        <w:textAlignment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Хутора: Березово-Федоровка; Западный; Ильинка; Калиновка; Таловка.» заменить на слова: «</w:t>
      </w:r>
      <w:r>
        <w:rPr>
          <w:bCs/>
          <w:iCs/>
          <w:sz w:val="28"/>
          <w:szCs w:val="28"/>
        </w:rPr>
        <w:t>Избирательный участок № 317</w:t>
      </w:r>
      <w:r w:rsidR="005178D3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</w:p>
    <w:p w:rsidR="003A009E" w:rsidRDefault="003A009E" w:rsidP="005178D3">
      <w:pPr>
        <w:autoSpaceDE w:val="0"/>
        <w:autoSpaceDN w:val="0"/>
        <w:adjustRightInd w:val="0"/>
        <w:ind w:right="-1" w:firstLine="709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Место голосования: х. Ильинка, ул. Школьная, 1, МБОУ Ильинская СОШ. Телефон: 61-7-81.</w:t>
      </w:r>
    </w:p>
    <w:p w:rsidR="003A009E" w:rsidRDefault="003A009E" w:rsidP="005178D3">
      <w:pPr>
        <w:ind w:left="709" w:right="-1"/>
        <w:rPr>
          <w:sz w:val="28"/>
          <w:szCs w:val="28"/>
        </w:rPr>
      </w:pPr>
      <w:r>
        <w:rPr>
          <w:sz w:val="28"/>
          <w:szCs w:val="28"/>
        </w:rPr>
        <w:t>Хутора: Березово-Федоровка; Западный; Ильинка; Калиновка; Таловка.».</w:t>
      </w:r>
    </w:p>
    <w:p w:rsidR="003A009E" w:rsidRDefault="003A009E" w:rsidP="005178D3">
      <w:pPr>
        <w:pStyle w:val="23"/>
        <w:numPr>
          <w:ilvl w:val="0"/>
          <w:numId w:val="9"/>
        </w:numPr>
        <w:ind w:left="0" w:right="-1" w:firstLine="709"/>
        <w:rPr>
          <w:sz w:val="28"/>
        </w:rPr>
      </w:pPr>
      <w:r>
        <w:rPr>
          <w:sz w:val="28"/>
        </w:rPr>
        <w:t>Постановление вступает в силу после его официального опубликования.</w:t>
      </w:r>
    </w:p>
    <w:p w:rsidR="003A009E" w:rsidRDefault="003A009E" w:rsidP="005178D3">
      <w:pPr>
        <w:pStyle w:val="23"/>
        <w:numPr>
          <w:ilvl w:val="0"/>
          <w:numId w:val="9"/>
        </w:numPr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оставляю за собой.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5178D3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Pr="001B152D" w:rsidRDefault="00BC2D3A" w:rsidP="00835273">
      <w:pPr>
        <w:rPr>
          <w:sz w:val="28"/>
          <w:szCs w:val="28"/>
        </w:rPr>
      </w:pPr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 xml:space="preserve">ий 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56" w:rsidRDefault="00C42F56">
      <w:r>
        <w:separator/>
      </w:r>
    </w:p>
  </w:endnote>
  <w:endnote w:type="continuationSeparator" w:id="0">
    <w:p w:rsidR="00C42F56" w:rsidRDefault="00C4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562D" w:rsidRPr="00D7562D">
      <w:rPr>
        <w:noProof/>
        <w:sz w:val="14"/>
      </w:rPr>
      <w:t>3/17/2020 9:21:00</w:t>
    </w:r>
    <w:r w:rsidR="00D7562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562D" w:rsidRPr="00D7562D">
      <w:rPr>
        <w:noProof/>
        <w:sz w:val="14"/>
      </w:rPr>
      <w:t>3/17/2020 9:21:00</w:t>
    </w:r>
    <w:r w:rsidR="00D7562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56" w:rsidRDefault="00C42F56">
      <w:r>
        <w:separator/>
      </w:r>
    </w:p>
  </w:footnote>
  <w:footnote w:type="continuationSeparator" w:id="0">
    <w:p w:rsidR="00C42F56" w:rsidRDefault="00C4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3608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009E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178D3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42F56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7562D"/>
    <w:rsid w:val="00DA368D"/>
    <w:rsid w:val="00DC09D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2DE0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3"/>
    <w:basedOn w:val="a"/>
    <w:link w:val="30"/>
    <w:semiHidden/>
    <w:unhideWhenUsed/>
    <w:rsid w:val="003A00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A009E"/>
    <w:rPr>
      <w:sz w:val="16"/>
      <w:szCs w:val="16"/>
    </w:rPr>
  </w:style>
  <w:style w:type="paragraph" w:customStyle="1" w:styleId="23">
    <w:name w:val="Основной текст 23"/>
    <w:basedOn w:val="a"/>
    <w:rsid w:val="003A009E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3A009E"/>
    <w:pPr>
      <w:ind w:firstLine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5C1A-C870-4EFB-ABEF-5E6412F6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2019-10-03T08:59:00Z</cp:lastPrinted>
  <dcterms:created xsi:type="dcterms:W3CDTF">2020-03-17T06:18:00Z</dcterms:created>
  <dcterms:modified xsi:type="dcterms:W3CDTF">2020-04-01T14:24:00Z</dcterms:modified>
</cp:coreProperties>
</file>