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FC0822">
        <w:rPr>
          <w:sz w:val="28"/>
        </w:rPr>
        <w:t>20</w:t>
      </w:r>
      <w:r w:rsidR="00C70947">
        <w:rPr>
          <w:sz w:val="28"/>
        </w:rPr>
        <w:t>.</w:t>
      </w:r>
      <w:r w:rsidR="003115C7">
        <w:rPr>
          <w:sz w:val="28"/>
        </w:rPr>
        <w:t>01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C0822">
        <w:rPr>
          <w:sz w:val="28"/>
        </w:rPr>
        <w:t>32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7C2966" w:rsidRPr="00E52C32" w:rsidRDefault="007C2966" w:rsidP="0063649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52C32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Перечня земельных участков, которые могут </w:t>
      </w:r>
      <w:r w:rsidRPr="00AB2D5A">
        <w:rPr>
          <w:rFonts w:ascii="Times New Roman" w:hAnsi="Times New Roman" w:cs="Times New Roman"/>
          <w:sz w:val="28"/>
          <w:szCs w:val="28"/>
          <w:lang w:eastAsia="ru-RU"/>
        </w:rPr>
        <w:t xml:space="preserve">быть использованы для бесплатного предоставления </w:t>
      </w:r>
      <w:r w:rsidRPr="00E52C32">
        <w:rPr>
          <w:rFonts w:ascii="Times New Roman" w:hAnsi="Times New Roman" w:cs="Times New Roman"/>
          <w:sz w:val="28"/>
          <w:szCs w:val="28"/>
          <w:lang w:eastAsia="ru-RU"/>
        </w:rPr>
        <w:t>гражданам, имеющим трех и более детей</w:t>
      </w:r>
    </w:p>
    <w:p w:rsidR="007C2966" w:rsidRPr="00B36125" w:rsidRDefault="007C2966" w:rsidP="007C2966">
      <w:pPr>
        <w:pStyle w:val="31"/>
        <w:rPr>
          <w:sz w:val="28"/>
          <w:szCs w:val="28"/>
        </w:rPr>
      </w:pPr>
    </w:p>
    <w:p w:rsidR="007C2966" w:rsidRDefault="007C2966" w:rsidP="00636495">
      <w:pPr>
        <w:pStyle w:val="31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8.3 Областного закона Ростовской области </w:t>
      </w:r>
      <w:r w:rsidR="0063649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от 22.07.2003 № 19-ЗС «О регулировании земельных отношений в  </w:t>
      </w:r>
      <w:r w:rsidRPr="00DE4FD3">
        <w:rPr>
          <w:sz w:val="28"/>
          <w:szCs w:val="28"/>
        </w:rPr>
        <w:t xml:space="preserve">Ростовской  области», постановлением Администрации </w:t>
      </w:r>
      <w:proofErr w:type="spellStart"/>
      <w:r w:rsidRPr="00DE4FD3">
        <w:rPr>
          <w:sz w:val="28"/>
          <w:szCs w:val="28"/>
        </w:rPr>
        <w:t>Белокалитвинского</w:t>
      </w:r>
      <w:proofErr w:type="spellEnd"/>
      <w:r w:rsidRPr="00DE4FD3">
        <w:rPr>
          <w:sz w:val="28"/>
          <w:szCs w:val="28"/>
        </w:rPr>
        <w:t xml:space="preserve"> района от 26.12.2022 №</w:t>
      </w:r>
      <w:r w:rsidR="00636495">
        <w:rPr>
          <w:sz w:val="28"/>
          <w:szCs w:val="28"/>
        </w:rPr>
        <w:t xml:space="preserve"> </w:t>
      </w:r>
      <w:r w:rsidRPr="00DE4FD3">
        <w:rPr>
          <w:sz w:val="28"/>
          <w:szCs w:val="28"/>
        </w:rPr>
        <w:t>1825 «</w:t>
      </w:r>
      <w:r w:rsidRPr="00DE4FD3">
        <w:rPr>
          <w:bCs/>
          <w:sz w:val="28"/>
          <w:szCs w:val="28"/>
        </w:rPr>
        <w:t>Об утверждении Порядка 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</w:t>
      </w:r>
      <w:r w:rsidRPr="001F6853">
        <w:rPr>
          <w:bCs/>
          <w:sz w:val="28"/>
          <w:szCs w:val="28"/>
        </w:rPr>
        <w:t xml:space="preserve"> строительства, ведения личного подсобного хозяйства или создания крестьянского (фермерского) хозяйства</w:t>
      </w:r>
      <w:r>
        <w:rPr>
          <w:bCs/>
          <w:sz w:val="28"/>
          <w:szCs w:val="28"/>
        </w:rPr>
        <w:t xml:space="preserve">», </w:t>
      </w:r>
      <w:r w:rsidRPr="002B7CE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proofErr w:type="spellStart"/>
      <w:r w:rsidRPr="002B7CED">
        <w:rPr>
          <w:sz w:val="28"/>
          <w:szCs w:val="28"/>
        </w:rPr>
        <w:t>Белокалитвинского</w:t>
      </w:r>
      <w:proofErr w:type="spellEnd"/>
      <w:r w:rsidRPr="002B7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B7C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B7CED">
        <w:rPr>
          <w:sz w:val="28"/>
          <w:szCs w:val="28"/>
        </w:rPr>
        <w:t xml:space="preserve"> </w:t>
      </w:r>
      <w:r w:rsidRPr="002B7CED">
        <w:rPr>
          <w:b/>
          <w:sz w:val="28"/>
          <w:szCs w:val="28"/>
        </w:rPr>
        <w:t>п о с т а</w:t>
      </w:r>
      <w:r w:rsidRPr="000B63CE">
        <w:rPr>
          <w:b/>
          <w:sz w:val="28"/>
          <w:szCs w:val="28"/>
        </w:rPr>
        <w:t xml:space="preserve"> н о в л я е т</w:t>
      </w:r>
      <w:r>
        <w:rPr>
          <w:b/>
          <w:sz w:val="28"/>
          <w:szCs w:val="28"/>
        </w:rPr>
        <w:t xml:space="preserve"> </w:t>
      </w:r>
      <w:r w:rsidRPr="000B63CE">
        <w:rPr>
          <w:b/>
          <w:sz w:val="28"/>
          <w:szCs w:val="28"/>
        </w:rPr>
        <w:t>:</w:t>
      </w:r>
    </w:p>
    <w:p w:rsidR="007C2966" w:rsidRPr="002B7CED" w:rsidRDefault="007C2966" w:rsidP="00636495">
      <w:pPr>
        <w:pStyle w:val="31"/>
        <w:rPr>
          <w:sz w:val="28"/>
          <w:szCs w:val="28"/>
        </w:rPr>
      </w:pPr>
    </w:p>
    <w:p w:rsidR="007C2966" w:rsidRPr="00DE4FD3" w:rsidRDefault="007C2966" w:rsidP="00636495">
      <w:pPr>
        <w:ind w:firstLine="720"/>
        <w:jc w:val="both"/>
        <w:rPr>
          <w:sz w:val="28"/>
          <w:szCs w:val="28"/>
        </w:rPr>
      </w:pPr>
      <w:r w:rsidRPr="00DE4FD3">
        <w:rPr>
          <w:sz w:val="28"/>
          <w:szCs w:val="28"/>
        </w:rPr>
        <w:t xml:space="preserve">1. </w:t>
      </w:r>
      <w:r w:rsidRPr="00DE4FD3">
        <w:rPr>
          <w:color w:val="000000"/>
          <w:sz w:val="28"/>
          <w:szCs w:val="28"/>
        </w:rPr>
        <w:t>Утвердить Перечень земельных участков, которые могут быть использованы для бесплатного предоставления гражданам, имеющим трех и более детей</w:t>
      </w:r>
      <w:r w:rsidRPr="00DE4FD3">
        <w:rPr>
          <w:bCs/>
          <w:sz w:val="28"/>
          <w:szCs w:val="28"/>
        </w:rPr>
        <w:t xml:space="preserve"> </w:t>
      </w:r>
      <w:r w:rsidRPr="00DE4FD3">
        <w:rPr>
          <w:sz w:val="28"/>
          <w:szCs w:val="28"/>
        </w:rPr>
        <w:t xml:space="preserve">согласно </w:t>
      </w:r>
      <w:proofErr w:type="gramStart"/>
      <w:r w:rsidRPr="00DE4FD3">
        <w:rPr>
          <w:sz w:val="28"/>
          <w:szCs w:val="28"/>
        </w:rPr>
        <w:t>приложению</w:t>
      </w:r>
      <w:proofErr w:type="gramEnd"/>
      <w:r w:rsidRPr="00DE4FD3">
        <w:rPr>
          <w:sz w:val="28"/>
          <w:szCs w:val="28"/>
        </w:rPr>
        <w:t xml:space="preserve"> к настоящему постановлению.</w:t>
      </w:r>
    </w:p>
    <w:p w:rsidR="007C2966" w:rsidRPr="00FF0437" w:rsidRDefault="007C2966" w:rsidP="00636495">
      <w:pPr>
        <w:ind w:firstLine="720"/>
        <w:jc w:val="both"/>
        <w:rPr>
          <w:sz w:val="28"/>
          <w:szCs w:val="28"/>
        </w:rPr>
      </w:pPr>
      <w:r w:rsidRPr="00E62050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</w:t>
      </w:r>
      <w:r w:rsidRPr="00E62050">
        <w:rPr>
          <w:sz w:val="28"/>
          <w:szCs w:val="28"/>
        </w:rPr>
        <w:t xml:space="preserve"> </w:t>
      </w:r>
      <w:r w:rsidRPr="00E62050">
        <w:rPr>
          <w:kern w:val="2"/>
          <w:sz w:val="28"/>
          <w:szCs w:val="28"/>
          <w:lang w:eastAsia="en-US"/>
        </w:rPr>
        <w:t xml:space="preserve">подлежит размещению на официальном сайте Администрации </w:t>
      </w:r>
      <w:proofErr w:type="spellStart"/>
      <w:r w:rsidRPr="00E62050">
        <w:rPr>
          <w:kern w:val="2"/>
          <w:sz w:val="28"/>
          <w:szCs w:val="28"/>
          <w:lang w:eastAsia="en-US"/>
        </w:rPr>
        <w:t>Белокалитвинского</w:t>
      </w:r>
      <w:proofErr w:type="spellEnd"/>
      <w:r w:rsidRPr="00E62050">
        <w:rPr>
          <w:kern w:val="2"/>
          <w:sz w:val="28"/>
          <w:szCs w:val="28"/>
          <w:lang w:eastAsia="en-US"/>
        </w:rPr>
        <w:t xml:space="preserve"> района</w:t>
      </w:r>
      <w:r w:rsidRPr="00E62050">
        <w:rPr>
          <w:sz w:val="28"/>
          <w:szCs w:val="28"/>
        </w:rPr>
        <w:t>.</w:t>
      </w:r>
    </w:p>
    <w:p w:rsidR="007C2966" w:rsidRPr="00FF0437" w:rsidRDefault="007C2966" w:rsidP="00636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0437">
        <w:rPr>
          <w:sz w:val="28"/>
          <w:szCs w:val="28"/>
        </w:rPr>
        <w:t xml:space="preserve">. Контроль за исполнением настоящего постановления возложить на                 заместителя главы Администрации </w:t>
      </w:r>
      <w:proofErr w:type="spellStart"/>
      <w:r w:rsidRPr="00FF0437">
        <w:rPr>
          <w:sz w:val="28"/>
          <w:szCs w:val="28"/>
        </w:rPr>
        <w:t>Белокалитвинского</w:t>
      </w:r>
      <w:proofErr w:type="spellEnd"/>
      <w:r w:rsidRPr="00FF0437"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 w:rsidRPr="00FF0437">
        <w:rPr>
          <w:sz w:val="28"/>
          <w:szCs w:val="28"/>
        </w:rPr>
        <w:t>Голубова</w:t>
      </w:r>
      <w:proofErr w:type="spellEnd"/>
      <w:r w:rsidRPr="00FF0437">
        <w:rPr>
          <w:sz w:val="28"/>
          <w:szCs w:val="28"/>
        </w:rPr>
        <w:t xml:space="preserve"> В.Г.</w:t>
      </w:r>
    </w:p>
    <w:p w:rsidR="007C2966" w:rsidRPr="00FF0437" w:rsidRDefault="007C2966" w:rsidP="007C2966">
      <w:pPr>
        <w:pStyle w:val="210"/>
        <w:tabs>
          <w:tab w:val="left" w:pos="0"/>
          <w:tab w:val="left" w:pos="1134"/>
        </w:tabs>
        <w:rPr>
          <w:color w:val="7030A0"/>
          <w:sz w:val="28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7C2966" w:rsidRDefault="007C2966" w:rsidP="00872883">
      <w:pPr>
        <w:rPr>
          <w:sz w:val="28"/>
        </w:rPr>
        <w:sectPr w:rsidR="007C296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636495" w:rsidRPr="00636495" w:rsidRDefault="00636495" w:rsidP="007C2966">
      <w:pPr>
        <w:pStyle w:val="a3"/>
        <w:ind w:firstLine="720"/>
        <w:jc w:val="right"/>
        <w:rPr>
          <w:sz w:val="27"/>
          <w:szCs w:val="27"/>
        </w:rPr>
      </w:pPr>
      <w:r w:rsidRPr="00636495">
        <w:rPr>
          <w:sz w:val="27"/>
          <w:szCs w:val="27"/>
        </w:rPr>
        <w:lastRenderedPageBreak/>
        <w:t>Приложение</w:t>
      </w:r>
    </w:p>
    <w:p w:rsidR="00636495" w:rsidRPr="00636495" w:rsidRDefault="00636495" w:rsidP="007C2966">
      <w:pPr>
        <w:pStyle w:val="a3"/>
        <w:ind w:firstLine="720"/>
        <w:jc w:val="right"/>
        <w:rPr>
          <w:sz w:val="27"/>
          <w:szCs w:val="27"/>
        </w:rPr>
      </w:pPr>
      <w:r w:rsidRPr="00636495">
        <w:rPr>
          <w:sz w:val="27"/>
          <w:szCs w:val="27"/>
        </w:rPr>
        <w:t>к постановлению</w:t>
      </w:r>
    </w:p>
    <w:p w:rsidR="00636495" w:rsidRPr="00636495" w:rsidRDefault="007C2966" w:rsidP="007C2966">
      <w:pPr>
        <w:pStyle w:val="a3"/>
        <w:ind w:firstLine="720"/>
        <w:jc w:val="right"/>
        <w:rPr>
          <w:sz w:val="27"/>
          <w:szCs w:val="27"/>
        </w:rPr>
      </w:pPr>
      <w:r w:rsidRPr="00636495">
        <w:rPr>
          <w:sz w:val="27"/>
          <w:szCs w:val="27"/>
        </w:rPr>
        <w:t xml:space="preserve">Администрации </w:t>
      </w:r>
    </w:p>
    <w:p w:rsidR="007C2966" w:rsidRPr="00636495" w:rsidRDefault="007C2966" w:rsidP="007C2966">
      <w:pPr>
        <w:pStyle w:val="a3"/>
        <w:ind w:firstLine="720"/>
        <w:jc w:val="right"/>
        <w:rPr>
          <w:sz w:val="27"/>
          <w:szCs w:val="27"/>
        </w:rPr>
      </w:pPr>
      <w:proofErr w:type="spellStart"/>
      <w:r w:rsidRPr="00636495">
        <w:rPr>
          <w:sz w:val="27"/>
          <w:szCs w:val="27"/>
        </w:rPr>
        <w:t>Белокалитвинского</w:t>
      </w:r>
      <w:proofErr w:type="spellEnd"/>
      <w:r w:rsidRPr="00636495">
        <w:rPr>
          <w:sz w:val="27"/>
          <w:szCs w:val="27"/>
        </w:rPr>
        <w:t xml:space="preserve"> района </w:t>
      </w:r>
    </w:p>
    <w:p w:rsidR="007C2966" w:rsidRPr="00636495" w:rsidRDefault="007C2966" w:rsidP="007C2966">
      <w:pPr>
        <w:pStyle w:val="a3"/>
        <w:ind w:firstLine="720"/>
        <w:jc w:val="right"/>
        <w:rPr>
          <w:sz w:val="27"/>
          <w:szCs w:val="27"/>
        </w:rPr>
      </w:pPr>
      <w:r w:rsidRPr="00636495">
        <w:rPr>
          <w:sz w:val="27"/>
          <w:szCs w:val="27"/>
        </w:rPr>
        <w:t xml:space="preserve">от </w:t>
      </w:r>
      <w:r w:rsidR="00FC0822">
        <w:rPr>
          <w:sz w:val="27"/>
          <w:szCs w:val="27"/>
        </w:rPr>
        <w:t>20</w:t>
      </w:r>
      <w:r w:rsidRPr="00636495">
        <w:rPr>
          <w:sz w:val="27"/>
          <w:szCs w:val="27"/>
        </w:rPr>
        <w:t>.</w:t>
      </w:r>
      <w:r w:rsidR="00636495" w:rsidRPr="00636495">
        <w:rPr>
          <w:sz w:val="27"/>
          <w:szCs w:val="27"/>
        </w:rPr>
        <w:t>01.</w:t>
      </w:r>
      <w:r w:rsidRPr="00636495">
        <w:rPr>
          <w:sz w:val="27"/>
          <w:szCs w:val="27"/>
        </w:rPr>
        <w:t xml:space="preserve">2023 № </w:t>
      </w:r>
      <w:r w:rsidR="00FC0822">
        <w:rPr>
          <w:sz w:val="27"/>
          <w:szCs w:val="27"/>
        </w:rPr>
        <w:t>32</w:t>
      </w:r>
      <w:bookmarkStart w:id="3" w:name="_GoBack"/>
      <w:bookmarkEnd w:id="3"/>
    </w:p>
    <w:p w:rsidR="007C2966" w:rsidRPr="00636495" w:rsidRDefault="007C2966" w:rsidP="007C2966">
      <w:pPr>
        <w:jc w:val="center"/>
        <w:rPr>
          <w:b/>
          <w:sz w:val="27"/>
          <w:szCs w:val="27"/>
        </w:rPr>
      </w:pPr>
    </w:p>
    <w:p w:rsidR="007C2966" w:rsidRPr="00636495" w:rsidRDefault="007C2966" w:rsidP="007C2966">
      <w:pPr>
        <w:jc w:val="center"/>
        <w:rPr>
          <w:sz w:val="27"/>
          <w:szCs w:val="27"/>
        </w:rPr>
      </w:pPr>
      <w:r w:rsidRPr="00636495">
        <w:rPr>
          <w:sz w:val="27"/>
          <w:szCs w:val="27"/>
        </w:rPr>
        <w:t>Перечень земельных участков, которые могут быть использованы для бесплатного предоставления гражданам, имеющим трех и более детей</w:t>
      </w:r>
    </w:p>
    <w:p w:rsidR="007C2966" w:rsidRPr="00636495" w:rsidRDefault="007C2966" w:rsidP="007C2966">
      <w:pPr>
        <w:rPr>
          <w:sz w:val="27"/>
          <w:szCs w:val="27"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2409"/>
        <w:gridCol w:w="1276"/>
        <w:gridCol w:w="1846"/>
      </w:tblGrid>
      <w:tr w:rsidR="007C2966" w:rsidRPr="00636495" w:rsidTr="00636495">
        <w:trPr>
          <w:trHeight w:val="11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№ </w:t>
            </w:r>
          </w:p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7C2966" w:rsidRPr="00636495" w:rsidRDefault="007C2966" w:rsidP="00636495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Адрес земельного участка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Площадь земельного участка, </w:t>
            </w:r>
          </w:p>
          <w:p w:rsidR="007C2966" w:rsidRPr="00636495" w:rsidRDefault="007C2966" w:rsidP="002A506E">
            <w:pPr>
              <w:ind w:left="-108" w:right="-108"/>
              <w:jc w:val="center"/>
              <w:rPr>
                <w:sz w:val="27"/>
                <w:szCs w:val="27"/>
              </w:rPr>
            </w:pPr>
            <w:proofErr w:type="spellStart"/>
            <w:r w:rsidRPr="00636495">
              <w:rPr>
                <w:sz w:val="27"/>
                <w:szCs w:val="27"/>
              </w:rPr>
              <w:t>кв.м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Назначение</w:t>
            </w:r>
          </w:p>
        </w:tc>
      </w:tr>
      <w:tr w:rsidR="007C2966" w:rsidRPr="00636495" w:rsidTr="00636495">
        <w:trPr>
          <w:trHeight w:val="2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5</w:t>
            </w:r>
          </w:p>
        </w:tc>
      </w:tr>
      <w:tr w:rsidR="007C2966" w:rsidRPr="00636495" w:rsidTr="00636495">
        <w:trPr>
          <w:trHeight w:val="12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р-н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, с/п </w:t>
            </w:r>
            <w:proofErr w:type="spellStart"/>
            <w:r w:rsidRPr="00636495">
              <w:rPr>
                <w:sz w:val="27"/>
                <w:szCs w:val="27"/>
              </w:rPr>
              <w:t>Нижнепоповское</w:t>
            </w:r>
            <w:proofErr w:type="spellEnd"/>
            <w:r w:rsidRPr="00636495">
              <w:rPr>
                <w:sz w:val="27"/>
                <w:szCs w:val="27"/>
              </w:rPr>
              <w:t>, п. Сосны, ул.</w:t>
            </w:r>
            <w:r w:rsidR="00636495">
              <w:rPr>
                <w:sz w:val="27"/>
                <w:szCs w:val="27"/>
              </w:rPr>
              <w:t xml:space="preserve"> </w:t>
            </w:r>
            <w:r w:rsidRPr="00636495">
              <w:rPr>
                <w:sz w:val="27"/>
                <w:szCs w:val="27"/>
              </w:rPr>
              <w:t>Задорная,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61:04:0600007:379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800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1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Ростовская обл.,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 район, </w:t>
            </w:r>
            <w:proofErr w:type="spellStart"/>
            <w:r w:rsidRPr="00636495">
              <w:rPr>
                <w:sz w:val="27"/>
                <w:szCs w:val="27"/>
              </w:rPr>
              <w:t>Нижнепоповское</w:t>
            </w:r>
            <w:proofErr w:type="spellEnd"/>
            <w:r w:rsidRPr="00636495">
              <w:rPr>
                <w:sz w:val="27"/>
                <w:szCs w:val="27"/>
              </w:rPr>
              <w:t xml:space="preserve"> сельское поселение, х. </w:t>
            </w:r>
            <w:proofErr w:type="spellStart"/>
            <w:r w:rsidRPr="00636495">
              <w:rPr>
                <w:sz w:val="27"/>
                <w:szCs w:val="27"/>
              </w:rPr>
              <w:t>Нижнепопов</w:t>
            </w:r>
            <w:proofErr w:type="spellEnd"/>
            <w:r w:rsidRPr="00636495">
              <w:rPr>
                <w:sz w:val="27"/>
                <w:szCs w:val="27"/>
              </w:rPr>
              <w:t>, ул.</w:t>
            </w:r>
            <w:r w:rsidR="00636495">
              <w:rPr>
                <w:sz w:val="27"/>
                <w:szCs w:val="27"/>
              </w:rPr>
              <w:t xml:space="preserve"> </w:t>
            </w:r>
            <w:r w:rsidRPr="00636495">
              <w:rPr>
                <w:sz w:val="27"/>
                <w:szCs w:val="27"/>
              </w:rPr>
              <w:t>Новая,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61:04:0150204:203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8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р-н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, с. </w:t>
            </w:r>
            <w:proofErr w:type="spellStart"/>
            <w:r w:rsidRPr="00636495">
              <w:rPr>
                <w:sz w:val="27"/>
                <w:szCs w:val="27"/>
              </w:rPr>
              <w:t>Литвиновка</w:t>
            </w:r>
            <w:proofErr w:type="spellEnd"/>
            <w:r w:rsidRPr="00636495">
              <w:rPr>
                <w:sz w:val="27"/>
                <w:szCs w:val="27"/>
              </w:rPr>
              <w:t>, ул. Подгорная, 44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61:04:0060106:309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11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р-н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, с/п </w:t>
            </w:r>
            <w:proofErr w:type="spellStart"/>
            <w:r w:rsidRPr="00636495">
              <w:rPr>
                <w:sz w:val="27"/>
                <w:szCs w:val="27"/>
              </w:rPr>
              <w:t>Краснодонецкое</w:t>
            </w:r>
            <w:proofErr w:type="spellEnd"/>
            <w:r w:rsidRPr="00636495">
              <w:rPr>
                <w:sz w:val="27"/>
                <w:szCs w:val="27"/>
              </w:rPr>
              <w:t>, х. Богатов, ул.</w:t>
            </w:r>
            <w:r w:rsidR="00636495">
              <w:rPr>
                <w:sz w:val="27"/>
                <w:szCs w:val="27"/>
              </w:rPr>
              <w:t xml:space="preserve"> </w:t>
            </w:r>
            <w:r w:rsidRPr="00636495">
              <w:rPr>
                <w:sz w:val="27"/>
                <w:szCs w:val="27"/>
              </w:rPr>
              <w:t>Солнечная,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61:04:0080202:446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10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р-н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, с/п </w:t>
            </w:r>
            <w:proofErr w:type="spellStart"/>
            <w:r w:rsidRPr="00636495">
              <w:rPr>
                <w:sz w:val="27"/>
                <w:szCs w:val="27"/>
              </w:rPr>
              <w:t>Краснодонецкое</w:t>
            </w:r>
            <w:proofErr w:type="spellEnd"/>
            <w:r w:rsidRPr="00636495">
              <w:rPr>
                <w:sz w:val="27"/>
                <w:szCs w:val="27"/>
              </w:rPr>
              <w:t>, х. Богатов, ул.</w:t>
            </w:r>
            <w:r w:rsidR="00636495">
              <w:rPr>
                <w:sz w:val="27"/>
                <w:szCs w:val="27"/>
              </w:rPr>
              <w:t xml:space="preserve"> </w:t>
            </w:r>
            <w:r w:rsidRPr="00636495">
              <w:rPr>
                <w:sz w:val="27"/>
                <w:szCs w:val="27"/>
              </w:rPr>
              <w:t>Солнечная, 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61:04:0080202:445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13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 район, Горняцкое сельское поселение, п.</w:t>
            </w:r>
          </w:p>
          <w:p w:rsidR="007C2966" w:rsidRPr="00636495" w:rsidRDefault="007C2966" w:rsidP="00636495">
            <w:pPr>
              <w:tabs>
                <w:tab w:val="left" w:pos="916"/>
              </w:tabs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Горняцкий, ул. Колхозная, № 11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61:04:0130515:6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13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 район, Горняцкое сельское поселение, п.</w:t>
            </w:r>
          </w:p>
          <w:p w:rsidR="007C2966" w:rsidRPr="00636495" w:rsidRDefault="007C2966" w:rsidP="00636495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Горняцкий, ул. Колхозная, участок № 5а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61:04:0130515:3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8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р-н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>, Горняцкое сельское поселение, п.</w:t>
            </w:r>
          </w:p>
          <w:p w:rsidR="007C2966" w:rsidRPr="00636495" w:rsidRDefault="007C2966" w:rsidP="00636495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Горняцкий, ул. Колхозная, участок № 3а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61:04:0130515:5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11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 район, </w:t>
            </w:r>
            <w:proofErr w:type="spellStart"/>
            <w:r w:rsidRPr="00636495">
              <w:rPr>
                <w:sz w:val="27"/>
                <w:szCs w:val="27"/>
              </w:rPr>
              <w:t>Богураевское</w:t>
            </w:r>
            <w:proofErr w:type="spellEnd"/>
            <w:r w:rsidRPr="00636495">
              <w:rPr>
                <w:sz w:val="27"/>
                <w:szCs w:val="27"/>
              </w:rPr>
              <w:t xml:space="preserve"> сельское поселение, х. </w:t>
            </w:r>
            <w:proofErr w:type="spellStart"/>
            <w:r w:rsidRPr="00636495">
              <w:rPr>
                <w:sz w:val="27"/>
                <w:szCs w:val="27"/>
              </w:rPr>
              <w:t>Какичев</w:t>
            </w:r>
            <w:proofErr w:type="spellEnd"/>
            <w:r w:rsidRPr="00636495">
              <w:rPr>
                <w:sz w:val="27"/>
                <w:szCs w:val="27"/>
              </w:rPr>
              <w:t>, ул. Колхозная, 3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61:04:0160505:161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10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р-н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, с/п </w:t>
            </w:r>
            <w:proofErr w:type="spellStart"/>
            <w:r w:rsidRPr="00636495">
              <w:rPr>
                <w:sz w:val="27"/>
                <w:szCs w:val="27"/>
              </w:rPr>
              <w:t>Богураевское</w:t>
            </w:r>
            <w:proofErr w:type="spellEnd"/>
            <w:r w:rsidRPr="00636495">
              <w:rPr>
                <w:sz w:val="27"/>
                <w:szCs w:val="27"/>
              </w:rPr>
              <w:t xml:space="preserve">, х. </w:t>
            </w:r>
            <w:proofErr w:type="spellStart"/>
            <w:r w:rsidRPr="00636495">
              <w:rPr>
                <w:sz w:val="27"/>
                <w:szCs w:val="27"/>
              </w:rPr>
              <w:t>Какичев</w:t>
            </w:r>
            <w:proofErr w:type="spellEnd"/>
            <w:r w:rsidRPr="00636495">
              <w:rPr>
                <w:sz w:val="27"/>
                <w:szCs w:val="27"/>
              </w:rPr>
              <w:t>, ул.</w:t>
            </w:r>
          </w:p>
          <w:p w:rsidR="007C2966" w:rsidRPr="00636495" w:rsidRDefault="007C2966" w:rsidP="00636495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Колхозная, 3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61:04:0160505:164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10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 район, </w:t>
            </w:r>
            <w:proofErr w:type="spellStart"/>
            <w:r w:rsidRPr="00636495">
              <w:rPr>
                <w:sz w:val="27"/>
                <w:szCs w:val="27"/>
              </w:rPr>
              <w:t>Коксовское</w:t>
            </w:r>
            <w:proofErr w:type="spellEnd"/>
            <w:r w:rsidRPr="00636495">
              <w:rPr>
                <w:sz w:val="27"/>
                <w:szCs w:val="27"/>
              </w:rPr>
              <w:t xml:space="preserve"> сельское поселение, п.</w:t>
            </w:r>
          </w:p>
          <w:p w:rsidR="007C2966" w:rsidRPr="00636495" w:rsidRDefault="007C2966" w:rsidP="00636495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Коксовый, ул. Крайняя, 76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61:04:0040106:20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  <w:tr w:rsidR="007C2966" w:rsidRPr="00636495" w:rsidTr="00636495">
        <w:trPr>
          <w:trHeight w:val="81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63649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 xml:space="preserve">Российская Федерация, Ростовская область, </w:t>
            </w:r>
            <w:proofErr w:type="spellStart"/>
            <w:r w:rsidRPr="00636495">
              <w:rPr>
                <w:sz w:val="27"/>
                <w:szCs w:val="27"/>
              </w:rPr>
              <w:t>Белокалитвинский</w:t>
            </w:r>
            <w:proofErr w:type="spellEnd"/>
            <w:r w:rsidRPr="00636495">
              <w:rPr>
                <w:sz w:val="27"/>
                <w:szCs w:val="27"/>
              </w:rPr>
              <w:t xml:space="preserve"> район, </w:t>
            </w:r>
            <w:proofErr w:type="spellStart"/>
            <w:r w:rsidRPr="00636495">
              <w:rPr>
                <w:sz w:val="27"/>
                <w:szCs w:val="27"/>
              </w:rPr>
              <w:t>Коксовское</w:t>
            </w:r>
            <w:proofErr w:type="spellEnd"/>
            <w:r w:rsidRPr="00636495">
              <w:rPr>
                <w:sz w:val="27"/>
                <w:szCs w:val="27"/>
              </w:rPr>
              <w:t xml:space="preserve"> сельское поселение, п. Коксовый, ул. Крайняя, 76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61:04:0040106:17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1000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66" w:rsidRPr="00636495" w:rsidRDefault="007C2966" w:rsidP="002A506E">
            <w:pPr>
              <w:jc w:val="center"/>
              <w:rPr>
                <w:sz w:val="27"/>
                <w:szCs w:val="27"/>
              </w:rPr>
            </w:pPr>
            <w:r w:rsidRPr="00636495">
              <w:rPr>
                <w:sz w:val="27"/>
                <w:szCs w:val="27"/>
              </w:rPr>
              <w:t>Для ведения личного подсобного хозяйства</w:t>
            </w:r>
          </w:p>
        </w:tc>
      </w:tr>
    </w:tbl>
    <w:p w:rsidR="007C2966" w:rsidRPr="00636495" w:rsidRDefault="007C2966" w:rsidP="007C2966">
      <w:pPr>
        <w:ind w:firstLine="720"/>
        <w:jc w:val="center"/>
        <w:rPr>
          <w:bCs/>
          <w:sz w:val="27"/>
          <w:szCs w:val="27"/>
        </w:rPr>
      </w:pPr>
    </w:p>
    <w:p w:rsidR="007C2966" w:rsidRPr="00636495" w:rsidRDefault="007C2966" w:rsidP="007C2966">
      <w:pPr>
        <w:ind w:firstLine="720"/>
        <w:jc w:val="center"/>
        <w:rPr>
          <w:bCs/>
          <w:sz w:val="27"/>
          <w:szCs w:val="27"/>
        </w:rPr>
      </w:pPr>
    </w:p>
    <w:p w:rsidR="007C2966" w:rsidRPr="00636495" w:rsidRDefault="007C2966" w:rsidP="007C2966">
      <w:pPr>
        <w:rPr>
          <w:sz w:val="27"/>
          <w:szCs w:val="27"/>
        </w:rPr>
      </w:pPr>
      <w:r w:rsidRPr="00636495">
        <w:rPr>
          <w:sz w:val="27"/>
          <w:szCs w:val="27"/>
        </w:rPr>
        <w:t>Заместитель главы Администрации</w:t>
      </w:r>
    </w:p>
    <w:p w:rsidR="007C2966" w:rsidRPr="00636495" w:rsidRDefault="007C2966" w:rsidP="007C2966">
      <w:pPr>
        <w:rPr>
          <w:sz w:val="27"/>
          <w:szCs w:val="27"/>
        </w:rPr>
      </w:pPr>
      <w:proofErr w:type="spellStart"/>
      <w:r w:rsidRPr="00636495">
        <w:rPr>
          <w:sz w:val="27"/>
          <w:szCs w:val="27"/>
        </w:rPr>
        <w:t>Белокалитвинского</w:t>
      </w:r>
      <w:proofErr w:type="spellEnd"/>
      <w:r w:rsidRPr="00636495">
        <w:rPr>
          <w:sz w:val="27"/>
          <w:szCs w:val="27"/>
        </w:rPr>
        <w:t xml:space="preserve"> района по</w:t>
      </w:r>
    </w:p>
    <w:p w:rsidR="007C2966" w:rsidRPr="00636495" w:rsidRDefault="007C2966" w:rsidP="007C2966">
      <w:pPr>
        <w:rPr>
          <w:sz w:val="27"/>
          <w:szCs w:val="27"/>
        </w:rPr>
      </w:pPr>
      <w:r w:rsidRPr="00636495">
        <w:rPr>
          <w:sz w:val="27"/>
          <w:szCs w:val="27"/>
        </w:rPr>
        <w:t xml:space="preserve">организационной и кадровой работе                                  </w:t>
      </w:r>
      <w:r w:rsidRPr="00636495">
        <w:rPr>
          <w:sz w:val="27"/>
          <w:szCs w:val="27"/>
        </w:rPr>
        <w:tab/>
        <w:t xml:space="preserve">    Л.Г. Василенко</w:t>
      </w:r>
    </w:p>
    <w:p w:rsidR="007C2966" w:rsidRDefault="007C2966" w:rsidP="007C2966">
      <w:pPr>
        <w:rPr>
          <w:sz w:val="28"/>
          <w:szCs w:val="28"/>
        </w:rPr>
      </w:pPr>
    </w:p>
    <w:p w:rsidR="00872883" w:rsidRDefault="00872883" w:rsidP="00872883">
      <w:pPr>
        <w:rPr>
          <w:sz w:val="28"/>
        </w:rPr>
      </w:pPr>
    </w:p>
    <w:sectPr w:rsidR="00872883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2E" w:rsidRDefault="0097512E">
      <w:r>
        <w:separator/>
      </w:r>
    </w:p>
  </w:endnote>
  <w:endnote w:type="continuationSeparator" w:id="0">
    <w:p w:rsidR="0097512E" w:rsidRDefault="0097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6495" w:rsidRPr="0063649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6495">
      <w:rPr>
        <w:noProof/>
        <w:sz w:val="14"/>
        <w:lang w:val="en-US"/>
      </w:rPr>
      <w:t>C</w:t>
    </w:r>
    <w:r w:rsidR="00636495" w:rsidRPr="00636495">
      <w:rPr>
        <w:noProof/>
        <w:sz w:val="14"/>
      </w:rPr>
      <w:t>:\</w:t>
    </w:r>
    <w:r w:rsidR="00636495">
      <w:rPr>
        <w:noProof/>
        <w:sz w:val="14"/>
        <w:lang w:val="en-US"/>
      </w:rPr>
      <w:t>Users</w:t>
    </w:r>
    <w:r w:rsidR="00636495" w:rsidRPr="00636495">
      <w:rPr>
        <w:noProof/>
        <w:sz w:val="14"/>
      </w:rPr>
      <w:t>\</w:t>
    </w:r>
    <w:r w:rsidR="00636495">
      <w:rPr>
        <w:noProof/>
        <w:sz w:val="14"/>
        <w:lang w:val="en-US"/>
      </w:rPr>
      <w:t>eio</w:t>
    </w:r>
    <w:r w:rsidR="00636495" w:rsidRPr="00636495">
      <w:rPr>
        <w:noProof/>
        <w:sz w:val="14"/>
      </w:rPr>
      <w:t>3\</w:t>
    </w:r>
    <w:r w:rsidR="00636495">
      <w:rPr>
        <w:noProof/>
        <w:sz w:val="14"/>
        <w:lang w:val="en-US"/>
      </w:rPr>
      <w:t>Documents</w:t>
    </w:r>
    <w:r w:rsidR="00636495" w:rsidRPr="00636495">
      <w:rPr>
        <w:noProof/>
        <w:sz w:val="14"/>
      </w:rPr>
      <w:t>\Постановления\Перечень_уч-Многодет.</w:t>
    </w:r>
    <w:r w:rsidR="0063649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C0822" w:rsidRPr="00FC0822">
      <w:rPr>
        <w:noProof/>
        <w:sz w:val="14"/>
      </w:rPr>
      <w:t>1/19/2023 5:01:00</w:t>
    </w:r>
    <w:r w:rsidR="00FC082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C0822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C0822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6495" w:rsidRPr="0063649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6495">
      <w:rPr>
        <w:noProof/>
        <w:sz w:val="14"/>
        <w:lang w:val="en-US"/>
      </w:rPr>
      <w:t>C</w:t>
    </w:r>
    <w:r w:rsidR="00636495" w:rsidRPr="00636495">
      <w:rPr>
        <w:noProof/>
        <w:sz w:val="14"/>
      </w:rPr>
      <w:t>:\</w:t>
    </w:r>
    <w:r w:rsidR="00636495">
      <w:rPr>
        <w:noProof/>
        <w:sz w:val="14"/>
        <w:lang w:val="en-US"/>
      </w:rPr>
      <w:t>Users</w:t>
    </w:r>
    <w:r w:rsidR="00636495" w:rsidRPr="00636495">
      <w:rPr>
        <w:noProof/>
        <w:sz w:val="14"/>
      </w:rPr>
      <w:t>\</w:t>
    </w:r>
    <w:r w:rsidR="00636495">
      <w:rPr>
        <w:noProof/>
        <w:sz w:val="14"/>
        <w:lang w:val="en-US"/>
      </w:rPr>
      <w:t>eio</w:t>
    </w:r>
    <w:r w:rsidR="00636495" w:rsidRPr="00636495">
      <w:rPr>
        <w:noProof/>
        <w:sz w:val="14"/>
      </w:rPr>
      <w:t>3\</w:t>
    </w:r>
    <w:r w:rsidR="00636495">
      <w:rPr>
        <w:noProof/>
        <w:sz w:val="14"/>
        <w:lang w:val="en-US"/>
      </w:rPr>
      <w:t>Documents</w:t>
    </w:r>
    <w:r w:rsidR="00636495" w:rsidRPr="00636495">
      <w:rPr>
        <w:noProof/>
        <w:sz w:val="14"/>
      </w:rPr>
      <w:t>\Постановления\Перечень_уч-Многодет.</w:t>
    </w:r>
    <w:r w:rsidR="0063649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C0822" w:rsidRPr="00FC0822">
      <w:rPr>
        <w:noProof/>
        <w:sz w:val="14"/>
      </w:rPr>
      <w:t>1/19/2023 5:01:00</w:t>
    </w:r>
    <w:r w:rsidR="00FC082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2E" w:rsidRDefault="0097512E">
      <w:r>
        <w:separator/>
      </w:r>
    </w:p>
  </w:footnote>
  <w:footnote w:type="continuationSeparator" w:id="0">
    <w:p w:rsidR="0097512E" w:rsidRDefault="0097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22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99829"/>
      <w:docPartObj>
        <w:docPartGallery w:val="Page Numbers (Top of Page)"/>
        <w:docPartUnique/>
      </w:docPartObj>
    </w:sdtPr>
    <w:sdtEndPr/>
    <w:sdtContent>
      <w:p w:rsidR="00636495" w:rsidRDefault="006364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22">
          <w:rPr>
            <w:noProof/>
          </w:rPr>
          <w:t>2</w:t>
        </w:r>
        <w:r>
          <w:fldChar w:fldCharType="end"/>
        </w:r>
      </w:p>
    </w:sdtContent>
  </w:sdt>
  <w:p w:rsidR="00636495" w:rsidRDefault="006364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36495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2966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66D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7512E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C0822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4608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Title">
    <w:name w:val="ConsPlusTitle"/>
    <w:qFormat/>
    <w:rsid w:val="007C2966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9E43-9A7E-4EBD-9A2B-95B1DBC6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2023-01-19T14:00:00Z</cp:lastPrinted>
  <dcterms:created xsi:type="dcterms:W3CDTF">2023-01-19T13:57:00Z</dcterms:created>
  <dcterms:modified xsi:type="dcterms:W3CDTF">2023-01-24T12:29:00Z</dcterms:modified>
</cp:coreProperties>
</file>