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674623">
        <w:rPr>
          <w:sz w:val="28"/>
        </w:rPr>
        <w:t>08</w:t>
      </w:r>
      <w:r w:rsidR="00C70947">
        <w:rPr>
          <w:sz w:val="28"/>
        </w:rPr>
        <w:t>.</w:t>
      </w:r>
      <w:r w:rsidR="0032273C">
        <w:rPr>
          <w:sz w:val="28"/>
        </w:rPr>
        <w:t>08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B17CD0">
        <w:rPr>
          <w:sz w:val="28"/>
        </w:rPr>
        <w:t>2</w:t>
      </w:r>
      <w:r w:rsidR="00D01350">
        <w:rPr>
          <w:sz w:val="28"/>
        </w:rPr>
        <w:t>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674623">
        <w:rPr>
          <w:sz w:val="28"/>
        </w:rPr>
        <w:t>894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256A04" w:rsidRDefault="00256A04" w:rsidP="006959FC">
      <w:pPr>
        <w:pStyle w:val="a3"/>
        <w:jc w:val="center"/>
        <w:rPr>
          <w:b/>
          <w:szCs w:val="28"/>
        </w:rPr>
      </w:pPr>
      <w:bookmarkStart w:id="2" w:name="_GoBack"/>
      <w:r>
        <w:rPr>
          <w:b/>
          <w:szCs w:val="28"/>
        </w:rPr>
        <w:t xml:space="preserve">О признании утратившим силу постановления Администрации </w:t>
      </w:r>
      <w:proofErr w:type="spellStart"/>
      <w:r>
        <w:rPr>
          <w:b/>
          <w:szCs w:val="28"/>
        </w:rPr>
        <w:t>Белокалитвинского</w:t>
      </w:r>
      <w:proofErr w:type="spellEnd"/>
      <w:r>
        <w:rPr>
          <w:b/>
          <w:szCs w:val="28"/>
        </w:rPr>
        <w:t xml:space="preserve"> района от 21.04.2014 № 650</w:t>
      </w:r>
    </w:p>
    <w:bookmarkEnd w:id="2"/>
    <w:p w:rsidR="00256A04" w:rsidRDefault="00256A04" w:rsidP="00256A04">
      <w:pPr>
        <w:spacing w:line="276" w:lineRule="auto"/>
        <w:jc w:val="center"/>
        <w:rPr>
          <w:b/>
          <w:sz w:val="28"/>
          <w:szCs w:val="28"/>
        </w:rPr>
      </w:pPr>
    </w:p>
    <w:p w:rsidR="006959FC" w:rsidRDefault="006959FC" w:rsidP="00256A04">
      <w:pPr>
        <w:pStyle w:val="220"/>
        <w:jc w:val="both"/>
        <w:rPr>
          <w:sz w:val="28"/>
          <w:szCs w:val="28"/>
        </w:rPr>
      </w:pPr>
    </w:p>
    <w:p w:rsidR="00256A04" w:rsidRDefault="00256A04" w:rsidP="006959FC">
      <w:pPr>
        <w:pStyle w:val="2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действующим законодательством</w:t>
      </w:r>
      <w:r w:rsidR="006959F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 w:rsidRPr="006959FC">
        <w:rPr>
          <w:b/>
          <w:spacing w:val="6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256A04" w:rsidRDefault="00256A04" w:rsidP="006959FC">
      <w:pPr>
        <w:pStyle w:val="220"/>
        <w:rPr>
          <w:sz w:val="16"/>
          <w:szCs w:val="16"/>
        </w:rPr>
      </w:pPr>
    </w:p>
    <w:p w:rsidR="00256A04" w:rsidRDefault="00256A04" w:rsidP="006959FC">
      <w:pPr>
        <w:pStyle w:val="220"/>
        <w:numPr>
          <w:ilvl w:val="0"/>
          <w:numId w:val="9"/>
        </w:numPr>
        <w:tabs>
          <w:tab w:val="left" w:pos="1134"/>
        </w:tabs>
        <w:ind w:left="0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Признать утратившим силу постановление Администрации </w:t>
      </w:r>
      <w:proofErr w:type="spellStart"/>
      <w:r>
        <w:rPr>
          <w:color w:val="000000"/>
          <w:sz w:val="28"/>
        </w:rPr>
        <w:t>Белокалитвинского</w:t>
      </w:r>
      <w:proofErr w:type="spellEnd"/>
      <w:r>
        <w:rPr>
          <w:color w:val="000000"/>
          <w:sz w:val="28"/>
        </w:rPr>
        <w:t xml:space="preserve"> района от 21.04.2014 № 650 «Об утверждении порядка межведомственного взаимодействия при констатации смерти на дому и доставке трупов умерших на хранение в морг МБУЗ </w:t>
      </w:r>
      <w:proofErr w:type="spellStart"/>
      <w:r>
        <w:rPr>
          <w:color w:val="000000"/>
          <w:sz w:val="28"/>
        </w:rPr>
        <w:t>Белокалитвинского</w:t>
      </w:r>
      <w:proofErr w:type="spellEnd"/>
      <w:r>
        <w:rPr>
          <w:color w:val="000000"/>
          <w:sz w:val="28"/>
        </w:rPr>
        <w:t xml:space="preserve"> района «ЦРБ», при выдаче свидетельства о смерти, при проведении </w:t>
      </w:r>
      <w:r w:rsidR="006959FC">
        <w:rPr>
          <w:color w:val="000000"/>
          <w:sz w:val="28"/>
        </w:rPr>
        <w:t>патологоанатомических вскрытий,</w:t>
      </w:r>
      <w:r>
        <w:rPr>
          <w:color w:val="000000"/>
          <w:sz w:val="28"/>
        </w:rPr>
        <w:t xml:space="preserve"> умерших вне стационара в </w:t>
      </w:r>
      <w:proofErr w:type="spellStart"/>
      <w:r>
        <w:rPr>
          <w:color w:val="000000"/>
          <w:sz w:val="28"/>
        </w:rPr>
        <w:t>Белокалитвинском</w:t>
      </w:r>
      <w:proofErr w:type="spellEnd"/>
      <w:r>
        <w:rPr>
          <w:color w:val="000000"/>
          <w:sz w:val="28"/>
        </w:rPr>
        <w:t xml:space="preserve"> районе». </w:t>
      </w:r>
    </w:p>
    <w:p w:rsidR="00256A04" w:rsidRDefault="00256A04" w:rsidP="006959FC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Постановление вступает в силу со дня его принятия.</w:t>
      </w:r>
    </w:p>
    <w:p w:rsidR="00256A04" w:rsidRDefault="00256A04" w:rsidP="006959FC">
      <w:pPr>
        <w:pStyle w:val="Con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постановления возложить на замести</w:t>
      </w:r>
      <w:r>
        <w:rPr>
          <w:rFonts w:ascii="Times New Roman" w:hAnsi="Times New Roman" w:cs="Times New Roman"/>
          <w:b w:val="0"/>
          <w:sz w:val="28"/>
          <w:szCs w:val="28"/>
        </w:rPr>
        <w:softHyphen/>
        <w:t xml:space="preserve">теля главы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по социальным вопросам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Керенцеву</w:t>
      </w:r>
      <w:proofErr w:type="spellEnd"/>
      <w:r w:rsidR="006959FC" w:rsidRPr="006959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59FC">
        <w:rPr>
          <w:rFonts w:ascii="Times New Roman" w:hAnsi="Times New Roman" w:cs="Times New Roman"/>
          <w:b w:val="0"/>
          <w:sz w:val="28"/>
          <w:szCs w:val="28"/>
        </w:rPr>
        <w:t>Е.Н.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A10D6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D01350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A10D6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sectPr w:rsidR="0087288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65" w:rsidRDefault="00EA2465">
      <w:r>
        <w:separator/>
      </w:r>
    </w:p>
  </w:endnote>
  <w:endnote w:type="continuationSeparator" w:id="0">
    <w:p w:rsidR="00EA2465" w:rsidRDefault="00EA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959FC" w:rsidRPr="006959F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959FC">
      <w:rPr>
        <w:noProof/>
        <w:sz w:val="14"/>
        <w:lang w:val="en-US"/>
      </w:rPr>
      <w:t>C</w:t>
    </w:r>
    <w:r w:rsidR="006959FC" w:rsidRPr="006959FC">
      <w:rPr>
        <w:noProof/>
        <w:sz w:val="14"/>
      </w:rPr>
      <w:t>:\</w:t>
    </w:r>
    <w:r w:rsidR="006959FC">
      <w:rPr>
        <w:noProof/>
        <w:sz w:val="14"/>
        <w:lang w:val="en-US"/>
      </w:rPr>
      <w:t>Users</w:t>
    </w:r>
    <w:r w:rsidR="006959FC" w:rsidRPr="006959FC">
      <w:rPr>
        <w:noProof/>
        <w:sz w:val="14"/>
      </w:rPr>
      <w:t>\</w:t>
    </w:r>
    <w:r w:rsidR="006959FC">
      <w:rPr>
        <w:noProof/>
        <w:sz w:val="14"/>
        <w:lang w:val="en-US"/>
      </w:rPr>
      <w:t>eio</w:t>
    </w:r>
    <w:r w:rsidR="006959FC" w:rsidRPr="006959FC">
      <w:rPr>
        <w:noProof/>
        <w:sz w:val="14"/>
      </w:rPr>
      <w:t>3\</w:t>
    </w:r>
    <w:r w:rsidR="006959FC">
      <w:rPr>
        <w:noProof/>
        <w:sz w:val="14"/>
        <w:lang w:val="en-US"/>
      </w:rPr>
      <w:t>Documents</w:t>
    </w:r>
    <w:r w:rsidR="006959FC" w:rsidRPr="006959FC">
      <w:rPr>
        <w:noProof/>
        <w:sz w:val="14"/>
      </w:rPr>
      <w:t>\Постановления\утрат_постан-650.</w:t>
    </w:r>
    <w:r w:rsidR="006959F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74623" w:rsidRPr="00674623">
      <w:rPr>
        <w:noProof/>
        <w:sz w:val="14"/>
      </w:rPr>
      <w:t>8/12/2022 4:04:00</w:t>
    </w:r>
    <w:r w:rsidR="0067462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959FC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959FC" w:rsidRPr="006959F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959FC">
      <w:rPr>
        <w:noProof/>
        <w:sz w:val="14"/>
        <w:lang w:val="en-US"/>
      </w:rPr>
      <w:t>C</w:t>
    </w:r>
    <w:r w:rsidR="006959FC" w:rsidRPr="006959FC">
      <w:rPr>
        <w:noProof/>
        <w:sz w:val="14"/>
      </w:rPr>
      <w:t>:\</w:t>
    </w:r>
    <w:r w:rsidR="006959FC">
      <w:rPr>
        <w:noProof/>
        <w:sz w:val="14"/>
        <w:lang w:val="en-US"/>
      </w:rPr>
      <w:t>Users</w:t>
    </w:r>
    <w:r w:rsidR="006959FC" w:rsidRPr="006959FC">
      <w:rPr>
        <w:noProof/>
        <w:sz w:val="14"/>
      </w:rPr>
      <w:t>\</w:t>
    </w:r>
    <w:r w:rsidR="006959FC">
      <w:rPr>
        <w:noProof/>
        <w:sz w:val="14"/>
        <w:lang w:val="en-US"/>
      </w:rPr>
      <w:t>eio</w:t>
    </w:r>
    <w:r w:rsidR="006959FC" w:rsidRPr="006959FC">
      <w:rPr>
        <w:noProof/>
        <w:sz w:val="14"/>
      </w:rPr>
      <w:t>3\</w:t>
    </w:r>
    <w:r w:rsidR="006959FC">
      <w:rPr>
        <w:noProof/>
        <w:sz w:val="14"/>
        <w:lang w:val="en-US"/>
      </w:rPr>
      <w:t>Documents</w:t>
    </w:r>
    <w:r w:rsidR="006959FC" w:rsidRPr="006959FC">
      <w:rPr>
        <w:noProof/>
        <w:sz w:val="14"/>
      </w:rPr>
      <w:t>\Постановления\утрат_постан-650.</w:t>
    </w:r>
    <w:r w:rsidR="006959F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674623" w:rsidRPr="00674623">
      <w:rPr>
        <w:noProof/>
        <w:sz w:val="14"/>
      </w:rPr>
      <w:t>8/12/2022 4:04:00</w:t>
    </w:r>
    <w:r w:rsidR="0067462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65" w:rsidRDefault="00EA2465">
      <w:r>
        <w:separator/>
      </w:r>
    </w:p>
  </w:footnote>
  <w:footnote w:type="continuationSeparator" w:id="0">
    <w:p w:rsidR="00EA2465" w:rsidRDefault="00EA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C17228E"/>
    <w:multiLevelType w:val="hybridMultilevel"/>
    <w:tmpl w:val="0E1A660C"/>
    <w:lvl w:ilvl="0" w:tplc="3BA46E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2161"/>
    <w:rsid w:val="00086B6A"/>
    <w:rsid w:val="00087E16"/>
    <w:rsid w:val="000A1BC8"/>
    <w:rsid w:val="000C6CE8"/>
    <w:rsid w:val="000D47D1"/>
    <w:rsid w:val="000D5419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1F0A79"/>
    <w:rsid w:val="00215C76"/>
    <w:rsid w:val="00217475"/>
    <w:rsid w:val="00232CB2"/>
    <w:rsid w:val="00233190"/>
    <w:rsid w:val="00241D5F"/>
    <w:rsid w:val="00244BD2"/>
    <w:rsid w:val="00256A04"/>
    <w:rsid w:val="002A35D4"/>
    <w:rsid w:val="002D2F0F"/>
    <w:rsid w:val="002D4093"/>
    <w:rsid w:val="002D454A"/>
    <w:rsid w:val="002F52FA"/>
    <w:rsid w:val="00305CDC"/>
    <w:rsid w:val="00316A76"/>
    <w:rsid w:val="00320F99"/>
    <w:rsid w:val="0032273C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876"/>
    <w:rsid w:val="005F1ED4"/>
    <w:rsid w:val="00602658"/>
    <w:rsid w:val="00625ACF"/>
    <w:rsid w:val="00627E89"/>
    <w:rsid w:val="00641F26"/>
    <w:rsid w:val="00667AD1"/>
    <w:rsid w:val="00674623"/>
    <w:rsid w:val="006959FC"/>
    <w:rsid w:val="0069702D"/>
    <w:rsid w:val="006A4064"/>
    <w:rsid w:val="006C35C4"/>
    <w:rsid w:val="006E05D3"/>
    <w:rsid w:val="00715C8D"/>
    <w:rsid w:val="00724FEA"/>
    <w:rsid w:val="007427A1"/>
    <w:rsid w:val="007472E3"/>
    <w:rsid w:val="00764A45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36B7"/>
    <w:rsid w:val="009B4219"/>
    <w:rsid w:val="009F792E"/>
    <w:rsid w:val="00A05C6B"/>
    <w:rsid w:val="00A10D65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0135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A2465"/>
    <w:rsid w:val="00EE1F7E"/>
    <w:rsid w:val="00F13736"/>
    <w:rsid w:val="00F239EE"/>
    <w:rsid w:val="00F23EC9"/>
    <w:rsid w:val="00F25426"/>
    <w:rsid w:val="00F4755E"/>
    <w:rsid w:val="00F76CA4"/>
    <w:rsid w:val="00F86581"/>
    <w:rsid w:val="00FB6F1D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75BBB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DA368D"/>
    <w:rPr>
      <w:sz w:val="28"/>
    </w:rPr>
  </w:style>
  <w:style w:type="paragraph" w:customStyle="1" w:styleId="220">
    <w:name w:val="Основной текст с отступом 22"/>
    <w:basedOn w:val="a"/>
    <w:rsid w:val="00256A04"/>
    <w:pPr>
      <w:ind w:firstLine="720"/>
    </w:pPr>
    <w:rPr>
      <w:szCs w:val="20"/>
    </w:rPr>
  </w:style>
  <w:style w:type="paragraph" w:customStyle="1" w:styleId="ConsTitle">
    <w:name w:val="ConsTitle"/>
    <w:rsid w:val="00256A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5159-A1F3-45BE-B13B-C7B7D228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2022-08-12T13:04:00Z</cp:lastPrinted>
  <dcterms:created xsi:type="dcterms:W3CDTF">2022-08-12T13:01:00Z</dcterms:created>
  <dcterms:modified xsi:type="dcterms:W3CDTF">2022-08-17T13:35:00Z</dcterms:modified>
</cp:coreProperties>
</file>