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E0424">
        <w:rPr>
          <w:sz w:val="28"/>
        </w:rPr>
        <w:t>20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E0424">
        <w:rPr>
          <w:sz w:val="28"/>
        </w:rPr>
        <w:t>620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C17A4" w:rsidRDefault="00EC17A4" w:rsidP="008579B7">
      <w:pPr>
        <w:jc w:val="center"/>
        <w:rPr>
          <w:b/>
          <w:kern w:val="2"/>
          <w:sz w:val="28"/>
          <w:szCs w:val="28"/>
        </w:rPr>
      </w:pPr>
      <w:bookmarkStart w:id="2" w:name="_GoBack"/>
      <w:r>
        <w:rPr>
          <w:b/>
          <w:kern w:val="2"/>
          <w:sz w:val="28"/>
          <w:szCs w:val="28"/>
        </w:rPr>
        <w:t xml:space="preserve">О конкурсе «Лучший предприниматель Белокалитвинского района» </w:t>
      </w:r>
    </w:p>
    <w:bookmarkEnd w:id="2"/>
    <w:p w:rsidR="00EC17A4" w:rsidRDefault="00EC17A4" w:rsidP="00EC17A4">
      <w:pPr>
        <w:ind w:left="624" w:right="624"/>
        <w:jc w:val="center"/>
        <w:rPr>
          <w:b/>
          <w:kern w:val="2"/>
          <w:sz w:val="28"/>
          <w:szCs w:val="28"/>
        </w:rPr>
      </w:pPr>
    </w:p>
    <w:p w:rsidR="00EC17A4" w:rsidRPr="00DE0424" w:rsidRDefault="00EC17A4" w:rsidP="00DE0424">
      <w:pPr>
        <w:ind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Во исполнение мероприятий муниципальной программы Белокалитвинского района «Экономическое развитие и инновационная экономика»</w:t>
      </w:r>
      <w:r w:rsidRPr="002635A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 постановлением Администрации Белокалитвинского района о</w:t>
      </w:r>
      <w:r w:rsidRPr="002635AF">
        <w:rPr>
          <w:sz w:val="28"/>
          <w:szCs w:val="28"/>
        </w:rPr>
        <w:t xml:space="preserve">т </w:t>
      </w:r>
      <w:r>
        <w:rPr>
          <w:sz w:val="28"/>
          <w:szCs w:val="28"/>
        </w:rPr>
        <w:t>07.12.2018</w:t>
      </w:r>
      <w:r w:rsidRPr="002635A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2091,</w:t>
      </w:r>
      <w:r w:rsidRPr="00263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Белокалитвинского района </w:t>
      </w:r>
      <w:r w:rsidRPr="00DE0424">
        <w:rPr>
          <w:b/>
          <w:spacing w:val="60"/>
          <w:sz w:val="28"/>
          <w:szCs w:val="28"/>
        </w:rPr>
        <w:t>постановляет</w:t>
      </w:r>
      <w:r w:rsidRPr="00DE0424">
        <w:rPr>
          <w:spacing w:val="60"/>
          <w:sz w:val="28"/>
          <w:szCs w:val="28"/>
        </w:rPr>
        <w:t>:</w:t>
      </w:r>
    </w:p>
    <w:p w:rsidR="00EC17A4" w:rsidRPr="002635AF" w:rsidRDefault="00EC17A4" w:rsidP="00DE0424">
      <w:pPr>
        <w:ind w:firstLine="709"/>
        <w:jc w:val="both"/>
        <w:rPr>
          <w:sz w:val="28"/>
          <w:szCs w:val="28"/>
        </w:rPr>
      </w:pPr>
    </w:p>
    <w:p w:rsidR="00EC17A4" w:rsidRDefault="00EC17A4" w:rsidP="00DE0424">
      <w:pPr>
        <w:ind w:firstLine="709"/>
        <w:jc w:val="both"/>
        <w:rPr>
          <w:sz w:val="28"/>
          <w:szCs w:val="28"/>
        </w:rPr>
      </w:pPr>
      <w:r w:rsidRPr="002635AF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Положение о муниципальном конкурсе «Лучший предприниматель Белокалитвинского района» (далее - Конкурс) согласно приложению № 1 к настоящему постановлению.</w:t>
      </w:r>
    </w:p>
    <w:p w:rsidR="00EC17A4" w:rsidRDefault="00EC17A4" w:rsidP="00DE0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конкурсную комиссию по отбору победителей среди участников Конкурса в составе, согласно приложению № 2 к настоящему постановлению.</w:t>
      </w:r>
    </w:p>
    <w:p w:rsidR="00EC17A4" w:rsidRDefault="00EC17A4" w:rsidP="00DE0424">
      <w:pPr>
        <w:tabs>
          <w:tab w:val="left" w:pos="709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постановления Администрации Белокалитвинского района по Перечню согласно приложению № 3 к настоящему постановлению.</w:t>
      </w:r>
    </w:p>
    <w:p w:rsidR="00EC17A4" w:rsidRPr="002635AF" w:rsidRDefault="00EC17A4" w:rsidP="00DE042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color w:val="00000A"/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D6716F" w:rsidRDefault="00EC17A4" w:rsidP="00DE042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Pr="002635AF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постановления</w:t>
      </w:r>
      <w:r w:rsidRPr="002635AF">
        <w:rPr>
          <w:sz w:val="28"/>
          <w:szCs w:val="28"/>
        </w:rPr>
        <w:t xml:space="preserve"> возложить на первого заместителя главы Администрации Белокалитвинского района по экономическому развитию, инвестиционной политике и ме</w:t>
      </w:r>
      <w:r>
        <w:rPr>
          <w:sz w:val="28"/>
          <w:szCs w:val="28"/>
        </w:rPr>
        <w:t xml:space="preserve">стному самоуправлению Устименко </w:t>
      </w:r>
      <w:r w:rsidRPr="002635AF">
        <w:rPr>
          <w:sz w:val="28"/>
          <w:szCs w:val="28"/>
        </w:rPr>
        <w:t>Д.Ю</w:t>
      </w:r>
      <w:r>
        <w:rPr>
          <w:sz w:val="28"/>
          <w:szCs w:val="28"/>
        </w:rPr>
        <w:t>.</w:t>
      </w:r>
    </w:p>
    <w:p w:rsidR="00D6716F" w:rsidRDefault="00D6716F" w:rsidP="00D6716F">
      <w:pPr>
        <w:jc w:val="center"/>
        <w:rPr>
          <w:sz w:val="28"/>
        </w:rPr>
      </w:pPr>
    </w:p>
    <w:p w:rsidR="00DE0424" w:rsidRPr="00D6716F" w:rsidRDefault="00DE0424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A39C2" w:rsidRDefault="003A39C2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EC17A4">
      <w:pPr>
        <w:tabs>
          <w:tab w:val="left" w:pos="8340"/>
          <w:tab w:val="left" w:pos="8480"/>
          <w:tab w:val="right" w:pos="10205"/>
        </w:tabs>
        <w:jc w:val="right"/>
      </w:pPr>
      <w:r>
        <w:rPr>
          <w:sz w:val="28"/>
          <w:szCs w:val="28"/>
        </w:rPr>
        <w:lastRenderedPageBreak/>
        <w:t>Приложение № 1</w:t>
      </w:r>
    </w:p>
    <w:p w:rsidR="00DE0424" w:rsidRDefault="00EC17A4" w:rsidP="00EC17A4">
      <w:pPr>
        <w:tabs>
          <w:tab w:val="left" w:pos="8480"/>
          <w:tab w:val="righ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Администрации 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>Белокалитвинского района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от </w:t>
      </w:r>
      <w:r w:rsidR="00DE0424">
        <w:rPr>
          <w:sz w:val="28"/>
          <w:szCs w:val="28"/>
        </w:rPr>
        <w:t>20</w:t>
      </w:r>
      <w:r>
        <w:rPr>
          <w:sz w:val="28"/>
          <w:szCs w:val="28"/>
        </w:rPr>
        <w:t xml:space="preserve">.04.2020 № </w:t>
      </w:r>
      <w:r w:rsidR="00DE0424">
        <w:rPr>
          <w:sz w:val="28"/>
          <w:szCs w:val="28"/>
        </w:rPr>
        <w:t>620</w:t>
      </w:r>
    </w:p>
    <w:p w:rsidR="00EC17A4" w:rsidRDefault="00EC17A4" w:rsidP="00EC17A4">
      <w:pPr>
        <w:tabs>
          <w:tab w:val="left" w:pos="8040"/>
          <w:tab w:val="left" w:pos="8300"/>
          <w:tab w:val="right" w:pos="10205"/>
        </w:tabs>
        <w:jc w:val="right"/>
        <w:rPr>
          <w:sz w:val="28"/>
          <w:szCs w:val="28"/>
        </w:rPr>
      </w:pPr>
    </w:p>
    <w:p w:rsidR="00EC17A4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>оложение о муниципальном конкурсе</w:t>
      </w:r>
      <w:r w:rsidRPr="00D36623">
        <w:rPr>
          <w:kern w:val="2"/>
          <w:sz w:val="28"/>
          <w:szCs w:val="28"/>
        </w:rPr>
        <w:t xml:space="preserve"> </w:t>
      </w: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Лучший предприниматель Белокалитвинского района</w:t>
      </w:r>
      <w:r w:rsidRPr="00D36623">
        <w:rPr>
          <w:kern w:val="2"/>
          <w:sz w:val="28"/>
          <w:szCs w:val="28"/>
        </w:rPr>
        <w:t>»</w:t>
      </w:r>
    </w:p>
    <w:p w:rsidR="00EC17A4" w:rsidRPr="00D36623" w:rsidRDefault="00EC17A4" w:rsidP="00EC17A4">
      <w:pPr>
        <w:jc w:val="center"/>
        <w:rPr>
          <w:bCs/>
          <w:kern w:val="2"/>
          <w:sz w:val="28"/>
          <w:szCs w:val="28"/>
        </w:rPr>
      </w:pP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1. ОБЩИЕ ПОЛОЖЕНИЯ</w:t>
      </w:r>
    </w:p>
    <w:p w:rsidR="00EC17A4" w:rsidRPr="00D36623" w:rsidRDefault="00EC17A4" w:rsidP="00EC17A4">
      <w:pPr>
        <w:jc w:val="both"/>
        <w:rPr>
          <w:kern w:val="2"/>
          <w:sz w:val="28"/>
          <w:szCs w:val="28"/>
        </w:rPr>
      </w:pPr>
    </w:p>
    <w:p w:rsidR="00EC17A4" w:rsidRPr="00D36623" w:rsidRDefault="00EC17A4" w:rsidP="00DE0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36623">
        <w:rPr>
          <w:sz w:val="28"/>
          <w:szCs w:val="28"/>
        </w:rPr>
        <w:t>Конкурс «Лучший предприниматель Белокалитвинского района» (далее - Конкурс) проводится среди субъектов малого и среднего предпринимательства, зарегистрированных и осуществляющих деятельность на территории Белокалитвинского района.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Конкурс проводится по следующим номинациям: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</w:t>
      </w:r>
      <w:r w:rsidRPr="00D36623">
        <w:rPr>
          <w:kern w:val="2"/>
          <w:sz w:val="28"/>
          <w:szCs w:val="28"/>
        </w:rPr>
        <w:tab/>
        <w:t xml:space="preserve">«Лучший предприниматель в сфере </w:t>
      </w:r>
      <w:r>
        <w:rPr>
          <w:kern w:val="2"/>
          <w:sz w:val="28"/>
          <w:szCs w:val="28"/>
        </w:rPr>
        <w:t xml:space="preserve">материального </w:t>
      </w:r>
      <w:r w:rsidRPr="00D36623">
        <w:rPr>
          <w:kern w:val="2"/>
          <w:sz w:val="28"/>
          <w:szCs w:val="28"/>
        </w:rPr>
        <w:t>производства»;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</w:t>
      </w:r>
      <w:r w:rsidRPr="00D36623">
        <w:rPr>
          <w:kern w:val="2"/>
          <w:sz w:val="28"/>
          <w:szCs w:val="28"/>
        </w:rPr>
        <w:tab/>
        <w:t>«Лучший предприниматель в сфере торговли»;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</w:t>
      </w:r>
      <w:r w:rsidRPr="00D36623">
        <w:rPr>
          <w:kern w:val="2"/>
          <w:sz w:val="28"/>
          <w:szCs w:val="28"/>
        </w:rPr>
        <w:tab/>
        <w:t>«Лучший предприниматель в сфере услуг»;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ab/>
        <w:t>1.2. Настоящее положение определяет цель и задачи Конкурса, порядок его организации и проведения, требования к участникам, формы заявки и анкеты на участие, критерии отбора участников, процедуру награждения победителей Конкурса.</w:t>
      </w: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2. ЦЕЛЬ И ЗАДАЧИ КОНКУРСА</w:t>
      </w:r>
    </w:p>
    <w:p w:rsidR="00EC17A4" w:rsidRPr="00D36623" w:rsidRDefault="00EC17A4" w:rsidP="00EC17A4">
      <w:pPr>
        <w:rPr>
          <w:kern w:val="2"/>
          <w:sz w:val="28"/>
          <w:szCs w:val="28"/>
        </w:rPr>
      </w:pP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bCs/>
          <w:kern w:val="2"/>
          <w:sz w:val="28"/>
          <w:szCs w:val="28"/>
        </w:rPr>
        <w:t xml:space="preserve">2.1. Цель - </w:t>
      </w:r>
      <w:r w:rsidRPr="00D36623">
        <w:rPr>
          <w:kern w:val="2"/>
          <w:sz w:val="28"/>
          <w:szCs w:val="28"/>
        </w:rPr>
        <w:t xml:space="preserve">формирование у предпринимателей активной жизненной позиции, готовности к участию в экономической и общественной жизни района; </w:t>
      </w:r>
    </w:p>
    <w:p w:rsidR="00EC17A4" w:rsidRPr="00D36623" w:rsidRDefault="00EC17A4" w:rsidP="00DE042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2.2. </w:t>
      </w:r>
      <w:r w:rsidRPr="00D36623">
        <w:rPr>
          <w:bCs/>
          <w:kern w:val="2"/>
          <w:sz w:val="28"/>
          <w:szCs w:val="28"/>
        </w:rPr>
        <w:t>Конкурс направлен на решение следующих задач: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систематизацию и распространени</w:t>
      </w:r>
      <w:r>
        <w:rPr>
          <w:kern w:val="2"/>
          <w:sz w:val="28"/>
          <w:szCs w:val="28"/>
        </w:rPr>
        <w:t xml:space="preserve">е опыта работы лучших субъектов </w:t>
      </w:r>
      <w:r w:rsidRPr="00D36623">
        <w:rPr>
          <w:kern w:val="2"/>
          <w:sz w:val="28"/>
          <w:szCs w:val="28"/>
        </w:rPr>
        <w:t xml:space="preserve">малого и среднего предпринимательства; </w:t>
      </w:r>
    </w:p>
    <w:p w:rsidR="00EC17A4" w:rsidRPr="00D36623" w:rsidRDefault="00EC17A4" w:rsidP="00DE0424">
      <w:pPr>
        <w:tabs>
          <w:tab w:val="num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 xml:space="preserve">формирование позитивного общественного мнения и оценку малого и среднего предпринимательства; </w:t>
      </w:r>
    </w:p>
    <w:p w:rsidR="00EC17A4" w:rsidRPr="00D36623" w:rsidRDefault="00EC17A4" w:rsidP="00DE0424">
      <w:pPr>
        <w:tabs>
          <w:tab w:val="num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 xml:space="preserve">вовлечение населения в процесс самореализации и занятости посредством осуществления самостоятельной предпринимательской деятельности; </w:t>
      </w:r>
    </w:p>
    <w:p w:rsidR="00EC17A4" w:rsidRPr="00D36623" w:rsidRDefault="00EC17A4" w:rsidP="00DE0424">
      <w:pPr>
        <w:tabs>
          <w:tab w:val="num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привлечение к цивилизованному предпринимательству, производству новых товаров и услуг;</w:t>
      </w:r>
    </w:p>
    <w:p w:rsidR="00EC17A4" w:rsidRPr="00D36623" w:rsidRDefault="00EC17A4" w:rsidP="00DE0424">
      <w:pPr>
        <w:tabs>
          <w:tab w:val="num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D36623">
        <w:rPr>
          <w:kern w:val="2"/>
          <w:sz w:val="28"/>
          <w:szCs w:val="28"/>
        </w:rPr>
        <w:t xml:space="preserve"> изучение состояния малого бизнеса в областях предпринимательской деятельности, вошедших в номинации конкурса;</w:t>
      </w:r>
    </w:p>
    <w:p w:rsidR="00EC17A4" w:rsidRPr="00D36623" w:rsidRDefault="00EC17A4" w:rsidP="00DE0424">
      <w:pPr>
        <w:tabs>
          <w:tab w:val="num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поощрение лучших предпринимателей Белокалитвинского района.</w:t>
      </w:r>
    </w:p>
    <w:p w:rsidR="00DE0424" w:rsidRDefault="00DE0424" w:rsidP="00EC17A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EC17A4" w:rsidRPr="00D36623" w:rsidRDefault="00EC17A4" w:rsidP="00EC17A4">
      <w:pPr>
        <w:rPr>
          <w:kern w:val="2"/>
          <w:sz w:val="28"/>
          <w:szCs w:val="28"/>
        </w:rPr>
      </w:pP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3. ТРЕБОВАНИЯ К УЧАСТНИКАМ КОНКУРСА</w:t>
      </w:r>
    </w:p>
    <w:p w:rsidR="00EC17A4" w:rsidRPr="00D36623" w:rsidRDefault="00EC17A4" w:rsidP="00EC17A4">
      <w:pPr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ab/>
      </w:r>
      <w:r w:rsidRPr="00D36623">
        <w:rPr>
          <w:kern w:val="2"/>
          <w:sz w:val="28"/>
          <w:szCs w:val="28"/>
        </w:rPr>
        <w:tab/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3.1.</w:t>
      </w:r>
      <w:r w:rsidRPr="00D36623">
        <w:rPr>
          <w:kern w:val="2"/>
          <w:sz w:val="28"/>
          <w:szCs w:val="28"/>
        </w:rPr>
        <w:tab/>
        <w:t>В Конкурсе могут принять участие малые и средние предприятия, индивидуальные предприниматели или главы крестьянских (фермерских) хозяйств, зарегистрированные на территории Белокалитвинского района, и отвечающие следующим требованиям:</w:t>
      </w:r>
    </w:p>
    <w:p w:rsidR="00EC17A4" w:rsidRPr="00D36623" w:rsidRDefault="00EC17A4" w:rsidP="00DE0424">
      <w:pPr>
        <w:tabs>
          <w:tab w:val="num" w:pos="851"/>
          <w:tab w:val="num" w:pos="928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осуществляющие предпринимательскую деятельность не менее 2 лет;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D36623">
        <w:rPr>
          <w:kern w:val="2"/>
          <w:sz w:val="28"/>
          <w:szCs w:val="28"/>
        </w:rPr>
        <w:t xml:space="preserve"> не имеющие задолженности по налоговым поступлениям и иным платежам </w:t>
      </w: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в бюджеты всех уровней и внебюджетные фонды;</w:t>
      </w:r>
    </w:p>
    <w:p w:rsidR="00EC17A4" w:rsidRPr="00D36623" w:rsidRDefault="00EC17A4" w:rsidP="00DE0424">
      <w:pPr>
        <w:tabs>
          <w:tab w:val="num" w:pos="851"/>
          <w:tab w:val="num" w:pos="928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не имеющие задолженности по оплате труда работников и иным выплатам;</w:t>
      </w:r>
    </w:p>
    <w:p w:rsidR="00EC17A4" w:rsidRPr="00D36623" w:rsidRDefault="00EC17A4" w:rsidP="00DE0424">
      <w:pPr>
        <w:tabs>
          <w:tab w:val="num" w:pos="851"/>
          <w:tab w:val="num" w:pos="928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обеспечившие в отчетном году выплату заработной платы работников не ниже величины прожиточного минимума;</w:t>
      </w:r>
    </w:p>
    <w:p w:rsidR="00EC17A4" w:rsidRPr="00D36623" w:rsidRDefault="00EC17A4" w:rsidP="00DE0424">
      <w:pPr>
        <w:tabs>
          <w:tab w:val="num" w:pos="851"/>
          <w:tab w:val="num" w:pos="928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D36623">
        <w:rPr>
          <w:kern w:val="2"/>
          <w:sz w:val="28"/>
          <w:szCs w:val="28"/>
        </w:rPr>
        <w:t>не находящиеся в стадии ликвидации или банкротства в соответствии с законодательством РФ.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3.2. Деятельность субъектов малого предпринимательства должна соответствовать одной из номинаций Конкурса, указанной в пункте 1.1. настоящего положения.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3.3. Критериями оценки деятельности участников конкурса являются следующие показатели (приложение № 1):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 - объем производства;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</w:t>
      </w:r>
      <w:r w:rsidRPr="00D36623">
        <w:rPr>
          <w:kern w:val="2"/>
          <w:sz w:val="28"/>
          <w:szCs w:val="28"/>
        </w:rPr>
        <w:t>- общая сумма налоговых платежей в бюджеты всех уровней;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D36623">
        <w:rPr>
          <w:kern w:val="2"/>
          <w:sz w:val="28"/>
          <w:szCs w:val="28"/>
        </w:rPr>
        <w:t>- размер среднемесячной заработной платы работников;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D36623">
        <w:rPr>
          <w:kern w:val="2"/>
          <w:sz w:val="28"/>
          <w:szCs w:val="28"/>
        </w:rPr>
        <w:t>- создание новых рабочих мест;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D36623">
        <w:rPr>
          <w:kern w:val="2"/>
          <w:sz w:val="28"/>
          <w:szCs w:val="28"/>
        </w:rPr>
        <w:t>- привлечение инвестиций;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D36623">
        <w:rPr>
          <w:kern w:val="2"/>
          <w:sz w:val="28"/>
          <w:szCs w:val="28"/>
        </w:rPr>
        <w:t xml:space="preserve">- благотворительная и общественная деятельность, участие в </w:t>
      </w:r>
      <w:proofErr w:type="spellStart"/>
      <w:r w:rsidRPr="00D36623">
        <w:rPr>
          <w:kern w:val="2"/>
          <w:sz w:val="28"/>
          <w:szCs w:val="28"/>
        </w:rPr>
        <w:t>выставочно</w:t>
      </w:r>
      <w:proofErr w:type="spellEnd"/>
      <w:r w:rsidRPr="00D36623">
        <w:rPr>
          <w:kern w:val="2"/>
          <w:sz w:val="28"/>
          <w:szCs w:val="28"/>
        </w:rPr>
        <w:t>-ярмарочных мероприятиях.</w:t>
      </w:r>
    </w:p>
    <w:p w:rsidR="00EC17A4" w:rsidRPr="00D36623" w:rsidRDefault="00EC17A4" w:rsidP="00EC17A4">
      <w:pPr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</w:t>
      </w: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4. УСЛОВИЯ ПОДАЧИ ЗАЯВОК</w:t>
      </w:r>
    </w:p>
    <w:p w:rsidR="00EC17A4" w:rsidRPr="00D36623" w:rsidRDefault="00EC17A4" w:rsidP="00EC17A4">
      <w:pPr>
        <w:jc w:val="both"/>
        <w:rPr>
          <w:kern w:val="2"/>
          <w:sz w:val="28"/>
          <w:szCs w:val="28"/>
        </w:rPr>
      </w:pP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4.1.</w:t>
      </w:r>
      <w:r w:rsidRPr="00D36623">
        <w:rPr>
          <w:kern w:val="2"/>
          <w:sz w:val="28"/>
          <w:szCs w:val="28"/>
        </w:rPr>
        <w:tab/>
        <w:t>Участники Конкурса подают в Администрацию Белокалитвинского района (отдел экономики, малого бизнеса, инвестиций и местного самоуправления) следующие документы: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заявку на участие в муниципальном конкурсе «Лучший предприниматель Белокалитвинского района» (приложение № 2) с указанием номинации согласно пункту 1.1. настоящего положения.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копию свидетельства о государственной регистрации в качестве индивидуального предпринимателя;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копию свидетельства о постановке на учет юридического лица в налоговом органе;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 w:rsidRPr="00D36623">
        <w:rPr>
          <w:kern w:val="2"/>
          <w:sz w:val="28"/>
          <w:szCs w:val="28"/>
        </w:rPr>
        <w:t xml:space="preserve"> - сведения о показателях финансово-хозяйственной деятельности, указанных в заявке;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- документы, подтверждающие отсутствие задолженности перед бюджетами всех уровней по уплате налогов, а также платежам во внебюджетные </w:t>
      </w:r>
      <w:r w:rsidRPr="00D36623">
        <w:rPr>
          <w:kern w:val="2"/>
          <w:sz w:val="28"/>
          <w:szCs w:val="28"/>
        </w:rPr>
        <w:lastRenderedPageBreak/>
        <w:t>фонды, заверенные подписью руководителя (индивидуального предпринимателя);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документы, подтверждающие благотворительную деятельность;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- документы, подтверждающие участие в </w:t>
      </w:r>
      <w:proofErr w:type="spellStart"/>
      <w:r w:rsidRPr="00D36623">
        <w:rPr>
          <w:kern w:val="2"/>
          <w:sz w:val="28"/>
          <w:szCs w:val="28"/>
        </w:rPr>
        <w:t>выставочно</w:t>
      </w:r>
      <w:proofErr w:type="spellEnd"/>
      <w:r w:rsidRPr="00D36623">
        <w:rPr>
          <w:kern w:val="2"/>
          <w:sz w:val="28"/>
          <w:szCs w:val="28"/>
        </w:rPr>
        <w:t>-ярмарочных мероприятиях (дипломы, грамоты, сертификаты и пр.).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 -  справку с указанием среднего уровня заработной платы работников и отсутствие «просроченной» задолженности по заработной плате за предшествующий отчетному и за отчетный период, заверенная руководителем МСП.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4.2. Перечень документов, указанных в пункте 4.1. предоставляется участниками конкурса до 8 мая каждого года.</w:t>
      </w: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5. КОНКУРСНАЯ КОМИССИЯ</w:t>
      </w:r>
    </w:p>
    <w:p w:rsidR="00EC17A4" w:rsidRPr="00D36623" w:rsidRDefault="00EC17A4" w:rsidP="00EC17A4">
      <w:pPr>
        <w:jc w:val="both"/>
        <w:rPr>
          <w:kern w:val="2"/>
          <w:sz w:val="28"/>
          <w:szCs w:val="28"/>
        </w:rPr>
      </w:pP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5.1.</w:t>
      </w:r>
      <w:r w:rsidRPr="00D36623">
        <w:rPr>
          <w:kern w:val="2"/>
          <w:sz w:val="28"/>
          <w:szCs w:val="28"/>
        </w:rPr>
        <w:tab/>
        <w:t xml:space="preserve">Конкурсная Комиссия рассматривает заявки участников и подводит итоги в срок до 22 </w:t>
      </w:r>
      <w:r>
        <w:rPr>
          <w:kern w:val="2"/>
          <w:sz w:val="28"/>
          <w:szCs w:val="28"/>
        </w:rPr>
        <w:t xml:space="preserve">мая </w:t>
      </w:r>
      <w:r w:rsidRPr="00D36623">
        <w:rPr>
          <w:kern w:val="2"/>
          <w:sz w:val="28"/>
          <w:szCs w:val="28"/>
        </w:rPr>
        <w:t>каждого года.</w:t>
      </w:r>
    </w:p>
    <w:p w:rsidR="00EC17A4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5.2.</w:t>
      </w:r>
      <w:r w:rsidRPr="00D36623">
        <w:rPr>
          <w:kern w:val="2"/>
          <w:sz w:val="28"/>
          <w:szCs w:val="28"/>
        </w:rPr>
        <w:tab/>
        <w:t>Конкурсная Комиссия оценивает участников Конкурса на основе показателей, указанных в листе экспертной оценки (приложение № 3). Участники, набравшие наибольшее количество баллов, становятся победителями.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</w:t>
      </w:r>
      <w:r w:rsidRPr="00377B88">
        <w:rPr>
          <w:kern w:val="2"/>
          <w:sz w:val="28"/>
          <w:szCs w:val="28"/>
        </w:rPr>
        <w:t>случае равенства итоговых баллов рейтинговый номер определяется в соответствии с последовательностью, в которой поступали и регистрировались документы.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5.3.</w:t>
      </w:r>
      <w:r w:rsidRPr="00D36623">
        <w:rPr>
          <w:kern w:val="2"/>
          <w:sz w:val="28"/>
          <w:szCs w:val="28"/>
        </w:rPr>
        <w:tab/>
        <w:t>При необходимости Конкурсная комиссия имеет право запрашивать у участников Конкурса дополнительную информацию для достоверности и объективности оценки хозяйственной деятельности участника конкурса.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5.4.</w:t>
      </w:r>
      <w:r w:rsidRPr="00D36623">
        <w:rPr>
          <w:kern w:val="2"/>
          <w:sz w:val="28"/>
          <w:szCs w:val="28"/>
        </w:rPr>
        <w:tab/>
        <w:t>Комиссия правомочна принимать решения при наличии не менее 2/3 численного состава. При равном количестве голосов, мнение председателя комиссии является решающим.</w:t>
      </w:r>
    </w:p>
    <w:p w:rsidR="00EC17A4" w:rsidRPr="00D36623" w:rsidRDefault="00EC17A4" w:rsidP="00EC17A4">
      <w:pPr>
        <w:jc w:val="both"/>
        <w:rPr>
          <w:kern w:val="2"/>
          <w:sz w:val="28"/>
          <w:szCs w:val="28"/>
        </w:rPr>
      </w:pP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6. НОМИНАЦИИ КОНКУРСА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6.1.</w:t>
      </w:r>
      <w:r w:rsidRPr="00D36623">
        <w:rPr>
          <w:kern w:val="2"/>
          <w:sz w:val="28"/>
          <w:szCs w:val="28"/>
        </w:rPr>
        <w:tab/>
        <w:t>В номинации «Лучший предприниматель в сфере материального производства» рассматриваются заявки субъектов малого и среднего предпринимательства, осуществляющих следующие виды деятельности: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производство промышленной продукции;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производство продовольственных товаров;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обрабатывающее производство;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строительство, ремонт, реставрация, архитектура;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ремесленничество и народные промыслы;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производство сельскохозяйственной продукции;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переработка сельскохозяйственной продукции;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охота и лесное хозяйство;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рыболовство, рыбоводство.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lastRenderedPageBreak/>
        <w:t>6.2. В номинации «Лучший предприниматель в сфере торговли» рассматриваются заявки субъектов малого и среднего предпринимательства, осуществляющих следующие виды деятельности: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оптовая торговля продовольственной и непродовольственной продукцией;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розничная торговля продовольственной и непродовольственной продукцией.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6.3. В номинации «Лучший предприниматель в сфере услуг» рассматриваются заявки субъектов малого и среднего предпринимательства, осуществляющих следующие виды деятельности: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бытовые услуги;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транспорт и связь;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жилищно-коммунальные услуги, городское хозяйство, экология;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информационно-консалтинговые услуги (обучение, маркетинг, аудит, консалтинг, бухгалтерский учет, правовое обеспечение и др.);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издательская деятельность, полиграфические услуги, реклама;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финансовая деятельность;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-  операции с недвижимым имуществом, аренда.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 xml:space="preserve">- здравоохранение. </w:t>
      </w:r>
    </w:p>
    <w:p w:rsidR="00EC17A4" w:rsidRPr="00D36623" w:rsidRDefault="00EC17A4" w:rsidP="00EC17A4">
      <w:pPr>
        <w:rPr>
          <w:kern w:val="2"/>
          <w:sz w:val="28"/>
          <w:szCs w:val="28"/>
        </w:rPr>
      </w:pPr>
    </w:p>
    <w:p w:rsidR="00EC17A4" w:rsidRPr="00D36623" w:rsidRDefault="00EC17A4" w:rsidP="00EC17A4">
      <w:pPr>
        <w:jc w:val="center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7. НАГРАЖДЕНИЕ ПОБЕДИТЕЛЕЙ КОНКУРСА</w:t>
      </w:r>
    </w:p>
    <w:p w:rsidR="00EC17A4" w:rsidRPr="00D36623" w:rsidRDefault="00EC17A4" w:rsidP="00EC17A4">
      <w:pPr>
        <w:rPr>
          <w:kern w:val="2"/>
          <w:sz w:val="28"/>
          <w:szCs w:val="28"/>
        </w:rPr>
      </w:pPr>
    </w:p>
    <w:p w:rsidR="00EC17A4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7.1. Победители Конкурса награждаются дипломами главы Администрации Белокалитв</w:t>
      </w:r>
      <w:r>
        <w:rPr>
          <w:kern w:val="2"/>
          <w:sz w:val="28"/>
          <w:szCs w:val="28"/>
        </w:rPr>
        <w:t>инского района и сертификатами на размещение информационных и рекламных материалов.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7.2. Победители конкурса получают право использовать в своей документации и рекламных материалах звание победителя Конкурса.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7.</w:t>
      </w:r>
      <w:r>
        <w:rPr>
          <w:kern w:val="2"/>
          <w:sz w:val="28"/>
          <w:szCs w:val="28"/>
        </w:rPr>
        <w:t>3</w:t>
      </w:r>
      <w:r w:rsidRPr="00D36623">
        <w:rPr>
          <w:kern w:val="2"/>
          <w:sz w:val="28"/>
          <w:szCs w:val="28"/>
        </w:rPr>
        <w:t>. Участники Конкурса награждаются грамотами главы Администрации Белокалитвинского района и ценными призами.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7.4</w:t>
      </w:r>
      <w:r w:rsidRPr="00D36623">
        <w:rPr>
          <w:kern w:val="2"/>
          <w:sz w:val="28"/>
          <w:szCs w:val="28"/>
        </w:rPr>
        <w:t>. Награждение победителей и участников Конкурса по решению конкурсной комиссии проводится в торжественной обстановке на мероприятии, проводимом Администрацией Белокалитвинского района.</w:t>
      </w:r>
    </w:p>
    <w:p w:rsidR="00EC17A4" w:rsidRPr="00D36623" w:rsidRDefault="00EC17A4" w:rsidP="00DE0424">
      <w:pPr>
        <w:ind w:firstLine="709"/>
        <w:jc w:val="both"/>
        <w:rPr>
          <w:kern w:val="2"/>
          <w:sz w:val="28"/>
          <w:szCs w:val="28"/>
        </w:rPr>
      </w:pPr>
      <w:r w:rsidRPr="00D36623">
        <w:rPr>
          <w:kern w:val="2"/>
          <w:sz w:val="28"/>
          <w:szCs w:val="28"/>
        </w:rPr>
        <w:t>7.</w:t>
      </w:r>
      <w:r>
        <w:rPr>
          <w:kern w:val="2"/>
          <w:sz w:val="28"/>
          <w:szCs w:val="28"/>
        </w:rPr>
        <w:t>5</w:t>
      </w:r>
      <w:r w:rsidRPr="00D36623">
        <w:rPr>
          <w:kern w:val="2"/>
          <w:sz w:val="28"/>
          <w:szCs w:val="28"/>
        </w:rPr>
        <w:t>. Итоги Конкурса публикуются организатором Конкурса в средствах массовой информации.</w:t>
      </w:r>
    </w:p>
    <w:p w:rsidR="00EC17A4" w:rsidRPr="00D36623" w:rsidRDefault="00EC17A4" w:rsidP="00EC17A4">
      <w:pPr>
        <w:rPr>
          <w:kern w:val="2"/>
          <w:sz w:val="28"/>
          <w:szCs w:val="28"/>
        </w:rPr>
      </w:pPr>
    </w:p>
    <w:p w:rsidR="00EC17A4" w:rsidRPr="002635AF" w:rsidRDefault="00EC17A4" w:rsidP="00EC17A4">
      <w:pPr>
        <w:rPr>
          <w:sz w:val="16"/>
          <w:szCs w:val="16"/>
        </w:rPr>
      </w:pPr>
    </w:p>
    <w:p w:rsidR="00EC17A4" w:rsidRDefault="00EC17A4" w:rsidP="00EC17A4"/>
    <w:p w:rsidR="00EC17A4" w:rsidRDefault="00EC17A4" w:rsidP="00EC17A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Л.Г. Василенко    </w:t>
      </w:r>
    </w:p>
    <w:p w:rsidR="00EC17A4" w:rsidRDefault="00EC17A4" w:rsidP="00EC17A4">
      <w:pPr>
        <w:tabs>
          <w:tab w:val="right" w:pos="720"/>
          <w:tab w:val="center" w:pos="4677"/>
          <w:tab w:val="right" w:pos="9355"/>
        </w:tabs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Default="00EC17A4" w:rsidP="00835273">
      <w:pPr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 w:val="28"/>
          <w:szCs w:val="28"/>
        </w:rPr>
        <w:t>Приложение № 1</w:t>
      </w:r>
    </w:p>
    <w:p w:rsidR="00EC17A4" w:rsidRPr="00BA7B97" w:rsidRDefault="00EC17A4" w:rsidP="00EC17A4">
      <w:pPr>
        <w:jc w:val="right"/>
        <w:rPr>
          <w:sz w:val="28"/>
          <w:szCs w:val="28"/>
        </w:rPr>
      </w:pPr>
      <w:r w:rsidRPr="00BA7B97">
        <w:rPr>
          <w:szCs w:val="28"/>
        </w:rPr>
        <w:t xml:space="preserve">    </w:t>
      </w:r>
      <w:r>
        <w:rPr>
          <w:sz w:val="28"/>
          <w:szCs w:val="28"/>
        </w:rPr>
        <w:t xml:space="preserve">к положению о </w:t>
      </w:r>
      <w:r w:rsidRPr="00BA7B97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BA7B9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</w:p>
    <w:p w:rsidR="00EC17A4" w:rsidRPr="00BA7B97" w:rsidRDefault="00EC17A4" w:rsidP="00EC17A4">
      <w:pPr>
        <w:jc w:val="right"/>
        <w:rPr>
          <w:sz w:val="28"/>
          <w:szCs w:val="28"/>
        </w:rPr>
      </w:pPr>
      <w:r w:rsidRPr="00BA7B97">
        <w:rPr>
          <w:sz w:val="28"/>
          <w:szCs w:val="28"/>
        </w:rPr>
        <w:t>«Лучший предприниматель Белокалитвинского района»</w:t>
      </w:r>
    </w:p>
    <w:p w:rsidR="00EC17A4" w:rsidRPr="00BA7B97" w:rsidRDefault="00EC17A4" w:rsidP="00EC17A4">
      <w:pPr>
        <w:jc w:val="right"/>
        <w:rPr>
          <w:szCs w:val="28"/>
        </w:rPr>
      </w:pPr>
    </w:p>
    <w:p w:rsidR="00EC17A4" w:rsidRPr="00BA7B97" w:rsidRDefault="00EC17A4" w:rsidP="00EC17A4">
      <w:pPr>
        <w:jc w:val="right"/>
        <w:rPr>
          <w:szCs w:val="28"/>
        </w:rPr>
      </w:pPr>
      <w:r w:rsidRPr="00BA7B97">
        <w:rPr>
          <w:szCs w:val="28"/>
        </w:rPr>
        <w:t>Таблица 1</w:t>
      </w: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470"/>
        <w:gridCol w:w="1417"/>
        <w:gridCol w:w="1056"/>
      </w:tblGrid>
      <w:tr w:rsidR="00EC17A4" w:rsidRPr="00BA7B97" w:rsidTr="00EC17A4">
        <w:trPr>
          <w:trHeight w:val="7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 xml:space="preserve">год, предшествующий отчетному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 xml:space="preserve">Темп </w:t>
            </w:r>
          </w:p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роста</w:t>
            </w:r>
          </w:p>
          <w:p w:rsidR="00EC17A4" w:rsidRPr="00BA7B97" w:rsidRDefault="00EC17A4" w:rsidP="008E604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2"/>
                <w:sz w:val="28"/>
                <w:szCs w:val="28"/>
              </w:rPr>
            </w:pPr>
            <w:r w:rsidRPr="00BA7B97">
              <w:rPr>
                <w:spacing w:val="-12"/>
                <w:sz w:val="28"/>
                <w:szCs w:val="28"/>
              </w:rPr>
              <w:t>(%)</w:t>
            </w:r>
          </w:p>
        </w:tc>
      </w:tr>
    </w:tbl>
    <w:p w:rsidR="00EC17A4" w:rsidRPr="00BA7B97" w:rsidRDefault="00EC17A4" w:rsidP="00EC17A4">
      <w:pPr>
        <w:rPr>
          <w:szCs w:val="28"/>
        </w:rPr>
      </w:pP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470"/>
        <w:gridCol w:w="1417"/>
        <w:gridCol w:w="1056"/>
      </w:tblGrid>
      <w:tr w:rsidR="00EC17A4" w:rsidRPr="00BA7B97" w:rsidTr="00EC17A4">
        <w:trPr>
          <w:trHeight w:val="259"/>
          <w:tblHeader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5</w:t>
            </w: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Объем производства (работ, услуг)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Общая сумма налоговых платежей в бюджеты всех уровней (тыс. 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3.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Размер среднемесячной заработной платы работников (рублей)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C17A4" w:rsidRPr="00BA7B97" w:rsidRDefault="00EC17A4" w:rsidP="00EC17A4">
      <w:pPr>
        <w:jc w:val="center"/>
        <w:rPr>
          <w:szCs w:val="28"/>
        </w:rPr>
      </w:pPr>
    </w:p>
    <w:p w:rsidR="00EC17A4" w:rsidRPr="00BA7B97" w:rsidRDefault="00EC17A4" w:rsidP="00EC17A4">
      <w:pPr>
        <w:jc w:val="center"/>
        <w:rPr>
          <w:sz w:val="28"/>
          <w:szCs w:val="28"/>
        </w:rPr>
      </w:pPr>
      <w:r w:rsidRPr="00BA7B97">
        <w:rPr>
          <w:sz w:val="28"/>
          <w:szCs w:val="28"/>
        </w:rPr>
        <w:t>Основные показатели</w:t>
      </w:r>
    </w:p>
    <w:p w:rsidR="00EC17A4" w:rsidRPr="00BA7B97" w:rsidRDefault="00EC17A4" w:rsidP="00EC17A4">
      <w:pPr>
        <w:jc w:val="right"/>
        <w:rPr>
          <w:szCs w:val="28"/>
        </w:rPr>
      </w:pPr>
      <w:r w:rsidRPr="00BA7B97">
        <w:rPr>
          <w:szCs w:val="28"/>
        </w:rPr>
        <w:t xml:space="preserve">                                         Таблица 2                                                                                 </w:t>
      </w: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3943"/>
      </w:tblGrid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 xml:space="preserve"> Отчетный год</w:t>
            </w:r>
          </w:p>
        </w:tc>
      </w:tr>
    </w:tbl>
    <w:p w:rsidR="00EC17A4" w:rsidRPr="00BA7B97" w:rsidRDefault="00EC17A4" w:rsidP="00EC17A4">
      <w:pPr>
        <w:rPr>
          <w:szCs w:val="28"/>
        </w:rPr>
      </w:pP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3943"/>
      </w:tblGrid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Количество созданных рабочих мест (единиц)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Привлечение инвестиций (тыс. рублей)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C17A4" w:rsidRPr="00BA7B97" w:rsidRDefault="00EC17A4" w:rsidP="00EC17A4">
      <w:pPr>
        <w:jc w:val="center"/>
        <w:rPr>
          <w:sz w:val="28"/>
          <w:szCs w:val="28"/>
        </w:rPr>
      </w:pPr>
    </w:p>
    <w:p w:rsidR="00EC17A4" w:rsidRPr="00BA7B97" w:rsidRDefault="00EC17A4" w:rsidP="00EC17A4">
      <w:pPr>
        <w:tabs>
          <w:tab w:val="left" w:pos="4253"/>
        </w:tabs>
        <w:jc w:val="center"/>
        <w:rPr>
          <w:sz w:val="28"/>
          <w:szCs w:val="28"/>
        </w:rPr>
      </w:pPr>
      <w:r w:rsidRPr="00BA7B97">
        <w:rPr>
          <w:sz w:val="28"/>
          <w:szCs w:val="28"/>
        </w:rPr>
        <w:t xml:space="preserve">  Дополнительные показатели</w:t>
      </w:r>
    </w:p>
    <w:p w:rsidR="00EC17A4" w:rsidRPr="00BA7B97" w:rsidRDefault="00EC17A4" w:rsidP="00EC17A4">
      <w:pPr>
        <w:jc w:val="right"/>
        <w:rPr>
          <w:szCs w:val="28"/>
        </w:rPr>
      </w:pPr>
      <w:r w:rsidRPr="00BA7B97">
        <w:rPr>
          <w:szCs w:val="28"/>
        </w:rPr>
        <w:t>Таблица 3</w:t>
      </w:r>
      <w:r w:rsidRPr="00BA7B97">
        <w:rPr>
          <w:szCs w:val="28"/>
          <w:bdr w:val="single" w:sz="4" w:space="0" w:color="auto"/>
        </w:rPr>
        <w:t xml:space="preserve">              </w:t>
      </w: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240"/>
        <w:gridCol w:w="1575"/>
        <w:gridCol w:w="2368"/>
      </w:tblGrid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№ п/п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left" w:pos="497"/>
              </w:tabs>
              <w:jc w:val="center"/>
              <w:rPr>
                <w:szCs w:val="28"/>
              </w:rPr>
            </w:pPr>
            <w:r w:rsidRPr="00BA7B97">
              <w:rPr>
                <w:szCs w:val="28"/>
              </w:rPr>
              <w:t>Наименование показателей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Наличие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Отсутствие</w:t>
            </w: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left" w:pos="497"/>
              </w:tabs>
              <w:jc w:val="both"/>
              <w:rPr>
                <w:szCs w:val="28"/>
              </w:rPr>
            </w:pPr>
            <w:r w:rsidRPr="00BA7B97">
              <w:rPr>
                <w:szCs w:val="28"/>
              </w:rPr>
              <w:t>Наличие наградных документов (личные и предприятия, перечислить и приложить копии)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left" w:pos="497"/>
              </w:tabs>
              <w:spacing w:line="240" w:lineRule="exact"/>
              <w:jc w:val="both"/>
              <w:rPr>
                <w:szCs w:val="28"/>
              </w:rPr>
            </w:pPr>
            <w:r w:rsidRPr="00BA7B97">
              <w:rPr>
                <w:szCs w:val="28"/>
              </w:rPr>
              <w:t xml:space="preserve">Участие в </w:t>
            </w:r>
            <w:proofErr w:type="spellStart"/>
            <w:r w:rsidRPr="00BA7B97">
              <w:rPr>
                <w:szCs w:val="28"/>
              </w:rPr>
              <w:t>выставочно</w:t>
            </w:r>
            <w:proofErr w:type="spellEnd"/>
            <w:r w:rsidRPr="00BA7B97">
              <w:rPr>
                <w:szCs w:val="28"/>
              </w:rPr>
              <w:t>-ярмарочных мероприятиях (перечислить выставки, если есть дипломы участника приложить копии)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3.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rPr>
                <w:szCs w:val="28"/>
              </w:rPr>
            </w:pPr>
            <w:r w:rsidRPr="00BA7B97">
              <w:rPr>
                <w:szCs w:val="28"/>
              </w:rPr>
              <w:t xml:space="preserve">Благотворительная деятельность </w:t>
            </w:r>
          </w:p>
          <w:p w:rsidR="00EC17A4" w:rsidRPr="00BA7B97" w:rsidRDefault="00EC17A4" w:rsidP="008E6040">
            <w:pPr>
              <w:rPr>
                <w:szCs w:val="28"/>
              </w:rPr>
            </w:pPr>
            <w:r w:rsidRPr="00BA7B97">
              <w:rPr>
                <w:szCs w:val="28"/>
              </w:rPr>
              <w:t>(перечислить, приложить отзывы)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12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tabs>
                <w:tab w:val="num" w:pos="720"/>
              </w:tabs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4.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rPr>
                <w:szCs w:val="28"/>
              </w:rPr>
            </w:pPr>
            <w:r w:rsidRPr="00BA7B97">
              <w:rPr>
                <w:szCs w:val="28"/>
              </w:rPr>
              <w:t>Общественная деятельность (название организации, членом которой являетесь)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7A4" w:rsidRPr="00BA7B97" w:rsidRDefault="00EC17A4" w:rsidP="008E60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C17A4" w:rsidRPr="00BA7B97" w:rsidRDefault="00EC17A4" w:rsidP="00EC17A4">
      <w:pPr>
        <w:rPr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Личная подпись ____________________ «______» _____________ год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М.П.</w:t>
      </w: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 w:val="28"/>
          <w:szCs w:val="28"/>
        </w:rPr>
        <w:br w:type="page"/>
      </w:r>
      <w:r w:rsidRPr="00BA7B97">
        <w:rPr>
          <w:sz w:val="28"/>
          <w:szCs w:val="28"/>
        </w:rPr>
        <w:lastRenderedPageBreak/>
        <w:t>Приложение № 2</w:t>
      </w: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о </w:t>
      </w:r>
      <w:r w:rsidRPr="00BA7B97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BA7B9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 w:val="28"/>
          <w:szCs w:val="28"/>
        </w:rPr>
        <w:t>«Лучший предприниматель Белокалитвинского района»</w:t>
      </w:r>
    </w:p>
    <w:p w:rsidR="00EC17A4" w:rsidRPr="00BA7B97" w:rsidRDefault="00EC17A4" w:rsidP="00EC17A4">
      <w:pPr>
        <w:jc w:val="right"/>
        <w:rPr>
          <w:szCs w:val="28"/>
        </w:rPr>
      </w:pPr>
    </w:p>
    <w:p w:rsidR="00EC17A4" w:rsidRPr="00BA7B97" w:rsidRDefault="00EC17A4" w:rsidP="00EC17A4">
      <w:pPr>
        <w:shd w:val="clear" w:color="auto" w:fill="FFFFFF"/>
        <w:tabs>
          <w:tab w:val="left" w:pos="439"/>
        </w:tabs>
        <w:ind w:firstLine="567"/>
        <w:jc w:val="both"/>
        <w:rPr>
          <w:color w:val="000000"/>
          <w:szCs w:val="28"/>
        </w:rPr>
      </w:pPr>
    </w:p>
    <w:p w:rsidR="00EC17A4" w:rsidRPr="00BA7B97" w:rsidRDefault="00EC17A4" w:rsidP="00EC17A4">
      <w:pPr>
        <w:tabs>
          <w:tab w:val="left" w:pos="940"/>
          <w:tab w:val="left" w:pos="4020"/>
        </w:tabs>
        <w:rPr>
          <w:szCs w:val="28"/>
        </w:rPr>
      </w:pPr>
      <w:r w:rsidRPr="00BA7B97">
        <w:rPr>
          <w:szCs w:val="28"/>
        </w:rPr>
        <w:t xml:space="preserve">     </w:t>
      </w:r>
    </w:p>
    <w:p w:rsidR="00EC17A4" w:rsidRPr="00BA7B97" w:rsidRDefault="00EC17A4" w:rsidP="00EC17A4">
      <w:pPr>
        <w:tabs>
          <w:tab w:val="left" w:pos="7880"/>
        </w:tabs>
        <w:jc w:val="center"/>
        <w:rPr>
          <w:szCs w:val="28"/>
        </w:rPr>
      </w:pPr>
      <w:r w:rsidRPr="00BA7B97">
        <w:rPr>
          <w:szCs w:val="28"/>
        </w:rPr>
        <w:t>ЗАЯВКА</w:t>
      </w: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>на участие в муниципальном конкурсе</w:t>
      </w: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 xml:space="preserve"> «Лучший предприниматель Белокалитвинского района»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Полное наименование организации (ИП)_________________________________________________________________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_____________________________________________________________________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7B97">
        <w:rPr>
          <w:sz w:val="28"/>
          <w:szCs w:val="28"/>
        </w:rPr>
        <w:t>Руководитель _____________________________________________________________________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BA7B97">
        <w:rPr>
          <w:sz w:val="28"/>
          <w:szCs w:val="28"/>
        </w:rPr>
        <w:t>(Ф.И.О., должность)</w:t>
      </w:r>
    </w:p>
    <w:p w:rsidR="00EC17A4" w:rsidRPr="00BA7B97" w:rsidRDefault="00EC17A4" w:rsidP="00EC17A4">
      <w:pPr>
        <w:autoSpaceDE w:val="0"/>
        <w:autoSpaceDN w:val="0"/>
        <w:adjustRightInd w:val="0"/>
        <w:ind w:left="3540" w:hanging="3540"/>
        <w:jc w:val="both"/>
        <w:rPr>
          <w:sz w:val="28"/>
          <w:szCs w:val="28"/>
        </w:rPr>
      </w:pPr>
      <w:r w:rsidRPr="00BA7B97">
        <w:rPr>
          <w:sz w:val="28"/>
          <w:szCs w:val="28"/>
        </w:rPr>
        <w:t>Дата рождения ______________, стаж работы в организации 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Город/район __________________________________________________________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Сфера деятельности 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_____________________________________________________________________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>(краткое описание выпускаемой продукции (товара, услуги)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Количество работников ________________ (чел.)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Фактический адрес осуществления деятельности (индекс) ___________________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_____________________________________________________________________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A7B97">
        <w:rPr>
          <w:sz w:val="28"/>
          <w:szCs w:val="28"/>
        </w:rPr>
        <w:t>Тел.:_</w:t>
      </w:r>
      <w:proofErr w:type="gramEnd"/>
      <w:r w:rsidRPr="00BA7B97">
        <w:rPr>
          <w:sz w:val="28"/>
          <w:szCs w:val="28"/>
        </w:rPr>
        <w:t xml:space="preserve">________________ Факс.:________________ </w:t>
      </w:r>
      <w:r w:rsidRPr="00BA7B97">
        <w:rPr>
          <w:sz w:val="28"/>
          <w:szCs w:val="28"/>
          <w:lang w:val="en-US"/>
        </w:rPr>
        <w:t>E</w:t>
      </w:r>
      <w:r w:rsidRPr="00BA7B97">
        <w:rPr>
          <w:sz w:val="28"/>
          <w:szCs w:val="28"/>
        </w:rPr>
        <w:t>-</w:t>
      </w:r>
      <w:r w:rsidRPr="00BA7B97">
        <w:rPr>
          <w:sz w:val="28"/>
          <w:szCs w:val="28"/>
          <w:lang w:val="en-US"/>
        </w:rPr>
        <w:t>mail</w:t>
      </w:r>
      <w:r w:rsidRPr="00BA7B97">
        <w:rPr>
          <w:sz w:val="28"/>
          <w:szCs w:val="28"/>
        </w:rPr>
        <w:t xml:space="preserve"> ____________________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  <w:r w:rsidRPr="00BA7B97">
        <w:rPr>
          <w:sz w:val="28"/>
          <w:szCs w:val="28"/>
        </w:rPr>
        <w:t>Укажите номинацию (только одну), в которой участвуете:</w:t>
      </w:r>
    </w:p>
    <w:p w:rsidR="00EC17A4" w:rsidRPr="00BA7B97" w:rsidRDefault="00EC17A4" w:rsidP="00EC17A4">
      <w:pPr>
        <w:numPr>
          <w:ilvl w:val="0"/>
          <w:numId w:val="10"/>
        </w:numPr>
        <w:tabs>
          <w:tab w:val="num" w:pos="567"/>
        </w:tabs>
        <w:rPr>
          <w:szCs w:val="28"/>
        </w:rPr>
      </w:pPr>
      <w:r w:rsidRPr="00BA7B97">
        <w:rPr>
          <w:szCs w:val="28"/>
        </w:rPr>
        <w:t xml:space="preserve">«Лучший предприниматель в сфере </w:t>
      </w:r>
      <w:r>
        <w:rPr>
          <w:szCs w:val="28"/>
        </w:rPr>
        <w:t xml:space="preserve">материального </w:t>
      </w:r>
      <w:proofErr w:type="spellStart"/>
      <w:r>
        <w:rPr>
          <w:szCs w:val="28"/>
        </w:rPr>
        <w:t>произвоства</w:t>
      </w:r>
      <w:proofErr w:type="spellEnd"/>
      <w:r w:rsidRPr="00BA7B97">
        <w:rPr>
          <w:szCs w:val="28"/>
        </w:rPr>
        <w:t>»;</w:t>
      </w:r>
    </w:p>
    <w:p w:rsidR="00EC17A4" w:rsidRPr="00BA7B97" w:rsidRDefault="00EC17A4" w:rsidP="00EC17A4">
      <w:pPr>
        <w:numPr>
          <w:ilvl w:val="0"/>
          <w:numId w:val="10"/>
        </w:numPr>
        <w:tabs>
          <w:tab w:val="num" w:pos="567"/>
        </w:tabs>
        <w:rPr>
          <w:szCs w:val="28"/>
        </w:rPr>
      </w:pPr>
      <w:r w:rsidRPr="00BA7B97">
        <w:rPr>
          <w:szCs w:val="28"/>
        </w:rPr>
        <w:t xml:space="preserve"> «Лучший предприниматель в сфере торговли»;</w:t>
      </w:r>
    </w:p>
    <w:p w:rsidR="00EC17A4" w:rsidRPr="00BA7B97" w:rsidRDefault="00EC17A4" w:rsidP="00EC17A4">
      <w:pPr>
        <w:numPr>
          <w:ilvl w:val="0"/>
          <w:numId w:val="10"/>
        </w:numPr>
        <w:tabs>
          <w:tab w:val="num" w:pos="567"/>
        </w:tabs>
        <w:rPr>
          <w:szCs w:val="28"/>
        </w:rPr>
      </w:pPr>
      <w:r w:rsidRPr="00BA7B97">
        <w:rPr>
          <w:szCs w:val="28"/>
        </w:rPr>
        <w:t xml:space="preserve">«Лучший предприниматель в сфере услуг»; 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Cs w:val="28"/>
        </w:rPr>
        <w:br w:type="page"/>
      </w:r>
      <w:r w:rsidRPr="00BA7B97">
        <w:rPr>
          <w:sz w:val="28"/>
          <w:szCs w:val="28"/>
        </w:rPr>
        <w:lastRenderedPageBreak/>
        <w:t>Приложение № 3</w:t>
      </w: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 </w:t>
      </w:r>
      <w:r w:rsidRPr="00BA7B97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BA7B9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</w:p>
    <w:p w:rsidR="00EC17A4" w:rsidRPr="00BA7B97" w:rsidRDefault="00EC17A4" w:rsidP="00EC17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7B97">
        <w:rPr>
          <w:sz w:val="28"/>
          <w:szCs w:val="28"/>
        </w:rPr>
        <w:t>«Лучший предприниматель Белокалитвинского района»</w:t>
      </w: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 xml:space="preserve">ЛИСТ </w:t>
      </w: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>экспертных оценок</w:t>
      </w:r>
    </w:p>
    <w:p w:rsidR="00EC17A4" w:rsidRPr="00BA7B97" w:rsidRDefault="00EC17A4" w:rsidP="00EC17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Основные показатели: </w:t>
      </w:r>
    </w:p>
    <w:p w:rsidR="00EC17A4" w:rsidRPr="00BA7B97" w:rsidRDefault="00EC17A4" w:rsidP="00EC17A4">
      <w:pPr>
        <w:ind w:firstLine="708"/>
        <w:jc w:val="both"/>
        <w:rPr>
          <w:sz w:val="28"/>
          <w:szCs w:val="28"/>
        </w:rPr>
      </w:pPr>
      <w:r w:rsidRPr="00FA6756">
        <w:rPr>
          <w:sz w:val="28"/>
          <w:szCs w:val="28"/>
        </w:rPr>
        <w:t xml:space="preserve">- </w:t>
      </w:r>
      <w:r w:rsidRPr="00BA7B97">
        <w:rPr>
          <w:sz w:val="28"/>
          <w:szCs w:val="28"/>
        </w:rPr>
        <w:t>объем производства (работ, услуг);</w:t>
      </w:r>
    </w:p>
    <w:p w:rsidR="00EC17A4" w:rsidRPr="00BA7B97" w:rsidRDefault="00EC17A4" w:rsidP="00EC17A4">
      <w:pPr>
        <w:ind w:firstLine="708"/>
        <w:jc w:val="both"/>
        <w:rPr>
          <w:sz w:val="28"/>
          <w:szCs w:val="28"/>
        </w:rPr>
      </w:pPr>
      <w:r w:rsidRPr="00FA6756">
        <w:rPr>
          <w:sz w:val="28"/>
          <w:szCs w:val="28"/>
        </w:rPr>
        <w:t xml:space="preserve">- </w:t>
      </w:r>
      <w:r w:rsidRPr="00BA7B97">
        <w:rPr>
          <w:sz w:val="28"/>
          <w:szCs w:val="28"/>
        </w:rPr>
        <w:t>общая сумма налоговых платежей в бюджеты всех уровней;</w:t>
      </w:r>
    </w:p>
    <w:p w:rsidR="00EC17A4" w:rsidRPr="00BA7B97" w:rsidRDefault="00EC17A4" w:rsidP="00EC17A4">
      <w:pPr>
        <w:ind w:firstLine="708"/>
        <w:jc w:val="both"/>
        <w:rPr>
          <w:sz w:val="28"/>
          <w:szCs w:val="28"/>
        </w:rPr>
      </w:pPr>
      <w:r w:rsidRPr="00FA6756">
        <w:rPr>
          <w:sz w:val="28"/>
          <w:szCs w:val="28"/>
        </w:rPr>
        <w:t xml:space="preserve">- </w:t>
      </w:r>
      <w:r w:rsidRPr="00BA7B97">
        <w:rPr>
          <w:sz w:val="28"/>
          <w:szCs w:val="28"/>
        </w:rPr>
        <w:t xml:space="preserve">размер среднемесячной заработной платы </w:t>
      </w:r>
      <w:r w:rsidRPr="00FA6756">
        <w:rPr>
          <w:sz w:val="28"/>
          <w:szCs w:val="28"/>
        </w:rPr>
        <w:t xml:space="preserve">работников – оцениваются по    </w:t>
      </w:r>
      <w:r w:rsidRPr="00BA7B97">
        <w:rPr>
          <w:sz w:val="28"/>
          <w:szCs w:val="28"/>
        </w:rPr>
        <w:t>процентному показателю темпа роста: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ниже 100 процентов         – </w:t>
      </w:r>
      <w:r>
        <w:rPr>
          <w:sz w:val="28"/>
          <w:szCs w:val="28"/>
        </w:rPr>
        <w:t>0</w:t>
      </w:r>
      <w:r w:rsidRPr="00BA7B97">
        <w:rPr>
          <w:sz w:val="28"/>
          <w:szCs w:val="28"/>
        </w:rPr>
        <w:t xml:space="preserve"> балл;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от 100 до 1</w:t>
      </w:r>
      <w:r>
        <w:rPr>
          <w:sz w:val="28"/>
          <w:szCs w:val="28"/>
        </w:rPr>
        <w:t>20</w:t>
      </w:r>
      <w:r w:rsidRPr="00BA7B97">
        <w:rPr>
          <w:sz w:val="28"/>
          <w:szCs w:val="28"/>
        </w:rPr>
        <w:t xml:space="preserve"> процентов   – 1 балл;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от 1</w:t>
      </w:r>
      <w:r>
        <w:rPr>
          <w:sz w:val="28"/>
          <w:szCs w:val="28"/>
        </w:rPr>
        <w:t>21</w:t>
      </w:r>
      <w:r w:rsidRPr="00BA7B97">
        <w:rPr>
          <w:sz w:val="28"/>
          <w:szCs w:val="28"/>
        </w:rPr>
        <w:t xml:space="preserve"> до 1</w:t>
      </w:r>
      <w:r>
        <w:rPr>
          <w:sz w:val="28"/>
          <w:szCs w:val="28"/>
        </w:rPr>
        <w:t>40</w:t>
      </w:r>
      <w:r w:rsidRPr="00BA7B97">
        <w:rPr>
          <w:sz w:val="28"/>
          <w:szCs w:val="28"/>
        </w:rPr>
        <w:t xml:space="preserve"> процентов   – 2 балла;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BA7B97">
        <w:rPr>
          <w:sz w:val="28"/>
          <w:szCs w:val="28"/>
        </w:rPr>
        <w:t>1 до 1</w:t>
      </w:r>
      <w:r>
        <w:rPr>
          <w:sz w:val="28"/>
          <w:szCs w:val="28"/>
        </w:rPr>
        <w:t>75</w:t>
      </w:r>
      <w:r w:rsidRPr="00BA7B97">
        <w:rPr>
          <w:sz w:val="28"/>
          <w:szCs w:val="28"/>
        </w:rPr>
        <w:t xml:space="preserve"> процентов   – 3 балла;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более 176 процентов         – </w:t>
      </w:r>
      <w:r>
        <w:rPr>
          <w:sz w:val="28"/>
          <w:szCs w:val="28"/>
        </w:rPr>
        <w:t>4</w:t>
      </w:r>
      <w:r w:rsidRPr="00BA7B97">
        <w:rPr>
          <w:sz w:val="28"/>
          <w:szCs w:val="28"/>
        </w:rPr>
        <w:t xml:space="preserve"> баллов;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показатель – создание новых рабочих мест – оценивается:</w:t>
      </w:r>
    </w:p>
    <w:p w:rsidR="00EC17A4" w:rsidRPr="00BA7B97" w:rsidRDefault="00EC17A4" w:rsidP="00EC17A4">
      <w:pPr>
        <w:tabs>
          <w:tab w:val="left" w:pos="2552"/>
          <w:tab w:val="left" w:pos="2694"/>
        </w:tabs>
        <w:jc w:val="both"/>
        <w:rPr>
          <w:sz w:val="28"/>
          <w:szCs w:val="28"/>
        </w:rPr>
      </w:pPr>
      <w:r w:rsidRPr="00FA6756">
        <w:rPr>
          <w:sz w:val="28"/>
          <w:szCs w:val="28"/>
        </w:rPr>
        <w:t>не создано</w:t>
      </w:r>
      <w:r w:rsidRPr="00FA6756">
        <w:rPr>
          <w:sz w:val="28"/>
          <w:szCs w:val="28"/>
        </w:rPr>
        <w:tab/>
      </w:r>
      <w:r w:rsidRPr="00FA6756">
        <w:rPr>
          <w:sz w:val="28"/>
          <w:szCs w:val="28"/>
        </w:rPr>
        <w:tab/>
      </w:r>
      <w:r w:rsidRPr="00BA7B97">
        <w:rPr>
          <w:sz w:val="28"/>
          <w:szCs w:val="28"/>
        </w:rPr>
        <w:t>– 0 баллов;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создано до 10 мест          </w:t>
      </w:r>
      <w:r w:rsidRPr="00FA6756">
        <w:rPr>
          <w:sz w:val="28"/>
          <w:szCs w:val="28"/>
        </w:rPr>
        <w:t xml:space="preserve"> </w:t>
      </w:r>
      <w:r w:rsidRPr="00BA7B97">
        <w:rPr>
          <w:sz w:val="28"/>
          <w:szCs w:val="28"/>
        </w:rPr>
        <w:t xml:space="preserve">  – 1 балл;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создано свыше 10 мест   </w:t>
      </w:r>
      <w:r w:rsidRPr="00FA6756">
        <w:rPr>
          <w:sz w:val="28"/>
          <w:szCs w:val="28"/>
        </w:rPr>
        <w:t xml:space="preserve"> </w:t>
      </w:r>
      <w:r w:rsidRPr="00BA7B97">
        <w:rPr>
          <w:sz w:val="28"/>
          <w:szCs w:val="28"/>
        </w:rPr>
        <w:t xml:space="preserve">  – 2 балла;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показатель – привлечение инвестиций – оценивается: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не привлечено                    – 0 баллов;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привлечено                         – 1 балл.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Дополнительные показатели оцениваются: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наличие наградных документов:</w:t>
      </w:r>
      <w:r w:rsidRPr="00BA7B97">
        <w:rPr>
          <w:sz w:val="28"/>
          <w:szCs w:val="28"/>
        </w:rPr>
        <w:tab/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отсутствие</w:t>
      </w:r>
      <w:r w:rsidRPr="00BA7B97">
        <w:rPr>
          <w:sz w:val="28"/>
          <w:szCs w:val="28"/>
        </w:rPr>
        <w:tab/>
      </w:r>
      <w:r w:rsidRPr="00BA7B97">
        <w:rPr>
          <w:sz w:val="28"/>
          <w:szCs w:val="28"/>
        </w:rPr>
        <w:tab/>
        <w:t xml:space="preserve">              – 0 баллов;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наличие</w:t>
      </w:r>
      <w:r w:rsidRPr="00BA7B97">
        <w:rPr>
          <w:sz w:val="28"/>
          <w:szCs w:val="28"/>
        </w:rPr>
        <w:tab/>
      </w:r>
      <w:r w:rsidRPr="00BA7B97">
        <w:rPr>
          <w:sz w:val="28"/>
          <w:szCs w:val="28"/>
        </w:rPr>
        <w:tab/>
        <w:t xml:space="preserve">              – 1 балл;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участие в </w:t>
      </w:r>
      <w:proofErr w:type="spellStart"/>
      <w:r w:rsidRPr="00BA7B97">
        <w:rPr>
          <w:sz w:val="28"/>
          <w:szCs w:val="28"/>
        </w:rPr>
        <w:t>выставочно</w:t>
      </w:r>
      <w:proofErr w:type="spellEnd"/>
      <w:r w:rsidRPr="00BA7B97">
        <w:rPr>
          <w:sz w:val="28"/>
          <w:szCs w:val="28"/>
        </w:rPr>
        <w:t xml:space="preserve">-ярмарочных мероприятиях: 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неучастие</w:t>
      </w:r>
      <w:r w:rsidRPr="00BA7B97">
        <w:rPr>
          <w:sz w:val="28"/>
          <w:szCs w:val="28"/>
        </w:rPr>
        <w:tab/>
        <w:t xml:space="preserve">                        – 0 баллов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участие</w:t>
      </w:r>
      <w:r w:rsidRPr="00BA7B97">
        <w:rPr>
          <w:sz w:val="28"/>
          <w:szCs w:val="28"/>
        </w:rPr>
        <w:tab/>
        <w:t xml:space="preserve">                        – 1 балл;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благотворительная деятельность: 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отсутствие</w:t>
      </w:r>
      <w:r w:rsidRPr="00BA7B97">
        <w:rPr>
          <w:sz w:val="28"/>
          <w:szCs w:val="28"/>
        </w:rPr>
        <w:tab/>
      </w:r>
      <w:r w:rsidRPr="00BA7B97">
        <w:rPr>
          <w:sz w:val="28"/>
          <w:szCs w:val="28"/>
        </w:rPr>
        <w:tab/>
        <w:t xml:space="preserve">              – 0 баллов;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наличие</w:t>
      </w:r>
      <w:r w:rsidRPr="00BA7B97">
        <w:rPr>
          <w:sz w:val="28"/>
          <w:szCs w:val="28"/>
        </w:rPr>
        <w:tab/>
      </w:r>
      <w:r w:rsidRPr="00BA7B97">
        <w:rPr>
          <w:sz w:val="28"/>
          <w:szCs w:val="28"/>
        </w:rPr>
        <w:tab/>
        <w:t xml:space="preserve">              – 1 балл;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 xml:space="preserve">общественная деятельность: </w:t>
      </w:r>
      <w:r w:rsidRPr="00BA7B97">
        <w:rPr>
          <w:sz w:val="28"/>
          <w:szCs w:val="28"/>
        </w:rPr>
        <w:tab/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отсутствие</w:t>
      </w:r>
      <w:r w:rsidRPr="00BA7B97">
        <w:rPr>
          <w:sz w:val="28"/>
          <w:szCs w:val="28"/>
        </w:rPr>
        <w:tab/>
      </w:r>
      <w:r w:rsidRPr="00BA7B97">
        <w:rPr>
          <w:sz w:val="28"/>
          <w:szCs w:val="28"/>
        </w:rPr>
        <w:tab/>
        <w:t xml:space="preserve">              – 0 баллов;</w:t>
      </w:r>
    </w:p>
    <w:p w:rsidR="00EC17A4" w:rsidRPr="00BA7B97" w:rsidRDefault="00EC17A4" w:rsidP="00EC17A4">
      <w:pPr>
        <w:jc w:val="both"/>
        <w:rPr>
          <w:sz w:val="28"/>
          <w:szCs w:val="28"/>
        </w:rPr>
      </w:pPr>
      <w:r w:rsidRPr="00BA7B97">
        <w:rPr>
          <w:sz w:val="28"/>
          <w:szCs w:val="28"/>
        </w:rPr>
        <w:t>наличие</w:t>
      </w:r>
      <w:r w:rsidRPr="00BA7B97">
        <w:rPr>
          <w:sz w:val="28"/>
          <w:szCs w:val="28"/>
        </w:rPr>
        <w:tab/>
      </w:r>
      <w:r w:rsidRPr="00BA7B97">
        <w:rPr>
          <w:sz w:val="28"/>
          <w:szCs w:val="28"/>
        </w:rPr>
        <w:tab/>
        <w:t xml:space="preserve">              – 1 балл.</w:t>
      </w:r>
    </w:p>
    <w:p w:rsidR="00EC17A4" w:rsidRPr="00BA7B97" w:rsidRDefault="00EC17A4" w:rsidP="00EC17A4">
      <w:pPr>
        <w:autoSpaceDE w:val="0"/>
        <w:autoSpaceDN w:val="0"/>
        <w:adjustRightInd w:val="0"/>
        <w:rPr>
          <w:sz w:val="28"/>
          <w:szCs w:val="28"/>
        </w:rPr>
      </w:pPr>
    </w:p>
    <w:p w:rsidR="00EC17A4" w:rsidRPr="00BA7B97" w:rsidRDefault="00EC17A4" w:rsidP="00EC17A4">
      <w:pPr>
        <w:tabs>
          <w:tab w:val="left" w:pos="9240"/>
        </w:tabs>
        <w:rPr>
          <w:szCs w:val="28"/>
        </w:rPr>
      </w:pPr>
    </w:p>
    <w:p w:rsidR="00EC17A4" w:rsidRDefault="00EC17A4" w:rsidP="00EC17A4">
      <w:pPr>
        <w:tabs>
          <w:tab w:val="left" w:pos="8340"/>
          <w:tab w:val="left" w:pos="8480"/>
          <w:tab w:val="right" w:pos="10205"/>
        </w:tabs>
        <w:jc w:val="right"/>
      </w:pPr>
      <w:r w:rsidRPr="00BA7B97">
        <w:rPr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№ 2 </w:t>
      </w:r>
    </w:p>
    <w:p w:rsidR="00DE0424" w:rsidRDefault="00EC17A4" w:rsidP="00EC17A4">
      <w:pPr>
        <w:tabs>
          <w:tab w:val="left" w:pos="8480"/>
          <w:tab w:val="righ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Администрации 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>Белокалитвинского района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от </w:t>
      </w:r>
      <w:r w:rsidR="00DE0424">
        <w:rPr>
          <w:sz w:val="28"/>
          <w:szCs w:val="28"/>
        </w:rPr>
        <w:t>20</w:t>
      </w:r>
      <w:r>
        <w:rPr>
          <w:sz w:val="28"/>
          <w:szCs w:val="28"/>
        </w:rPr>
        <w:t xml:space="preserve">.04.2020 № </w:t>
      </w:r>
      <w:r w:rsidR="00DE0424">
        <w:rPr>
          <w:sz w:val="28"/>
          <w:szCs w:val="28"/>
        </w:rPr>
        <w:t>620</w:t>
      </w:r>
    </w:p>
    <w:p w:rsidR="00EC17A4" w:rsidRPr="00BA7B97" w:rsidRDefault="00EC17A4" w:rsidP="00EC17A4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</w:p>
    <w:p w:rsidR="00EC17A4" w:rsidRPr="00BA7B97" w:rsidRDefault="00EC17A4" w:rsidP="00EC17A4">
      <w:pPr>
        <w:spacing w:line="192" w:lineRule="auto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 xml:space="preserve">Состав конкурсной комиссии </w:t>
      </w:r>
    </w:p>
    <w:p w:rsidR="00EC17A4" w:rsidRPr="00BA7B97" w:rsidRDefault="00EC17A4" w:rsidP="00EC17A4">
      <w:pPr>
        <w:spacing w:line="192" w:lineRule="auto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 xml:space="preserve">по отбору победителей среди участников муниципального конкурса </w:t>
      </w:r>
    </w:p>
    <w:p w:rsidR="00EC17A4" w:rsidRDefault="00EC17A4" w:rsidP="00EC17A4">
      <w:pPr>
        <w:spacing w:line="192" w:lineRule="auto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>«Лучший предприниматель Белокалитвинского района»</w:t>
      </w:r>
    </w:p>
    <w:p w:rsidR="00EC17A4" w:rsidRPr="00BA7B97" w:rsidRDefault="00EC17A4" w:rsidP="00EC17A4">
      <w:pPr>
        <w:spacing w:line="192" w:lineRule="auto"/>
        <w:jc w:val="center"/>
        <w:rPr>
          <w:sz w:val="28"/>
          <w:szCs w:val="28"/>
        </w:rPr>
      </w:pPr>
      <w:r w:rsidRPr="00BA7B97">
        <w:rPr>
          <w:sz w:val="28"/>
          <w:szCs w:val="28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085"/>
        <w:gridCol w:w="6696"/>
      </w:tblGrid>
      <w:tr w:rsidR="00EC17A4" w:rsidRPr="00BA7B97" w:rsidTr="00EC17A4">
        <w:trPr>
          <w:trHeight w:val="1318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Устименко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первый заместитель главы Администрации Белокалитвинского района по экономическому развитию, инвестиционной политике и местному самоуправлению, председатель конкурсной комиссии;</w:t>
            </w:r>
          </w:p>
        </w:tc>
      </w:tr>
      <w:tr w:rsidR="00EC17A4" w:rsidRPr="00BA7B97" w:rsidTr="00EC17A4">
        <w:trPr>
          <w:trHeight w:val="1252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начальник отдела экономики, малого бизнеса, инвестиций и местного самоуправления Администрации Белокалитвинского района, заместитель председателя конкурсной комиссии;</w:t>
            </w:r>
          </w:p>
        </w:tc>
      </w:tr>
      <w:tr w:rsidR="00EC17A4" w:rsidRPr="00BA7B97" w:rsidTr="00EC17A4">
        <w:trPr>
          <w:trHeight w:val="1384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Матвеева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Надежда Юрьевна</w:t>
            </w:r>
          </w:p>
        </w:tc>
        <w:tc>
          <w:tcPr>
            <w:tcW w:w="6696" w:type="dxa"/>
          </w:tcPr>
          <w:p w:rsidR="00EC17A4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специалист первой категории отдела экономики, малого бизнеса, инвестиций и местного самоуправления Администрации Белокалитвинского района, секретарь конкурсной комиссии.</w:t>
            </w:r>
          </w:p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289"/>
        </w:trPr>
        <w:tc>
          <w:tcPr>
            <w:tcW w:w="9781" w:type="dxa"/>
            <w:gridSpan w:val="2"/>
          </w:tcPr>
          <w:p w:rsidR="00EC17A4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Члены конкурсной комиссии: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</w:p>
        </w:tc>
      </w:tr>
      <w:tr w:rsidR="00EC17A4" w:rsidRPr="00BA7B97" w:rsidTr="00EC17A4">
        <w:trPr>
          <w:trHeight w:val="673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Левченко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начальник отдела - главный бухгалтер Администрации района;</w:t>
            </w:r>
          </w:p>
        </w:tc>
      </w:tr>
      <w:tr w:rsidR="00EC17A4" w:rsidRPr="00BA7B97" w:rsidTr="00EC17A4">
        <w:trPr>
          <w:trHeight w:val="642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Атмашкина</w:t>
            </w:r>
            <w:proofErr w:type="spellEnd"/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начальник отдела жилищно-коммунального хозяйства Администрации района;</w:t>
            </w:r>
          </w:p>
        </w:tc>
      </w:tr>
      <w:tr w:rsidR="00EC17A4" w:rsidRPr="00BA7B97" w:rsidTr="00EC17A4">
        <w:trPr>
          <w:trHeight w:val="727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Кожанов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Михаил Сергеевич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начальник отдела строительства, промышленности, транспорта, связи Администрации района;</w:t>
            </w:r>
          </w:p>
        </w:tc>
      </w:tr>
      <w:tr w:rsidR="00EC17A4" w:rsidRPr="00BA7B97" w:rsidTr="00EC17A4">
        <w:trPr>
          <w:trHeight w:val="566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Авдеенко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начальник отдела сельского хозяйства, продовольствия и защиты окружающей среды Администрации района;</w:t>
            </w:r>
          </w:p>
        </w:tc>
      </w:tr>
      <w:tr w:rsidR="00EC17A4" w:rsidRPr="00BA7B97" w:rsidTr="00EC17A4">
        <w:trPr>
          <w:trHeight w:val="1052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Юрьевич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6" w:type="dxa"/>
          </w:tcPr>
          <w:p w:rsidR="00EC17A4" w:rsidRPr="00BA7B97" w:rsidRDefault="00EC17A4" w:rsidP="008E6040">
            <w:pPr>
              <w:tabs>
                <w:tab w:val="left" w:pos="171"/>
                <w:tab w:val="left" w:pos="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общероссийской о</w:t>
            </w:r>
            <w:r w:rsidRPr="00BA7B97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ой</w:t>
            </w:r>
            <w:r w:rsidRPr="00BA7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 малого и среднего предпринимательства  Белокалитвинского местного отделения «Опоры России»</w:t>
            </w:r>
            <w:r w:rsidRPr="00BA7B97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EC17A4" w:rsidRPr="00BA7B97" w:rsidTr="00EC17A4">
        <w:trPr>
          <w:trHeight w:val="685"/>
        </w:trPr>
        <w:tc>
          <w:tcPr>
            <w:tcW w:w="3085" w:type="dxa"/>
          </w:tcPr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Дрожжина</w:t>
            </w:r>
          </w:p>
          <w:p w:rsidR="00EC17A4" w:rsidRPr="00BA7B97" w:rsidRDefault="00EC17A4" w:rsidP="00DE0424">
            <w:pPr>
              <w:jc w:val="center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696" w:type="dxa"/>
          </w:tcPr>
          <w:p w:rsidR="00EC17A4" w:rsidRPr="00BA7B97" w:rsidRDefault="00EC17A4" w:rsidP="008E6040">
            <w:pPr>
              <w:jc w:val="both"/>
              <w:rPr>
                <w:sz w:val="28"/>
                <w:szCs w:val="28"/>
              </w:rPr>
            </w:pPr>
            <w:r w:rsidRPr="00BA7B97">
              <w:rPr>
                <w:sz w:val="28"/>
                <w:szCs w:val="28"/>
              </w:rPr>
              <w:t>- начальник Межрайонной ИФНС № 22 по Ростовской области (по согласованию).</w:t>
            </w:r>
          </w:p>
        </w:tc>
      </w:tr>
    </w:tbl>
    <w:p w:rsidR="00EC17A4" w:rsidRPr="00BA7B97" w:rsidRDefault="00EC17A4" w:rsidP="00EC17A4">
      <w:pPr>
        <w:spacing w:line="192" w:lineRule="auto"/>
        <w:jc w:val="both"/>
        <w:rPr>
          <w:b/>
          <w:sz w:val="28"/>
          <w:szCs w:val="28"/>
        </w:rPr>
      </w:pPr>
    </w:p>
    <w:p w:rsidR="00EC17A4" w:rsidRDefault="00EC17A4" w:rsidP="00EC17A4">
      <w:pPr>
        <w:spacing w:line="192" w:lineRule="auto"/>
        <w:jc w:val="both"/>
        <w:rPr>
          <w:sz w:val="28"/>
          <w:szCs w:val="28"/>
        </w:rPr>
      </w:pPr>
    </w:p>
    <w:p w:rsidR="00EC17A4" w:rsidRPr="00BA7B97" w:rsidRDefault="00EC17A4" w:rsidP="00EC17A4">
      <w:pPr>
        <w:spacing w:line="192" w:lineRule="auto"/>
        <w:jc w:val="both"/>
        <w:rPr>
          <w:sz w:val="28"/>
          <w:szCs w:val="28"/>
        </w:rPr>
      </w:pPr>
      <w:r w:rsidRPr="00BA7B97">
        <w:rPr>
          <w:sz w:val="28"/>
          <w:szCs w:val="28"/>
        </w:rPr>
        <w:t>Управляющий делами                                                                  Л.Г. Василенко</w:t>
      </w:r>
    </w:p>
    <w:p w:rsidR="00EC17A4" w:rsidRDefault="00EC17A4" w:rsidP="00EC17A4">
      <w:pPr>
        <w:tabs>
          <w:tab w:val="right" w:pos="720"/>
          <w:tab w:val="center" w:pos="4677"/>
          <w:tab w:val="right" w:pos="9355"/>
        </w:tabs>
        <w:rPr>
          <w:rFonts w:cs="Arial"/>
          <w:bCs/>
          <w:color w:val="00000A"/>
          <w:sz w:val="28"/>
          <w:szCs w:val="28"/>
        </w:rPr>
      </w:pPr>
    </w:p>
    <w:p w:rsidR="00EC17A4" w:rsidRDefault="00EC17A4" w:rsidP="00EC17A4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</w:p>
    <w:p w:rsidR="00EC17A4" w:rsidRDefault="00EC17A4" w:rsidP="00EC17A4">
      <w:pPr>
        <w:tabs>
          <w:tab w:val="left" w:pos="8340"/>
          <w:tab w:val="left" w:pos="8480"/>
          <w:tab w:val="right" w:pos="10205"/>
        </w:tabs>
        <w:jc w:val="right"/>
        <w:rPr>
          <w:sz w:val="28"/>
          <w:szCs w:val="28"/>
        </w:rPr>
      </w:pPr>
    </w:p>
    <w:p w:rsidR="00EC17A4" w:rsidRDefault="00EC17A4" w:rsidP="00EC17A4">
      <w:pPr>
        <w:tabs>
          <w:tab w:val="left" w:pos="8340"/>
          <w:tab w:val="left" w:pos="8480"/>
          <w:tab w:val="right" w:pos="10205"/>
        </w:tabs>
        <w:jc w:val="right"/>
      </w:pPr>
      <w:r>
        <w:rPr>
          <w:sz w:val="28"/>
          <w:szCs w:val="28"/>
        </w:rPr>
        <w:lastRenderedPageBreak/>
        <w:t xml:space="preserve">Приложение № 3 </w:t>
      </w:r>
    </w:p>
    <w:p w:rsidR="00DE0424" w:rsidRDefault="00EC17A4" w:rsidP="00EC17A4">
      <w:pPr>
        <w:tabs>
          <w:tab w:val="left" w:pos="8480"/>
          <w:tab w:val="righ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Администрации 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>Белокалитвинского района</w:t>
      </w:r>
    </w:p>
    <w:p w:rsidR="00EC17A4" w:rsidRDefault="00EC17A4" w:rsidP="00EC17A4">
      <w:pPr>
        <w:tabs>
          <w:tab w:val="left" w:pos="8480"/>
          <w:tab w:val="right" w:pos="10205"/>
        </w:tabs>
        <w:jc w:val="right"/>
      </w:pPr>
      <w:r>
        <w:rPr>
          <w:sz w:val="28"/>
          <w:szCs w:val="28"/>
        </w:rPr>
        <w:t xml:space="preserve">от </w:t>
      </w:r>
      <w:r w:rsidR="00DE0424">
        <w:rPr>
          <w:sz w:val="28"/>
          <w:szCs w:val="28"/>
        </w:rPr>
        <w:t>20</w:t>
      </w:r>
      <w:r>
        <w:rPr>
          <w:sz w:val="28"/>
          <w:szCs w:val="28"/>
        </w:rPr>
        <w:t xml:space="preserve">.04.2020 № </w:t>
      </w:r>
      <w:r w:rsidR="00DE0424">
        <w:rPr>
          <w:sz w:val="28"/>
          <w:szCs w:val="28"/>
        </w:rPr>
        <w:t>620</w:t>
      </w:r>
    </w:p>
    <w:p w:rsidR="00EC17A4" w:rsidRDefault="00EC17A4" w:rsidP="00EC17A4">
      <w:pPr>
        <w:jc w:val="center"/>
        <w:rPr>
          <w:sz w:val="28"/>
          <w:szCs w:val="28"/>
        </w:rPr>
      </w:pPr>
    </w:p>
    <w:p w:rsidR="00EC17A4" w:rsidRPr="004A1952" w:rsidRDefault="00EC17A4" w:rsidP="00EC17A4">
      <w:pPr>
        <w:jc w:val="center"/>
        <w:rPr>
          <w:sz w:val="28"/>
          <w:szCs w:val="28"/>
        </w:rPr>
      </w:pPr>
      <w:r w:rsidRPr="004A1952">
        <w:rPr>
          <w:sz w:val="28"/>
          <w:szCs w:val="28"/>
        </w:rPr>
        <w:t>ПЕРЕЧЕНЬ</w:t>
      </w:r>
    </w:p>
    <w:p w:rsidR="00EC17A4" w:rsidRDefault="00EC17A4" w:rsidP="00EC17A4">
      <w:pPr>
        <w:jc w:val="center"/>
        <w:rPr>
          <w:sz w:val="28"/>
          <w:szCs w:val="28"/>
        </w:rPr>
      </w:pPr>
      <w:r w:rsidRPr="004A1952">
        <w:rPr>
          <w:sz w:val="28"/>
          <w:szCs w:val="28"/>
        </w:rPr>
        <w:t xml:space="preserve">постановлений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br/>
        <w:t>Белокалитвинского района</w:t>
      </w:r>
      <w:r w:rsidRPr="004A19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1952">
        <w:rPr>
          <w:sz w:val="28"/>
          <w:szCs w:val="28"/>
        </w:rPr>
        <w:t>признанных утратившими силу</w:t>
      </w:r>
    </w:p>
    <w:p w:rsidR="00EC17A4" w:rsidRDefault="00EC17A4" w:rsidP="00EC17A4">
      <w:pPr>
        <w:jc w:val="center"/>
        <w:rPr>
          <w:sz w:val="28"/>
          <w:szCs w:val="28"/>
        </w:rPr>
      </w:pPr>
    </w:p>
    <w:p w:rsidR="00EC17A4" w:rsidRPr="004A1952" w:rsidRDefault="00EC17A4" w:rsidP="00DE0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A1952">
        <w:rPr>
          <w:sz w:val="28"/>
          <w:szCs w:val="28"/>
        </w:rPr>
        <w:t>. </w:t>
      </w:r>
      <w:r w:rsidRPr="00C341E4">
        <w:rPr>
          <w:sz w:val="28"/>
          <w:szCs w:val="28"/>
        </w:rPr>
        <w:t>Постановление Администрации Белокалитвинского района от</w:t>
      </w:r>
      <w:r>
        <w:rPr>
          <w:sz w:val="28"/>
          <w:szCs w:val="28"/>
        </w:rPr>
        <w:t xml:space="preserve"> 28.03.2012 </w:t>
      </w:r>
      <w:r w:rsidRPr="00C341E4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  <w:r w:rsidRPr="00C341E4">
        <w:rPr>
          <w:sz w:val="28"/>
          <w:szCs w:val="28"/>
        </w:rPr>
        <w:t xml:space="preserve"> </w:t>
      </w:r>
      <w:r w:rsidRPr="004A1952">
        <w:rPr>
          <w:sz w:val="28"/>
          <w:szCs w:val="28"/>
        </w:rPr>
        <w:t>«О</w:t>
      </w:r>
      <w:r>
        <w:rPr>
          <w:sz w:val="28"/>
          <w:szCs w:val="28"/>
        </w:rPr>
        <w:t>б организации и проведении муниципального конкурса «Лучший предприниматель Белокалитвинского района»</w:t>
      </w:r>
      <w:r w:rsidRPr="004A1952">
        <w:rPr>
          <w:sz w:val="28"/>
          <w:szCs w:val="28"/>
        </w:rPr>
        <w:t>.</w:t>
      </w:r>
    </w:p>
    <w:p w:rsidR="00EC17A4" w:rsidRPr="004A1952" w:rsidRDefault="00EC17A4" w:rsidP="00DE0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4150">
        <w:rPr>
          <w:sz w:val="28"/>
          <w:szCs w:val="28"/>
        </w:rPr>
        <w:t xml:space="preserve">Постановление Администрации Белокалитвинского района от </w:t>
      </w:r>
      <w:r>
        <w:rPr>
          <w:sz w:val="28"/>
          <w:szCs w:val="28"/>
        </w:rPr>
        <w:t xml:space="preserve">29.03.2013     № 449 </w:t>
      </w:r>
      <w:r w:rsidRPr="00CE4150">
        <w:rPr>
          <w:sz w:val="28"/>
          <w:szCs w:val="28"/>
        </w:rPr>
        <w:t xml:space="preserve">«О внесении изменений в постановление Администрации Белокалитвинского района от </w:t>
      </w:r>
      <w:r>
        <w:rPr>
          <w:sz w:val="28"/>
          <w:szCs w:val="28"/>
        </w:rPr>
        <w:t>28.03.2012</w:t>
      </w:r>
      <w:r w:rsidRPr="00CE4150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Pr="00CE4150">
        <w:rPr>
          <w:sz w:val="28"/>
          <w:szCs w:val="28"/>
        </w:rPr>
        <w:t>».</w:t>
      </w:r>
    </w:p>
    <w:p w:rsidR="00EC17A4" w:rsidRDefault="00EC17A4" w:rsidP="00DE0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3C57">
        <w:rPr>
          <w:sz w:val="28"/>
          <w:szCs w:val="28"/>
        </w:rPr>
        <w:t xml:space="preserve">. Постановление Администрации Белокалитвинского района от </w:t>
      </w:r>
      <w:r>
        <w:rPr>
          <w:sz w:val="28"/>
          <w:szCs w:val="28"/>
        </w:rPr>
        <w:t>6 апреля 2015 года № 533</w:t>
      </w:r>
      <w:r w:rsidRPr="00663C57">
        <w:rPr>
          <w:sz w:val="28"/>
          <w:szCs w:val="28"/>
        </w:rPr>
        <w:t xml:space="preserve"> «О внесении изменений в постановление </w:t>
      </w:r>
      <w:r>
        <w:rPr>
          <w:sz w:val="28"/>
          <w:szCs w:val="28"/>
        </w:rPr>
        <w:t>Администрации Белокалитвинского района от 28.03.2012</w:t>
      </w:r>
      <w:r w:rsidRPr="00CE4150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Pr="00663C57">
        <w:rPr>
          <w:sz w:val="28"/>
          <w:szCs w:val="28"/>
        </w:rPr>
        <w:t>».</w:t>
      </w:r>
    </w:p>
    <w:p w:rsidR="00EC17A4" w:rsidRDefault="00EC17A4" w:rsidP="00DE0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377F">
        <w:rPr>
          <w:sz w:val="28"/>
          <w:szCs w:val="28"/>
        </w:rPr>
        <w:t xml:space="preserve">. Постановление Администрации Белокалитвинского района от </w:t>
      </w:r>
      <w:r>
        <w:rPr>
          <w:sz w:val="28"/>
          <w:szCs w:val="28"/>
        </w:rPr>
        <w:t>28.04.2017</w:t>
      </w:r>
      <w:r w:rsidRPr="001E377F">
        <w:rPr>
          <w:sz w:val="28"/>
          <w:szCs w:val="28"/>
        </w:rPr>
        <w:t xml:space="preserve">     № </w:t>
      </w:r>
      <w:r>
        <w:rPr>
          <w:sz w:val="28"/>
          <w:szCs w:val="28"/>
        </w:rPr>
        <w:t>389</w:t>
      </w:r>
      <w:r w:rsidRPr="001E377F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</w:t>
      </w:r>
      <w:r>
        <w:rPr>
          <w:sz w:val="28"/>
          <w:szCs w:val="28"/>
        </w:rPr>
        <w:t>28.03.2012</w:t>
      </w:r>
      <w:r w:rsidRPr="00CE4150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Pr="001E377F">
        <w:rPr>
          <w:sz w:val="28"/>
          <w:szCs w:val="28"/>
        </w:rPr>
        <w:t>».</w:t>
      </w:r>
    </w:p>
    <w:p w:rsidR="00EC17A4" w:rsidRDefault="00EC17A4" w:rsidP="00DE04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E377F">
        <w:rPr>
          <w:sz w:val="28"/>
          <w:szCs w:val="28"/>
        </w:rPr>
        <w:t xml:space="preserve">. Постановление Администрации Белокалитвинского района от </w:t>
      </w:r>
      <w:r>
        <w:rPr>
          <w:sz w:val="28"/>
          <w:szCs w:val="28"/>
        </w:rPr>
        <w:t>16.04.2018</w:t>
      </w:r>
      <w:r w:rsidRPr="001E377F">
        <w:rPr>
          <w:sz w:val="28"/>
          <w:szCs w:val="28"/>
        </w:rPr>
        <w:t xml:space="preserve">     </w:t>
      </w:r>
      <w:r>
        <w:rPr>
          <w:sz w:val="28"/>
          <w:szCs w:val="28"/>
        </w:rPr>
        <w:t>№ 578</w:t>
      </w:r>
      <w:r w:rsidRPr="001E377F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</w:t>
      </w:r>
      <w:r>
        <w:rPr>
          <w:sz w:val="28"/>
          <w:szCs w:val="28"/>
        </w:rPr>
        <w:t>28.03.2012</w:t>
      </w:r>
      <w:r w:rsidRPr="00CE4150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  <w:r w:rsidRPr="001E377F">
        <w:rPr>
          <w:sz w:val="28"/>
          <w:szCs w:val="28"/>
        </w:rPr>
        <w:t>».</w:t>
      </w:r>
    </w:p>
    <w:p w:rsidR="00EC17A4" w:rsidRDefault="00EC17A4" w:rsidP="00EC17A4">
      <w:pPr>
        <w:jc w:val="center"/>
        <w:rPr>
          <w:sz w:val="28"/>
          <w:szCs w:val="28"/>
        </w:rPr>
      </w:pPr>
    </w:p>
    <w:p w:rsidR="00EC17A4" w:rsidRDefault="00EC17A4" w:rsidP="00EC17A4">
      <w:pPr>
        <w:tabs>
          <w:tab w:val="left" w:pos="825"/>
        </w:tabs>
      </w:pPr>
      <w:r>
        <w:rPr>
          <w:sz w:val="28"/>
          <w:szCs w:val="28"/>
        </w:rPr>
        <w:tab/>
        <w:t xml:space="preserve">                                     </w:t>
      </w:r>
    </w:p>
    <w:p w:rsidR="00EC17A4" w:rsidRDefault="00EC17A4" w:rsidP="00EC17A4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Л.Г. Василенко</w:t>
      </w:r>
    </w:p>
    <w:p w:rsidR="00EC17A4" w:rsidRPr="001B152D" w:rsidRDefault="00EC17A4" w:rsidP="00835273">
      <w:pPr>
        <w:rPr>
          <w:sz w:val="28"/>
          <w:szCs w:val="28"/>
        </w:rPr>
      </w:pPr>
    </w:p>
    <w:sectPr w:rsidR="00EC17A4" w:rsidRPr="001B152D" w:rsidSect="00EC17A4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8B" w:rsidRDefault="006E4C8B">
      <w:r>
        <w:separator/>
      </w:r>
    </w:p>
  </w:endnote>
  <w:endnote w:type="continuationSeparator" w:id="0">
    <w:p w:rsidR="006E4C8B" w:rsidRDefault="006E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79B7" w:rsidRPr="008579B7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79B7">
      <w:rPr>
        <w:noProof/>
        <w:sz w:val="14"/>
        <w:lang w:val="en-US"/>
      </w:rPr>
      <w:t>C</w:t>
    </w:r>
    <w:r w:rsidR="008579B7" w:rsidRPr="008579B7">
      <w:rPr>
        <w:noProof/>
        <w:sz w:val="14"/>
      </w:rPr>
      <w:t>:\</w:t>
    </w:r>
    <w:r w:rsidR="008579B7">
      <w:rPr>
        <w:noProof/>
        <w:sz w:val="14"/>
        <w:lang w:val="en-US"/>
      </w:rPr>
      <w:t>Users</w:t>
    </w:r>
    <w:r w:rsidR="008579B7" w:rsidRPr="008579B7">
      <w:rPr>
        <w:noProof/>
        <w:sz w:val="14"/>
      </w:rPr>
      <w:t>\</w:t>
    </w:r>
    <w:r w:rsidR="008579B7">
      <w:rPr>
        <w:noProof/>
        <w:sz w:val="14"/>
        <w:lang w:val="en-US"/>
      </w:rPr>
      <w:t>sidorenko</w:t>
    </w:r>
    <w:r w:rsidR="008579B7" w:rsidRPr="008579B7">
      <w:rPr>
        <w:noProof/>
        <w:sz w:val="14"/>
      </w:rPr>
      <w:t>\</w:t>
    </w:r>
    <w:r w:rsidR="008579B7">
      <w:rPr>
        <w:noProof/>
        <w:sz w:val="14"/>
        <w:lang w:val="en-US"/>
      </w:rPr>
      <w:t>Desktop</w:t>
    </w:r>
    <w:r w:rsidR="008579B7" w:rsidRPr="008579B7">
      <w:rPr>
        <w:noProof/>
        <w:sz w:val="14"/>
      </w:rPr>
      <w:t>\Постановления\лучший предприниматель.</w:t>
    </w:r>
    <w:r w:rsidR="008579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0424" w:rsidRPr="00DE0424">
      <w:rPr>
        <w:noProof/>
        <w:sz w:val="14"/>
      </w:rPr>
      <w:t>4/16/2020 12:48:00</w:t>
    </w:r>
    <w:r w:rsidR="00DE04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E0424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E0424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79B7" w:rsidRPr="008579B7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79B7">
      <w:rPr>
        <w:noProof/>
        <w:sz w:val="14"/>
        <w:lang w:val="en-US"/>
      </w:rPr>
      <w:t>C</w:t>
    </w:r>
    <w:r w:rsidR="008579B7" w:rsidRPr="008579B7">
      <w:rPr>
        <w:noProof/>
        <w:sz w:val="14"/>
      </w:rPr>
      <w:t>:\</w:t>
    </w:r>
    <w:r w:rsidR="008579B7">
      <w:rPr>
        <w:noProof/>
        <w:sz w:val="14"/>
        <w:lang w:val="en-US"/>
      </w:rPr>
      <w:t>Users</w:t>
    </w:r>
    <w:r w:rsidR="008579B7" w:rsidRPr="008579B7">
      <w:rPr>
        <w:noProof/>
        <w:sz w:val="14"/>
      </w:rPr>
      <w:t>\</w:t>
    </w:r>
    <w:r w:rsidR="008579B7">
      <w:rPr>
        <w:noProof/>
        <w:sz w:val="14"/>
        <w:lang w:val="en-US"/>
      </w:rPr>
      <w:t>sidorenko</w:t>
    </w:r>
    <w:r w:rsidR="008579B7" w:rsidRPr="008579B7">
      <w:rPr>
        <w:noProof/>
        <w:sz w:val="14"/>
      </w:rPr>
      <w:t>\</w:t>
    </w:r>
    <w:r w:rsidR="008579B7">
      <w:rPr>
        <w:noProof/>
        <w:sz w:val="14"/>
        <w:lang w:val="en-US"/>
      </w:rPr>
      <w:t>Desktop</w:t>
    </w:r>
    <w:r w:rsidR="008579B7" w:rsidRPr="008579B7">
      <w:rPr>
        <w:noProof/>
        <w:sz w:val="14"/>
      </w:rPr>
      <w:t>\Постановления\лучший предприниматель.</w:t>
    </w:r>
    <w:r w:rsidR="008579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0424" w:rsidRPr="00DE0424">
      <w:rPr>
        <w:noProof/>
        <w:sz w:val="14"/>
      </w:rPr>
      <w:t>4/16/2020 12:48:00</w:t>
    </w:r>
    <w:r w:rsidR="00DE04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8B" w:rsidRDefault="006E4C8B">
      <w:r>
        <w:separator/>
      </w:r>
    </w:p>
  </w:footnote>
  <w:footnote w:type="continuationSeparator" w:id="0">
    <w:p w:rsidR="006E4C8B" w:rsidRDefault="006E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24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3915364"/>
    <w:multiLevelType w:val="hybridMultilevel"/>
    <w:tmpl w:val="BCC8E5D8"/>
    <w:lvl w:ilvl="0" w:tplc="01C2A68C">
      <w:start w:val="1"/>
      <w:numFmt w:val="bullet"/>
      <w:lvlText w:val="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w w:val="150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6F4F71"/>
    <w:multiLevelType w:val="multilevel"/>
    <w:tmpl w:val="C69002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3F5DF8"/>
    <w:rsid w:val="00405D8A"/>
    <w:rsid w:val="004148E7"/>
    <w:rsid w:val="00434945"/>
    <w:rsid w:val="004402B4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E4C8B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579B7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E0424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C17A4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EB05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C0CC-0B98-47AF-A732-CC4B90E5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2020-04-16T09:47:00Z</cp:lastPrinted>
  <dcterms:created xsi:type="dcterms:W3CDTF">2020-04-16T09:47:00Z</dcterms:created>
  <dcterms:modified xsi:type="dcterms:W3CDTF">2020-05-06T14:58:00Z</dcterms:modified>
</cp:coreProperties>
</file>