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9C068A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AE04B9">
        <w:rPr>
          <w:sz w:val="28"/>
        </w:rPr>
        <w:t>.01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AE04B9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117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9F79F8" w:rsidP="00AE04B9">
      <w:pPr>
        <w:ind w:right="5640"/>
        <w:jc w:val="both"/>
        <w:rPr>
          <w:bCs/>
          <w:sz w:val="28"/>
          <w:szCs w:val="28"/>
        </w:rPr>
      </w:pPr>
      <w:bookmarkStart w:id="3" w:name="Наименование"/>
      <w:bookmarkEnd w:id="3"/>
      <w:r w:rsidRPr="00EA519C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A519C">
        <w:rPr>
          <w:sz w:val="28"/>
          <w:szCs w:val="28"/>
        </w:rPr>
        <w:t>Белокалитвинского</w:t>
      </w:r>
      <w:proofErr w:type="spellEnd"/>
      <w:r w:rsidRPr="00EA519C">
        <w:rPr>
          <w:sz w:val="28"/>
          <w:szCs w:val="28"/>
        </w:rPr>
        <w:t xml:space="preserve"> района от 23.11.2015 </w:t>
      </w:r>
      <w:r w:rsidRPr="00EA519C">
        <w:rPr>
          <w:bCs/>
          <w:sz w:val="28"/>
          <w:szCs w:val="28"/>
        </w:rPr>
        <w:t>№ 1828</w:t>
      </w:r>
    </w:p>
    <w:p w:rsidR="009F79F8" w:rsidRDefault="009F79F8" w:rsidP="00872883">
      <w:pPr>
        <w:ind w:right="6065"/>
        <w:jc w:val="both"/>
        <w:rPr>
          <w:bCs/>
          <w:sz w:val="28"/>
          <w:szCs w:val="28"/>
        </w:rPr>
      </w:pPr>
    </w:p>
    <w:p w:rsidR="00AE04B9" w:rsidRDefault="00AE04B9" w:rsidP="009F79F8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9F79F8" w:rsidRPr="00EA519C" w:rsidRDefault="009F79F8" w:rsidP="009F79F8">
      <w:pPr>
        <w:shd w:val="clear" w:color="auto" w:fill="FFFFFF"/>
        <w:ind w:firstLine="709"/>
        <w:jc w:val="both"/>
        <w:textAlignment w:val="top"/>
      </w:pPr>
      <w:r w:rsidRPr="00EA519C"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9F79F8" w:rsidRPr="00EA519C" w:rsidRDefault="009F79F8" w:rsidP="009F79F8">
      <w:pPr>
        <w:shd w:val="clear" w:color="auto" w:fill="FFFFFF"/>
        <w:ind w:firstLine="720"/>
        <w:jc w:val="both"/>
        <w:textAlignment w:val="top"/>
        <w:rPr>
          <w:sz w:val="22"/>
          <w:szCs w:val="22"/>
        </w:rPr>
      </w:pPr>
    </w:p>
    <w:p w:rsidR="009F79F8" w:rsidRPr="00EA519C" w:rsidRDefault="009F79F8" w:rsidP="009F79F8">
      <w:pPr>
        <w:jc w:val="center"/>
        <w:rPr>
          <w:sz w:val="28"/>
          <w:szCs w:val="28"/>
        </w:rPr>
      </w:pPr>
      <w:r w:rsidRPr="00EA519C">
        <w:rPr>
          <w:sz w:val="28"/>
          <w:szCs w:val="28"/>
        </w:rPr>
        <w:t>ПОСТАНОВЛЯЮ:</w:t>
      </w:r>
    </w:p>
    <w:p w:rsidR="009F79F8" w:rsidRPr="00EA519C" w:rsidRDefault="009F79F8" w:rsidP="009F79F8">
      <w:pPr>
        <w:pStyle w:val="210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1.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EA519C">
        <w:rPr>
          <w:sz w:val="28"/>
          <w:szCs w:val="28"/>
        </w:rPr>
        <w:t>Белокалитвинского</w:t>
      </w:r>
      <w:proofErr w:type="spellEnd"/>
      <w:r w:rsidRPr="00EA519C">
        <w:rPr>
          <w:sz w:val="28"/>
          <w:szCs w:val="28"/>
        </w:rPr>
        <w:t xml:space="preserve"> района от 23.11.2015 № 1828 «Об утверждении административного регламента по предоставлению муниципальной услуги «Предоставление разрешения на ввод объекта в эксплуатацию» следующие изменения:</w:t>
      </w:r>
      <w:r w:rsidRPr="00EA519C">
        <w:rPr>
          <w:sz w:val="28"/>
          <w:szCs w:val="28"/>
        </w:rPr>
        <w:tab/>
      </w:r>
    </w:p>
    <w:p w:rsidR="009F79F8" w:rsidRPr="00EA519C" w:rsidRDefault="009F79F8" w:rsidP="009F79F8">
      <w:pPr>
        <w:ind w:firstLine="708"/>
        <w:jc w:val="both"/>
        <w:rPr>
          <w:sz w:val="28"/>
          <w:szCs w:val="28"/>
        </w:rPr>
      </w:pPr>
      <w:r w:rsidRPr="00EA519C">
        <w:rPr>
          <w:bCs/>
          <w:sz w:val="28"/>
          <w:szCs w:val="28"/>
        </w:rPr>
        <w:t xml:space="preserve">1.1. </w:t>
      </w:r>
      <w:r w:rsidRPr="00EA519C">
        <w:rPr>
          <w:sz w:val="28"/>
          <w:szCs w:val="28"/>
        </w:rPr>
        <w:t xml:space="preserve">пункт </w:t>
      </w:r>
      <w:r w:rsidRPr="00EA519C">
        <w:rPr>
          <w:spacing w:val="1"/>
          <w:sz w:val="28"/>
          <w:szCs w:val="28"/>
        </w:rPr>
        <w:t>1.7.5.</w:t>
      </w:r>
      <w:r w:rsidRPr="00EA519C">
        <w:rPr>
          <w:sz w:val="28"/>
          <w:szCs w:val="28"/>
        </w:rPr>
        <w:t xml:space="preserve"> главы 1 дополнить абзацами следующего содержания:</w:t>
      </w:r>
    </w:p>
    <w:p w:rsidR="009F79F8" w:rsidRPr="00EA519C" w:rsidRDefault="009F79F8" w:rsidP="009F79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519C">
        <w:rPr>
          <w:sz w:val="28"/>
          <w:szCs w:val="28"/>
        </w:rPr>
        <w:t>«</w:t>
      </w:r>
      <w:r w:rsidRPr="00EA519C">
        <w:rPr>
          <w:bCs/>
          <w:sz w:val="28"/>
          <w:szCs w:val="28"/>
        </w:rPr>
        <w:t>Информация по вопросам предоставления муниципальной услуги, а также сведения о ходе ее предоставления могут быть получены заявителем с использованием ЕПГУ/официального сайта</w:t>
      </w:r>
      <w:r w:rsidRPr="00EA519C">
        <w:rPr>
          <w:sz w:val="28"/>
          <w:szCs w:val="28"/>
        </w:rPr>
        <w:t>.</w:t>
      </w:r>
    </w:p>
    <w:p w:rsidR="009F79F8" w:rsidRPr="00EA519C" w:rsidRDefault="009F79F8" w:rsidP="009F79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Информация на ЕПГУ/официальном сайте о порядке и сроках предоставления государственной услуги предоставляется заявителю бесплатно.</w:t>
      </w:r>
    </w:p>
    <w:p w:rsidR="009F79F8" w:rsidRPr="00EA519C" w:rsidRDefault="009F79F8" w:rsidP="009F79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данных».</w:t>
      </w:r>
    </w:p>
    <w:p w:rsidR="009F79F8" w:rsidRPr="00EA519C" w:rsidRDefault="009F79F8" w:rsidP="009F79F8">
      <w:pPr>
        <w:ind w:firstLine="708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1.2.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 xml:space="preserve">Пункт </w:t>
      </w:r>
      <w:r w:rsidRPr="00EA519C">
        <w:rPr>
          <w:spacing w:val="1"/>
          <w:sz w:val="28"/>
          <w:szCs w:val="28"/>
        </w:rPr>
        <w:t>1.7.7.</w:t>
      </w:r>
      <w:r w:rsidRPr="00EA519C">
        <w:rPr>
          <w:sz w:val="28"/>
          <w:szCs w:val="28"/>
        </w:rPr>
        <w:t xml:space="preserve"> главы 1 изложить в новой редакции: </w:t>
      </w:r>
    </w:p>
    <w:p w:rsidR="009F79F8" w:rsidRPr="00EA519C" w:rsidRDefault="009F79F8" w:rsidP="009F79F8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>«1.7.7.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9F79F8" w:rsidRPr="00EA519C" w:rsidRDefault="009F79F8" w:rsidP="009F79F8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 xml:space="preserve">На информационных стендах в помещении отдела архитектуры и МФЦ, предназначенном для приема документов для предоставления услуги, официальном </w:t>
      </w:r>
      <w:r w:rsidRPr="00EA519C">
        <w:rPr>
          <w:rFonts w:eastAsia="TimesNewRomanPSMT"/>
          <w:sz w:val="28"/>
          <w:szCs w:val="28"/>
        </w:rPr>
        <w:lastRenderedPageBreak/>
        <w:t xml:space="preserve">сайте </w:t>
      </w:r>
      <w:r w:rsidRPr="00EA519C">
        <w:rPr>
          <w:sz w:val="28"/>
          <w:szCs w:val="28"/>
        </w:rPr>
        <w:t xml:space="preserve">Администрации </w:t>
      </w:r>
      <w:proofErr w:type="spellStart"/>
      <w:r w:rsidRPr="00EA519C">
        <w:rPr>
          <w:sz w:val="28"/>
          <w:szCs w:val="28"/>
        </w:rPr>
        <w:t>Белокалитвинского</w:t>
      </w:r>
      <w:proofErr w:type="spellEnd"/>
      <w:r w:rsidRPr="00EA519C">
        <w:rPr>
          <w:sz w:val="28"/>
          <w:szCs w:val="28"/>
        </w:rPr>
        <w:t xml:space="preserve"> района</w:t>
      </w:r>
      <w:r w:rsidRPr="00EA519C">
        <w:rPr>
          <w:bCs/>
          <w:sz w:val="28"/>
          <w:szCs w:val="28"/>
        </w:rPr>
        <w:t xml:space="preserve"> и </w:t>
      </w:r>
      <w:r w:rsidRPr="00EA519C">
        <w:rPr>
          <w:sz w:val="28"/>
          <w:szCs w:val="28"/>
        </w:rPr>
        <w:t>Многофункционального центра</w:t>
      </w:r>
      <w:r w:rsidRPr="00EA519C">
        <w:rPr>
          <w:rFonts w:eastAsia="TimesNewRomanPSMT"/>
          <w:sz w:val="28"/>
          <w:szCs w:val="28"/>
        </w:rPr>
        <w:t xml:space="preserve">, Портале </w:t>
      </w:r>
      <w:proofErr w:type="spellStart"/>
      <w:r w:rsidRPr="00EA519C">
        <w:rPr>
          <w:rFonts w:eastAsia="TimesNewRomanPSMT"/>
          <w:sz w:val="28"/>
          <w:szCs w:val="28"/>
        </w:rPr>
        <w:t>госуслуг</w:t>
      </w:r>
      <w:proofErr w:type="spellEnd"/>
      <w:r w:rsidRPr="00EA519C">
        <w:rPr>
          <w:rFonts w:eastAsia="TimesNewRomanPSMT"/>
          <w:sz w:val="28"/>
          <w:szCs w:val="28"/>
        </w:rPr>
        <w:t>, портале сети МФЦ размещаются: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>-</w:t>
      </w:r>
      <w:r w:rsidR="00AE04B9">
        <w:rPr>
          <w:rFonts w:eastAsia="TimesNewRomanPSMT"/>
          <w:sz w:val="28"/>
          <w:szCs w:val="28"/>
        </w:rPr>
        <w:t xml:space="preserve"> </w:t>
      </w:r>
      <w:r w:rsidRPr="00EA519C">
        <w:rPr>
          <w:rFonts w:eastAsia="TimesNewRomanPSMT"/>
          <w:sz w:val="28"/>
          <w:szCs w:val="28"/>
        </w:rPr>
        <w:t>круг заявителей;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>-</w:t>
      </w:r>
      <w:r w:rsidR="00AE04B9">
        <w:rPr>
          <w:rFonts w:eastAsia="TimesNewRomanPSMT"/>
          <w:sz w:val="28"/>
          <w:szCs w:val="28"/>
        </w:rPr>
        <w:t xml:space="preserve"> </w:t>
      </w:r>
      <w:r w:rsidRPr="00EA519C">
        <w:rPr>
          <w:rFonts w:eastAsia="TimesNewRomanPSMT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>-</w:t>
      </w:r>
      <w:r w:rsidR="00AE04B9">
        <w:rPr>
          <w:rFonts w:eastAsia="TimesNewRomanPSMT"/>
          <w:sz w:val="28"/>
          <w:szCs w:val="28"/>
        </w:rPr>
        <w:t xml:space="preserve"> </w:t>
      </w:r>
      <w:r w:rsidRPr="00EA519C">
        <w:rPr>
          <w:rFonts w:eastAsia="TimesNewRomanPSMT"/>
          <w:sz w:val="28"/>
          <w:szCs w:val="28"/>
        </w:rPr>
        <w:t>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>-</w:t>
      </w:r>
      <w:r w:rsidR="00AE04B9">
        <w:rPr>
          <w:rFonts w:eastAsia="TimesNewRomanPSMT"/>
          <w:sz w:val="28"/>
          <w:szCs w:val="28"/>
        </w:rPr>
        <w:t xml:space="preserve"> </w:t>
      </w:r>
      <w:r w:rsidRPr="00EA519C">
        <w:rPr>
          <w:rFonts w:eastAsia="TimesNewRomanPSMT"/>
          <w:sz w:val="28"/>
          <w:szCs w:val="28"/>
        </w:rPr>
        <w:t>срок предоставления муниципальной услуги;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>-</w:t>
      </w:r>
      <w:r w:rsidR="00AE04B9">
        <w:rPr>
          <w:rFonts w:eastAsia="TimesNewRomanPSMT"/>
          <w:sz w:val="28"/>
          <w:szCs w:val="28"/>
        </w:rPr>
        <w:t xml:space="preserve"> </w:t>
      </w:r>
      <w:r w:rsidRPr="00EA519C">
        <w:rPr>
          <w:rFonts w:eastAsia="TimesNewRomanPSMT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>-</w:t>
      </w:r>
      <w:r w:rsidR="00AE04B9">
        <w:rPr>
          <w:rFonts w:eastAsia="TimesNewRomanPSMT"/>
          <w:sz w:val="28"/>
          <w:szCs w:val="28"/>
        </w:rPr>
        <w:t xml:space="preserve"> </w:t>
      </w:r>
      <w:r w:rsidRPr="00EA519C">
        <w:rPr>
          <w:rFonts w:eastAsia="TimesNewRomanPSMT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>-</w:t>
      </w:r>
      <w:r w:rsidR="00AE04B9">
        <w:rPr>
          <w:rFonts w:eastAsia="TimesNewRomanPSMT"/>
          <w:sz w:val="28"/>
          <w:szCs w:val="28"/>
        </w:rPr>
        <w:t xml:space="preserve"> </w:t>
      </w:r>
      <w:r w:rsidRPr="00EA519C">
        <w:rPr>
          <w:rFonts w:eastAsia="TimesNewRomanPSMT"/>
          <w:sz w:val="28"/>
          <w:szCs w:val="28"/>
        </w:rPr>
        <w:t>формы заявлений (уведомлений, сообщений), используемые при предоставлении муниципальной услуги;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>-</w:t>
      </w:r>
      <w:r w:rsidR="00AE04B9">
        <w:rPr>
          <w:rFonts w:eastAsia="TimesNewRomanPSMT"/>
          <w:sz w:val="28"/>
          <w:szCs w:val="28"/>
        </w:rPr>
        <w:t xml:space="preserve"> </w:t>
      </w:r>
      <w:r w:rsidRPr="00EA519C">
        <w:rPr>
          <w:rFonts w:eastAsia="TimesNewRomanPSMT"/>
          <w:sz w:val="28"/>
          <w:szCs w:val="28"/>
        </w:rPr>
        <w:t>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МФЦ;</w:t>
      </w:r>
    </w:p>
    <w:p w:rsidR="009F79F8" w:rsidRPr="00EA519C" w:rsidRDefault="009F79F8" w:rsidP="00AE04B9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>-</w:t>
      </w:r>
      <w:r w:rsidR="00AE04B9">
        <w:rPr>
          <w:rFonts w:eastAsia="TimesNewRomanPSMT"/>
          <w:sz w:val="28"/>
          <w:szCs w:val="28"/>
        </w:rPr>
        <w:t xml:space="preserve"> </w:t>
      </w:r>
      <w:r w:rsidRPr="00EA519C">
        <w:rPr>
          <w:rFonts w:eastAsia="TimesNewRomanPSMT"/>
          <w:sz w:val="28"/>
          <w:szCs w:val="28"/>
        </w:rPr>
        <w:t>адрес электронной почты отдела архитектуры или МФЦ.»</w:t>
      </w:r>
    </w:p>
    <w:p w:rsidR="009F79F8" w:rsidRPr="00EA519C" w:rsidRDefault="009F79F8" w:rsidP="00AE04B9">
      <w:pPr>
        <w:ind w:firstLine="708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1.3.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 xml:space="preserve">Пункт </w:t>
      </w:r>
      <w:r w:rsidRPr="00EA519C">
        <w:rPr>
          <w:spacing w:val="1"/>
          <w:sz w:val="28"/>
          <w:szCs w:val="28"/>
        </w:rPr>
        <w:t>2.3.</w:t>
      </w:r>
      <w:r w:rsidRPr="00EA519C">
        <w:rPr>
          <w:sz w:val="28"/>
          <w:szCs w:val="28"/>
        </w:rPr>
        <w:t xml:space="preserve"> главы 2 изложить в новой редакции: </w:t>
      </w:r>
    </w:p>
    <w:p w:rsidR="009F79F8" w:rsidRPr="00EA519C" w:rsidRDefault="009F79F8" w:rsidP="00AE04B9">
      <w:pPr>
        <w:ind w:firstLine="708"/>
        <w:jc w:val="both"/>
        <w:rPr>
          <w:sz w:val="28"/>
          <w:szCs w:val="28"/>
        </w:rPr>
      </w:pPr>
      <w:r w:rsidRPr="00EA519C">
        <w:rPr>
          <w:kern w:val="1"/>
          <w:sz w:val="28"/>
          <w:szCs w:val="28"/>
        </w:rPr>
        <w:t xml:space="preserve">«2.3. Результат предоставления </w:t>
      </w:r>
      <w:r w:rsidRPr="00EA519C">
        <w:rPr>
          <w:bCs/>
          <w:sz w:val="28"/>
          <w:szCs w:val="28"/>
        </w:rPr>
        <w:t>муниципальной услуги:</w:t>
      </w:r>
    </w:p>
    <w:p w:rsidR="009F79F8" w:rsidRPr="00EA519C" w:rsidRDefault="009F79F8" w:rsidP="00AE04B9">
      <w:pPr>
        <w:ind w:firstLine="708"/>
        <w:jc w:val="both"/>
        <w:rPr>
          <w:bCs/>
          <w:sz w:val="28"/>
          <w:szCs w:val="28"/>
        </w:rPr>
      </w:pPr>
      <w:r w:rsidRPr="00EA519C">
        <w:rPr>
          <w:sz w:val="28"/>
          <w:szCs w:val="28"/>
        </w:rPr>
        <w:t>1) разрешение на ввод объекта в эксплуатацию;</w:t>
      </w:r>
    </w:p>
    <w:p w:rsidR="009F79F8" w:rsidRPr="00EA519C" w:rsidRDefault="009F79F8" w:rsidP="00AE04B9">
      <w:pPr>
        <w:ind w:firstLine="708"/>
        <w:jc w:val="both"/>
        <w:rPr>
          <w:sz w:val="28"/>
          <w:szCs w:val="28"/>
        </w:rPr>
      </w:pPr>
      <w:r w:rsidRPr="00EA519C">
        <w:rPr>
          <w:bCs/>
          <w:sz w:val="28"/>
          <w:szCs w:val="28"/>
        </w:rPr>
        <w:t>2)</w:t>
      </w:r>
      <w:r w:rsidRPr="00EA519C">
        <w:rPr>
          <w:sz w:val="28"/>
          <w:szCs w:val="28"/>
        </w:rPr>
        <w:t xml:space="preserve"> отказ в предоставлении разрешения на ввод объекта в эксплуатацию.</w:t>
      </w:r>
    </w:p>
    <w:p w:rsidR="009F79F8" w:rsidRPr="00EA519C" w:rsidRDefault="009F79F8" w:rsidP="00AE04B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A519C">
        <w:rPr>
          <w:bCs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9F79F8" w:rsidRPr="00EA519C" w:rsidRDefault="009F79F8" w:rsidP="00AE04B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A519C">
        <w:rPr>
          <w:bCs/>
          <w:sz w:val="28"/>
          <w:szCs w:val="28"/>
        </w:rPr>
        <w:t>1) документа на бумажном носителе;</w:t>
      </w:r>
    </w:p>
    <w:p w:rsidR="009F79F8" w:rsidRPr="00EA519C" w:rsidRDefault="009F79F8" w:rsidP="00AE04B9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2) посредством ЕПГУ;</w:t>
      </w:r>
    </w:p>
    <w:p w:rsidR="009F79F8" w:rsidRPr="00EA519C" w:rsidRDefault="009F79F8" w:rsidP="00AE04B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A519C">
        <w:rPr>
          <w:rFonts w:eastAsia="TimesNewRomanPSMT"/>
          <w:sz w:val="28"/>
          <w:szCs w:val="28"/>
          <w:lang w:eastAsia="en-US"/>
        </w:rPr>
        <w:t>3)</w:t>
      </w:r>
      <w:r w:rsidRPr="00EA519C">
        <w:rPr>
          <w:bCs/>
          <w:sz w:val="28"/>
          <w:szCs w:val="28"/>
        </w:rPr>
        <w:t xml:space="preserve"> электронного документа, подписанного уполномоченным должностным лицом Администрации района с использованием усиленной квалифицированной электронной подписи.</w:t>
      </w:r>
    </w:p>
    <w:p w:rsidR="009F79F8" w:rsidRPr="00EA519C" w:rsidRDefault="009F79F8" w:rsidP="00AE04B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A519C">
        <w:rPr>
          <w:bCs/>
          <w:sz w:val="28"/>
          <w:szCs w:val="28"/>
        </w:rPr>
        <w:t>4) документа</w:t>
      </w:r>
      <w:r w:rsidRPr="00EA519C">
        <w:rPr>
          <w:rFonts w:eastAsia="TimesNewRomanPSMT"/>
          <w:sz w:val="28"/>
          <w:szCs w:val="28"/>
          <w:lang w:eastAsia="en-US"/>
        </w:rPr>
        <w:t xml:space="preserve"> на бумажном носителе, подтверждающего содержание электронного документа, направленного Администрацией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Белокалитвинского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 района, в МФЦ</w:t>
      </w:r>
      <w:r w:rsidRPr="00EA519C">
        <w:rPr>
          <w:bCs/>
          <w:sz w:val="28"/>
          <w:szCs w:val="28"/>
        </w:rPr>
        <w:t>».</w:t>
      </w:r>
    </w:p>
    <w:p w:rsidR="009F79F8" w:rsidRPr="00EA519C" w:rsidRDefault="009F79F8" w:rsidP="00AE04B9">
      <w:pPr>
        <w:pStyle w:val="a8"/>
        <w:ind w:left="0" w:firstLine="709"/>
        <w:jc w:val="both"/>
        <w:rPr>
          <w:color w:val="auto"/>
          <w:sz w:val="28"/>
          <w:szCs w:val="28"/>
        </w:rPr>
      </w:pPr>
      <w:r w:rsidRPr="00EA519C">
        <w:rPr>
          <w:color w:val="auto"/>
          <w:sz w:val="28"/>
          <w:szCs w:val="28"/>
        </w:rPr>
        <w:t xml:space="preserve">1.4. Пункт </w:t>
      </w:r>
      <w:r w:rsidRPr="00EA519C">
        <w:rPr>
          <w:color w:val="auto"/>
          <w:spacing w:val="1"/>
          <w:sz w:val="28"/>
          <w:szCs w:val="28"/>
        </w:rPr>
        <w:t>2.4.</w:t>
      </w:r>
      <w:r w:rsidRPr="00EA519C">
        <w:rPr>
          <w:color w:val="auto"/>
          <w:sz w:val="28"/>
          <w:szCs w:val="28"/>
        </w:rPr>
        <w:t xml:space="preserve"> главы 2 дополнить абзацем следующего содержания: </w:t>
      </w:r>
    </w:p>
    <w:p w:rsidR="009F79F8" w:rsidRPr="00EA519C" w:rsidRDefault="009F79F8" w:rsidP="00AE04B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A519C">
        <w:rPr>
          <w:bCs/>
          <w:sz w:val="28"/>
          <w:szCs w:val="28"/>
        </w:rPr>
        <w:t xml:space="preserve">«Срок предоставления услуги в электронном виде начинается с момента приема и регистрации Отделом архитектуры и (или) Администрации </w:t>
      </w:r>
      <w:proofErr w:type="spellStart"/>
      <w:r w:rsidRPr="00EA519C">
        <w:rPr>
          <w:bCs/>
          <w:sz w:val="28"/>
          <w:szCs w:val="28"/>
        </w:rPr>
        <w:t>Белокалитвинского</w:t>
      </w:r>
      <w:proofErr w:type="spellEnd"/>
      <w:r w:rsidRPr="00EA519C">
        <w:rPr>
          <w:bCs/>
          <w:sz w:val="28"/>
          <w:szCs w:val="28"/>
        </w:rPr>
        <w:t xml:space="preserve"> района электронных документов, необходимых для предоставления услуги (за исключением случая, если для начала процедуры предоставления услуги в соответствии с законодательством требуется личная явка)».</w:t>
      </w:r>
    </w:p>
    <w:p w:rsidR="009F79F8" w:rsidRPr="00EA519C" w:rsidRDefault="009F79F8" w:rsidP="00AE04B9">
      <w:pPr>
        <w:pStyle w:val="a8"/>
        <w:ind w:left="0" w:firstLine="709"/>
        <w:jc w:val="both"/>
        <w:rPr>
          <w:color w:val="auto"/>
          <w:sz w:val="28"/>
          <w:szCs w:val="28"/>
        </w:rPr>
      </w:pPr>
      <w:r w:rsidRPr="00EA519C">
        <w:rPr>
          <w:color w:val="auto"/>
          <w:sz w:val="28"/>
          <w:szCs w:val="28"/>
        </w:rPr>
        <w:t>1.5.</w:t>
      </w:r>
      <w:r w:rsidR="00AE04B9">
        <w:rPr>
          <w:color w:val="auto"/>
          <w:sz w:val="28"/>
          <w:szCs w:val="28"/>
        </w:rPr>
        <w:t xml:space="preserve"> </w:t>
      </w:r>
      <w:r w:rsidRPr="00EA519C">
        <w:rPr>
          <w:color w:val="auto"/>
          <w:sz w:val="28"/>
          <w:szCs w:val="28"/>
        </w:rPr>
        <w:t xml:space="preserve">Пункт </w:t>
      </w:r>
      <w:r w:rsidRPr="00EA519C">
        <w:rPr>
          <w:color w:val="auto"/>
          <w:spacing w:val="1"/>
          <w:sz w:val="28"/>
          <w:szCs w:val="28"/>
        </w:rPr>
        <w:t>2.5.</w:t>
      </w:r>
      <w:r w:rsidRPr="00EA519C">
        <w:rPr>
          <w:color w:val="auto"/>
          <w:sz w:val="28"/>
          <w:szCs w:val="28"/>
        </w:rPr>
        <w:t xml:space="preserve"> главы 2 дополнить </w:t>
      </w:r>
      <w:r>
        <w:rPr>
          <w:color w:val="auto"/>
          <w:sz w:val="28"/>
          <w:szCs w:val="28"/>
        </w:rPr>
        <w:t>абзацами</w:t>
      </w:r>
      <w:r w:rsidRPr="00EA519C">
        <w:rPr>
          <w:color w:val="auto"/>
          <w:sz w:val="28"/>
          <w:szCs w:val="28"/>
        </w:rPr>
        <w:t xml:space="preserve"> следующего содержания:</w:t>
      </w:r>
    </w:p>
    <w:p w:rsidR="009F79F8" w:rsidRPr="00EA519C" w:rsidRDefault="009F79F8" w:rsidP="00AE04B9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EA519C">
        <w:rPr>
          <w:bCs/>
          <w:sz w:val="28"/>
          <w:szCs w:val="28"/>
        </w:rPr>
        <w:t>«- </w:t>
      </w:r>
      <w:r w:rsidRPr="00EA519C">
        <w:rPr>
          <w:bCs/>
          <w:iCs/>
          <w:sz w:val="28"/>
          <w:szCs w:val="28"/>
        </w:rPr>
        <w:t>Федеральный закон от 06.04.2011 № 63-ФЗ «Об электронной подписи»;</w:t>
      </w:r>
    </w:p>
    <w:p w:rsidR="009F79F8" w:rsidRPr="00EA519C" w:rsidRDefault="009F79F8" w:rsidP="009F79F8">
      <w:pPr>
        <w:pStyle w:val="a8"/>
        <w:autoSpaceDE w:val="0"/>
        <w:autoSpaceDN w:val="0"/>
        <w:adjustRightInd w:val="0"/>
        <w:ind w:left="0"/>
        <w:jc w:val="both"/>
        <w:rPr>
          <w:bCs/>
          <w:color w:val="auto"/>
          <w:sz w:val="28"/>
          <w:szCs w:val="28"/>
        </w:rPr>
      </w:pPr>
      <w:r w:rsidRPr="00EA519C">
        <w:rPr>
          <w:bCs/>
          <w:color w:val="auto"/>
          <w:sz w:val="28"/>
          <w:szCs w:val="28"/>
        </w:rPr>
        <w:lastRenderedPageBreak/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9F79F8" w:rsidRPr="00EA519C" w:rsidRDefault="009F79F8" w:rsidP="00AE04B9">
      <w:pPr>
        <w:ind w:firstLine="709"/>
        <w:jc w:val="both"/>
      </w:pPr>
      <w:r w:rsidRPr="00EA519C">
        <w:rPr>
          <w:sz w:val="28"/>
          <w:szCs w:val="28"/>
        </w:rPr>
        <w:t>1.6.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 xml:space="preserve">Пункт </w:t>
      </w:r>
      <w:r w:rsidRPr="00EA519C">
        <w:rPr>
          <w:spacing w:val="1"/>
          <w:sz w:val="28"/>
          <w:szCs w:val="28"/>
        </w:rPr>
        <w:t>2.6.</w:t>
      </w:r>
      <w:r w:rsidRPr="00EA519C">
        <w:rPr>
          <w:sz w:val="28"/>
          <w:szCs w:val="28"/>
        </w:rPr>
        <w:t xml:space="preserve"> главы 2 изложить в новой редакции: </w:t>
      </w:r>
    </w:p>
    <w:p w:rsidR="009F79F8" w:rsidRPr="00EA519C" w:rsidRDefault="009F79F8" w:rsidP="00AE04B9">
      <w:pPr>
        <w:autoSpaceDE w:val="0"/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«</w:t>
      </w:r>
      <w:r w:rsidRPr="00EA519C">
        <w:rPr>
          <w:spacing w:val="1"/>
          <w:sz w:val="28"/>
          <w:szCs w:val="28"/>
        </w:rPr>
        <w:t>2.6. И</w:t>
      </w:r>
      <w:r w:rsidRPr="00EA519C">
        <w:rPr>
          <w:sz w:val="28"/>
          <w:szCs w:val="28"/>
        </w:rPr>
        <w:t>счерпывающий перечень документов, необходимых для предоставления муниципальной услуги,</w:t>
      </w:r>
      <w:r w:rsidRPr="00EA519C">
        <w:rPr>
          <w:rFonts w:eastAsia="TimesNewRomanPSMT"/>
          <w:sz w:val="28"/>
          <w:szCs w:val="28"/>
          <w:lang w:eastAsia="en-US"/>
        </w:rPr>
        <w:t xml:space="preserve"> в том числе при обращении через Портал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sz w:val="28"/>
          <w:szCs w:val="28"/>
        </w:rPr>
        <w:t>:</w:t>
      </w:r>
    </w:p>
    <w:p w:rsidR="009F79F8" w:rsidRPr="00EA519C" w:rsidRDefault="009F79F8" w:rsidP="00AE04B9">
      <w:pPr>
        <w:shd w:val="clear" w:color="auto" w:fill="FFFFFF"/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 xml:space="preserve">2.6.1.  </w:t>
      </w:r>
      <w:r>
        <w:rPr>
          <w:sz w:val="28"/>
          <w:szCs w:val="28"/>
        </w:rPr>
        <w:t>З</w:t>
      </w:r>
      <w:r w:rsidRPr="00EA519C">
        <w:rPr>
          <w:sz w:val="28"/>
          <w:szCs w:val="28"/>
        </w:rPr>
        <w:t>аявление о выдаче разрешения на ввод объекта в эксплуатацию</w:t>
      </w:r>
      <w:r>
        <w:rPr>
          <w:sz w:val="28"/>
          <w:szCs w:val="28"/>
        </w:rPr>
        <w:t xml:space="preserve"> (приложение № 2,3).</w:t>
      </w:r>
    </w:p>
    <w:p w:rsidR="009F79F8" w:rsidRPr="00EA519C" w:rsidRDefault="009F79F8" w:rsidP="00AE04B9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519C">
        <w:rPr>
          <w:iCs/>
          <w:sz w:val="28"/>
          <w:szCs w:val="28"/>
        </w:rPr>
        <w:t xml:space="preserve">Заявление и необходимые документы могут быть представлены в </w:t>
      </w:r>
      <w:r w:rsidRPr="00EA519C">
        <w:rPr>
          <w:sz w:val="28"/>
          <w:szCs w:val="28"/>
        </w:rPr>
        <w:t xml:space="preserve">Отдел архитектуры и (или) Администрацию </w:t>
      </w:r>
      <w:proofErr w:type="spellStart"/>
      <w:r w:rsidRPr="00EA519C">
        <w:rPr>
          <w:sz w:val="28"/>
          <w:szCs w:val="28"/>
        </w:rPr>
        <w:t>Белокалитвинского</w:t>
      </w:r>
      <w:proofErr w:type="spellEnd"/>
      <w:r w:rsidRPr="00EA519C">
        <w:rPr>
          <w:sz w:val="28"/>
          <w:szCs w:val="28"/>
        </w:rPr>
        <w:t xml:space="preserve"> района, </w:t>
      </w:r>
      <w:r w:rsidRPr="00EA519C">
        <w:rPr>
          <w:iCs/>
          <w:sz w:val="28"/>
          <w:szCs w:val="28"/>
        </w:rPr>
        <w:t>следующими способами: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519C">
        <w:rPr>
          <w:iCs/>
          <w:sz w:val="28"/>
          <w:szCs w:val="28"/>
        </w:rPr>
        <w:t xml:space="preserve">- посредством обращения в </w:t>
      </w:r>
      <w:r w:rsidRPr="00EA519C">
        <w:rPr>
          <w:sz w:val="28"/>
          <w:szCs w:val="28"/>
        </w:rPr>
        <w:t xml:space="preserve">Отдел архитектуры и (или) Администрации </w:t>
      </w:r>
      <w:proofErr w:type="spellStart"/>
      <w:r w:rsidRPr="00EA519C">
        <w:rPr>
          <w:sz w:val="28"/>
          <w:szCs w:val="28"/>
        </w:rPr>
        <w:t>Белокалитвинского</w:t>
      </w:r>
      <w:proofErr w:type="spellEnd"/>
      <w:r w:rsidRPr="00EA519C">
        <w:rPr>
          <w:sz w:val="28"/>
          <w:szCs w:val="28"/>
        </w:rPr>
        <w:t xml:space="preserve"> района</w:t>
      </w:r>
      <w:r w:rsidRPr="00EA519C">
        <w:rPr>
          <w:iCs/>
          <w:sz w:val="28"/>
          <w:szCs w:val="28"/>
        </w:rPr>
        <w:t>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519C">
        <w:rPr>
          <w:iCs/>
          <w:sz w:val="28"/>
          <w:szCs w:val="28"/>
        </w:rPr>
        <w:t>- через МФЦ;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A519C">
        <w:rPr>
          <w:iCs/>
          <w:sz w:val="28"/>
          <w:szCs w:val="28"/>
        </w:rPr>
        <w:t>- посредством ЕПГУ;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iCs/>
          <w:sz w:val="28"/>
          <w:szCs w:val="28"/>
        </w:rPr>
        <w:t xml:space="preserve">- посредством </w:t>
      </w:r>
      <w:r w:rsidRPr="00EA519C">
        <w:rPr>
          <w:rFonts w:eastAsia="TimesNewRomanPSMT"/>
          <w:sz w:val="28"/>
          <w:szCs w:val="28"/>
          <w:lang w:eastAsia="en-US"/>
        </w:rPr>
        <w:t xml:space="preserve">Портала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При обращении за предоставлением муниципальной услуги заявитель представляет документы в одном экземпляре.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519C">
        <w:rPr>
          <w:bCs/>
          <w:sz w:val="28"/>
          <w:szCs w:val="28"/>
        </w:rPr>
        <w:t xml:space="preserve">В случае если подача документов происходит посредством </w:t>
      </w:r>
      <w:r w:rsidRPr="00EA519C">
        <w:rPr>
          <w:rFonts w:eastAsia="TimesNewRomanPSMT"/>
          <w:sz w:val="28"/>
          <w:szCs w:val="28"/>
          <w:lang w:eastAsia="en-US"/>
        </w:rPr>
        <w:t xml:space="preserve">Портала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bCs/>
          <w:sz w:val="28"/>
          <w:szCs w:val="28"/>
        </w:rPr>
        <w:t xml:space="preserve"> дополнительная подача таких документов в какой-либо иной форме не требуется.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2.6.2. Правоустанавливающие документы на земельный участок: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2.6.2.1.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В случае если право на земельный участок не зарегистрировано в ЕГРН: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-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 xml:space="preserve">Свидетельство о праве собственности на землю (выданное земельным </w:t>
      </w:r>
      <w:r w:rsidR="00AE04B9" w:rsidRPr="00EA519C">
        <w:rPr>
          <w:sz w:val="28"/>
          <w:szCs w:val="28"/>
        </w:rPr>
        <w:t>комитетом</w:t>
      </w:r>
      <w:r w:rsidRPr="00EA519C">
        <w:rPr>
          <w:sz w:val="28"/>
          <w:szCs w:val="28"/>
        </w:rPr>
        <w:t>, исполнительным комитетом Совета народных депутатов);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-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-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Договор на передачу земельного участка в постоянное (бессрочное) пользование (выданный исполнительным комитетом Совета народных депутатов);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-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Свидетельство о пожизненном наследуемом владении земельным участком (выданное исполнительным комитетом Совета народных депутатов);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-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Свидетельство о праве бессрочного (постоянного) пользования землей (выданное земельным комитетом, исполнительным комитетом Совета народных депутатов);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- Договор аренды земельного участка (выданный органом местного самоуправления или заключенный между гражданами и (или) юридическими лицами);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-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Договор купли-продажи (выданный органом местного самоуправления или заключенный между гражданами и (или) юридическими лицами);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-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Договор мены (заключенный между гражданами и (или) юридическими лицами)</w:t>
      </w:r>
      <w:r w:rsidR="00AE04B9">
        <w:rPr>
          <w:sz w:val="28"/>
          <w:szCs w:val="28"/>
        </w:rPr>
        <w:t>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-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Договор дарения (заключенный между гражданами и (или) юридическими лицами);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lastRenderedPageBreak/>
        <w:t>-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Договор о переуступке прав (заключенный между гражданами и (или) юридическими лицами);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-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Типовой договор о предоставлении в бессрочное пользование земельного участка под строительство индивидуального жилого дома (выданный органом местного самоуправления, исполнительным комитетом Совета народных депутатов;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-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Решение суда.</w:t>
      </w:r>
    </w:p>
    <w:p w:rsidR="009F79F8" w:rsidRPr="00EA519C" w:rsidRDefault="009F79F8" w:rsidP="00AE04B9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8"/>
          <w:szCs w:val="28"/>
        </w:rPr>
      </w:pPr>
      <w:r w:rsidRPr="00EA519C">
        <w:rPr>
          <w:color w:val="auto"/>
          <w:sz w:val="28"/>
          <w:szCs w:val="28"/>
        </w:rPr>
        <w:t>2.6.2.2. В случае если право на земельный участок зарегистрировано в ЕГРН: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-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Выписка из ЕГРН об объекте недвижимости (о земельном участке).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2.6.3.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2.6.4. Разрешение на строительство (копия при предъявлении оригинала).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 xml:space="preserve">2.6.5. Акт приемки объекта капитального строительства (в случае осуществления строительства, реконструкции на основании договора). 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2.6.6. 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(оригинал);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2.6.6.1. Справка подрядчика о соответствии.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2.6.6.2. Заключение подрядчика о соответствии.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2.6.6.3. Акт о соответствии.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2.6.7.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(оригинал).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2.6.7.1. Справка подрядчика о соответствии.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2.6.7.2. Заключение подрядчика о соответствии.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2.6.7.3. Акт о соответствии.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2.6.8.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(оригинал);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 xml:space="preserve">2.6.8.1. Заключение </w:t>
      </w:r>
      <w:proofErr w:type="spellStart"/>
      <w:r w:rsidRPr="00EA519C">
        <w:rPr>
          <w:sz w:val="28"/>
          <w:szCs w:val="28"/>
        </w:rPr>
        <w:t>ресурсоснабжающей</w:t>
      </w:r>
      <w:proofErr w:type="spellEnd"/>
      <w:r w:rsidRPr="00EA519C">
        <w:rPr>
          <w:sz w:val="28"/>
          <w:szCs w:val="28"/>
        </w:rPr>
        <w:t xml:space="preserve"> организации, осуществляющей эксплуатацию сетей инженерно-технического обеспечения;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 xml:space="preserve">2.6.8.2. Справка </w:t>
      </w:r>
      <w:proofErr w:type="spellStart"/>
      <w:r w:rsidRPr="00EA519C">
        <w:rPr>
          <w:sz w:val="28"/>
          <w:szCs w:val="28"/>
        </w:rPr>
        <w:t>ресурсоснабжающей</w:t>
      </w:r>
      <w:proofErr w:type="spellEnd"/>
      <w:r w:rsidRPr="00EA519C">
        <w:rPr>
          <w:sz w:val="28"/>
          <w:szCs w:val="28"/>
        </w:rPr>
        <w:t xml:space="preserve"> организации, осуществляющей эксплуатацию сетей инженерно-технического обеспечения.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lastRenderedPageBreak/>
        <w:t>2.6.9. Схема, отображающая расположение построенного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(оригинал);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2.6.10.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(оригинал);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 xml:space="preserve">2.6.11. Заключение федерального государственного экологического надзора в случаях, предусмотренных </w:t>
      </w:r>
      <w:hyperlink r:id="rId8" w:history="1">
        <w:r w:rsidRPr="00EA519C">
          <w:rPr>
            <w:rStyle w:val="a9"/>
            <w:sz w:val="28"/>
            <w:szCs w:val="28"/>
          </w:rPr>
          <w:t>частью 7 статьи 54</w:t>
        </w:r>
      </w:hyperlink>
      <w:r w:rsidRPr="00EA519C">
        <w:rPr>
          <w:sz w:val="28"/>
          <w:szCs w:val="28"/>
        </w:rPr>
        <w:t xml:space="preserve"> Градостроительного кодекса (оригинал);</w:t>
      </w:r>
    </w:p>
    <w:p w:rsidR="009F79F8" w:rsidRPr="00EA519C" w:rsidRDefault="009F79F8" w:rsidP="00AE04B9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519C">
        <w:rPr>
          <w:rFonts w:ascii="Times New Roman" w:hAnsi="Times New Roman" w:cs="Times New Roman"/>
          <w:color w:val="auto"/>
          <w:sz w:val="28"/>
          <w:szCs w:val="28"/>
        </w:rPr>
        <w:t>2.6.12.</w:t>
      </w:r>
      <w:r w:rsidRPr="00EA519C">
        <w:rPr>
          <w:color w:val="auto"/>
          <w:sz w:val="28"/>
          <w:szCs w:val="28"/>
        </w:rPr>
        <w:t xml:space="preserve"> </w:t>
      </w:r>
      <w:r w:rsidRPr="00EA519C">
        <w:rPr>
          <w:rFonts w:ascii="Times New Roman" w:hAnsi="Times New Roman" w:cs="Times New Roman"/>
          <w:color w:val="auto"/>
          <w:sz w:val="28"/>
          <w:szCs w:val="28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(Полис страхования гражданской ответственности опасных объектов) (копия при предъявлении оригинала);</w:t>
      </w:r>
    </w:p>
    <w:p w:rsidR="009F79F8" w:rsidRPr="00EA519C" w:rsidRDefault="009F79F8" w:rsidP="00AE04B9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519C">
        <w:rPr>
          <w:rFonts w:ascii="Times New Roman" w:hAnsi="Times New Roman" w:cs="Times New Roman"/>
          <w:color w:val="auto"/>
          <w:sz w:val="28"/>
          <w:szCs w:val="28"/>
        </w:rPr>
        <w:t>2.6.13.</w:t>
      </w:r>
      <w:r w:rsidR="00AE04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519C">
        <w:rPr>
          <w:rFonts w:ascii="Times New Roman" w:hAnsi="Times New Roman" w:cs="Times New Roman"/>
          <w:color w:val="auto"/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" w:history="1">
        <w:r w:rsidRPr="00EA519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EA519C">
        <w:rPr>
          <w:rFonts w:ascii="Times New Roman" w:hAnsi="Times New Roman" w:cs="Times New Roman"/>
          <w:color w:val="auto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9F79F8" w:rsidRPr="00EA519C" w:rsidRDefault="009F79F8" w:rsidP="00AE04B9">
      <w:pPr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 xml:space="preserve">2.6.14. Технический план объекта капитального строительства, подготовленный в соответствии с Федеральным </w:t>
      </w:r>
      <w:hyperlink r:id="rId10" w:history="1">
        <w:r w:rsidRPr="00EA519C">
          <w:rPr>
            <w:rStyle w:val="a9"/>
            <w:sz w:val="28"/>
            <w:szCs w:val="28"/>
          </w:rPr>
          <w:t>законом</w:t>
        </w:r>
      </w:hyperlink>
      <w:r w:rsidRPr="00EA519C">
        <w:rPr>
          <w:sz w:val="28"/>
          <w:szCs w:val="28"/>
        </w:rPr>
        <w:t xml:space="preserve"> от 13 июля 2015 года N 218-ФЗ "О государственной регистрации недвижимости".</w:t>
      </w:r>
    </w:p>
    <w:p w:rsidR="009F79F8" w:rsidRPr="00EA519C" w:rsidRDefault="009F79F8" w:rsidP="00AE04B9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519C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указанные в подпунктах 2.6.1, 2.6.2.1, 2.6.3 – 2.6.14, предоставляются заявителем лично, по остальным позициям документы получаются по каналам межведомственного, межуровневого, внутриведомственного взаимодействия. </w:t>
      </w:r>
    </w:p>
    <w:p w:rsidR="009F79F8" w:rsidRPr="00EA519C" w:rsidRDefault="009F79F8" w:rsidP="00AE04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519C">
        <w:rPr>
          <w:color w:val="auto"/>
          <w:sz w:val="28"/>
          <w:szCs w:val="28"/>
        </w:rPr>
        <w:t xml:space="preserve">Документы, указанные в пункте 2.6. направляются в уполномоченные на выдачу разрешения на ввод объекта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форме». 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>1.7. Пункт 2.9. главы 2 дополнить абзацем следующего содержания: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lastRenderedPageBreak/>
        <w:t>«осуществления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самоуправления».</w:t>
      </w:r>
    </w:p>
    <w:p w:rsidR="009F79F8" w:rsidRPr="00EA519C" w:rsidRDefault="009F79F8" w:rsidP="00AE04B9">
      <w:pPr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1.8. Дополнить пункт 2.10. </w:t>
      </w:r>
      <w:r w:rsidRPr="00EA519C">
        <w:rPr>
          <w:sz w:val="28"/>
          <w:szCs w:val="28"/>
        </w:rPr>
        <w:t xml:space="preserve">главы 2 после слов «муниципальной услуги» словами </w:t>
      </w:r>
      <w:r w:rsidRPr="00EA519C">
        <w:rPr>
          <w:bCs/>
          <w:sz w:val="28"/>
          <w:szCs w:val="28"/>
        </w:rPr>
        <w:t xml:space="preserve">«в случае, если указанные документы поданы в соответствии с информацией о сроках и порядке предоставления услуги, опубликованной на </w:t>
      </w:r>
      <w:r w:rsidRPr="00EA519C">
        <w:rPr>
          <w:rFonts w:eastAsia="TimesNewRomanPSMT"/>
          <w:sz w:val="28"/>
          <w:szCs w:val="28"/>
        </w:rPr>
        <w:t xml:space="preserve">Портале </w:t>
      </w:r>
      <w:proofErr w:type="spellStart"/>
      <w:r w:rsidRPr="00EA519C">
        <w:rPr>
          <w:rFonts w:eastAsia="TimesNewRomanPSMT"/>
          <w:sz w:val="28"/>
          <w:szCs w:val="28"/>
        </w:rPr>
        <w:t>госуслуг</w:t>
      </w:r>
      <w:proofErr w:type="spellEnd"/>
      <w:r w:rsidRPr="00EA519C">
        <w:rPr>
          <w:rFonts w:eastAsia="TimesNewRomanPSMT"/>
          <w:sz w:val="28"/>
          <w:szCs w:val="28"/>
        </w:rPr>
        <w:t>».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>1.9.</w:t>
      </w:r>
      <w:r w:rsidRPr="00EA519C">
        <w:rPr>
          <w:sz w:val="28"/>
          <w:szCs w:val="28"/>
        </w:rPr>
        <w:t xml:space="preserve"> Пункт 2.15. главы 2 дополнить абзацами следующего содержания: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519C">
        <w:rPr>
          <w:sz w:val="28"/>
          <w:szCs w:val="28"/>
        </w:rPr>
        <w:t>«</w:t>
      </w:r>
      <w:r w:rsidRPr="00EA519C">
        <w:rPr>
          <w:bCs/>
          <w:sz w:val="28"/>
          <w:szCs w:val="28"/>
        </w:rPr>
        <w:t xml:space="preserve">При предоставлении услуги в электронном виде заявителю обеспечивается возможность оплаты государственной пошлины </w:t>
      </w:r>
      <w:r w:rsidRPr="00EA519C">
        <w:rPr>
          <w:sz w:val="28"/>
          <w:szCs w:val="28"/>
        </w:rPr>
        <w:t>(уплаты иных платежей)</w:t>
      </w:r>
      <w:r w:rsidRPr="00EA519C">
        <w:rPr>
          <w:bCs/>
          <w:sz w:val="28"/>
          <w:szCs w:val="28"/>
        </w:rPr>
        <w:t xml:space="preserve"> за ее предоставление с использованием </w:t>
      </w:r>
      <w:r w:rsidRPr="00EA519C">
        <w:rPr>
          <w:rFonts w:eastAsia="TimesNewRomanPSMT"/>
          <w:sz w:val="28"/>
          <w:szCs w:val="28"/>
        </w:rPr>
        <w:t xml:space="preserve">Портала </w:t>
      </w:r>
      <w:proofErr w:type="spellStart"/>
      <w:r w:rsidRPr="00EA519C">
        <w:rPr>
          <w:rFonts w:eastAsia="TimesNewRomanPSMT"/>
          <w:sz w:val="28"/>
          <w:szCs w:val="28"/>
        </w:rPr>
        <w:t>госуслуг</w:t>
      </w:r>
      <w:proofErr w:type="spellEnd"/>
      <w:r w:rsidRPr="00EA519C">
        <w:rPr>
          <w:rFonts w:eastAsia="TimesNewRomanPSMT"/>
          <w:sz w:val="28"/>
          <w:szCs w:val="28"/>
        </w:rPr>
        <w:t xml:space="preserve"> </w:t>
      </w:r>
      <w:r w:rsidRPr="00EA519C">
        <w:rPr>
          <w:bCs/>
          <w:sz w:val="28"/>
          <w:szCs w:val="28"/>
        </w:rPr>
        <w:t xml:space="preserve">/официального сайта по предварительно заполненным реквизитам. 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519C">
        <w:rPr>
          <w:bCs/>
          <w:sz w:val="28"/>
          <w:szCs w:val="28"/>
        </w:rPr>
        <w:t xml:space="preserve">При оплате государственной пошлины </w:t>
      </w:r>
      <w:r w:rsidRPr="00EA519C">
        <w:rPr>
          <w:sz w:val="28"/>
          <w:szCs w:val="28"/>
        </w:rPr>
        <w:t>(уплате иных платежей)</w:t>
      </w:r>
      <w:r w:rsidRPr="00EA519C">
        <w:rPr>
          <w:bCs/>
          <w:sz w:val="28"/>
          <w:szCs w:val="28"/>
        </w:rPr>
        <w:t xml:space="preserve"> 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в том числе в личном кабинете </w:t>
      </w:r>
      <w:r w:rsidRPr="00EA519C">
        <w:rPr>
          <w:rFonts w:eastAsia="TimesNewRomanPSMT"/>
          <w:sz w:val="28"/>
          <w:szCs w:val="28"/>
        </w:rPr>
        <w:t xml:space="preserve">Портала </w:t>
      </w:r>
      <w:proofErr w:type="spellStart"/>
      <w:r w:rsidRPr="00EA519C">
        <w:rPr>
          <w:rFonts w:eastAsia="TimesNewRomanPSMT"/>
          <w:sz w:val="28"/>
          <w:szCs w:val="28"/>
        </w:rPr>
        <w:t>госуслуг</w:t>
      </w:r>
      <w:proofErr w:type="spellEnd"/>
      <w:r w:rsidRPr="00EA519C">
        <w:rPr>
          <w:bCs/>
          <w:sz w:val="28"/>
          <w:szCs w:val="28"/>
        </w:rPr>
        <w:t>, а также печати на бумажном носителе копии заполненного платежного документа.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519C">
        <w:rPr>
          <w:bCs/>
          <w:sz w:val="28"/>
          <w:szCs w:val="28"/>
        </w:rPr>
        <w:t xml:space="preserve">В платежном документе указывается уникальный идентификатор начисления и идентификатор плательщика. 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519C">
        <w:rPr>
          <w:bCs/>
          <w:sz w:val="28"/>
          <w:szCs w:val="28"/>
        </w:rPr>
        <w:t xml:space="preserve">Заявитель, совершивший оплату услуги с использованием </w:t>
      </w:r>
      <w:r w:rsidRPr="00EA519C">
        <w:rPr>
          <w:rFonts w:eastAsia="TimesNewRomanPSMT"/>
          <w:sz w:val="28"/>
          <w:szCs w:val="28"/>
        </w:rPr>
        <w:t xml:space="preserve">Портала </w:t>
      </w:r>
      <w:proofErr w:type="spellStart"/>
      <w:r w:rsidRPr="00EA519C">
        <w:rPr>
          <w:rFonts w:eastAsia="TimesNewRomanPSMT"/>
          <w:sz w:val="28"/>
          <w:szCs w:val="28"/>
        </w:rPr>
        <w:t>госуслуг</w:t>
      </w:r>
      <w:proofErr w:type="spellEnd"/>
      <w:r w:rsidRPr="00EA519C">
        <w:rPr>
          <w:rFonts w:eastAsia="TimesNewRomanPSMT"/>
          <w:sz w:val="28"/>
          <w:szCs w:val="28"/>
        </w:rPr>
        <w:t xml:space="preserve"> </w:t>
      </w:r>
      <w:r w:rsidRPr="00EA519C">
        <w:rPr>
          <w:bCs/>
          <w:sz w:val="28"/>
          <w:szCs w:val="28"/>
        </w:rPr>
        <w:t xml:space="preserve">/официального сайта, информируется о совершении факта оплаты услуги посредством ЕПГУ/официального сайта (в том числе в личном кабинете на </w:t>
      </w:r>
      <w:r w:rsidRPr="00EA519C">
        <w:rPr>
          <w:rFonts w:eastAsia="TimesNewRomanPSMT"/>
          <w:sz w:val="28"/>
          <w:szCs w:val="28"/>
        </w:rPr>
        <w:t xml:space="preserve">Портале </w:t>
      </w:r>
      <w:proofErr w:type="spellStart"/>
      <w:r w:rsidRPr="00EA519C">
        <w:rPr>
          <w:rFonts w:eastAsia="TimesNewRomanPSMT"/>
          <w:sz w:val="28"/>
          <w:szCs w:val="28"/>
        </w:rPr>
        <w:t>госуслуг</w:t>
      </w:r>
      <w:proofErr w:type="spellEnd"/>
      <w:r w:rsidRPr="00EA519C">
        <w:rPr>
          <w:bCs/>
          <w:sz w:val="28"/>
          <w:szCs w:val="28"/>
        </w:rPr>
        <w:t>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платежах».</w:t>
      </w:r>
    </w:p>
    <w:p w:rsidR="009F79F8" w:rsidRPr="00EA519C" w:rsidRDefault="009F79F8" w:rsidP="00AE04B9">
      <w:pPr>
        <w:ind w:firstLine="709"/>
        <w:jc w:val="both"/>
      </w:pPr>
      <w:r w:rsidRPr="00EA519C">
        <w:rPr>
          <w:sz w:val="28"/>
          <w:szCs w:val="28"/>
        </w:rPr>
        <w:t xml:space="preserve">1.10. Пункт </w:t>
      </w:r>
      <w:r w:rsidRPr="00EA519C">
        <w:rPr>
          <w:spacing w:val="1"/>
          <w:sz w:val="28"/>
          <w:szCs w:val="28"/>
        </w:rPr>
        <w:t>2.17.</w:t>
      </w:r>
      <w:r w:rsidRPr="00EA519C">
        <w:rPr>
          <w:sz w:val="28"/>
          <w:szCs w:val="28"/>
        </w:rPr>
        <w:t xml:space="preserve"> главы 2 изложить в новой редакции: </w:t>
      </w:r>
    </w:p>
    <w:p w:rsidR="009F79F8" w:rsidRPr="00EA519C" w:rsidRDefault="009F79F8" w:rsidP="00AE04B9">
      <w:pPr>
        <w:autoSpaceDE w:val="0"/>
        <w:ind w:firstLine="709"/>
        <w:jc w:val="both"/>
        <w:rPr>
          <w:sz w:val="28"/>
          <w:szCs w:val="28"/>
        </w:rPr>
      </w:pPr>
      <w:r w:rsidRPr="00EA519C">
        <w:rPr>
          <w:iCs/>
          <w:sz w:val="28"/>
          <w:szCs w:val="28"/>
        </w:rPr>
        <w:t>«</w:t>
      </w:r>
      <w:r w:rsidRPr="00EA519C">
        <w:rPr>
          <w:sz w:val="28"/>
          <w:szCs w:val="28"/>
        </w:rPr>
        <w:t xml:space="preserve">2.17. </w:t>
      </w:r>
      <w:r w:rsidRPr="00EA519C">
        <w:rPr>
          <w:bCs/>
          <w:sz w:val="28"/>
          <w:szCs w:val="28"/>
        </w:rPr>
        <w:t>Время ожидания в очереди при обращении за получением муниципальной услуги не может превышать 15 минут с момента обращения заявителя к ответственному исполнителю</w:t>
      </w:r>
      <w:r w:rsidRPr="00EA519C">
        <w:rPr>
          <w:sz w:val="28"/>
          <w:szCs w:val="28"/>
        </w:rPr>
        <w:t>.</w:t>
      </w:r>
    </w:p>
    <w:p w:rsidR="009F79F8" w:rsidRPr="00EA519C" w:rsidRDefault="009F79F8" w:rsidP="00AE04B9">
      <w:pPr>
        <w:pStyle w:val="ConsPlusNormal"/>
        <w:ind w:firstLine="709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eastAsia="ru-RU"/>
        </w:rPr>
      </w:pPr>
      <w:r w:rsidRPr="00EA519C">
        <w:rPr>
          <w:rFonts w:ascii="Times New Roman" w:eastAsia="TimesNewRomanPSMT" w:hAnsi="Times New Roman" w:cs="Times New Roman"/>
          <w:color w:val="auto"/>
          <w:sz w:val="28"/>
          <w:szCs w:val="28"/>
          <w:lang w:eastAsia="ru-RU"/>
        </w:rPr>
        <w:t xml:space="preserve">При предоставлении документов в </w:t>
      </w:r>
      <w:r w:rsidRPr="00EA519C">
        <w:rPr>
          <w:rFonts w:ascii="Times New Roman" w:hAnsi="Times New Roman" w:cs="Times New Roman"/>
          <w:color w:val="auto"/>
          <w:sz w:val="28"/>
          <w:szCs w:val="28"/>
        </w:rPr>
        <w:t>Многофункциональный центр и (или) в О</w:t>
      </w:r>
      <w:r w:rsidRPr="00EA519C">
        <w:rPr>
          <w:rFonts w:ascii="Times New Roman" w:hAnsi="Times New Roman" w:cs="Times New Roman"/>
          <w:bCs/>
          <w:color w:val="auto"/>
          <w:sz w:val="28"/>
          <w:szCs w:val="28"/>
        </w:rPr>
        <w:t>тдел архитектуры</w:t>
      </w:r>
      <w:r w:rsidRPr="00EA519C">
        <w:rPr>
          <w:rFonts w:ascii="Times New Roman" w:eastAsia="TimesNewRomanPSMT" w:hAnsi="Times New Roman" w:cs="Times New Roman"/>
          <w:color w:val="auto"/>
          <w:sz w:val="28"/>
          <w:szCs w:val="28"/>
          <w:lang w:eastAsia="ru-RU"/>
        </w:rPr>
        <w:t xml:space="preserve"> заявление регистрируется в день приема документов.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 xml:space="preserve">При направлении документов с использованием Портала </w:t>
      </w:r>
      <w:proofErr w:type="spellStart"/>
      <w:r w:rsidRPr="00EA519C">
        <w:rPr>
          <w:rFonts w:eastAsia="TimesNewRomanPSMT"/>
          <w:sz w:val="28"/>
          <w:szCs w:val="28"/>
        </w:rPr>
        <w:t>госуслуг</w:t>
      </w:r>
      <w:proofErr w:type="spellEnd"/>
      <w:r w:rsidRPr="00EA519C">
        <w:rPr>
          <w:rFonts w:eastAsia="TimesNewRomanPSMT"/>
          <w:sz w:val="28"/>
          <w:szCs w:val="28"/>
        </w:rPr>
        <w:t xml:space="preserve"> регистрация электронного заявления производится в автоматическом режиме в день его поступления,</w:t>
      </w:r>
      <w:r w:rsidRPr="00EA519C">
        <w:rPr>
          <w:bCs/>
          <w:sz w:val="28"/>
          <w:szCs w:val="28"/>
        </w:rPr>
        <w:t xml:space="preserve"> либо на следующий рабочий день в случае поступления документов по окончании рабочего времени. В</w:t>
      </w:r>
      <w:r w:rsidRPr="00EA519C">
        <w:rPr>
          <w:rFonts w:eastAsia="TimesNewRomanPSMT"/>
          <w:sz w:val="28"/>
          <w:szCs w:val="28"/>
        </w:rPr>
        <w:t xml:space="preserve"> случае </w:t>
      </w:r>
      <w:r w:rsidRPr="00EA519C">
        <w:rPr>
          <w:bCs/>
          <w:sz w:val="28"/>
          <w:szCs w:val="28"/>
        </w:rPr>
        <w:t xml:space="preserve">поступления </w:t>
      </w:r>
      <w:r w:rsidRPr="00EA519C">
        <w:rPr>
          <w:rFonts w:eastAsia="TimesNewRomanPSMT"/>
          <w:sz w:val="28"/>
          <w:szCs w:val="28"/>
        </w:rPr>
        <w:t xml:space="preserve">электронного заявления в нерабочий праздничный или выходной дни, регистрация заявления производится в первый рабочий день, следующий за нерабочим </w:t>
      </w:r>
      <w:r w:rsidRPr="00887216">
        <w:rPr>
          <w:rFonts w:eastAsia="TimesNewRomanPSMT"/>
          <w:sz w:val="28"/>
          <w:szCs w:val="28"/>
        </w:rPr>
        <w:t>праздничным или выходным днем».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216">
        <w:rPr>
          <w:rFonts w:eastAsia="TimesNewRomanPSMT"/>
          <w:sz w:val="28"/>
          <w:szCs w:val="28"/>
        </w:rPr>
        <w:t xml:space="preserve">1.11. </w:t>
      </w:r>
      <w:r w:rsidRPr="00887216">
        <w:rPr>
          <w:sz w:val="28"/>
          <w:szCs w:val="28"/>
        </w:rPr>
        <w:t xml:space="preserve">Пункт </w:t>
      </w:r>
      <w:r w:rsidRPr="00887216">
        <w:rPr>
          <w:spacing w:val="1"/>
          <w:sz w:val="28"/>
          <w:szCs w:val="28"/>
        </w:rPr>
        <w:t>2.24.</w:t>
      </w:r>
      <w:r w:rsidRPr="00887216">
        <w:rPr>
          <w:sz w:val="28"/>
          <w:szCs w:val="28"/>
        </w:rPr>
        <w:t xml:space="preserve"> главы 2 дополнить абзацами следующего содержания: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sz w:val="28"/>
          <w:szCs w:val="28"/>
        </w:rPr>
        <w:t>«</w:t>
      </w:r>
      <w:r w:rsidRPr="00887216">
        <w:rPr>
          <w:rFonts w:eastAsia="TimesNewRomanPSMT"/>
          <w:sz w:val="28"/>
          <w:szCs w:val="28"/>
          <w:lang w:eastAsia="en-US"/>
        </w:rPr>
        <w:t xml:space="preserve">Количество взаимодействий заявителя с сотрудниками </w:t>
      </w:r>
      <w:r w:rsidRPr="00887216">
        <w:rPr>
          <w:sz w:val="28"/>
          <w:szCs w:val="28"/>
        </w:rPr>
        <w:t xml:space="preserve">Отдела архитектуры </w:t>
      </w:r>
      <w:r w:rsidRPr="00887216">
        <w:rPr>
          <w:rFonts w:eastAsia="TimesNewRomanPSMT"/>
          <w:sz w:val="28"/>
          <w:szCs w:val="28"/>
          <w:lang w:eastAsia="en-US"/>
        </w:rPr>
        <w:t>при предоставлении муниципальной услуги не более 2 раз.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887216">
        <w:rPr>
          <w:rFonts w:eastAsia="TimesNewRomanPSMT"/>
          <w:sz w:val="28"/>
          <w:szCs w:val="28"/>
          <w:lang w:eastAsia="en-US"/>
        </w:rPr>
        <w:lastRenderedPageBreak/>
        <w:t xml:space="preserve">При направлении заявления в форме электронного документа </w:t>
      </w:r>
      <w:r w:rsidRPr="00EA519C">
        <w:rPr>
          <w:rFonts w:eastAsia="TimesNewRomanPSMT"/>
          <w:sz w:val="28"/>
          <w:szCs w:val="28"/>
          <w:lang w:eastAsia="en-US"/>
        </w:rPr>
        <w:t>непосредственного взаимодействия заявителя с должностным лицом, осуществляющим предоставление муниципальной услуги, не требуется</w:t>
      </w:r>
      <w:r w:rsidRPr="00EA519C">
        <w:rPr>
          <w:sz w:val="28"/>
          <w:szCs w:val="28"/>
        </w:rPr>
        <w:t>».</w:t>
      </w:r>
    </w:p>
    <w:p w:rsidR="009F79F8" w:rsidRPr="00EA519C" w:rsidRDefault="009F79F8" w:rsidP="00AE04B9">
      <w:pPr>
        <w:ind w:firstLine="709"/>
        <w:jc w:val="both"/>
        <w:rPr>
          <w:rFonts w:eastAsia="TimesNewRomanPSMT"/>
          <w:sz w:val="28"/>
          <w:szCs w:val="28"/>
        </w:rPr>
      </w:pPr>
      <w:r w:rsidRPr="00EA519C">
        <w:rPr>
          <w:rFonts w:eastAsia="TimesNewRomanPSMT"/>
          <w:sz w:val="28"/>
          <w:szCs w:val="28"/>
        </w:rPr>
        <w:t xml:space="preserve">1.12. Пункт 2.25. </w:t>
      </w:r>
      <w:r w:rsidRPr="00EA519C">
        <w:rPr>
          <w:sz w:val="28"/>
          <w:szCs w:val="28"/>
        </w:rPr>
        <w:t>главы 2 изложить в новой редакции: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«2.25. Иные требования, в том числе, учитывающие особенности предоставления муниципальных услуг в многофункциональных центрах предоставления муниципальных услуг и особенности предоставления муниципальных услуг в электронной форме.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</w:rPr>
        <w:t>2.25</w:t>
      </w:r>
      <w:r w:rsidRPr="00EA519C">
        <w:rPr>
          <w:rFonts w:eastAsia="TimesNewRomanPSMT"/>
          <w:sz w:val="28"/>
          <w:szCs w:val="28"/>
          <w:lang w:eastAsia="en-US"/>
        </w:rPr>
        <w:t xml:space="preserve">.1. При предоставлении документов в </w:t>
      </w:r>
      <w:r w:rsidRPr="00EA519C">
        <w:rPr>
          <w:sz w:val="28"/>
          <w:szCs w:val="28"/>
        </w:rPr>
        <w:t xml:space="preserve">Многофункциональный центр </w:t>
      </w:r>
      <w:r w:rsidRPr="00EA519C">
        <w:rPr>
          <w:rFonts w:eastAsia="TimesNewRomanPSMT"/>
          <w:sz w:val="28"/>
          <w:szCs w:val="28"/>
          <w:lang w:eastAsia="en-US"/>
        </w:rPr>
        <w:t xml:space="preserve">копии необходимых документов заверяются специалистом </w:t>
      </w:r>
      <w:r w:rsidRPr="00EA519C">
        <w:rPr>
          <w:sz w:val="28"/>
          <w:szCs w:val="28"/>
        </w:rPr>
        <w:t>Многофункционального центра</w:t>
      </w:r>
      <w:r w:rsidRPr="00EA519C">
        <w:rPr>
          <w:rFonts w:eastAsia="TimesNewRomanPSMT"/>
          <w:sz w:val="28"/>
          <w:szCs w:val="28"/>
          <w:lang w:eastAsia="en-US"/>
        </w:rPr>
        <w:t>, принимающим документ, только при предъявлении оригиналов.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</w:rPr>
        <w:t>2.25</w:t>
      </w:r>
      <w:r w:rsidRPr="00EA519C">
        <w:rPr>
          <w:rFonts w:eastAsia="TimesNewRomanPSMT"/>
          <w:sz w:val="28"/>
          <w:szCs w:val="28"/>
          <w:lang w:eastAsia="en-US"/>
        </w:rPr>
        <w:t>.1.1.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Предоставление муниципальной услуги с использованием Портала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</w:rPr>
        <w:t>2.25</w:t>
      </w:r>
      <w:r w:rsidRPr="00EA519C">
        <w:rPr>
          <w:rFonts w:eastAsia="TimesNewRomanPSMT"/>
          <w:sz w:val="28"/>
          <w:szCs w:val="28"/>
          <w:lang w:eastAsia="en-US"/>
        </w:rPr>
        <w:t>.2.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Требования к заявлению, направляемому в форме электронного документа, и пакету документов, прилагаемых к заявлению: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заявление в форме электронного документа направляется в виде файла в форматах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doc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docx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txt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xls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xlsx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rtf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887216">
        <w:rPr>
          <w:rFonts w:eastAsia="TimesNewRomanPSMT"/>
          <w:sz w:val="28"/>
          <w:szCs w:val="28"/>
          <w:lang w:val="en-US" w:eastAsia="en-US"/>
        </w:rPr>
        <w:t>PDF</w:t>
      </w:r>
      <w:r w:rsidRPr="00887216">
        <w:rPr>
          <w:rFonts w:eastAsia="TimesNewRomanPSMT"/>
          <w:sz w:val="28"/>
          <w:szCs w:val="28"/>
          <w:lang w:eastAsia="en-US"/>
        </w:rPr>
        <w:t xml:space="preserve">, </w:t>
      </w:r>
      <w:r>
        <w:rPr>
          <w:rFonts w:eastAsia="TimesNewRomanPSMT"/>
          <w:sz w:val="28"/>
          <w:szCs w:val="28"/>
          <w:lang w:val="en-US" w:eastAsia="en-US"/>
        </w:rPr>
        <w:t>TIFF</w:t>
      </w:r>
      <w:r w:rsidRPr="00EA519C">
        <w:rPr>
          <w:rFonts w:eastAsia="TimesNewRomanPSMT"/>
          <w:sz w:val="28"/>
          <w:szCs w:val="28"/>
          <w:lang w:eastAsia="en-US"/>
        </w:rPr>
        <w:t>;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887216">
        <w:rPr>
          <w:rFonts w:eastAsia="TimesNewRomanPSMT"/>
          <w:sz w:val="28"/>
          <w:szCs w:val="28"/>
          <w:lang w:eastAsia="en-US"/>
        </w:rPr>
        <w:t xml:space="preserve">качество предоставляемых электронных документов (электронных образов документов) в форматах </w:t>
      </w:r>
      <w:r w:rsidRPr="00887216">
        <w:rPr>
          <w:rFonts w:eastAsia="TimesNewRomanPSMT"/>
          <w:sz w:val="28"/>
          <w:szCs w:val="28"/>
          <w:lang w:val="en-US" w:eastAsia="en-US"/>
        </w:rPr>
        <w:t>PDF</w:t>
      </w:r>
      <w:r w:rsidRPr="00887216">
        <w:rPr>
          <w:rFonts w:eastAsia="TimesNewRomanPSMT"/>
          <w:sz w:val="28"/>
          <w:szCs w:val="28"/>
          <w:lang w:eastAsia="en-US"/>
        </w:rPr>
        <w:t xml:space="preserve">, </w:t>
      </w:r>
      <w:r>
        <w:rPr>
          <w:rFonts w:eastAsia="TimesNewRomanPSMT"/>
          <w:sz w:val="28"/>
          <w:szCs w:val="28"/>
          <w:lang w:val="en-US" w:eastAsia="en-US"/>
        </w:rPr>
        <w:t>TIFF</w:t>
      </w:r>
      <w:r w:rsidRPr="00887216">
        <w:rPr>
          <w:rFonts w:eastAsia="TimesNewRomanPSMT"/>
          <w:sz w:val="28"/>
          <w:szCs w:val="28"/>
          <w:lang w:eastAsia="en-US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887216">
        <w:rPr>
          <w:rFonts w:eastAsia="TimesNewRomanPSMT"/>
          <w:sz w:val="28"/>
          <w:szCs w:val="28"/>
          <w:lang w:eastAsia="en-US"/>
        </w:rPr>
        <w:t>электронный образ документа должен обеспечить визуальную идентичность его оригиналу в масштабе 1:1. Качество переведенных в электронную форму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многостраничного электронного файла;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887216">
        <w:rPr>
          <w:rFonts w:eastAsia="TimesNewRomanPSMT"/>
          <w:sz w:val="28"/>
          <w:szCs w:val="28"/>
          <w:lang w:eastAsia="en-US"/>
        </w:rPr>
        <w:t xml:space="preserve">электронные образы бумажных документов оформляются в виде многостраничных файлов в формате </w:t>
      </w:r>
      <w:r w:rsidRPr="00887216">
        <w:rPr>
          <w:rFonts w:eastAsia="TimesNewRomanPSMT"/>
          <w:sz w:val="28"/>
          <w:szCs w:val="28"/>
          <w:lang w:val="en-US" w:eastAsia="en-US"/>
        </w:rPr>
        <w:t>PDF</w:t>
      </w:r>
      <w:r w:rsidRPr="00887216">
        <w:rPr>
          <w:rFonts w:eastAsia="TimesNewRomanPSMT"/>
          <w:sz w:val="28"/>
          <w:szCs w:val="28"/>
          <w:lang w:eastAsia="en-US"/>
        </w:rPr>
        <w:t>;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887216"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А5 и менее (А6, А7 и т.д.) выполняются с разрешением 600 </w:t>
      </w:r>
      <w:r w:rsidRPr="00887216">
        <w:rPr>
          <w:rFonts w:eastAsia="TimesNewRomanPSMT"/>
          <w:sz w:val="28"/>
          <w:szCs w:val="28"/>
          <w:lang w:val="en-US" w:eastAsia="en-US"/>
        </w:rPr>
        <w:t>dpi</w:t>
      </w:r>
      <w:r w:rsidRPr="00887216">
        <w:rPr>
          <w:rFonts w:eastAsia="TimesNewRomanPSMT"/>
          <w:sz w:val="28"/>
          <w:szCs w:val="28"/>
          <w:lang w:eastAsia="en-US"/>
        </w:rPr>
        <w:t>;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887216"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А4 и А3 выполняются с разрешением 300 </w:t>
      </w:r>
      <w:r w:rsidRPr="00887216">
        <w:rPr>
          <w:rFonts w:eastAsia="TimesNewRomanPSMT"/>
          <w:sz w:val="28"/>
          <w:szCs w:val="28"/>
          <w:lang w:val="en-US" w:eastAsia="en-US"/>
        </w:rPr>
        <w:t>dpi</w:t>
      </w:r>
      <w:r w:rsidRPr="00887216">
        <w:rPr>
          <w:rFonts w:eastAsia="TimesNewRomanPSMT"/>
          <w:sz w:val="28"/>
          <w:szCs w:val="28"/>
          <w:lang w:eastAsia="en-US"/>
        </w:rPr>
        <w:t>;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rFonts w:eastAsia="TimesNewRomanPSMT"/>
          <w:sz w:val="28"/>
          <w:szCs w:val="28"/>
          <w:lang w:eastAsia="en-US"/>
        </w:rPr>
        <w:t>Для сканирования документов необходимо использовать режим сканирования документа «черно-белый», а для документов в цвете- «цветной»;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rFonts w:eastAsia="TimesNewRomanPSMT"/>
          <w:sz w:val="28"/>
          <w:szCs w:val="28"/>
          <w:lang w:eastAsia="en-US"/>
        </w:rPr>
        <w:t>В случаях, когда на документе имеется только синяя печать, подпись, документ сканируется в «черно-белом» режиме.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</w:rPr>
        <w:lastRenderedPageBreak/>
        <w:t>2.25</w:t>
      </w:r>
      <w:r w:rsidRPr="00EA519C">
        <w:rPr>
          <w:rFonts w:eastAsia="TimesNewRomanPSMT"/>
          <w:sz w:val="28"/>
          <w:szCs w:val="28"/>
          <w:lang w:eastAsia="en-US"/>
        </w:rPr>
        <w:t>.3.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Заявление в форме электронного документа подписывается (если заявителем является физическое лицо):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</w:rPr>
        <w:t>2.25</w:t>
      </w:r>
      <w:r w:rsidRPr="00EA519C">
        <w:rPr>
          <w:rFonts w:eastAsia="TimesNewRomanPSMT"/>
          <w:sz w:val="28"/>
          <w:szCs w:val="28"/>
          <w:lang w:eastAsia="en-US"/>
        </w:rPr>
        <w:t>.4.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</w:rPr>
        <w:t>2.25</w:t>
      </w:r>
      <w:r w:rsidRPr="00EA519C">
        <w:rPr>
          <w:rFonts w:eastAsia="TimesNewRomanPSMT"/>
          <w:sz w:val="28"/>
          <w:szCs w:val="28"/>
          <w:lang w:eastAsia="en-US"/>
        </w:rPr>
        <w:t>.5.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</w:rPr>
        <w:t>2.25</w:t>
      </w:r>
      <w:r w:rsidRPr="00EA519C">
        <w:rPr>
          <w:rFonts w:eastAsia="TimesNewRomanPSMT"/>
          <w:sz w:val="28"/>
          <w:szCs w:val="28"/>
          <w:lang w:eastAsia="en-US"/>
        </w:rPr>
        <w:t>.6.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Документы, указанные в п. 2.6. настоящего административного регламента, заверяются усиленной квалифицированной электронной подписью органа исполнительной власти, органа местного самоуправления, осуществившего выдачу соответствующего документа, либо усиленной квалифицированной электронной подписью нотариуса, в случае предоставляются нотариально заверенные копии вышеуказанных документов.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</w:rPr>
        <w:t>2.25</w:t>
      </w:r>
      <w:r w:rsidRPr="00EA519C">
        <w:rPr>
          <w:rFonts w:eastAsia="TimesNewRomanPSMT"/>
          <w:sz w:val="28"/>
          <w:szCs w:val="28"/>
          <w:lang w:eastAsia="en-US"/>
        </w:rPr>
        <w:t>.7.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Заявление и пакет документов (в форме электронного документа), представленные с нарушением требований, не рассматриваются.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Не позднее пяти рабочих дней со дня представления такого заявления Отдел архитектуры, направляет заявителю на указанный в заявлении адрес электронной почты (при наличии) заявителя или указанным в заявлении способом уведомление с указанием допущенных нарушений требований, в соответствии которыми должно быть представлено заявление.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</w:rPr>
        <w:t>2.25</w:t>
      </w:r>
      <w:r w:rsidRPr="00EA519C">
        <w:rPr>
          <w:rFonts w:eastAsia="TimesNewRomanPSMT"/>
          <w:sz w:val="28"/>
          <w:szCs w:val="28"/>
          <w:lang w:eastAsia="en-US"/>
        </w:rPr>
        <w:t>.8.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Средства электронной подписи, применяемые при подаче заявлений и прилагаемых к заявлению электронных документов, должны быть </w:t>
      </w:r>
      <w:r w:rsidRPr="00887216">
        <w:rPr>
          <w:rFonts w:eastAsia="TimesNewRomanPSMT"/>
          <w:sz w:val="28"/>
          <w:szCs w:val="28"/>
          <w:lang w:eastAsia="en-US"/>
        </w:rPr>
        <w:t>сертифицированы в соответствии с законодательством Российской Федерации.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rFonts w:eastAsia="TimesNewRomanPSMT"/>
          <w:sz w:val="28"/>
          <w:szCs w:val="28"/>
        </w:rPr>
        <w:t>2.25</w:t>
      </w:r>
      <w:r w:rsidRPr="00887216">
        <w:rPr>
          <w:rFonts w:eastAsia="TimesNewRomanPSMT"/>
          <w:sz w:val="28"/>
          <w:szCs w:val="28"/>
          <w:lang w:eastAsia="en-US"/>
        </w:rPr>
        <w:t xml:space="preserve">.9.Результат муниципальной услуги в случае обращения заявителя через Портал </w:t>
      </w:r>
      <w:proofErr w:type="spellStart"/>
      <w:r w:rsidRPr="00887216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887216">
        <w:rPr>
          <w:rFonts w:eastAsia="TimesNewRomanPSMT"/>
          <w:sz w:val="28"/>
          <w:szCs w:val="28"/>
          <w:lang w:eastAsia="en-US"/>
        </w:rPr>
        <w:t xml:space="preserve"> направляется заявителю в соответствии со способом получения результата, указанным в электронном заявлении.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rFonts w:eastAsia="TimesNewRomanPSMT"/>
          <w:sz w:val="28"/>
          <w:szCs w:val="28"/>
          <w:lang w:eastAsia="en-US"/>
        </w:rPr>
        <w:t>1.13.  пункт 3.2.1. главы 3 дополнить абзацами следующего содержания:</w:t>
      </w:r>
    </w:p>
    <w:p w:rsidR="009F79F8" w:rsidRPr="00887216" w:rsidRDefault="009F79F8" w:rsidP="00AE04B9">
      <w:pPr>
        <w:ind w:firstLine="709"/>
        <w:jc w:val="both"/>
        <w:rPr>
          <w:bCs/>
          <w:sz w:val="28"/>
          <w:szCs w:val="28"/>
        </w:rPr>
      </w:pPr>
      <w:r w:rsidRPr="00887216">
        <w:rPr>
          <w:rFonts w:eastAsia="TimesNewRomanPSMT"/>
          <w:sz w:val="28"/>
          <w:szCs w:val="28"/>
          <w:lang w:eastAsia="en-US"/>
        </w:rPr>
        <w:t>«</w:t>
      </w:r>
      <w:r w:rsidRPr="00887216">
        <w:rPr>
          <w:bCs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п.2.12 настоящего Административного регламента, а также осуществляются следующие действия:</w:t>
      </w:r>
    </w:p>
    <w:p w:rsidR="009F79F8" w:rsidRPr="00887216" w:rsidRDefault="009F79F8" w:rsidP="00AE04B9">
      <w:pPr>
        <w:widowControl w:val="0"/>
        <w:ind w:firstLine="709"/>
        <w:jc w:val="both"/>
        <w:rPr>
          <w:bCs/>
          <w:sz w:val="28"/>
          <w:szCs w:val="28"/>
        </w:rPr>
      </w:pPr>
      <w:r w:rsidRPr="00887216">
        <w:rPr>
          <w:bCs/>
          <w:sz w:val="28"/>
          <w:szCs w:val="28"/>
        </w:rPr>
        <w:t xml:space="preserve">1) после проверки заявления и прилагаемого пакета документов при наличии хотя бы одного из указанных оснований должностное лицо отдела архитектуры и (или) Администрации </w:t>
      </w:r>
      <w:proofErr w:type="spellStart"/>
      <w:r w:rsidRPr="00887216">
        <w:rPr>
          <w:bCs/>
          <w:sz w:val="28"/>
          <w:szCs w:val="28"/>
        </w:rPr>
        <w:t>Белокалитвинского</w:t>
      </w:r>
      <w:proofErr w:type="spellEnd"/>
      <w:r w:rsidRPr="00887216">
        <w:rPr>
          <w:bCs/>
          <w:sz w:val="28"/>
          <w:szCs w:val="28"/>
        </w:rPr>
        <w:t xml:space="preserve"> района в 3-х </w:t>
      </w:r>
      <w:proofErr w:type="spellStart"/>
      <w:r w:rsidRPr="00887216">
        <w:rPr>
          <w:bCs/>
          <w:sz w:val="28"/>
          <w:szCs w:val="28"/>
        </w:rPr>
        <w:t>дневный</w:t>
      </w:r>
      <w:proofErr w:type="spellEnd"/>
      <w:r w:rsidRPr="00887216">
        <w:rPr>
          <w:bCs/>
          <w:sz w:val="28"/>
          <w:szCs w:val="28"/>
        </w:rPr>
        <w:t xml:space="preserve"> срок подготавливает письмо о невозможности приема документов от заявителя;</w:t>
      </w:r>
    </w:p>
    <w:p w:rsidR="009F79F8" w:rsidRPr="00EA519C" w:rsidRDefault="009F79F8" w:rsidP="00AE04B9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bCs/>
          <w:sz w:val="28"/>
          <w:szCs w:val="28"/>
        </w:rPr>
        <w:lastRenderedPageBreak/>
        <w:t xml:space="preserve">2) при </w:t>
      </w:r>
      <w:r w:rsidRPr="00EA519C">
        <w:rPr>
          <w:bCs/>
          <w:sz w:val="28"/>
          <w:szCs w:val="28"/>
        </w:rPr>
        <w:t xml:space="preserve">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ЕПГУ, официальном сайте Администрации </w:t>
      </w:r>
      <w:proofErr w:type="spellStart"/>
      <w:r w:rsidRPr="00EA519C">
        <w:rPr>
          <w:bCs/>
          <w:sz w:val="28"/>
          <w:szCs w:val="28"/>
        </w:rPr>
        <w:t>Белокалитвинского</w:t>
      </w:r>
      <w:proofErr w:type="spellEnd"/>
      <w:r w:rsidRPr="00EA519C">
        <w:rPr>
          <w:bCs/>
          <w:sz w:val="28"/>
          <w:szCs w:val="28"/>
        </w:rPr>
        <w:t xml:space="preserve"> района заявителю будет представлена информация о ходе выполнения указанного запроса</w:t>
      </w:r>
      <w:r w:rsidRPr="00EA519C">
        <w:rPr>
          <w:rFonts w:eastAsia="TimesNewRomanPSMT"/>
          <w:sz w:val="28"/>
          <w:szCs w:val="28"/>
          <w:lang w:eastAsia="en-US"/>
        </w:rPr>
        <w:t>».</w:t>
      </w:r>
    </w:p>
    <w:p w:rsidR="009F79F8" w:rsidRPr="00EA519C" w:rsidRDefault="009F79F8" w:rsidP="00AE04B9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1.14.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Пункт 3.2.3. главы 3 дополнить абзацем следующего содержания:</w:t>
      </w:r>
    </w:p>
    <w:p w:rsidR="009F79F8" w:rsidRPr="00EA519C" w:rsidRDefault="009F79F8" w:rsidP="00AE04B9">
      <w:pPr>
        <w:ind w:firstLine="709"/>
        <w:jc w:val="both"/>
        <w:rPr>
          <w:bCs/>
          <w:sz w:val="28"/>
          <w:szCs w:val="28"/>
        </w:rPr>
      </w:pPr>
      <w:r w:rsidRPr="00EA519C">
        <w:rPr>
          <w:bCs/>
          <w:sz w:val="28"/>
          <w:szCs w:val="28"/>
        </w:rPr>
        <w:t>«Выдача результата предоставления услуги осуществляется способом, указанным в заявлении о предоставлении услуги».</w:t>
      </w:r>
    </w:p>
    <w:p w:rsidR="009F79F8" w:rsidRPr="00EA519C" w:rsidRDefault="009F79F8" w:rsidP="00AE04B9">
      <w:pPr>
        <w:ind w:firstLine="709"/>
        <w:jc w:val="both"/>
        <w:rPr>
          <w:bCs/>
          <w:sz w:val="28"/>
          <w:szCs w:val="28"/>
        </w:rPr>
      </w:pPr>
      <w:r w:rsidRPr="00EA519C">
        <w:rPr>
          <w:bCs/>
          <w:sz w:val="28"/>
          <w:szCs w:val="28"/>
        </w:rPr>
        <w:t>1.15.</w:t>
      </w:r>
      <w:r w:rsidR="00AE04B9">
        <w:rPr>
          <w:bCs/>
          <w:sz w:val="28"/>
          <w:szCs w:val="28"/>
        </w:rPr>
        <w:t xml:space="preserve"> </w:t>
      </w:r>
      <w:r w:rsidRPr="00EA519C">
        <w:rPr>
          <w:bCs/>
          <w:sz w:val="28"/>
          <w:szCs w:val="28"/>
        </w:rPr>
        <w:t>главу 3 дополнить пунктом 3.3.следующего содержания: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«3.3. </w:t>
      </w:r>
      <w:r w:rsidRPr="00EA519C">
        <w:rPr>
          <w:bCs/>
          <w:sz w:val="28"/>
          <w:szCs w:val="28"/>
        </w:rPr>
        <w:t>Описание подраздела «Порядок осуществления в электронной форме, в том числе с использованием федеральной государственной информационной системы «Единый портал государственных и муниципальных услуг (функций)» административных процедур</w:t>
      </w:r>
      <w:r w:rsidRPr="00EA519C">
        <w:rPr>
          <w:rFonts w:eastAsia="TimesNewRomanPSMT"/>
          <w:sz w:val="28"/>
          <w:szCs w:val="28"/>
          <w:lang w:eastAsia="en-US"/>
        </w:rPr>
        <w:t>».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В случае, если заявитель обращается за получением услуги "Предоставление разрешения на ввод объекта в эксплуатацию" через Портал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, осуществляются следующие административные процедуры: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3.3.1.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Прием и регистрация заявления и пакета документов Отделом архитектуры при направлении с использованием Портала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органов, органов местного самоуправления;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муниципальной услуги.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3.3.2.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Прием и регистрация заявления и пакета документов Отделом архитектуры</w:t>
      </w:r>
      <w:r w:rsidRPr="00EA519C">
        <w:rPr>
          <w:sz w:val="28"/>
          <w:szCs w:val="28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при направлении с использованием Портала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3.3.2.1.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Основанием для начала административной процедуры является заявление и необходимые электронные документы (электронные образы документов), направленные заявителем через Портал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3.3.2.2.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Ответственным за выполнение административной процедуры является сотрудник Отдела архитектуры, осуществляющий предоставление муниципальной услуги, ответственный за работу в системе исполнения регламентов в части предоставления услуги в электронном виде.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Формирование запроса заявителем осуществляется посредством заполнения электронной формы запроса на Портале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 без необходимости дополнительной подачи документов в какой-либо иной форме.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На Портале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 размещаются образцы заполнения электронной формы запроса о предоставлении услуги.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При формировании запроса заявителю обеспечивается: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lastRenderedPageBreak/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возможность копирования и сохранения запроса и иных документов, необходимых для предоставления государственной услуги;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государственной услугой, предполагающей направление совместного запроса несколькими заявителями;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– ЕСИА), и сведений, опубликованных на Портале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, официальном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сайте, в части, касающейся сведений, отсутствующих в ЕСИА;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возможность доступа заявителя на Портал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Сформированный и подписанный запрос, и иные документы, необходимые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для предоставления муниципальной услуги, направляются в Отдел архитектуры посредством Портала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Отдел архитектуры обеспечивает в электронной форме прием документов, необходимых для предоставления услуги, и регистрацию запроса без необходимости повторного предоставления заявителем таких документов на бумажном носителе.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После принятия запроса заявителя специалистом Отдела архитектуры, уполномоченный на предоставление муниципальной услуги, статус запроса </w:t>
      </w:r>
      <w:r w:rsidRPr="00EA519C">
        <w:rPr>
          <w:rFonts w:eastAsia="TimesNewRomanPSMT"/>
          <w:sz w:val="12"/>
          <w:szCs w:val="12"/>
          <w:lang w:eastAsia="en-US"/>
        </w:rPr>
        <w:t>\\</w:t>
      </w:r>
      <w:r w:rsidRPr="00EA519C">
        <w:rPr>
          <w:rFonts w:eastAsia="TimesNewRomanPSMT"/>
          <w:sz w:val="28"/>
          <w:szCs w:val="28"/>
          <w:lang w:eastAsia="en-US"/>
        </w:rPr>
        <w:t xml:space="preserve">заявителя в личном кабинете на Портале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 обновляется до статуса «принято».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3.3.2.3.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заполненных обязательных полей, наличие оснований для отказа в приеме запроса, указанных в пункте 2.12 настоящего административного регламента, а также осуществляются следующие действия: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lastRenderedPageBreak/>
        <w:t>при наличии хотя бы одного из указанных оснований сотрудник Отдела архитектуры в срок 1 рабочий день подготавливает письмо о невозможности приема документов от заявителя;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Портала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, заявителю будет представлена информация о ходе выполнения указанного запроса.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Регистрация документов заявителя о предоставлении муниципальной услуги, направленных в электронном виде с использованием Портала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, осуществляется в день их поступления в Отдел архитектуры, либо на следующий рабочий день в случае поступления документов по окончании рабочего времени. В случае поступления документов заявителя о предоставлении муниципальной услуги в выходные или нерабочие праздничные дни их регистрация специалистом Отдела архитектуры осуществляется в первый рабочий день Отдела архитектуры, следующий за выходным или нерабочим праздничным днем.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3.3.2.4.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При приеме и регистрации заявления и пакета документов Отделом архитектуры при направлении с использованием Портала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 сотрудник Отдела архитектуры осуществляет следующие действия: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972174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126861">
        <w:rPr>
          <w:rFonts w:eastAsia="TimesNewRomanPSMT"/>
          <w:sz w:val="28"/>
          <w:szCs w:val="28"/>
          <w:lang w:eastAsia="en-US"/>
        </w:rPr>
        <w:t>проверяет наличие и соответствие представленного заявления 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26861">
        <w:rPr>
          <w:rFonts w:eastAsia="TimesNewRomanPSMT"/>
          <w:sz w:val="28"/>
          <w:szCs w:val="28"/>
          <w:lang w:eastAsia="en-US"/>
        </w:rPr>
        <w:t>прикрепленных электронных документов (электронных образов документов)</w:t>
      </w:r>
      <w:r>
        <w:rPr>
          <w:rFonts w:eastAsia="TimesNewRomanPSMT"/>
          <w:sz w:val="28"/>
          <w:szCs w:val="28"/>
          <w:lang w:eastAsia="en-US"/>
        </w:rPr>
        <w:t xml:space="preserve"> перечню, установленному </w:t>
      </w:r>
      <w:r w:rsidRPr="00593AB8">
        <w:rPr>
          <w:rFonts w:eastAsia="TimesNewRomanPSMT"/>
          <w:sz w:val="28"/>
          <w:szCs w:val="28"/>
          <w:lang w:eastAsia="en-US"/>
        </w:rPr>
        <w:t>пунктом 2.6 требованиям</w:t>
      </w:r>
      <w:r w:rsidRPr="00126861">
        <w:rPr>
          <w:rFonts w:eastAsia="TimesNewRomanPSMT"/>
          <w:sz w:val="28"/>
          <w:szCs w:val="28"/>
          <w:lang w:eastAsia="en-US"/>
        </w:rPr>
        <w:t xml:space="preserve"> к оформлению документов,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26861">
        <w:rPr>
          <w:rFonts w:eastAsia="TimesNewRomanPSMT"/>
          <w:sz w:val="28"/>
          <w:szCs w:val="28"/>
          <w:lang w:eastAsia="en-US"/>
        </w:rPr>
        <w:t>установленных действующим законодательством</w:t>
      </w:r>
      <w:r w:rsidRPr="00EA519C">
        <w:rPr>
          <w:rFonts w:eastAsia="TimesNewRomanPSMT"/>
          <w:sz w:val="28"/>
          <w:szCs w:val="28"/>
          <w:lang w:eastAsia="en-US"/>
        </w:rPr>
        <w:t>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осуществляет учет заявления по регистрационному номеру, присвоенному Порталом путем внесения сведений в журнал регистрации о предоставлении муниципальной услуги, поступившей через Портал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осуществляет проверку действительности, усиленной квалифицированной электронной подписи.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3.3.2.5.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Продолжительность административной процедуры - 1 рабочий день.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3.3.2.6.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Критерием принятия решения по данной процедуре является соответствие предоставленного заявления и пакета документов перечню документов, установленных пунктом 2.6 настоящего Регламента, и требованиям действующего законодательства.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3.3.2.7. Результатом административной процедуры является направленное уведомление заявителю через Портал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 о дальнейших действиях.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3.3.2.8.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Способ фиксации результата административной процедуры – внесение данных в журнал регистрации о предоставлении муниципальной услуги, поступившей через Портал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3.3.3.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3.3.3.1.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непредставление электронных документов (электронных образов документов) заявителем, находящихся в распоряжении иных органов, организаций.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3.3.3.2.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Ответственным за подготовку и направление межведомственных запросов является сотрудник Отдела архитектуры.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lastRenderedPageBreak/>
        <w:t>3.3.3.3.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При формировании и направлении межведомственных запросов специалист Отдела архитектуры осуществляет следующие действия: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определяет виды межведомственных запросов с целью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доукомплектации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 пакета документа в соответствии с пунктом 2.8 настоящего Регламента;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формирует и направляет межведомственные запросы;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получение сведений на межведомственный запрос,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доукомплектация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 пакета документов.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Формирование и направление межведомственных запросов осуществляется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в день регистрации заявления и пакета документов. Срок получения необходимых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сведений в рамках межведомственного информационного взаимодействия при предоставлении муниципальной услуги составляет 5 рабочих дня.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3.3.3.4.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Критерии принятия решения по данной процедуре отсутствуют.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3.3.3.5.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 получение сведений в рамках межведомственного запроса и доукомплектованный пакет документов.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3.3.3.6.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Способ фиксации результата по данной услуге не предусмотрен.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3.3.4.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3.3.4.1.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сформированный пакет документов.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3.3.4.2.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Ответственный за административную процедуру и административные действия является сотрудник Отдела архитектуры.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3.3.4.3.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При оформлении результата предоставления услуги, специалист Отдела архитектуры выполняет следующие действия:</w:t>
      </w:r>
    </w:p>
    <w:p w:rsidR="009F79F8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</w:t>
      </w:r>
      <w:r w:rsidRPr="00EA519C">
        <w:rPr>
          <w:rFonts w:eastAsia="TimesNewRomanPSMT"/>
          <w:sz w:val="28"/>
          <w:szCs w:val="28"/>
          <w:lang w:eastAsia="en-US"/>
        </w:rPr>
        <w:t xml:space="preserve">одготавливает результат услуги: 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документ разрешение на ввод объекта в эксплуатацию; 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отказ в предоставлении разрешения на ввод объекта в эксплуатацию; 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Результат предоставления услуги оформляется в двух экземплярах, в экземпляре заказчика исполнитель не указывается;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регистрирует результат предоставления услуги в ИСОГД и в соответствии с установленными правилами ведения делопроизводства;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передает на согласование результат предоставления услуги главному архитектору (уполномоченному должностному лицу).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Продолжительность административных действий – 1 рабочий день.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3.3.4.4.Критерии принятия решения: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наличие документов, предусмотренных пунктом 2.6. настоящего регламента;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соответствие предоставленных документов требованиям п. 2.7 настоящего регламента;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наличие у заявителя права на получение услуги в соответствии с действующим законодательством;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отсутствие или наличие оснований для отказа, указанных в пункте 2.12 Регламента.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lastRenderedPageBreak/>
        <w:t>3.3.4.5.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 передача результата услуги на согласование с главным архитектором (уполномоченным должностным лицом).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3.3.4.6.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Способ фиксации результата - внесение данных о подготовке результата услуги в ИСОГД.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3.3.5.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муниципальной услуги.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3.3.5.1.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Основанием для начала административной процедуры является подготовленный и предоставленный на согласование результат услуги.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3.3.5.2.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Ответственными за административную процедуру и административные действия является специалист Отдела архитектуры, ответственный за прием и регистрацию пакетов документов в ИСОГД, главный архитектор.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3.3.5.3.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При подписании результата услуги выполняются следующие действия: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специалист Отдела архитектуры передает результат услуги на согласование главному архитектору;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главный архитектор согласовывает результат услуги;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 xml:space="preserve">сотрудник Отдела архитектуры осуществляет скрепление подписи главного </w:t>
      </w:r>
      <w:r w:rsidRPr="00887216">
        <w:rPr>
          <w:rFonts w:eastAsia="TimesNewRomanPSMT"/>
          <w:sz w:val="28"/>
          <w:szCs w:val="28"/>
          <w:lang w:eastAsia="en-US"/>
        </w:rPr>
        <w:t>архитектора, печатью;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rFonts w:eastAsia="TimesNewRomanPSMT"/>
          <w:sz w:val="28"/>
          <w:szCs w:val="28"/>
          <w:lang w:eastAsia="en-US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9F79F8" w:rsidRPr="00887216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12"/>
          <w:szCs w:val="12"/>
          <w:lang w:eastAsia="en-US"/>
        </w:rPr>
      </w:pPr>
      <w:r w:rsidRPr="00887216">
        <w:rPr>
          <w:rFonts w:eastAsia="TimesNewRomanPSMT"/>
          <w:sz w:val="28"/>
          <w:szCs w:val="28"/>
          <w:lang w:eastAsia="en-US"/>
        </w:rPr>
        <w:t xml:space="preserve">В случае выбора заявителем получения муниципальной услуги в электронном виде (посредством электронной почты или через Портал </w:t>
      </w:r>
      <w:proofErr w:type="spellStart"/>
      <w:r w:rsidRPr="00887216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887216">
        <w:rPr>
          <w:rFonts w:eastAsia="TimesNewRomanPSMT"/>
          <w:sz w:val="28"/>
          <w:szCs w:val="28"/>
          <w:lang w:eastAsia="en-US"/>
        </w:rPr>
        <w:t xml:space="preserve">) проект документа в электронном виде преобразовать в </w:t>
      </w:r>
      <w:r w:rsidRPr="00887216">
        <w:rPr>
          <w:rFonts w:eastAsia="TimesNewRomanPSMT"/>
          <w:sz w:val="28"/>
          <w:szCs w:val="28"/>
          <w:lang w:val="en-US" w:eastAsia="en-US"/>
        </w:rPr>
        <w:t>PDF</w:t>
      </w:r>
      <w:r w:rsidRPr="00887216">
        <w:rPr>
          <w:rFonts w:eastAsia="TimesNewRomanPSMT"/>
          <w:sz w:val="28"/>
          <w:szCs w:val="28"/>
          <w:lang w:eastAsia="en-US"/>
        </w:rPr>
        <w:t xml:space="preserve"> файл. Электронные документы подписываются усиленной квалифицированной электронной подписью главного архитектора.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87216">
        <w:rPr>
          <w:rFonts w:eastAsia="TimesNewRomanPSMT"/>
          <w:sz w:val="28"/>
          <w:szCs w:val="28"/>
          <w:lang w:eastAsia="en-US"/>
        </w:rPr>
        <w:t xml:space="preserve">Электронные </w:t>
      </w:r>
      <w:r w:rsidRPr="00EA519C">
        <w:rPr>
          <w:rFonts w:eastAsia="TimesNewRomanPSMT"/>
          <w:sz w:val="28"/>
          <w:szCs w:val="28"/>
          <w:lang w:eastAsia="en-US"/>
        </w:rPr>
        <w:t>документы, подписанные усиленной квалифицированной электронной подписью главного архитектора, признаются равнозначными документам, подписанным собственноручной подписью и имеющими оттиск печати.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Критерием принятия решения о подготовке результата муниципальной услуги является соответствие/несоответствие содержания полного пакета документов требованиям действующего законодательства и наличие/отсутствие оснований для отказа в предоставлении муниципальной услуги, установленных пунктом 2.12 административного регламента.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разрешение на ввод объекта в эксплуатацию;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-</w:t>
      </w:r>
      <w:r w:rsidR="00AE04B9">
        <w:rPr>
          <w:rFonts w:eastAsia="TimesNewRomanPSMT"/>
          <w:sz w:val="28"/>
          <w:szCs w:val="28"/>
          <w:lang w:eastAsia="en-US"/>
        </w:rPr>
        <w:t xml:space="preserve"> </w:t>
      </w:r>
      <w:r w:rsidRPr="00EA519C">
        <w:rPr>
          <w:rFonts w:eastAsia="TimesNewRomanPSMT"/>
          <w:sz w:val="28"/>
          <w:szCs w:val="28"/>
          <w:lang w:eastAsia="en-US"/>
        </w:rPr>
        <w:t>отказ в предоставлении разрешения на ввод объекта в эксплуатацию.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Сотрудник Отдела архитектуры осуществляет отправку заявителю электронных образов документов, полученных в результате сканирования этих документов на бумажном носителе, через Портал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Продолжительность административных действий 4 часа.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Результат муниципальной услуги направляется заявителю почтовым отправлением либо на адрес электронной почты, указанный в заявлении, либо через </w:t>
      </w:r>
      <w:r w:rsidRPr="00EA519C">
        <w:rPr>
          <w:rFonts w:eastAsia="TimesNewRomanPSMT"/>
          <w:sz w:val="28"/>
          <w:szCs w:val="28"/>
          <w:lang w:eastAsia="en-US"/>
        </w:rPr>
        <w:lastRenderedPageBreak/>
        <w:t xml:space="preserve">Портал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 xml:space="preserve"> (в соответствии со способом получения результата, указанным в электронном заявлении)».</w:t>
      </w:r>
    </w:p>
    <w:p w:rsidR="009F79F8" w:rsidRPr="00EA519C" w:rsidRDefault="009F79F8" w:rsidP="00AE04B9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</w:rPr>
        <w:t xml:space="preserve">1.16. </w:t>
      </w:r>
      <w:r w:rsidRPr="00EA519C">
        <w:rPr>
          <w:sz w:val="28"/>
          <w:szCs w:val="28"/>
        </w:rPr>
        <w:t>Приложение 2 и Приложение 3 к</w:t>
      </w:r>
      <w:r w:rsidRPr="00EA519C">
        <w:rPr>
          <w:spacing w:val="5"/>
          <w:sz w:val="28"/>
          <w:szCs w:val="28"/>
        </w:rPr>
        <w:t xml:space="preserve"> административному регламенту</w:t>
      </w:r>
      <w:r w:rsidRPr="00EA519C">
        <w:rPr>
          <w:sz w:val="28"/>
          <w:szCs w:val="28"/>
        </w:rPr>
        <w:t xml:space="preserve"> по</w:t>
      </w:r>
      <w:r w:rsidRPr="00EA519C">
        <w:rPr>
          <w:bCs/>
          <w:sz w:val="28"/>
          <w:szCs w:val="28"/>
        </w:rPr>
        <w:t xml:space="preserve"> предоставлению муниципальной услуги </w:t>
      </w:r>
      <w:r w:rsidRPr="00EA519C">
        <w:rPr>
          <w:bCs/>
          <w:spacing w:val="-3"/>
          <w:sz w:val="28"/>
          <w:szCs w:val="28"/>
        </w:rPr>
        <w:t>«</w:t>
      </w:r>
      <w:r w:rsidRPr="00EA519C">
        <w:rPr>
          <w:sz w:val="28"/>
          <w:szCs w:val="28"/>
        </w:rPr>
        <w:t>Предоставление разрешения на ввод объекта в эксплуатацию</w:t>
      </w:r>
      <w:r w:rsidRPr="00EA519C">
        <w:rPr>
          <w:bCs/>
          <w:spacing w:val="-3"/>
          <w:sz w:val="28"/>
          <w:szCs w:val="28"/>
        </w:rPr>
        <w:t xml:space="preserve">» после слов </w:t>
      </w:r>
      <w:r w:rsidRPr="00EA519C">
        <w:rPr>
          <w:rFonts w:ascii="TimesNewRomanPSMT" w:eastAsia="TimesNewRomanPSMT" w:hAnsiTheme="minorHAnsi" w:cs="TimesNewRomanPSMT"/>
          <w:sz w:val="18"/>
          <w:szCs w:val="18"/>
          <w:lang w:eastAsia="en-US"/>
        </w:rPr>
        <w:t>«</w:t>
      </w:r>
      <w:r w:rsidRPr="00EA519C">
        <w:rPr>
          <w:rFonts w:eastAsia="TimesNewRomanPSMT"/>
          <w:sz w:val="28"/>
          <w:szCs w:val="28"/>
          <w:lang w:eastAsia="en-US"/>
        </w:rPr>
        <w:t>подпись лица, подавшего заявление</w:t>
      </w:r>
      <w:r w:rsidRPr="00EA519C">
        <w:rPr>
          <w:rFonts w:asciiTheme="minorHAnsi" w:eastAsia="TimesNewRomanPSMT" w:hAnsiTheme="minorHAnsi" w:cs="TimesNewRomanPSMT"/>
          <w:sz w:val="18"/>
          <w:szCs w:val="18"/>
          <w:lang w:eastAsia="en-US"/>
        </w:rPr>
        <w:t xml:space="preserve">» </w:t>
      </w:r>
      <w:r w:rsidRPr="00EA519C">
        <w:rPr>
          <w:bCs/>
          <w:spacing w:val="-3"/>
          <w:sz w:val="28"/>
          <w:szCs w:val="28"/>
        </w:rPr>
        <w:t>дополнить словами "</w:t>
      </w:r>
      <w:r w:rsidRPr="00EA519C">
        <w:rPr>
          <w:rFonts w:eastAsia="TimesNewRomanPSMT"/>
          <w:sz w:val="28"/>
          <w:szCs w:val="28"/>
          <w:lang w:eastAsia="en-US"/>
        </w:rPr>
        <w:t>Результат муниципальной услуги прошу предоставить (</w:t>
      </w:r>
      <w:r w:rsidRPr="00EA519C">
        <w:rPr>
          <w:rFonts w:eastAsia="TimesNewRomanPS-ItalicMT"/>
          <w:iCs/>
          <w:sz w:val="28"/>
          <w:szCs w:val="28"/>
          <w:lang w:eastAsia="en-US"/>
        </w:rPr>
        <w:t>напротив необходимого пункта поставить значок √)</w:t>
      </w:r>
      <w:r w:rsidRPr="00EA519C">
        <w:rPr>
          <w:rFonts w:eastAsia="TimesNewRomanPSMT"/>
          <w:sz w:val="28"/>
          <w:szCs w:val="28"/>
          <w:lang w:eastAsia="en-US"/>
        </w:rPr>
        <w:t>: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 почтой;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 электронной почтой;</w:t>
      </w:r>
    </w:p>
    <w:p w:rsidR="009F79F8" w:rsidRPr="00EA519C" w:rsidRDefault="009F79F8" w:rsidP="00AE04B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> на руки по месту сдачи заявки;</w:t>
      </w:r>
    </w:p>
    <w:p w:rsidR="009F79F8" w:rsidRPr="00EA519C" w:rsidRDefault="009F79F8" w:rsidP="00AE04B9">
      <w:pPr>
        <w:tabs>
          <w:tab w:val="left" w:pos="4086"/>
          <w:tab w:val="right" w:pos="5544"/>
        </w:tabs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EA519C">
        <w:rPr>
          <w:rFonts w:eastAsia="TimesNewRomanPSMT"/>
          <w:sz w:val="28"/>
          <w:szCs w:val="28"/>
          <w:lang w:eastAsia="en-US"/>
        </w:rPr>
        <w:t xml:space="preserve"> через Портал </w:t>
      </w:r>
      <w:proofErr w:type="spellStart"/>
      <w:r w:rsidRPr="00EA519C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EA519C">
        <w:rPr>
          <w:rFonts w:eastAsia="TimesNewRomanPSMT"/>
          <w:sz w:val="28"/>
          <w:szCs w:val="28"/>
          <w:lang w:eastAsia="en-US"/>
        </w:rPr>
        <w:t>».</w:t>
      </w:r>
    </w:p>
    <w:p w:rsidR="009F79F8" w:rsidRPr="00EA519C" w:rsidRDefault="009F79F8" w:rsidP="00AE04B9">
      <w:pPr>
        <w:ind w:firstLine="709"/>
        <w:jc w:val="both"/>
      </w:pPr>
      <w:r w:rsidRPr="00EA519C"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9F79F8" w:rsidRPr="00EA519C" w:rsidRDefault="009F79F8" w:rsidP="00AE04B9">
      <w:pPr>
        <w:pStyle w:val="210"/>
        <w:ind w:firstLine="709"/>
        <w:jc w:val="both"/>
        <w:rPr>
          <w:sz w:val="28"/>
          <w:szCs w:val="28"/>
        </w:rPr>
      </w:pPr>
      <w:r w:rsidRPr="00EA519C">
        <w:rPr>
          <w:sz w:val="28"/>
          <w:szCs w:val="28"/>
        </w:rPr>
        <w:t xml:space="preserve">3. Контроль за исполнением настоящего постановления возложить на              заместителя главы Администрации </w:t>
      </w:r>
      <w:proofErr w:type="spellStart"/>
      <w:r w:rsidRPr="00EA519C">
        <w:rPr>
          <w:sz w:val="28"/>
          <w:szCs w:val="28"/>
        </w:rPr>
        <w:t>Белокалитвинского</w:t>
      </w:r>
      <w:proofErr w:type="spellEnd"/>
      <w:r w:rsidRPr="00EA519C">
        <w:rPr>
          <w:sz w:val="28"/>
          <w:szCs w:val="28"/>
        </w:rPr>
        <w:t xml:space="preserve"> района по жилищно-коммунальному хозяйству и </w:t>
      </w:r>
      <w:proofErr w:type="gramStart"/>
      <w:r w:rsidRPr="00EA519C">
        <w:rPr>
          <w:sz w:val="28"/>
          <w:szCs w:val="28"/>
        </w:rPr>
        <w:t xml:space="preserve">строительству </w:t>
      </w:r>
      <w:r w:rsidR="00AE04B9">
        <w:rPr>
          <w:sz w:val="28"/>
          <w:szCs w:val="28"/>
        </w:rPr>
        <w:t xml:space="preserve"> </w:t>
      </w:r>
      <w:r w:rsidRPr="00EA519C">
        <w:rPr>
          <w:sz w:val="28"/>
          <w:szCs w:val="28"/>
        </w:rPr>
        <w:t>В.М.</w:t>
      </w:r>
      <w:proofErr w:type="gramEnd"/>
      <w:r w:rsidRPr="00EA519C">
        <w:rPr>
          <w:sz w:val="28"/>
          <w:szCs w:val="28"/>
        </w:rPr>
        <w:t xml:space="preserve"> </w:t>
      </w:r>
      <w:proofErr w:type="spellStart"/>
      <w:r w:rsidRPr="00EA519C">
        <w:rPr>
          <w:sz w:val="28"/>
          <w:szCs w:val="28"/>
        </w:rPr>
        <w:t>Дохнова</w:t>
      </w:r>
      <w:proofErr w:type="spellEnd"/>
      <w:r w:rsidRPr="00EA519C">
        <w:rPr>
          <w:sz w:val="28"/>
          <w:szCs w:val="28"/>
        </w:rPr>
        <w:t>.</w:t>
      </w:r>
    </w:p>
    <w:p w:rsidR="009F79F8" w:rsidRDefault="009F79F8" w:rsidP="00872883">
      <w:pPr>
        <w:ind w:right="6065"/>
        <w:jc w:val="both"/>
        <w:rPr>
          <w:sz w:val="28"/>
        </w:rPr>
      </w:pPr>
    </w:p>
    <w:p w:rsidR="00872883" w:rsidRDefault="00872883" w:rsidP="00872883">
      <w:pPr>
        <w:ind w:right="6065"/>
        <w:jc w:val="both"/>
        <w:rPr>
          <w:sz w:val="28"/>
        </w:rPr>
      </w:pPr>
    </w:p>
    <w:p w:rsidR="00AE04B9" w:rsidRPr="00C96E82" w:rsidRDefault="00AE04B9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AE04B9" w:rsidRDefault="00AE04B9" w:rsidP="00AE04B9">
      <w:pPr>
        <w:rPr>
          <w:sz w:val="28"/>
        </w:rPr>
      </w:pPr>
      <w:r>
        <w:rPr>
          <w:sz w:val="28"/>
        </w:rPr>
        <w:t>Верно:</w:t>
      </w:r>
    </w:p>
    <w:p w:rsidR="00AE04B9" w:rsidRDefault="00AE04B9" w:rsidP="00AE04B9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11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E8" w:rsidRDefault="008F13E8">
      <w:r>
        <w:separator/>
      </w:r>
    </w:p>
  </w:endnote>
  <w:endnote w:type="continuationSeparator" w:id="0">
    <w:p w:rsidR="008F13E8" w:rsidRDefault="008F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E04B9" w:rsidRPr="00AE04B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E04B9">
      <w:rPr>
        <w:noProof/>
        <w:sz w:val="14"/>
        <w:lang w:val="en-US"/>
      </w:rPr>
      <w:t>C</w:t>
    </w:r>
    <w:r w:rsidR="00AE04B9" w:rsidRPr="00AE04B9">
      <w:rPr>
        <w:noProof/>
        <w:sz w:val="14"/>
      </w:rPr>
      <w:t>:\</w:t>
    </w:r>
    <w:r w:rsidR="00AE04B9">
      <w:rPr>
        <w:noProof/>
        <w:sz w:val="14"/>
        <w:lang w:val="en-US"/>
      </w:rPr>
      <w:t>Users</w:t>
    </w:r>
    <w:r w:rsidR="00AE04B9" w:rsidRPr="00AE04B9">
      <w:rPr>
        <w:noProof/>
        <w:sz w:val="14"/>
      </w:rPr>
      <w:t>\</w:t>
    </w:r>
    <w:r w:rsidR="00AE04B9">
      <w:rPr>
        <w:noProof/>
        <w:sz w:val="14"/>
        <w:lang w:val="en-US"/>
      </w:rPr>
      <w:t>eio</w:t>
    </w:r>
    <w:r w:rsidR="00AE04B9" w:rsidRPr="00AE04B9">
      <w:rPr>
        <w:noProof/>
        <w:sz w:val="14"/>
      </w:rPr>
      <w:t>3\Сохранения Алентьева\Мои документы\Постановления\изм_1828-объект-экспл.</w:t>
    </w:r>
    <w:r w:rsidR="00AE04B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C068A" w:rsidRPr="009C068A">
      <w:rPr>
        <w:noProof/>
        <w:sz w:val="14"/>
      </w:rPr>
      <w:t>1/26/2018 12:02:00</w:t>
    </w:r>
    <w:r w:rsidR="009C068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9F79F8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9F79F8">
      <w:rPr>
        <w:sz w:val="14"/>
      </w:rPr>
      <w:t xml:space="preserve">. </w:t>
    </w:r>
    <w:r>
      <w:rPr>
        <w:sz w:val="14"/>
      </w:rPr>
      <w:fldChar w:fldCharType="begin"/>
    </w:r>
    <w:r w:rsidRPr="009F79F8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9F79F8">
      <w:rPr>
        <w:sz w:val="14"/>
      </w:rPr>
      <w:instrText xml:space="preserve"> </w:instrText>
    </w:r>
    <w:r>
      <w:rPr>
        <w:sz w:val="14"/>
      </w:rPr>
      <w:fldChar w:fldCharType="separate"/>
    </w:r>
    <w:r w:rsidR="009C068A">
      <w:rPr>
        <w:noProof/>
        <w:sz w:val="14"/>
        <w:lang w:val="en-US"/>
      </w:rPr>
      <w:t>14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C068A">
      <w:rPr>
        <w:noProof/>
        <w:sz w:val="14"/>
      </w:rPr>
      <w:t>14</w:t>
    </w:r>
    <w:r>
      <w:rPr>
        <w:sz w:val="14"/>
      </w:rPr>
      <w:fldChar w:fldCharType="end"/>
    </w:r>
    <w:r w:rsidRPr="009F79F8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E8" w:rsidRDefault="008F13E8">
      <w:r>
        <w:separator/>
      </w:r>
    </w:p>
  </w:footnote>
  <w:footnote w:type="continuationSeparator" w:id="0">
    <w:p w:rsidR="008F13E8" w:rsidRDefault="008F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F8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13E8"/>
    <w:rsid w:val="008F6EA4"/>
    <w:rsid w:val="00943C43"/>
    <w:rsid w:val="00943E52"/>
    <w:rsid w:val="009469D2"/>
    <w:rsid w:val="009736B7"/>
    <w:rsid w:val="009C068A"/>
    <w:rsid w:val="009F792E"/>
    <w:rsid w:val="009F79F8"/>
    <w:rsid w:val="00A05C6B"/>
    <w:rsid w:val="00A40C35"/>
    <w:rsid w:val="00A773B5"/>
    <w:rsid w:val="00A80C39"/>
    <w:rsid w:val="00AB4651"/>
    <w:rsid w:val="00AB490E"/>
    <w:rsid w:val="00AE04B9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1F09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94EAA4-01A2-40FE-AEDA-84DC346D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F79F8"/>
    <w:pPr>
      <w:widowControl w:val="0"/>
      <w:suppressAutoHyphens/>
      <w:ind w:firstLine="720"/>
    </w:pPr>
    <w:rPr>
      <w:rFonts w:ascii="Arial" w:hAnsi="Arial" w:cs="Arial"/>
      <w:color w:val="00000A"/>
      <w:lang w:eastAsia="zh-CN"/>
    </w:rPr>
  </w:style>
  <w:style w:type="paragraph" w:styleId="a8">
    <w:name w:val="List Paragraph"/>
    <w:basedOn w:val="a"/>
    <w:uiPriority w:val="34"/>
    <w:qFormat/>
    <w:rsid w:val="009F79F8"/>
    <w:pPr>
      <w:suppressAutoHyphens/>
      <w:ind w:left="720"/>
      <w:contextualSpacing/>
    </w:pPr>
    <w:rPr>
      <w:color w:val="00000A"/>
      <w:sz w:val="20"/>
      <w:szCs w:val="20"/>
      <w:lang w:eastAsia="zh-CN"/>
    </w:rPr>
  </w:style>
  <w:style w:type="paragraph" w:customStyle="1" w:styleId="Default">
    <w:name w:val="Default"/>
    <w:rsid w:val="009F79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Hyperlink"/>
    <w:rsid w:val="009F79F8"/>
    <w:rPr>
      <w:rFonts w:ascii="inherit" w:hAnsi="inherit" w:cs="inherit" w:hint="default"/>
      <w:color w:val="04046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790;fld=134;dst=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1826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31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11</TotalTime>
  <Pages>1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2018-01-26T09:02:00Z</cp:lastPrinted>
  <dcterms:created xsi:type="dcterms:W3CDTF">2018-01-26T08:52:00Z</dcterms:created>
  <dcterms:modified xsi:type="dcterms:W3CDTF">2018-01-30T11:54:00Z</dcterms:modified>
</cp:coreProperties>
</file>