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11A4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36FF8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1650CF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1256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11A48" w:rsidP="001650CF">
      <w:pPr>
        <w:ind w:right="5640"/>
        <w:jc w:val="both"/>
        <w:rPr>
          <w:color w:val="000000"/>
          <w:sz w:val="28"/>
          <w:szCs w:val="28"/>
          <w:shd w:val="clear" w:color="auto" w:fill="FFFFFF"/>
        </w:rPr>
      </w:pPr>
      <w:bookmarkStart w:id="3" w:name="Наименование"/>
      <w:bookmarkEnd w:id="3"/>
      <w:r>
        <w:rPr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Белокалитвинского района от 27.04.2015 № 662</w:t>
      </w:r>
    </w:p>
    <w:p w:rsidR="00411A48" w:rsidRDefault="00411A48" w:rsidP="00872883">
      <w:pPr>
        <w:ind w:right="6065"/>
        <w:jc w:val="both"/>
        <w:rPr>
          <w:color w:val="000000"/>
          <w:sz w:val="28"/>
          <w:szCs w:val="28"/>
          <w:shd w:val="clear" w:color="auto" w:fill="FFFFFF"/>
        </w:rPr>
      </w:pPr>
    </w:p>
    <w:p w:rsidR="00411A48" w:rsidRDefault="00411A48" w:rsidP="00411A48">
      <w:pPr>
        <w:pStyle w:val="10"/>
        <w:spacing w:line="240" w:lineRule="auto"/>
        <w:ind w:firstLine="709"/>
        <w:jc w:val="both"/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Белокалитвинского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в </w:t>
      </w:r>
      <w:r>
        <w:rPr>
          <w:sz w:val="28"/>
          <w:szCs w:val="28"/>
          <w:shd w:val="clear" w:color="auto" w:fill="FFFFFF"/>
          <w:lang w:eastAsia="en-US"/>
        </w:rPr>
        <w:t>соответствие с Земельным кодексом Российской Федерации,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пос</w:t>
      </w:r>
      <w:r>
        <w:rPr>
          <w:sz w:val="28"/>
          <w:szCs w:val="28"/>
          <w:lang w:eastAsia="en-US"/>
        </w:rPr>
        <w:t xml:space="preserve">тановлением Правительства Российской Федерации от 16.07.2009 № 582 </w:t>
      </w:r>
      <w:r w:rsidR="001650CF">
        <w:rPr>
          <w:sz w:val="28"/>
          <w:szCs w:val="28"/>
          <w:lang w:eastAsia="en-US"/>
        </w:rPr>
        <w:t xml:space="preserve">                            </w:t>
      </w:r>
      <w:r>
        <w:rPr>
          <w:sz w:val="28"/>
          <w:szCs w:val="28"/>
          <w:lang w:eastAsia="en-US"/>
        </w:rPr>
        <w:t xml:space="preserve"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постановлениями Правительства Ростовской области от 02.03.2015 </w:t>
      </w:r>
      <w:r w:rsidR="001650CF">
        <w:rPr>
          <w:sz w:val="28"/>
          <w:szCs w:val="28"/>
          <w:lang w:eastAsia="en-US"/>
        </w:rPr>
        <w:t xml:space="preserve">                     </w:t>
      </w:r>
      <w:r>
        <w:rPr>
          <w:sz w:val="28"/>
          <w:szCs w:val="28"/>
          <w:lang w:eastAsia="en-US"/>
        </w:rPr>
        <w:t xml:space="preserve">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 28.07.2017 № 527 </w:t>
      </w:r>
      <w:r w:rsidR="001650CF">
        <w:rPr>
          <w:sz w:val="28"/>
          <w:szCs w:val="28"/>
          <w:lang w:eastAsia="en-US"/>
        </w:rPr>
        <w:t xml:space="preserve">                                </w:t>
      </w:r>
      <w:r>
        <w:rPr>
          <w:sz w:val="28"/>
          <w:szCs w:val="28"/>
          <w:lang w:eastAsia="en-US"/>
        </w:rPr>
        <w:t xml:space="preserve">«О внесении изменений в постановление Правительства Ростовской области </w:t>
      </w:r>
      <w:r w:rsidR="001650CF">
        <w:rPr>
          <w:sz w:val="28"/>
          <w:szCs w:val="28"/>
          <w:lang w:eastAsia="en-US"/>
        </w:rPr>
        <w:t xml:space="preserve">                              </w:t>
      </w:r>
      <w:r>
        <w:rPr>
          <w:sz w:val="28"/>
          <w:szCs w:val="28"/>
          <w:lang w:eastAsia="en-US"/>
        </w:rPr>
        <w:t>от 02.03.2015 № 135»,</w:t>
      </w:r>
    </w:p>
    <w:p w:rsidR="00411A48" w:rsidRDefault="00411A48" w:rsidP="00411A48">
      <w:pPr>
        <w:pStyle w:val="Postan"/>
        <w:spacing w:line="240" w:lineRule="auto"/>
      </w:pPr>
      <w:r>
        <w:rPr>
          <w:szCs w:val="28"/>
          <w:shd w:val="clear" w:color="auto" w:fill="FFFFFF"/>
        </w:rPr>
        <w:t>ПОСТАНОВЛЯЮ:</w:t>
      </w:r>
    </w:p>
    <w:p w:rsidR="00411A48" w:rsidRDefault="00411A48" w:rsidP="001650CF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>постановление Администрации Белокалитвинского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 следующие изменения и дополнения:</w:t>
      </w:r>
    </w:p>
    <w:p w:rsidR="00411A48" w:rsidRDefault="00411A48" w:rsidP="001650C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1.1. </w:t>
      </w:r>
      <w:r w:rsidRPr="003F0A60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>3</w:t>
      </w:r>
      <w:r w:rsidRPr="003F0A60">
        <w:rPr>
          <w:sz w:val="28"/>
          <w:szCs w:val="28"/>
          <w:lang w:eastAsia="en-US"/>
        </w:rPr>
        <w:t xml:space="preserve"> приложения № 1 дополнить абзацем следующего содержания:</w:t>
      </w:r>
    </w:p>
    <w:p w:rsidR="00411A48" w:rsidRPr="003F0A60" w:rsidRDefault="00411A48" w:rsidP="001650C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411A48" w:rsidRDefault="00411A48" w:rsidP="001650CF">
      <w:pPr>
        <w:tabs>
          <w:tab w:val="left" w:pos="1200"/>
        </w:tabs>
        <w:ind w:firstLine="709"/>
        <w:jc w:val="both"/>
        <w:rPr>
          <w:sz w:val="28"/>
          <w:szCs w:val="28"/>
          <w:lang w:eastAsia="en-US"/>
        </w:rPr>
      </w:pPr>
      <w:r w:rsidRPr="003F0A60">
        <w:rPr>
          <w:sz w:val="28"/>
          <w:szCs w:val="28"/>
          <w:lang w:eastAsia="en-US"/>
        </w:rPr>
        <w:lastRenderedPageBreak/>
        <w:t>«52,99 рубля за га</w:t>
      </w:r>
      <w:r>
        <w:rPr>
          <w:sz w:val="28"/>
          <w:szCs w:val="28"/>
          <w:lang w:eastAsia="en-US"/>
        </w:rPr>
        <w:t xml:space="preserve"> -</w:t>
      </w:r>
      <w:r w:rsidRPr="003F0A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отношении земельных участков, которые предоставлены </w:t>
      </w:r>
      <w:r w:rsidRPr="003F0A60">
        <w:rPr>
          <w:sz w:val="28"/>
          <w:szCs w:val="28"/>
          <w:lang w:eastAsia="en-US"/>
        </w:rPr>
        <w:t>открыто</w:t>
      </w:r>
      <w:r>
        <w:rPr>
          <w:sz w:val="28"/>
          <w:szCs w:val="28"/>
          <w:lang w:eastAsia="en-US"/>
        </w:rPr>
        <w:t>му</w:t>
      </w:r>
      <w:r w:rsidRPr="003F0A60">
        <w:rPr>
          <w:sz w:val="28"/>
          <w:szCs w:val="28"/>
          <w:lang w:eastAsia="en-US"/>
        </w:rPr>
        <w:t xml:space="preserve"> акционерно</w:t>
      </w:r>
      <w:r>
        <w:rPr>
          <w:sz w:val="28"/>
          <w:szCs w:val="28"/>
          <w:lang w:eastAsia="en-US"/>
        </w:rPr>
        <w:t>му</w:t>
      </w:r>
      <w:r w:rsidRPr="003F0A60">
        <w:rPr>
          <w:sz w:val="28"/>
          <w:szCs w:val="28"/>
          <w:lang w:eastAsia="en-US"/>
        </w:rPr>
        <w:t xml:space="preserve"> обществ</w:t>
      </w:r>
      <w:r>
        <w:rPr>
          <w:sz w:val="28"/>
          <w:szCs w:val="28"/>
          <w:lang w:eastAsia="en-US"/>
        </w:rPr>
        <w:t>у</w:t>
      </w:r>
      <w:r w:rsidRPr="003F0A60">
        <w:rPr>
          <w:sz w:val="28"/>
          <w:szCs w:val="28"/>
          <w:lang w:eastAsia="en-US"/>
        </w:rPr>
        <w:t xml:space="preserve"> «Российские железные дороги»</w:t>
      </w:r>
      <w:r>
        <w:rPr>
          <w:sz w:val="28"/>
          <w:szCs w:val="28"/>
          <w:lang w:eastAsia="en-US"/>
        </w:rPr>
        <w:t xml:space="preserve"> для </w:t>
      </w:r>
      <w:r w:rsidRPr="003F0A60">
        <w:rPr>
          <w:sz w:val="28"/>
          <w:szCs w:val="28"/>
          <w:lang w:eastAsia="en-US"/>
        </w:rPr>
        <w:t>размещения объектов инфраструктуры железнодорожного транспорта общего пользования</w:t>
      </w:r>
      <w:r>
        <w:rPr>
          <w:sz w:val="28"/>
          <w:szCs w:val="28"/>
          <w:lang w:eastAsia="en-US"/>
        </w:rPr>
        <w:t>»</w:t>
      </w:r>
      <w:r w:rsidRPr="003F0A60">
        <w:rPr>
          <w:sz w:val="28"/>
          <w:szCs w:val="28"/>
          <w:lang w:eastAsia="en-US"/>
        </w:rPr>
        <w:t>.</w:t>
      </w:r>
    </w:p>
    <w:p w:rsidR="00411A48" w:rsidRDefault="00411A48" w:rsidP="001650C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 xml:space="preserve">1.2. </w:t>
      </w:r>
      <w:r w:rsidRPr="003F0A60">
        <w:rPr>
          <w:sz w:val="28"/>
          <w:szCs w:val="28"/>
          <w:lang w:eastAsia="en-US"/>
        </w:rPr>
        <w:t xml:space="preserve">Пункт </w:t>
      </w:r>
      <w:r>
        <w:rPr>
          <w:sz w:val="28"/>
          <w:szCs w:val="28"/>
          <w:lang w:eastAsia="en-US"/>
        </w:rPr>
        <w:t>2</w:t>
      </w:r>
      <w:r w:rsidRPr="003F0A60">
        <w:rPr>
          <w:sz w:val="28"/>
          <w:szCs w:val="28"/>
          <w:lang w:eastAsia="en-US"/>
        </w:rPr>
        <w:t xml:space="preserve"> приложения № </w:t>
      </w:r>
      <w:r>
        <w:rPr>
          <w:sz w:val="28"/>
          <w:szCs w:val="28"/>
          <w:lang w:eastAsia="en-US"/>
        </w:rPr>
        <w:t>5</w:t>
      </w:r>
      <w:r w:rsidRPr="003F0A60">
        <w:rPr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411A48" w:rsidRDefault="00411A48" w:rsidP="001650CF">
      <w:pPr>
        <w:tabs>
          <w:tab w:val="left" w:pos="1200"/>
        </w:tabs>
        <w:ind w:firstLine="709"/>
        <w:jc w:val="both"/>
        <w:rPr>
          <w:sz w:val="28"/>
          <w:szCs w:val="28"/>
          <w:lang w:eastAsia="en-US"/>
        </w:rPr>
      </w:pPr>
      <w:r w:rsidRPr="003F0A60">
        <w:rPr>
          <w:sz w:val="28"/>
          <w:szCs w:val="28"/>
          <w:lang w:eastAsia="en-US"/>
        </w:rPr>
        <w:t>«52,99 рубля за га</w:t>
      </w:r>
      <w:r>
        <w:rPr>
          <w:sz w:val="28"/>
          <w:szCs w:val="28"/>
          <w:lang w:eastAsia="en-US"/>
        </w:rPr>
        <w:t xml:space="preserve"> -</w:t>
      </w:r>
      <w:r w:rsidRPr="003F0A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отношении земельных участков, которые предоставлены </w:t>
      </w:r>
      <w:r w:rsidRPr="003F0A60">
        <w:rPr>
          <w:sz w:val="28"/>
          <w:szCs w:val="28"/>
          <w:lang w:eastAsia="en-US"/>
        </w:rPr>
        <w:t>открыто</w:t>
      </w:r>
      <w:r>
        <w:rPr>
          <w:sz w:val="28"/>
          <w:szCs w:val="28"/>
          <w:lang w:eastAsia="en-US"/>
        </w:rPr>
        <w:t>му</w:t>
      </w:r>
      <w:r w:rsidRPr="003F0A60">
        <w:rPr>
          <w:sz w:val="28"/>
          <w:szCs w:val="28"/>
          <w:lang w:eastAsia="en-US"/>
        </w:rPr>
        <w:t xml:space="preserve"> акционерно</w:t>
      </w:r>
      <w:r>
        <w:rPr>
          <w:sz w:val="28"/>
          <w:szCs w:val="28"/>
          <w:lang w:eastAsia="en-US"/>
        </w:rPr>
        <w:t>му</w:t>
      </w:r>
      <w:r w:rsidRPr="003F0A60">
        <w:rPr>
          <w:sz w:val="28"/>
          <w:szCs w:val="28"/>
          <w:lang w:eastAsia="en-US"/>
        </w:rPr>
        <w:t xml:space="preserve"> обществ</w:t>
      </w:r>
      <w:r>
        <w:rPr>
          <w:sz w:val="28"/>
          <w:szCs w:val="28"/>
          <w:lang w:eastAsia="en-US"/>
        </w:rPr>
        <w:t>у</w:t>
      </w:r>
      <w:r w:rsidRPr="003F0A60">
        <w:rPr>
          <w:sz w:val="28"/>
          <w:szCs w:val="28"/>
          <w:lang w:eastAsia="en-US"/>
        </w:rPr>
        <w:t xml:space="preserve"> «Российские железные дороги»</w:t>
      </w:r>
      <w:r>
        <w:rPr>
          <w:sz w:val="28"/>
          <w:szCs w:val="28"/>
          <w:lang w:eastAsia="en-US"/>
        </w:rPr>
        <w:t xml:space="preserve"> для </w:t>
      </w:r>
      <w:r w:rsidRPr="003F0A60">
        <w:rPr>
          <w:sz w:val="28"/>
          <w:szCs w:val="28"/>
          <w:lang w:eastAsia="en-US"/>
        </w:rPr>
        <w:t>размещения объектов инфраструктуры железнодорожного транспорта общего пользования</w:t>
      </w:r>
      <w:r>
        <w:rPr>
          <w:sz w:val="28"/>
          <w:szCs w:val="28"/>
          <w:lang w:eastAsia="en-US"/>
        </w:rPr>
        <w:t>»</w:t>
      </w:r>
      <w:r w:rsidRPr="003F0A60">
        <w:rPr>
          <w:sz w:val="28"/>
          <w:szCs w:val="28"/>
          <w:lang w:eastAsia="en-US"/>
        </w:rPr>
        <w:t>.</w:t>
      </w:r>
    </w:p>
    <w:p w:rsidR="00411A48" w:rsidRDefault="00411A48" w:rsidP="001650CF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t>2.</w:t>
      </w:r>
      <w:r>
        <w:rPr>
          <w:rFonts w:eastAsia="Calibri"/>
          <w:sz w:val="28"/>
          <w:szCs w:val="28"/>
          <w:shd w:val="clear" w:color="auto" w:fill="FFFFFF"/>
        </w:rPr>
        <w:t> </w:t>
      </w:r>
      <w:r w:rsidRPr="00EA5801">
        <w:rPr>
          <w:sz w:val="28"/>
          <w:szCs w:val="28"/>
          <w:shd w:val="clear" w:color="auto" w:fill="FFFFFF"/>
        </w:rPr>
        <w:t xml:space="preserve">Рекомендовать главам </w:t>
      </w:r>
      <w:r w:rsidRPr="00EA5801">
        <w:rPr>
          <w:sz w:val="28"/>
          <w:szCs w:val="28"/>
        </w:rPr>
        <w:t>и главам Администраций поселений</w:t>
      </w:r>
      <w:r w:rsidRPr="00EA5801">
        <w:rPr>
          <w:sz w:val="28"/>
          <w:szCs w:val="28"/>
          <w:shd w:val="clear" w:color="auto" w:fill="FFFFFF"/>
        </w:rPr>
        <w:t xml:space="preserve">, входящих в состав муниципального образования «Белокалитвинский район», в срок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r w:rsidRPr="00EA5801">
        <w:rPr>
          <w:sz w:val="28"/>
          <w:szCs w:val="28"/>
          <w:shd w:val="clear" w:color="auto" w:fill="FFFFFF"/>
        </w:rPr>
        <w:t>до 29.09.2017</w:t>
      </w:r>
      <w:r w:rsidRPr="00EA5801">
        <w:rPr>
          <w:rFonts w:eastAsia="Calibri"/>
          <w:sz w:val="28"/>
          <w:szCs w:val="28"/>
          <w:shd w:val="clear" w:color="auto" w:fill="FFFFFF"/>
        </w:rPr>
        <w:t xml:space="preserve"> привести свои нормативные</w:t>
      </w:r>
      <w:r>
        <w:rPr>
          <w:rFonts w:eastAsia="Calibri"/>
          <w:sz w:val="28"/>
          <w:szCs w:val="28"/>
          <w:shd w:val="clear" w:color="auto" w:fill="FFFFFF"/>
        </w:rPr>
        <w:t xml:space="preserve"> правовые акты в соответствие с настоящим постановлением.</w:t>
      </w:r>
    </w:p>
    <w:p w:rsidR="00411A48" w:rsidRDefault="00411A48" w:rsidP="001650CF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</w:t>
      </w:r>
      <w:r w:rsidR="001650CF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Постановление вступает в силу со дня его официального опубликования.</w:t>
      </w:r>
    </w:p>
    <w:p w:rsidR="00411A48" w:rsidRDefault="00411A48" w:rsidP="001650CF">
      <w:pPr>
        <w:pStyle w:val="10"/>
        <w:spacing w:after="0" w:line="240" w:lineRule="auto"/>
        <w:ind w:firstLine="720"/>
        <w:jc w:val="both"/>
        <w:rPr>
          <w:shd w:val="clear" w:color="auto" w:fill="FFFFFF"/>
        </w:rPr>
      </w:pPr>
      <w:bookmarkStart w:id="4" w:name="__DdeLink__3413_28041482"/>
      <w:bookmarkEnd w:id="4"/>
      <w:r>
        <w:rPr>
          <w:sz w:val="28"/>
          <w:szCs w:val="28"/>
          <w:shd w:val="clear" w:color="auto" w:fill="FFFFFF"/>
        </w:rPr>
        <w:t>4. </w:t>
      </w:r>
      <w:r w:rsidR="001650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</w:t>
      </w:r>
      <w:r w:rsidR="001650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Устименко, председателя Комитета по управлению Администрации Белокалитвинского района С.А. Севостьянова. </w:t>
      </w:r>
    </w:p>
    <w:p w:rsidR="00411A48" w:rsidRDefault="00411A48" w:rsidP="00411A48">
      <w:pPr>
        <w:ind w:right="6065"/>
        <w:jc w:val="both"/>
        <w:rPr>
          <w:sz w:val="28"/>
          <w:szCs w:val="28"/>
          <w:shd w:val="clear" w:color="auto" w:fill="FFFFFF"/>
        </w:rPr>
      </w:pPr>
    </w:p>
    <w:p w:rsidR="00411A48" w:rsidRDefault="00411A48" w:rsidP="00411A48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1650CF" w:rsidRDefault="001650CF" w:rsidP="001650CF">
      <w:pPr>
        <w:rPr>
          <w:sz w:val="28"/>
        </w:rPr>
      </w:pPr>
    </w:p>
    <w:p w:rsidR="001650CF" w:rsidRDefault="001650CF" w:rsidP="001650CF">
      <w:pPr>
        <w:rPr>
          <w:sz w:val="28"/>
        </w:rPr>
      </w:pPr>
      <w:r>
        <w:rPr>
          <w:sz w:val="28"/>
        </w:rPr>
        <w:t>Верно:</w:t>
      </w:r>
    </w:p>
    <w:p w:rsidR="001650CF" w:rsidRDefault="001650CF" w:rsidP="001650CF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1650CF" w:rsidRDefault="001650CF" w:rsidP="001650CF">
      <w:pPr>
        <w:pStyle w:val="a3"/>
        <w:tabs>
          <w:tab w:val="clear" w:pos="4536"/>
          <w:tab w:val="clear" w:pos="9072"/>
        </w:tabs>
      </w:pPr>
    </w:p>
    <w:p w:rsidR="00872883" w:rsidRDefault="00872883" w:rsidP="00872883">
      <w:pPr>
        <w:rPr>
          <w:sz w:val="28"/>
        </w:rPr>
      </w:pPr>
    </w:p>
    <w:sectPr w:rsidR="00872883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F9" w:rsidRDefault="00CB50F9">
      <w:r>
        <w:separator/>
      </w:r>
    </w:p>
  </w:endnote>
  <w:endnote w:type="continuationSeparator" w:id="0">
    <w:p w:rsidR="00CB50F9" w:rsidRDefault="00CB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50CF" w:rsidRPr="001650C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650CF">
      <w:rPr>
        <w:noProof/>
        <w:sz w:val="14"/>
        <w:lang w:val="en-US"/>
      </w:rPr>
      <w:t>G</w:t>
    </w:r>
    <w:r w:rsidR="001650CF" w:rsidRPr="001650CF">
      <w:rPr>
        <w:noProof/>
        <w:sz w:val="14"/>
      </w:rPr>
      <w:t>:\Мои документы\Постановления\изм_662.</w:t>
    </w:r>
    <w:r w:rsidR="001650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6FF8" w:rsidRPr="00B36FF8">
      <w:rPr>
        <w:noProof/>
        <w:sz w:val="14"/>
      </w:rPr>
      <w:t>9/21/2017 12:43:00</w:t>
    </w:r>
    <w:r w:rsidR="00B36FF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650C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36FF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6FF8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F9" w:rsidRDefault="00CB50F9">
      <w:r>
        <w:separator/>
      </w:r>
    </w:p>
  </w:footnote>
  <w:footnote w:type="continuationSeparator" w:id="0">
    <w:p w:rsidR="00CB50F9" w:rsidRDefault="00CB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CA468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F656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36C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8EA3F6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E8A9A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46AA5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3EAD85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FCECC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05429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7A6EB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76DB8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ACE0C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AAA681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0A44A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54E2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96C6F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7D27C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3E00F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48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650CF"/>
    <w:rsid w:val="00191DF6"/>
    <w:rsid w:val="001F0876"/>
    <w:rsid w:val="00217475"/>
    <w:rsid w:val="00232CB2"/>
    <w:rsid w:val="00241D5F"/>
    <w:rsid w:val="002D4093"/>
    <w:rsid w:val="00320F99"/>
    <w:rsid w:val="00325695"/>
    <w:rsid w:val="00326F6E"/>
    <w:rsid w:val="00346A95"/>
    <w:rsid w:val="0037568B"/>
    <w:rsid w:val="003F3219"/>
    <w:rsid w:val="00405D8A"/>
    <w:rsid w:val="00411A48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36FF8"/>
    <w:rsid w:val="00BB6ED2"/>
    <w:rsid w:val="00C202E1"/>
    <w:rsid w:val="00C534ED"/>
    <w:rsid w:val="00CA0926"/>
    <w:rsid w:val="00CB50F9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29E24-0B02-46BD-AA1A-D6060D8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qFormat/>
    <w:rsid w:val="00411A48"/>
    <w:pPr>
      <w:suppressAutoHyphens/>
      <w:spacing w:after="160" w:line="259" w:lineRule="auto"/>
    </w:pPr>
    <w:rPr>
      <w:color w:val="00000A"/>
    </w:rPr>
  </w:style>
  <w:style w:type="paragraph" w:customStyle="1" w:styleId="Postan">
    <w:name w:val="Postan"/>
    <w:basedOn w:val="10"/>
    <w:qFormat/>
    <w:rsid w:val="00411A48"/>
    <w:pPr>
      <w:jc w:val="center"/>
    </w:pPr>
    <w:rPr>
      <w:sz w:val="28"/>
    </w:rPr>
  </w:style>
  <w:style w:type="paragraph" w:styleId="a6">
    <w:name w:val="Balloon Text"/>
    <w:basedOn w:val="a"/>
    <w:link w:val="a7"/>
    <w:rsid w:val="001650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6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2017-09-21T09:43:00Z</cp:lastPrinted>
  <dcterms:created xsi:type="dcterms:W3CDTF">2017-09-21T09:40:00Z</dcterms:created>
  <dcterms:modified xsi:type="dcterms:W3CDTF">2017-09-27T12:02:00Z</dcterms:modified>
</cp:coreProperties>
</file>