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5122F2" w:rsidP="00872883">
      <w:pPr>
        <w:spacing w:before="120"/>
        <w:rPr>
          <w:sz w:val="28"/>
        </w:rPr>
      </w:pPr>
      <w:r>
        <w:rPr>
          <w:sz w:val="28"/>
        </w:rPr>
        <w:t>05.02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135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D31474" w:rsidRPr="005122F2" w:rsidRDefault="00D31474" w:rsidP="005122F2">
      <w:pPr>
        <w:pStyle w:val="aa"/>
        <w:shd w:val="clear" w:color="auto" w:fill="FFFFFF"/>
        <w:spacing w:before="0" w:beforeAutospacing="0" w:after="0" w:afterAutospacing="0" w:line="228" w:lineRule="auto"/>
        <w:ind w:right="5499"/>
        <w:jc w:val="both"/>
        <w:rPr>
          <w:sz w:val="27"/>
          <w:szCs w:val="27"/>
        </w:rPr>
      </w:pPr>
      <w:bookmarkStart w:id="2" w:name="Наименование"/>
      <w:bookmarkEnd w:id="2"/>
      <w:r w:rsidRPr="005122F2">
        <w:rPr>
          <w:rStyle w:val="ab"/>
          <w:b w:val="0"/>
          <w:color w:val="282828"/>
          <w:sz w:val="27"/>
          <w:szCs w:val="27"/>
        </w:rPr>
        <w:t>Об определении специально отведенных мест, перечня помещений, предоставляемых для проведения встреч депутатов с избирателями, и порядка их предоставления</w:t>
      </w:r>
      <w:r w:rsidRPr="005122F2">
        <w:rPr>
          <w:sz w:val="27"/>
          <w:szCs w:val="27"/>
        </w:rPr>
        <w:t xml:space="preserve">                                                          </w:t>
      </w:r>
      <w:r w:rsidRPr="005122F2">
        <w:rPr>
          <w:sz w:val="27"/>
          <w:szCs w:val="27"/>
        </w:rPr>
        <w:tab/>
      </w:r>
    </w:p>
    <w:p w:rsidR="00D31474" w:rsidRPr="005122F2" w:rsidRDefault="00D31474" w:rsidP="005122F2">
      <w:pPr>
        <w:spacing w:line="228" w:lineRule="auto"/>
        <w:ind w:firstLine="709"/>
        <w:jc w:val="both"/>
        <w:rPr>
          <w:sz w:val="27"/>
          <w:szCs w:val="27"/>
        </w:rPr>
      </w:pPr>
      <w:r w:rsidRPr="005122F2">
        <w:rPr>
          <w:sz w:val="27"/>
          <w:szCs w:val="27"/>
        </w:rPr>
        <w:t xml:space="preserve">В соответствии с Федеральным законом от 18.06.2017 № 107–ФЗ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Федерального закона от 19.06.2004 № 54-ФЗ «О собраниях, митингах, демонстрациях, шествиях и пикетированиях», ч. 5.3 ст. 40 Федерального закона от 06.10.2003 года № 131-ФЗ «Об общих принципах организации местного самоуправления в Российской Федерации», </w:t>
      </w:r>
    </w:p>
    <w:p w:rsidR="00D31474" w:rsidRPr="005122F2" w:rsidRDefault="00D31474" w:rsidP="005122F2">
      <w:pPr>
        <w:spacing w:line="228" w:lineRule="auto"/>
        <w:jc w:val="center"/>
        <w:rPr>
          <w:sz w:val="27"/>
          <w:szCs w:val="27"/>
        </w:rPr>
      </w:pPr>
    </w:p>
    <w:p w:rsidR="00D31474" w:rsidRPr="005122F2" w:rsidRDefault="00D31474" w:rsidP="005122F2">
      <w:pPr>
        <w:spacing w:line="228" w:lineRule="auto"/>
        <w:jc w:val="center"/>
        <w:rPr>
          <w:sz w:val="27"/>
          <w:szCs w:val="27"/>
        </w:rPr>
      </w:pPr>
      <w:r w:rsidRPr="005122F2">
        <w:rPr>
          <w:sz w:val="27"/>
          <w:szCs w:val="27"/>
        </w:rPr>
        <w:t xml:space="preserve">ПОСТАНОВЛЯЮ:        </w:t>
      </w:r>
    </w:p>
    <w:p w:rsidR="00D31474" w:rsidRPr="005122F2" w:rsidRDefault="00D31474" w:rsidP="005122F2">
      <w:pPr>
        <w:numPr>
          <w:ilvl w:val="0"/>
          <w:numId w:val="4"/>
        </w:numPr>
        <w:suppressAutoHyphens/>
        <w:spacing w:line="228" w:lineRule="auto"/>
        <w:ind w:left="0" w:firstLine="782"/>
        <w:jc w:val="both"/>
        <w:rPr>
          <w:color w:val="282828"/>
          <w:sz w:val="27"/>
          <w:szCs w:val="27"/>
          <w:shd w:val="clear" w:color="auto" w:fill="FFFFFF"/>
        </w:rPr>
      </w:pPr>
      <w:r w:rsidRPr="005122F2">
        <w:rPr>
          <w:color w:val="282828"/>
          <w:sz w:val="27"/>
          <w:szCs w:val="27"/>
          <w:shd w:val="clear" w:color="auto" w:fill="FFFFFF"/>
        </w:rPr>
        <w:t xml:space="preserve">Определить специально отведенные места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</w:t>
      </w:r>
      <w:proofErr w:type="spellStart"/>
      <w:r w:rsidRPr="005122F2">
        <w:rPr>
          <w:color w:val="282828"/>
          <w:sz w:val="27"/>
          <w:szCs w:val="27"/>
          <w:shd w:val="clear" w:color="auto" w:fill="FFFFFF"/>
        </w:rPr>
        <w:t>Белокалитвинского</w:t>
      </w:r>
      <w:proofErr w:type="spellEnd"/>
      <w:r w:rsidRPr="005122F2">
        <w:rPr>
          <w:color w:val="282828"/>
          <w:sz w:val="27"/>
          <w:szCs w:val="27"/>
          <w:shd w:val="clear" w:color="auto" w:fill="FFFFFF"/>
        </w:rPr>
        <w:t xml:space="preserve"> района с избирателями, согласно приложению 1 к настоящему постановлению.</w:t>
      </w:r>
    </w:p>
    <w:p w:rsidR="00D31474" w:rsidRPr="005122F2" w:rsidRDefault="00D31474" w:rsidP="005122F2">
      <w:pPr>
        <w:numPr>
          <w:ilvl w:val="0"/>
          <w:numId w:val="4"/>
        </w:numPr>
        <w:suppressAutoHyphens/>
        <w:spacing w:line="228" w:lineRule="auto"/>
        <w:ind w:left="0" w:firstLine="782"/>
        <w:jc w:val="both"/>
        <w:rPr>
          <w:color w:val="282828"/>
          <w:sz w:val="27"/>
          <w:szCs w:val="27"/>
          <w:shd w:val="clear" w:color="auto" w:fill="FFFFFF"/>
        </w:rPr>
      </w:pPr>
      <w:r w:rsidRPr="005122F2">
        <w:rPr>
          <w:color w:val="282828"/>
          <w:sz w:val="27"/>
          <w:szCs w:val="27"/>
          <w:shd w:val="clear" w:color="auto" w:fill="FFFFFF"/>
        </w:rPr>
        <w:t xml:space="preserve">Определить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</w:t>
      </w:r>
      <w:proofErr w:type="spellStart"/>
      <w:r w:rsidRPr="005122F2">
        <w:rPr>
          <w:color w:val="282828"/>
          <w:sz w:val="27"/>
          <w:szCs w:val="27"/>
          <w:shd w:val="clear" w:color="auto" w:fill="FFFFFF"/>
        </w:rPr>
        <w:t>Белокалитвинского</w:t>
      </w:r>
      <w:proofErr w:type="spellEnd"/>
      <w:r w:rsidRPr="005122F2">
        <w:rPr>
          <w:color w:val="282828"/>
          <w:sz w:val="27"/>
          <w:szCs w:val="27"/>
          <w:shd w:val="clear" w:color="auto" w:fill="FFFFFF"/>
        </w:rPr>
        <w:t xml:space="preserve"> района, согласно приложению 2 к настоящему постановлению.</w:t>
      </w:r>
    </w:p>
    <w:p w:rsidR="00D31474" w:rsidRPr="005122F2" w:rsidRDefault="00D31474" w:rsidP="005122F2">
      <w:pPr>
        <w:pStyle w:val="31"/>
        <w:spacing w:after="0" w:line="228" w:lineRule="auto"/>
        <w:ind w:left="0" w:firstLine="782"/>
        <w:jc w:val="both"/>
        <w:rPr>
          <w:rFonts w:ascii="Times New Roman" w:hAnsi="Times New Roman" w:cs="Times New Roman"/>
          <w:sz w:val="27"/>
          <w:szCs w:val="27"/>
        </w:rPr>
      </w:pPr>
      <w:r w:rsidRPr="005122F2">
        <w:rPr>
          <w:rFonts w:ascii="Times New Roman" w:hAnsi="Times New Roman" w:cs="Times New Roman"/>
          <w:sz w:val="27"/>
          <w:szCs w:val="27"/>
        </w:rPr>
        <w:t xml:space="preserve">3. </w:t>
      </w:r>
      <w:r w:rsidRPr="005122F2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 xml:space="preserve">Определить порядок предоставления помещений, указанных в пунктах </w:t>
      </w:r>
      <w:r w:rsidR="005122F2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 xml:space="preserve">                       </w:t>
      </w:r>
      <w:r w:rsidRPr="005122F2">
        <w:rPr>
          <w:rFonts w:ascii="Times New Roman" w:hAnsi="Times New Roman" w:cs="Times New Roman"/>
          <w:color w:val="282828"/>
          <w:sz w:val="27"/>
          <w:szCs w:val="27"/>
          <w:shd w:val="clear" w:color="auto" w:fill="FFFFFF"/>
        </w:rPr>
        <w:t>2, 3 настоящего постановления, согласно приложению 3 к настоящему постановлению.</w:t>
      </w:r>
    </w:p>
    <w:p w:rsidR="00D31474" w:rsidRPr="005122F2" w:rsidRDefault="00D31474" w:rsidP="005122F2">
      <w:pPr>
        <w:pStyle w:val="31"/>
        <w:spacing w:after="0" w:line="228" w:lineRule="auto"/>
        <w:ind w:left="0" w:firstLine="782"/>
        <w:jc w:val="both"/>
        <w:rPr>
          <w:rFonts w:ascii="Times New Roman" w:hAnsi="Times New Roman" w:cs="Times New Roman"/>
          <w:sz w:val="27"/>
          <w:szCs w:val="27"/>
        </w:rPr>
      </w:pPr>
      <w:r w:rsidRPr="005122F2">
        <w:rPr>
          <w:rFonts w:ascii="Times New Roman" w:hAnsi="Times New Roman" w:cs="Times New Roman"/>
          <w:sz w:val="27"/>
          <w:szCs w:val="27"/>
        </w:rPr>
        <w:t xml:space="preserve">4. Настоящее постановление вступает в силу с момента </w:t>
      </w:r>
      <w:proofErr w:type="gramStart"/>
      <w:r w:rsidRPr="005122F2">
        <w:rPr>
          <w:rFonts w:ascii="Times New Roman" w:hAnsi="Times New Roman" w:cs="Times New Roman"/>
          <w:sz w:val="27"/>
          <w:szCs w:val="27"/>
        </w:rPr>
        <w:t>подписания,  подлежит</w:t>
      </w:r>
      <w:proofErr w:type="gramEnd"/>
      <w:r w:rsidRPr="005122F2">
        <w:rPr>
          <w:rFonts w:ascii="Times New Roman" w:hAnsi="Times New Roman" w:cs="Times New Roman"/>
          <w:sz w:val="27"/>
          <w:szCs w:val="27"/>
        </w:rPr>
        <w:t xml:space="preserve"> официальному опубликованию и размещению на официальном сайте Администрации </w:t>
      </w:r>
      <w:proofErr w:type="spellStart"/>
      <w:r w:rsidRPr="005122F2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5122F2"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:rsidR="00D31474" w:rsidRPr="005122F2" w:rsidRDefault="00D31474" w:rsidP="005122F2">
      <w:pPr>
        <w:pStyle w:val="a8"/>
        <w:spacing w:line="228" w:lineRule="auto"/>
        <w:ind w:left="0" w:firstLine="782"/>
        <w:jc w:val="both"/>
        <w:rPr>
          <w:sz w:val="27"/>
          <w:szCs w:val="27"/>
        </w:rPr>
      </w:pPr>
      <w:r w:rsidRPr="005122F2">
        <w:rPr>
          <w:sz w:val="27"/>
          <w:szCs w:val="27"/>
        </w:rPr>
        <w:t>5.</w:t>
      </w:r>
      <w:r w:rsidRPr="005122F2">
        <w:rPr>
          <w:sz w:val="27"/>
          <w:szCs w:val="27"/>
        </w:rPr>
        <w:tab/>
        <w:t xml:space="preserve">Контроль за исполнением постановления возложить на управляющего </w:t>
      </w:r>
      <w:proofErr w:type="gramStart"/>
      <w:r w:rsidRPr="005122F2">
        <w:rPr>
          <w:sz w:val="27"/>
          <w:szCs w:val="27"/>
        </w:rPr>
        <w:t>делами  Администрации</w:t>
      </w:r>
      <w:proofErr w:type="gramEnd"/>
      <w:r w:rsidRPr="005122F2">
        <w:rPr>
          <w:sz w:val="27"/>
          <w:szCs w:val="27"/>
        </w:rPr>
        <w:t xml:space="preserve"> </w:t>
      </w:r>
      <w:proofErr w:type="spellStart"/>
      <w:r w:rsidRPr="005122F2">
        <w:rPr>
          <w:sz w:val="27"/>
          <w:szCs w:val="27"/>
        </w:rPr>
        <w:t>Белокалитвинского</w:t>
      </w:r>
      <w:proofErr w:type="spellEnd"/>
      <w:r w:rsidRPr="005122F2">
        <w:rPr>
          <w:sz w:val="27"/>
          <w:szCs w:val="27"/>
        </w:rPr>
        <w:t xml:space="preserve"> района Л.Г. Василенко.</w:t>
      </w:r>
    </w:p>
    <w:p w:rsidR="00872883" w:rsidRPr="005122F2" w:rsidRDefault="00872883" w:rsidP="005122F2">
      <w:pPr>
        <w:spacing w:line="228" w:lineRule="auto"/>
        <w:ind w:right="6065"/>
        <w:jc w:val="both"/>
        <w:rPr>
          <w:sz w:val="27"/>
          <w:szCs w:val="27"/>
        </w:rPr>
      </w:pPr>
    </w:p>
    <w:p w:rsidR="00872883" w:rsidRPr="005122F2" w:rsidRDefault="00872883" w:rsidP="005122F2">
      <w:pPr>
        <w:pStyle w:val="2"/>
        <w:spacing w:line="228" w:lineRule="auto"/>
        <w:ind w:firstLine="720"/>
        <w:rPr>
          <w:b w:val="0"/>
          <w:sz w:val="27"/>
          <w:szCs w:val="27"/>
        </w:rPr>
      </w:pPr>
      <w:r w:rsidRPr="005122F2">
        <w:rPr>
          <w:b w:val="0"/>
          <w:sz w:val="27"/>
          <w:szCs w:val="27"/>
        </w:rPr>
        <w:t>Глав</w:t>
      </w:r>
      <w:r w:rsidR="00042119" w:rsidRPr="005122F2">
        <w:rPr>
          <w:b w:val="0"/>
          <w:sz w:val="27"/>
          <w:szCs w:val="27"/>
        </w:rPr>
        <w:t>а</w:t>
      </w:r>
      <w:r w:rsidR="000C6CE8" w:rsidRPr="005122F2">
        <w:rPr>
          <w:b w:val="0"/>
          <w:sz w:val="27"/>
          <w:szCs w:val="27"/>
        </w:rPr>
        <w:t xml:space="preserve"> </w:t>
      </w:r>
      <w:proofErr w:type="gramStart"/>
      <w:r w:rsidR="000C6CE8" w:rsidRPr="005122F2">
        <w:rPr>
          <w:b w:val="0"/>
          <w:sz w:val="27"/>
          <w:szCs w:val="27"/>
        </w:rPr>
        <w:t>Администрации</w:t>
      </w:r>
      <w:r w:rsidR="00F4755E" w:rsidRPr="005122F2">
        <w:rPr>
          <w:b w:val="0"/>
          <w:sz w:val="27"/>
          <w:szCs w:val="27"/>
        </w:rPr>
        <w:t xml:space="preserve"> </w:t>
      </w:r>
      <w:r w:rsidRPr="005122F2">
        <w:rPr>
          <w:b w:val="0"/>
          <w:sz w:val="27"/>
          <w:szCs w:val="27"/>
        </w:rPr>
        <w:t xml:space="preserve"> района</w:t>
      </w:r>
      <w:proofErr w:type="gramEnd"/>
      <w:r w:rsidRPr="005122F2">
        <w:rPr>
          <w:b w:val="0"/>
          <w:sz w:val="27"/>
          <w:szCs w:val="27"/>
        </w:rPr>
        <w:tab/>
      </w:r>
      <w:r w:rsidRPr="005122F2">
        <w:rPr>
          <w:b w:val="0"/>
          <w:sz w:val="27"/>
          <w:szCs w:val="27"/>
        </w:rPr>
        <w:tab/>
      </w:r>
      <w:r w:rsidRPr="005122F2">
        <w:rPr>
          <w:b w:val="0"/>
          <w:sz w:val="27"/>
          <w:szCs w:val="27"/>
        </w:rPr>
        <w:tab/>
      </w:r>
      <w:r w:rsidRPr="005122F2">
        <w:rPr>
          <w:b w:val="0"/>
          <w:sz w:val="27"/>
          <w:szCs w:val="27"/>
        </w:rPr>
        <w:tab/>
      </w:r>
      <w:r w:rsidR="005122F2">
        <w:rPr>
          <w:b w:val="0"/>
          <w:sz w:val="27"/>
          <w:szCs w:val="27"/>
        </w:rPr>
        <w:tab/>
      </w:r>
      <w:r w:rsidR="00042119" w:rsidRPr="005122F2">
        <w:rPr>
          <w:b w:val="0"/>
          <w:sz w:val="27"/>
          <w:szCs w:val="27"/>
        </w:rPr>
        <w:tab/>
        <w:t>О.А. Мельникова</w:t>
      </w:r>
    </w:p>
    <w:p w:rsidR="00872883" w:rsidRPr="005122F2" w:rsidRDefault="00872883" w:rsidP="005122F2">
      <w:pPr>
        <w:spacing w:line="228" w:lineRule="auto"/>
        <w:rPr>
          <w:sz w:val="27"/>
          <w:szCs w:val="27"/>
        </w:rPr>
      </w:pPr>
    </w:p>
    <w:p w:rsidR="00872883" w:rsidRPr="005122F2" w:rsidRDefault="00872883" w:rsidP="005122F2">
      <w:pPr>
        <w:spacing w:line="228" w:lineRule="auto"/>
        <w:rPr>
          <w:sz w:val="27"/>
          <w:szCs w:val="27"/>
        </w:rPr>
      </w:pPr>
      <w:r w:rsidRPr="005122F2">
        <w:rPr>
          <w:sz w:val="27"/>
          <w:szCs w:val="27"/>
        </w:rPr>
        <w:t>Верно:</w:t>
      </w:r>
    </w:p>
    <w:p w:rsidR="00872883" w:rsidRPr="005122F2" w:rsidRDefault="00715C8D" w:rsidP="005122F2">
      <w:pPr>
        <w:spacing w:line="228" w:lineRule="auto"/>
        <w:rPr>
          <w:sz w:val="27"/>
          <w:szCs w:val="27"/>
        </w:rPr>
      </w:pPr>
      <w:r w:rsidRPr="005122F2">
        <w:rPr>
          <w:sz w:val="27"/>
          <w:szCs w:val="27"/>
        </w:rPr>
        <w:t>Управляющ</w:t>
      </w:r>
      <w:r w:rsidR="00042119" w:rsidRPr="005122F2">
        <w:rPr>
          <w:sz w:val="27"/>
          <w:szCs w:val="27"/>
        </w:rPr>
        <w:t xml:space="preserve">ий </w:t>
      </w:r>
      <w:r w:rsidRPr="005122F2">
        <w:rPr>
          <w:sz w:val="27"/>
          <w:szCs w:val="27"/>
        </w:rPr>
        <w:t xml:space="preserve"> </w:t>
      </w:r>
      <w:r w:rsidR="00F4755E" w:rsidRPr="005122F2">
        <w:rPr>
          <w:sz w:val="27"/>
          <w:szCs w:val="27"/>
        </w:rPr>
        <w:t xml:space="preserve"> делами</w:t>
      </w:r>
      <w:r w:rsidR="00F4755E" w:rsidRPr="005122F2">
        <w:rPr>
          <w:sz w:val="27"/>
          <w:szCs w:val="27"/>
        </w:rPr>
        <w:tab/>
      </w:r>
      <w:r w:rsidR="00F4755E" w:rsidRPr="005122F2">
        <w:rPr>
          <w:sz w:val="27"/>
          <w:szCs w:val="27"/>
        </w:rPr>
        <w:tab/>
      </w:r>
      <w:r w:rsidR="00F4755E" w:rsidRPr="005122F2">
        <w:rPr>
          <w:sz w:val="27"/>
          <w:szCs w:val="27"/>
        </w:rPr>
        <w:tab/>
      </w:r>
      <w:r w:rsidR="000C6CE8" w:rsidRPr="005122F2">
        <w:rPr>
          <w:sz w:val="27"/>
          <w:szCs w:val="27"/>
        </w:rPr>
        <w:tab/>
      </w:r>
      <w:r w:rsidR="00F4755E" w:rsidRPr="005122F2">
        <w:rPr>
          <w:sz w:val="27"/>
          <w:szCs w:val="27"/>
        </w:rPr>
        <w:tab/>
      </w:r>
      <w:r w:rsidR="00F4755E" w:rsidRPr="005122F2">
        <w:rPr>
          <w:sz w:val="27"/>
          <w:szCs w:val="27"/>
        </w:rPr>
        <w:tab/>
      </w:r>
      <w:r w:rsidR="00042119" w:rsidRPr="005122F2">
        <w:rPr>
          <w:sz w:val="27"/>
          <w:szCs w:val="27"/>
        </w:rPr>
        <w:tab/>
      </w:r>
      <w:r w:rsidR="00F4755E" w:rsidRPr="005122F2">
        <w:rPr>
          <w:sz w:val="27"/>
          <w:szCs w:val="27"/>
        </w:rPr>
        <w:tab/>
      </w:r>
      <w:r w:rsidR="00042119" w:rsidRPr="005122F2">
        <w:rPr>
          <w:sz w:val="27"/>
          <w:szCs w:val="27"/>
        </w:rPr>
        <w:t>Л.Г. Василенко</w:t>
      </w:r>
    </w:p>
    <w:p w:rsidR="00D31474" w:rsidRPr="005122F2" w:rsidRDefault="00D31474" w:rsidP="005122F2">
      <w:pPr>
        <w:pStyle w:val="a3"/>
        <w:tabs>
          <w:tab w:val="clear" w:pos="4536"/>
          <w:tab w:val="clear" w:pos="9072"/>
        </w:tabs>
        <w:spacing w:line="228" w:lineRule="auto"/>
        <w:rPr>
          <w:sz w:val="27"/>
          <w:szCs w:val="27"/>
        </w:rPr>
        <w:sectPr w:rsidR="00D31474" w:rsidRPr="005122F2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49"/>
        <w:gridCol w:w="4987"/>
      </w:tblGrid>
      <w:tr w:rsidR="00D31474" w:rsidRPr="0080664F" w:rsidTr="00A00387">
        <w:tblPrEx>
          <w:tblCellMar>
            <w:top w:w="0" w:type="dxa"/>
            <w:bottom w:w="0" w:type="dxa"/>
          </w:tblCellMar>
        </w:tblPrEx>
        <w:tc>
          <w:tcPr>
            <w:tcW w:w="4949" w:type="dxa"/>
          </w:tcPr>
          <w:p w:rsidR="00D31474" w:rsidRPr="0080664F" w:rsidRDefault="00D31474" w:rsidP="00A00387">
            <w:pPr>
              <w:jc w:val="center"/>
            </w:pPr>
            <w:r w:rsidRPr="00F7344C">
              <w:rPr>
                <w:color w:val="FFFFFF"/>
              </w:rPr>
              <w:lastRenderedPageBreak/>
              <w:t>Главный специалист общего отдела</w:t>
            </w:r>
            <w:r w:rsidRPr="00F7344C">
              <w:rPr>
                <w:color w:val="FFFFFF"/>
              </w:rPr>
              <w:tab/>
            </w:r>
            <w:r w:rsidRPr="00F7344C">
              <w:rPr>
                <w:color w:val="FFFFFF"/>
              </w:rPr>
              <w:tab/>
            </w:r>
            <w:r w:rsidRPr="00F7344C">
              <w:rPr>
                <w:color w:val="FFFFFF"/>
              </w:rPr>
              <w:tab/>
            </w:r>
            <w:r w:rsidRPr="0080664F">
              <w:br w:type="page"/>
            </w:r>
            <w:r w:rsidRPr="0080664F">
              <w:br w:type="page"/>
            </w:r>
          </w:p>
        </w:tc>
        <w:tc>
          <w:tcPr>
            <w:tcW w:w="4987" w:type="dxa"/>
          </w:tcPr>
          <w:p w:rsidR="00D31474" w:rsidRPr="00786DDE" w:rsidRDefault="00D31474" w:rsidP="00A00387">
            <w:pPr>
              <w:jc w:val="center"/>
              <w:rPr>
                <w:sz w:val="28"/>
                <w:szCs w:val="28"/>
              </w:rPr>
            </w:pPr>
            <w:r w:rsidRPr="00786DD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  <w:r w:rsidRPr="00786DDE">
              <w:rPr>
                <w:sz w:val="28"/>
                <w:szCs w:val="28"/>
              </w:rPr>
              <w:t xml:space="preserve"> </w:t>
            </w:r>
          </w:p>
          <w:p w:rsidR="00D31474" w:rsidRPr="00786DDE" w:rsidRDefault="00D31474" w:rsidP="00A00387">
            <w:pPr>
              <w:jc w:val="center"/>
              <w:rPr>
                <w:sz w:val="28"/>
                <w:szCs w:val="28"/>
              </w:rPr>
            </w:pPr>
            <w:r w:rsidRPr="00786DDE">
              <w:rPr>
                <w:sz w:val="28"/>
                <w:szCs w:val="28"/>
              </w:rPr>
              <w:t xml:space="preserve">к постановлению </w:t>
            </w:r>
            <w:proofErr w:type="gramStart"/>
            <w:r w:rsidRPr="00786DDE">
              <w:rPr>
                <w:sz w:val="28"/>
                <w:szCs w:val="28"/>
              </w:rPr>
              <w:t xml:space="preserve">Администрации  </w:t>
            </w:r>
            <w:proofErr w:type="spellStart"/>
            <w:r w:rsidRPr="00786DDE">
              <w:rPr>
                <w:sz w:val="28"/>
                <w:szCs w:val="28"/>
              </w:rPr>
              <w:t>Белокалитвинского</w:t>
            </w:r>
            <w:proofErr w:type="spellEnd"/>
            <w:proofErr w:type="gramEnd"/>
            <w:r w:rsidRPr="00786DDE">
              <w:rPr>
                <w:sz w:val="28"/>
                <w:szCs w:val="28"/>
              </w:rPr>
              <w:t xml:space="preserve"> района </w:t>
            </w:r>
          </w:p>
          <w:p w:rsidR="00D31474" w:rsidRPr="0080664F" w:rsidRDefault="00D31474" w:rsidP="005122F2">
            <w:pPr>
              <w:jc w:val="center"/>
              <w:rPr>
                <w:sz w:val="22"/>
              </w:rPr>
            </w:pPr>
            <w:r w:rsidRPr="00786DDE">
              <w:rPr>
                <w:sz w:val="28"/>
                <w:szCs w:val="28"/>
              </w:rPr>
              <w:t xml:space="preserve">от </w:t>
            </w:r>
            <w:r w:rsidR="005122F2">
              <w:rPr>
                <w:sz w:val="28"/>
                <w:szCs w:val="28"/>
              </w:rPr>
              <w:t>05.02</w:t>
            </w:r>
            <w:r>
              <w:rPr>
                <w:sz w:val="28"/>
                <w:szCs w:val="28"/>
              </w:rPr>
              <w:t>.2018</w:t>
            </w:r>
            <w:r w:rsidRPr="00786DDE">
              <w:rPr>
                <w:sz w:val="28"/>
                <w:szCs w:val="28"/>
              </w:rPr>
              <w:t xml:space="preserve"> № </w:t>
            </w:r>
            <w:r w:rsidR="005122F2">
              <w:rPr>
                <w:sz w:val="28"/>
                <w:szCs w:val="28"/>
              </w:rPr>
              <w:t>135</w:t>
            </w:r>
          </w:p>
        </w:tc>
      </w:tr>
    </w:tbl>
    <w:p w:rsidR="00D31474" w:rsidRPr="00786DDE" w:rsidRDefault="00D31474" w:rsidP="00D31474">
      <w:pPr>
        <w:rPr>
          <w:sz w:val="28"/>
          <w:szCs w:val="28"/>
        </w:rPr>
      </w:pPr>
    </w:p>
    <w:p w:rsidR="00D31474" w:rsidRPr="00FA7DE0" w:rsidRDefault="00D31474" w:rsidP="00D31474">
      <w:pPr>
        <w:pStyle w:val="2"/>
        <w:jc w:val="center"/>
        <w:rPr>
          <w:b w:val="0"/>
          <w:color w:val="282828"/>
          <w:szCs w:val="28"/>
          <w:shd w:val="clear" w:color="auto" w:fill="FFFFFF"/>
        </w:rPr>
      </w:pPr>
      <w:r w:rsidRPr="00FA7DE0">
        <w:rPr>
          <w:b w:val="0"/>
          <w:color w:val="282828"/>
          <w:szCs w:val="28"/>
          <w:shd w:val="clear" w:color="auto" w:fill="FFFFFF"/>
        </w:rPr>
        <w:t xml:space="preserve">Специально отведенные места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</w:t>
      </w:r>
      <w:proofErr w:type="spellStart"/>
      <w:r w:rsidRPr="00FA7DE0">
        <w:rPr>
          <w:b w:val="0"/>
          <w:color w:val="282828"/>
          <w:szCs w:val="28"/>
          <w:shd w:val="clear" w:color="auto" w:fill="FFFFFF"/>
        </w:rPr>
        <w:t>Белокалитвинского</w:t>
      </w:r>
      <w:proofErr w:type="spellEnd"/>
      <w:r w:rsidRPr="00FA7DE0">
        <w:rPr>
          <w:b w:val="0"/>
          <w:color w:val="282828"/>
          <w:szCs w:val="28"/>
          <w:shd w:val="clear" w:color="auto" w:fill="FFFFFF"/>
        </w:rPr>
        <w:t xml:space="preserve"> </w:t>
      </w:r>
      <w:proofErr w:type="gramStart"/>
      <w:r w:rsidRPr="00FA7DE0">
        <w:rPr>
          <w:b w:val="0"/>
          <w:color w:val="282828"/>
          <w:szCs w:val="28"/>
          <w:shd w:val="clear" w:color="auto" w:fill="FFFFFF"/>
        </w:rPr>
        <w:t>района  с</w:t>
      </w:r>
      <w:proofErr w:type="gramEnd"/>
      <w:r w:rsidRPr="00FA7DE0">
        <w:rPr>
          <w:b w:val="0"/>
          <w:color w:val="282828"/>
          <w:szCs w:val="28"/>
          <w:shd w:val="clear" w:color="auto" w:fill="FFFFFF"/>
        </w:rPr>
        <w:t xml:space="preserve"> избирателями</w:t>
      </w:r>
    </w:p>
    <w:p w:rsidR="00D31474" w:rsidRPr="004B028C" w:rsidRDefault="00D31474" w:rsidP="00D3147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381"/>
        <w:gridCol w:w="4751"/>
      </w:tblGrid>
      <w:tr w:rsidR="00D31474" w:rsidRPr="00433761" w:rsidTr="00A00387">
        <w:trPr>
          <w:jc w:val="center"/>
        </w:trPr>
        <w:tc>
          <w:tcPr>
            <w:tcW w:w="804" w:type="dxa"/>
            <w:shd w:val="clear" w:color="auto" w:fill="auto"/>
          </w:tcPr>
          <w:p w:rsidR="00D31474" w:rsidRPr="00433761" w:rsidRDefault="00D31474" w:rsidP="00A00387">
            <w:pPr>
              <w:jc w:val="center"/>
              <w:rPr>
                <w:sz w:val="28"/>
                <w:szCs w:val="28"/>
              </w:rPr>
            </w:pPr>
            <w:r w:rsidRPr="00433761">
              <w:rPr>
                <w:sz w:val="28"/>
                <w:szCs w:val="28"/>
              </w:rPr>
              <w:t>№</w:t>
            </w:r>
          </w:p>
        </w:tc>
        <w:tc>
          <w:tcPr>
            <w:tcW w:w="4381" w:type="dxa"/>
            <w:shd w:val="clear" w:color="auto" w:fill="auto"/>
          </w:tcPr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r w:rsidRPr="00433761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751" w:type="dxa"/>
            <w:shd w:val="clear" w:color="auto" w:fill="auto"/>
          </w:tcPr>
          <w:p w:rsidR="00D31474" w:rsidRPr="00433761" w:rsidRDefault="00D31474" w:rsidP="00A00387">
            <w:pPr>
              <w:jc w:val="center"/>
              <w:rPr>
                <w:sz w:val="28"/>
                <w:szCs w:val="28"/>
              </w:rPr>
            </w:pPr>
            <w:r w:rsidRPr="00433761">
              <w:rPr>
                <w:sz w:val="28"/>
                <w:szCs w:val="28"/>
              </w:rPr>
              <w:t>Адрес специально отведенного места для проведения встреч депутатов</w:t>
            </w:r>
          </w:p>
        </w:tc>
      </w:tr>
      <w:tr w:rsidR="00D31474" w:rsidRPr="00433761" w:rsidTr="00A00387">
        <w:trPr>
          <w:jc w:val="center"/>
        </w:trPr>
        <w:tc>
          <w:tcPr>
            <w:tcW w:w="804" w:type="dxa"/>
            <w:shd w:val="clear" w:color="auto" w:fill="auto"/>
          </w:tcPr>
          <w:p w:rsidR="00D31474" w:rsidRPr="00433761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1" w:type="dxa"/>
            <w:shd w:val="clear" w:color="auto" w:fill="auto"/>
          </w:tcPr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Белокалитвинский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751" w:type="dxa"/>
            <w:shd w:val="clear" w:color="auto" w:fill="auto"/>
          </w:tcPr>
          <w:p w:rsidR="00D31474" w:rsidRPr="00433761" w:rsidRDefault="00D31474" w:rsidP="00A00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г. Белая Калитва, проспект Металлургов</w:t>
            </w:r>
          </w:p>
        </w:tc>
      </w:tr>
      <w:tr w:rsidR="00D31474" w:rsidRPr="00433761" w:rsidTr="00A00387">
        <w:trPr>
          <w:jc w:val="center"/>
        </w:trPr>
        <w:tc>
          <w:tcPr>
            <w:tcW w:w="804" w:type="dxa"/>
            <w:shd w:val="clear" w:color="auto" w:fill="auto"/>
          </w:tcPr>
          <w:p w:rsidR="00D31474" w:rsidRPr="00433761" w:rsidRDefault="00D31474" w:rsidP="00A00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1" w:type="dxa"/>
            <w:shd w:val="clear" w:color="auto" w:fill="auto"/>
          </w:tcPr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D31474" w:rsidRPr="00433761" w:rsidRDefault="00D31474" w:rsidP="00A00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г. Белая Калитва, ул. Энтузиастов, площадка перед скульптурной композицией «Дорогие мои старики»</w:t>
            </w:r>
          </w:p>
        </w:tc>
      </w:tr>
      <w:tr w:rsidR="00D31474" w:rsidRPr="00433761" w:rsidTr="00A00387">
        <w:trPr>
          <w:jc w:val="center"/>
        </w:trPr>
        <w:tc>
          <w:tcPr>
            <w:tcW w:w="804" w:type="dxa"/>
            <w:shd w:val="clear" w:color="auto" w:fill="auto"/>
          </w:tcPr>
          <w:p w:rsidR="00D31474" w:rsidRPr="00433761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81" w:type="dxa"/>
            <w:shd w:val="clear" w:color="auto" w:fill="auto"/>
          </w:tcPr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Белокалитвинское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4751" w:type="dxa"/>
            <w:shd w:val="clear" w:color="auto" w:fill="auto"/>
          </w:tcPr>
          <w:p w:rsidR="00D31474" w:rsidRPr="00433761" w:rsidRDefault="00D31474" w:rsidP="00A00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область, г. Белая Калитва, ул. Машиностроителей 4/1, территория возле муниципального бюджетного учреждения культуры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«</w:t>
            </w:r>
            <w:proofErr w:type="spellStart"/>
            <w:r>
              <w:rPr>
                <w:sz w:val="28"/>
                <w:szCs w:val="28"/>
              </w:rPr>
              <w:t>Белокалитвинская</w:t>
            </w:r>
            <w:proofErr w:type="spellEnd"/>
            <w:r>
              <w:rPr>
                <w:sz w:val="28"/>
                <w:szCs w:val="28"/>
              </w:rPr>
              <w:t xml:space="preserve"> клубная система» </w:t>
            </w:r>
          </w:p>
        </w:tc>
      </w:tr>
      <w:tr w:rsidR="00D31474" w:rsidRPr="00433761" w:rsidTr="00A00387">
        <w:trPr>
          <w:jc w:val="center"/>
        </w:trPr>
        <w:tc>
          <w:tcPr>
            <w:tcW w:w="804" w:type="dxa"/>
            <w:shd w:val="clear" w:color="auto" w:fill="auto"/>
          </w:tcPr>
          <w:p w:rsidR="00D31474" w:rsidRPr="00433761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81" w:type="dxa"/>
            <w:shd w:val="clear" w:color="auto" w:fill="auto"/>
          </w:tcPr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Богураевское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1" w:type="dxa"/>
            <w:shd w:val="clear" w:color="auto" w:fill="auto"/>
          </w:tcPr>
          <w:p w:rsidR="00D31474" w:rsidRDefault="00D31474" w:rsidP="00A0038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</w:t>
            </w:r>
          </w:p>
          <w:p w:rsidR="00D31474" w:rsidRDefault="00D31474" w:rsidP="00A00387">
            <w:pPr>
              <w:rPr>
                <w:sz w:val="28"/>
                <w:szCs w:val="28"/>
              </w:rPr>
            </w:pPr>
            <w:r w:rsidRPr="00B91E53">
              <w:rPr>
                <w:sz w:val="28"/>
                <w:szCs w:val="28"/>
                <w:shd w:val="clear" w:color="auto" w:fill="FFFFFF"/>
              </w:rPr>
              <w:t xml:space="preserve">х. </w:t>
            </w:r>
            <w:proofErr w:type="spellStart"/>
            <w:proofErr w:type="gramStart"/>
            <w:r w:rsidRPr="00B91E53">
              <w:rPr>
                <w:sz w:val="28"/>
                <w:szCs w:val="28"/>
                <w:shd w:val="clear" w:color="auto" w:fill="FFFFFF"/>
              </w:rPr>
              <w:t>Богураев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B91E53">
              <w:rPr>
                <w:sz w:val="28"/>
                <w:szCs w:val="28"/>
                <w:shd w:val="clear" w:color="auto" w:fill="FFFFFF"/>
              </w:rPr>
              <w:t xml:space="preserve">  ул.</w:t>
            </w:r>
            <w:proofErr w:type="gramEnd"/>
            <w:r w:rsidRPr="00B91E53">
              <w:rPr>
                <w:sz w:val="28"/>
                <w:szCs w:val="28"/>
                <w:shd w:val="clear" w:color="auto" w:fill="FFFFFF"/>
              </w:rPr>
              <w:t xml:space="preserve"> Центральная, д. 66, территория, прилегающая (главный вход) к зданию Администрации </w:t>
            </w:r>
            <w:proofErr w:type="spellStart"/>
            <w:r w:rsidRPr="00B91E53">
              <w:rPr>
                <w:sz w:val="28"/>
                <w:szCs w:val="28"/>
                <w:shd w:val="clear" w:color="auto" w:fill="FFFFFF"/>
              </w:rPr>
              <w:t>Богураевского</w:t>
            </w:r>
            <w:proofErr w:type="spellEnd"/>
            <w:r w:rsidRPr="00B91E53">
              <w:rPr>
                <w:sz w:val="28"/>
                <w:szCs w:val="28"/>
                <w:shd w:val="clear" w:color="auto" w:fill="FFFFFF"/>
              </w:rPr>
              <w:t xml:space="preserve"> сельского  поселения</w:t>
            </w:r>
          </w:p>
        </w:tc>
      </w:tr>
      <w:tr w:rsidR="00D31474" w:rsidRPr="00433761" w:rsidTr="00A00387">
        <w:trPr>
          <w:jc w:val="center"/>
        </w:trPr>
        <w:tc>
          <w:tcPr>
            <w:tcW w:w="804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Горняцкое сельское поселение</w:t>
            </w:r>
          </w:p>
        </w:tc>
        <w:tc>
          <w:tcPr>
            <w:tcW w:w="4751" w:type="dxa"/>
            <w:shd w:val="clear" w:color="auto" w:fill="auto"/>
          </w:tcPr>
          <w:p w:rsidR="00D31474" w:rsidRPr="00747250" w:rsidRDefault="00D31474" w:rsidP="00A003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  <w:r w:rsidRPr="00747250">
              <w:rPr>
                <w:bCs/>
                <w:sz w:val="28"/>
                <w:szCs w:val="28"/>
              </w:rPr>
              <w:t>пос. Горняцкий, ул. Центральная, 8</w:t>
            </w:r>
            <w:r>
              <w:rPr>
                <w:bCs/>
                <w:sz w:val="28"/>
                <w:szCs w:val="28"/>
              </w:rPr>
              <w:t>, п</w:t>
            </w:r>
            <w:r w:rsidRPr="00747250">
              <w:rPr>
                <w:bCs/>
                <w:sz w:val="28"/>
                <w:szCs w:val="28"/>
              </w:rPr>
              <w:t>лощадь пос. Горняцкий, (территория, расположенная с южной стороны здания Администрации Горняцкого сельского поселения)</w:t>
            </w:r>
          </w:p>
        </w:tc>
      </w:tr>
      <w:tr w:rsidR="00D31474" w:rsidRPr="00433761" w:rsidTr="00A00387">
        <w:trPr>
          <w:jc w:val="center"/>
        </w:trPr>
        <w:tc>
          <w:tcPr>
            <w:tcW w:w="804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Грушево-Дубовское сельское поселение</w:t>
            </w:r>
          </w:p>
        </w:tc>
        <w:tc>
          <w:tcPr>
            <w:tcW w:w="4751" w:type="dxa"/>
            <w:shd w:val="clear" w:color="auto" w:fill="auto"/>
          </w:tcPr>
          <w:p w:rsidR="00D31474" w:rsidRDefault="00D31474" w:rsidP="00A003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D31474" w:rsidRPr="00747250" w:rsidRDefault="00D31474" w:rsidP="00A0038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х.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Грушевка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ул. Учительская д. 2 «А»,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территория,  прилегающая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с южной стороны  к зданию магазина «Меркурий»</w:t>
            </w:r>
          </w:p>
        </w:tc>
      </w:tr>
    </w:tbl>
    <w:p w:rsidR="00D31474" w:rsidRDefault="00D31474" w:rsidP="00D31474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381"/>
        <w:gridCol w:w="4751"/>
      </w:tblGrid>
      <w:tr w:rsidR="00D31474" w:rsidRPr="00433761" w:rsidTr="00A00387">
        <w:trPr>
          <w:jc w:val="center"/>
        </w:trPr>
        <w:tc>
          <w:tcPr>
            <w:tcW w:w="804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1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  <w:r>
              <w:rPr>
                <w:sz w:val="28"/>
                <w:szCs w:val="28"/>
              </w:rPr>
              <w:t xml:space="preserve">х. Ильинка, ул. Центральная д.18 прилегающая территория с северной стороны здания Дома культуры </w:t>
            </w:r>
          </w:p>
        </w:tc>
      </w:tr>
      <w:tr w:rsidR="00D31474" w:rsidRPr="00433761" w:rsidTr="00A00387">
        <w:trPr>
          <w:jc w:val="center"/>
        </w:trPr>
        <w:tc>
          <w:tcPr>
            <w:tcW w:w="804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Коксовское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1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  <w:r>
              <w:rPr>
                <w:sz w:val="28"/>
                <w:szCs w:val="28"/>
              </w:rPr>
              <w:t>пос. Коксовый, ул. Мира, 28, территория, прилегающая с западной стороны к зданию сельского Дома культуры</w:t>
            </w:r>
          </w:p>
        </w:tc>
      </w:tr>
      <w:tr w:rsidR="00D31474" w:rsidRPr="00433761" w:rsidTr="00A00387">
        <w:trPr>
          <w:jc w:val="center"/>
        </w:trPr>
        <w:tc>
          <w:tcPr>
            <w:tcW w:w="804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Краснодонецкое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1" w:type="dxa"/>
            <w:shd w:val="clear" w:color="auto" w:fill="auto"/>
          </w:tcPr>
          <w:p w:rsidR="00D31474" w:rsidRPr="001A186D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  <w:r w:rsidRPr="001A186D">
              <w:rPr>
                <w:sz w:val="28"/>
                <w:szCs w:val="28"/>
              </w:rPr>
              <w:t xml:space="preserve">станица Краснодонецкая, ул. Центральная, </w:t>
            </w:r>
            <w:proofErr w:type="gramStart"/>
            <w:r w:rsidRPr="001A186D">
              <w:rPr>
                <w:sz w:val="28"/>
                <w:szCs w:val="28"/>
              </w:rPr>
              <w:t>10,  территория</w:t>
            </w:r>
            <w:proofErr w:type="gramEnd"/>
            <w:r w:rsidRPr="001A186D">
              <w:rPr>
                <w:sz w:val="28"/>
                <w:szCs w:val="28"/>
              </w:rPr>
              <w:t xml:space="preserve">, прилегающая к зданию Администрации </w:t>
            </w:r>
            <w:proofErr w:type="spellStart"/>
            <w:r w:rsidRPr="001A186D">
              <w:rPr>
                <w:sz w:val="28"/>
                <w:szCs w:val="28"/>
              </w:rPr>
              <w:t>Краснодонецкого</w:t>
            </w:r>
            <w:proofErr w:type="spellEnd"/>
            <w:r w:rsidRPr="001A18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31474" w:rsidRPr="00433761" w:rsidTr="00A00387">
        <w:trPr>
          <w:jc w:val="center"/>
        </w:trPr>
        <w:tc>
          <w:tcPr>
            <w:tcW w:w="804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1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 </w:t>
            </w:r>
          </w:p>
          <w:p w:rsidR="00D31474" w:rsidRPr="00015BF9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 w:rsidRPr="00015BF9">
              <w:rPr>
                <w:sz w:val="28"/>
                <w:szCs w:val="28"/>
              </w:rPr>
              <w:t xml:space="preserve">с. </w:t>
            </w:r>
            <w:proofErr w:type="spellStart"/>
            <w:r w:rsidRPr="00015BF9">
              <w:rPr>
                <w:sz w:val="28"/>
                <w:szCs w:val="28"/>
              </w:rPr>
              <w:t>Литвиновка</w:t>
            </w:r>
            <w:proofErr w:type="spellEnd"/>
            <w:r w:rsidRPr="00015BF9">
              <w:rPr>
                <w:sz w:val="28"/>
                <w:szCs w:val="28"/>
              </w:rPr>
              <w:t xml:space="preserve"> ул. Садовая, 2, Администрация </w:t>
            </w:r>
            <w:proofErr w:type="spellStart"/>
            <w:r w:rsidRPr="00015BF9">
              <w:rPr>
                <w:sz w:val="28"/>
                <w:szCs w:val="28"/>
              </w:rPr>
              <w:t>Литвиновского</w:t>
            </w:r>
            <w:proofErr w:type="spellEnd"/>
            <w:r w:rsidRPr="00015BF9">
              <w:rPr>
                <w:sz w:val="28"/>
                <w:szCs w:val="28"/>
              </w:rPr>
              <w:t xml:space="preserve"> сельского поселения, территория, прилегающая к зданию Администрации </w:t>
            </w:r>
            <w:proofErr w:type="spellStart"/>
            <w:r w:rsidRPr="00015BF9">
              <w:rPr>
                <w:sz w:val="28"/>
                <w:szCs w:val="28"/>
              </w:rPr>
              <w:t>Литвиновского</w:t>
            </w:r>
            <w:proofErr w:type="spellEnd"/>
            <w:r w:rsidRPr="00015BF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31474" w:rsidRPr="00433761" w:rsidTr="00A00387">
        <w:trPr>
          <w:jc w:val="center"/>
        </w:trPr>
        <w:tc>
          <w:tcPr>
            <w:tcW w:w="804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Нижнепоповское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1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  <w:r>
              <w:rPr>
                <w:bCs/>
                <w:sz w:val="28"/>
                <w:szCs w:val="28"/>
              </w:rPr>
              <w:t>п. Сосны площадь (территория, расположенная между зданием СПК «Сосновый Бор» и амбулаторией п. Сосны)</w:t>
            </w:r>
          </w:p>
        </w:tc>
      </w:tr>
      <w:tr w:rsidR="00D31474" w:rsidRPr="00433761" w:rsidTr="00A00387">
        <w:trPr>
          <w:jc w:val="center"/>
        </w:trPr>
        <w:tc>
          <w:tcPr>
            <w:tcW w:w="804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Рудаковское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1" w:type="dxa"/>
            <w:shd w:val="clear" w:color="auto" w:fill="auto"/>
          </w:tcPr>
          <w:p w:rsidR="00D31474" w:rsidRPr="008225F8" w:rsidRDefault="00D31474" w:rsidP="00A00387">
            <w:pPr>
              <w:tabs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  <w:r w:rsidRPr="008225F8">
              <w:rPr>
                <w:rFonts w:ascii="Roboto" w:hAnsi="Roboto"/>
                <w:sz w:val="27"/>
                <w:szCs w:val="27"/>
              </w:rPr>
              <w:t>х. Ленина, ул. Ленина 79</w:t>
            </w:r>
            <w:r>
              <w:rPr>
                <w:rFonts w:ascii="Roboto" w:hAnsi="Roboto"/>
                <w:sz w:val="27"/>
                <w:szCs w:val="27"/>
              </w:rPr>
              <w:t>, п</w:t>
            </w:r>
            <w:r w:rsidRPr="008225F8">
              <w:rPr>
                <w:rFonts w:ascii="Roboto" w:hAnsi="Roboto"/>
                <w:sz w:val="27"/>
                <w:szCs w:val="27"/>
              </w:rPr>
              <w:t xml:space="preserve">лощадь у </w:t>
            </w:r>
            <w:proofErr w:type="gramStart"/>
            <w:r w:rsidRPr="008225F8">
              <w:rPr>
                <w:rFonts w:ascii="Roboto" w:hAnsi="Roboto"/>
                <w:sz w:val="27"/>
                <w:szCs w:val="27"/>
              </w:rPr>
              <w:t>здания  Администрации</w:t>
            </w:r>
            <w:proofErr w:type="gramEnd"/>
            <w:r w:rsidRPr="008225F8">
              <w:rPr>
                <w:rFonts w:ascii="Roboto" w:hAnsi="Roboto"/>
                <w:sz w:val="27"/>
                <w:szCs w:val="27"/>
              </w:rPr>
              <w:t xml:space="preserve"> </w:t>
            </w:r>
            <w:proofErr w:type="spellStart"/>
            <w:r w:rsidRPr="008225F8">
              <w:rPr>
                <w:rFonts w:ascii="Roboto" w:hAnsi="Roboto"/>
                <w:sz w:val="27"/>
                <w:szCs w:val="27"/>
              </w:rPr>
              <w:t>Рудаковского</w:t>
            </w:r>
            <w:proofErr w:type="spellEnd"/>
            <w:r w:rsidRPr="008225F8">
              <w:rPr>
                <w:rFonts w:ascii="Roboto" w:hAnsi="Roboto"/>
                <w:sz w:val="27"/>
                <w:szCs w:val="27"/>
              </w:rPr>
              <w:t xml:space="preserve"> сельского поселения</w:t>
            </w:r>
          </w:p>
        </w:tc>
      </w:tr>
      <w:tr w:rsidR="00D31474" w:rsidRPr="00433761" w:rsidTr="00A00387">
        <w:trPr>
          <w:jc w:val="center"/>
        </w:trPr>
        <w:tc>
          <w:tcPr>
            <w:tcW w:w="804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Синегорское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1" w:type="dxa"/>
            <w:shd w:val="clear" w:color="auto" w:fill="auto"/>
          </w:tcPr>
          <w:p w:rsidR="00D31474" w:rsidRPr="008225F8" w:rsidRDefault="00D31474" w:rsidP="00A00387">
            <w:pPr>
              <w:tabs>
                <w:tab w:val="left" w:pos="960"/>
              </w:tabs>
              <w:jc w:val="both"/>
              <w:rPr>
                <w:rFonts w:ascii="Roboto" w:hAnsi="Roboto"/>
                <w:sz w:val="27"/>
                <w:szCs w:val="27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  <w:r>
              <w:rPr>
                <w:sz w:val="28"/>
                <w:szCs w:val="28"/>
              </w:rPr>
              <w:t xml:space="preserve">пос. Синегорский, м-н Юбилейный, 23, </w:t>
            </w:r>
            <w:proofErr w:type="gramStart"/>
            <w:r>
              <w:rPr>
                <w:sz w:val="28"/>
                <w:szCs w:val="28"/>
              </w:rPr>
              <w:t>территория</w:t>
            </w:r>
            <w:proofErr w:type="gramEnd"/>
            <w:r>
              <w:rPr>
                <w:sz w:val="28"/>
                <w:szCs w:val="28"/>
              </w:rPr>
              <w:t xml:space="preserve"> прилегающая с южной стороны к зданию магазина</w:t>
            </w:r>
          </w:p>
        </w:tc>
      </w:tr>
      <w:tr w:rsidR="00D31474" w:rsidRPr="00433761" w:rsidTr="00A00387">
        <w:trPr>
          <w:jc w:val="center"/>
        </w:trPr>
        <w:tc>
          <w:tcPr>
            <w:tcW w:w="804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Шолоховское городское поселение</w:t>
            </w:r>
          </w:p>
        </w:tc>
        <w:tc>
          <w:tcPr>
            <w:tcW w:w="4751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D31474" w:rsidRPr="002775C1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р.п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. Шолоховский, </w:t>
            </w:r>
            <w:r w:rsidRPr="002775C1">
              <w:rPr>
                <w:sz w:val="28"/>
                <w:szCs w:val="28"/>
                <w:shd w:val="clear" w:color="auto" w:fill="FFFFFF"/>
              </w:rPr>
              <w:t xml:space="preserve">ул. Комсомольская д. 21, территория, прилегающая с восточной стороны </w:t>
            </w:r>
            <w:r w:rsidRPr="002775C1">
              <w:rPr>
                <w:sz w:val="28"/>
                <w:szCs w:val="28"/>
                <w:shd w:val="clear" w:color="auto" w:fill="FFFFFF"/>
              </w:rPr>
              <w:lastRenderedPageBreak/>
              <w:t>(главный вход) к зданию Администрации Шолоховского городского поселения</w:t>
            </w:r>
          </w:p>
        </w:tc>
      </w:tr>
    </w:tbl>
    <w:p w:rsidR="00D31474" w:rsidRDefault="00D31474" w:rsidP="00D31474"/>
    <w:p w:rsidR="005122F2" w:rsidRDefault="005122F2" w:rsidP="00D31474">
      <w:pPr>
        <w:rPr>
          <w:sz w:val="28"/>
          <w:szCs w:val="28"/>
        </w:rPr>
      </w:pPr>
    </w:p>
    <w:p w:rsidR="005122F2" w:rsidRDefault="005122F2" w:rsidP="00D31474">
      <w:pPr>
        <w:rPr>
          <w:sz w:val="28"/>
          <w:szCs w:val="28"/>
        </w:rPr>
      </w:pPr>
    </w:p>
    <w:p w:rsidR="005122F2" w:rsidRDefault="005122F2" w:rsidP="00D31474">
      <w:pPr>
        <w:rPr>
          <w:sz w:val="28"/>
          <w:szCs w:val="28"/>
        </w:rPr>
      </w:pPr>
    </w:p>
    <w:p w:rsidR="00D31474" w:rsidRPr="00786DDE" w:rsidRDefault="00D31474" w:rsidP="00D31474">
      <w:pPr>
        <w:rPr>
          <w:sz w:val="28"/>
          <w:szCs w:val="28"/>
        </w:rPr>
      </w:pPr>
      <w:r w:rsidRPr="00786DDE">
        <w:rPr>
          <w:sz w:val="28"/>
          <w:szCs w:val="28"/>
        </w:rPr>
        <w:t>Управляющий делами</w:t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  <w:t xml:space="preserve"> Л.Г. Василенко</w:t>
      </w:r>
    </w:p>
    <w:p w:rsidR="00D31474" w:rsidRPr="00786DDE" w:rsidRDefault="00D31474" w:rsidP="00D31474">
      <w:pPr>
        <w:rPr>
          <w:sz w:val="28"/>
          <w:szCs w:val="28"/>
        </w:rPr>
      </w:pPr>
    </w:p>
    <w:p w:rsidR="00D31474" w:rsidRPr="00A74262" w:rsidRDefault="00D31474" w:rsidP="00D31474">
      <w:pPr>
        <w:rPr>
          <w:color w:val="FFFFFF"/>
          <w:sz w:val="28"/>
          <w:szCs w:val="28"/>
        </w:rPr>
      </w:pPr>
      <w:r w:rsidRPr="00A74262">
        <w:rPr>
          <w:color w:val="FFFFFF"/>
          <w:sz w:val="28"/>
          <w:szCs w:val="28"/>
        </w:rPr>
        <w:t>Согласовано:</w:t>
      </w:r>
    </w:p>
    <w:p w:rsidR="00D31474" w:rsidRPr="00A74262" w:rsidRDefault="00D31474" w:rsidP="00D31474">
      <w:pPr>
        <w:rPr>
          <w:color w:val="FFFFFF"/>
          <w:sz w:val="28"/>
          <w:szCs w:val="28"/>
        </w:rPr>
      </w:pPr>
      <w:r w:rsidRPr="00A74262">
        <w:rPr>
          <w:color w:val="FFFFFF"/>
          <w:sz w:val="28"/>
          <w:szCs w:val="28"/>
        </w:rPr>
        <w:t>Начальник юридического отдела</w:t>
      </w:r>
      <w:r w:rsidRPr="00A74262">
        <w:rPr>
          <w:color w:val="FFFFFF"/>
          <w:sz w:val="28"/>
          <w:szCs w:val="28"/>
        </w:rPr>
        <w:tab/>
      </w:r>
      <w:r w:rsidRPr="00A74262">
        <w:rPr>
          <w:color w:val="FFFFFF"/>
          <w:sz w:val="28"/>
          <w:szCs w:val="28"/>
        </w:rPr>
        <w:tab/>
      </w:r>
      <w:r w:rsidRPr="00A74262">
        <w:rPr>
          <w:color w:val="FFFFFF"/>
          <w:sz w:val="28"/>
          <w:szCs w:val="28"/>
        </w:rPr>
        <w:tab/>
      </w:r>
      <w:r w:rsidRPr="00A74262">
        <w:rPr>
          <w:color w:val="FFFFFF"/>
          <w:sz w:val="28"/>
          <w:szCs w:val="28"/>
        </w:rPr>
        <w:tab/>
      </w:r>
      <w:r w:rsidRPr="00A74262">
        <w:rPr>
          <w:color w:val="FFFFFF"/>
          <w:sz w:val="28"/>
          <w:szCs w:val="28"/>
        </w:rPr>
        <w:tab/>
        <w:t>С.Ю. Лукьянов</w:t>
      </w:r>
    </w:p>
    <w:p w:rsidR="00D31474" w:rsidRPr="00786DDE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49"/>
        <w:gridCol w:w="4987"/>
      </w:tblGrid>
      <w:tr w:rsidR="00D31474" w:rsidRPr="0080664F" w:rsidTr="00A00387">
        <w:tblPrEx>
          <w:tblCellMar>
            <w:top w:w="0" w:type="dxa"/>
            <w:bottom w:w="0" w:type="dxa"/>
          </w:tblCellMar>
        </w:tblPrEx>
        <w:tc>
          <w:tcPr>
            <w:tcW w:w="4949" w:type="dxa"/>
          </w:tcPr>
          <w:p w:rsidR="00D31474" w:rsidRPr="0080664F" w:rsidRDefault="00D31474" w:rsidP="00A00387">
            <w:pPr>
              <w:jc w:val="center"/>
            </w:pPr>
            <w:r w:rsidRPr="00F7344C">
              <w:rPr>
                <w:color w:val="FFFFFF"/>
              </w:rPr>
              <w:lastRenderedPageBreak/>
              <w:t>Главный специалист общего отдела</w:t>
            </w:r>
            <w:r w:rsidRPr="00F7344C">
              <w:rPr>
                <w:color w:val="FFFFFF"/>
              </w:rPr>
              <w:tab/>
            </w:r>
            <w:r w:rsidRPr="00F7344C">
              <w:rPr>
                <w:color w:val="FFFFFF"/>
              </w:rPr>
              <w:tab/>
            </w:r>
            <w:r w:rsidRPr="00F7344C">
              <w:rPr>
                <w:color w:val="FFFFFF"/>
              </w:rPr>
              <w:tab/>
            </w:r>
            <w:r w:rsidRPr="0080664F">
              <w:br w:type="page"/>
            </w:r>
            <w:r w:rsidRPr="0080664F">
              <w:br w:type="page"/>
            </w:r>
          </w:p>
        </w:tc>
        <w:tc>
          <w:tcPr>
            <w:tcW w:w="4987" w:type="dxa"/>
          </w:tcPr>
          <w:p w:rsidR="00D31474" w:rsidRPr="00786DDE" w:rsidRDefault="00D31474" w:rsidP="00A00387">
            <w:pPr>
              <w:jc w:val="center"/>
              <w:rPr>
                <w:sz w:val="28"/>
                <w:szCs w:val="28"/>
              </w:rPr>
            </w:pPr>
            <w:r w:rsidRPr="00786DD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D31474" w:rsidRPr="00786DDE" w:rsidRDefault="00D31474" w:rsidP="00A00387">
            <w:pPr>
              <w:jc w:val="center"/>
              <w:rPr>
                <w:sz w:val="28"/>
                <w:szCs w:val="28"/>
              </w:rPr>
            </w:pPr>
            <w:r w:rsidRPr="00786DDE">
              <w:rPr>
                <w:sz w:val="28"/>
                <w:szCs w:val="28"/>
              </w:rPr>
              <w:t xml:space="preserve">к постановлению </w:t>
            </w:r>
            <w:proofErr w:type="gramStart"/>
            <w:r w:rsidRPr="00786DDE">
              <w:rPr>
                <w:sz w:val="28"/>
                <w:szCs w:val="28"/>
              </w:rPr>
              <w:t xml:space="preserve">Администрации  </w:t>
            </w:r>
            <w:proofErr w:type="spellStart"/>
            <w:r w:rsidRPr="00786DDE">
              <w:rPr>
                <w:sz w:val="28"/>
                <w:szCs w:val="28"/>
              </w:rPr>
              <w:t>Белокалитвинского</w:t>
            </w:r>
            <w:proofErr w:type="spellEnd"/>
            <w:proofErr w:type="gramEnd"/>
            <w:r w:rsidRPr="00786DDE">
              <w:rPr>
                <w:sz w:val="28"/>
                <w:szCs w:val="28"/>
              </w:rPr>
              <w:t xml:space="preserve"> района </w:t>
            </w:r>
          </w:p>
          <w:p w:rsidR="00D31474" w:rsidRPr="0080664F" w:rsidRDefault="00D31474" w:rsidP="005122F2">
            <w:pPr>
              <w:jc w:val="center"/>
              <w:rPr>
                <w:sz w:val="22"/>
              </w:rPr>
            </w:pPr>
            <w:r w:rsidRPr="00786DDE">
              <w:rPr>
                <w:sz w:val="28"/>
                <w:szCs w:val="28"/>
              </w:rPr>
              <w:t xml:space="preserve">от </w:t>
            </w:r>
            <w:r w:rsidR="005122F2">
              <w:rPr>
                <w:sz w:val="28"/>
                <w:szCs w:val="28"/>
              </w:rPr>
              <w:t>05.02</w:t>
            </w:r>
            <w:r>
              <w:rPr>
                <w:sz w:val="28"/>
                <w:szCs w:val="28"/>
              </w:rPr>
              <w:t>.2018</w:t>
            </w:r>
            <w:r w:rsidRPr="00786DDE">
              <w:rPr>
                <w:sz w:val="28"/>
                <w:szCs w:val="28"/>
              </w:rPr>
              <w:t xml:space="preserve"> № </w:t>
            </w:r>
            <w:r w:rsidR="005122F2">
              <w:rPr>
                <w:sz w:val="28"/>
                <w:szCs w:val="28"/>
              </w:rPr>
              <w:t>135</w:t>
            </w:r>
          </w:p>
        </w:tc>
      </w:tr>
    </w:tbl>
    <w:p w:rsidR="00D31474" w:rsidRDefault="00D31474" w:rsidP="00D31474">
      <w:pPr>
        <w:rPr>
          <w:color w:val="282828"/>
          <w:sz w:val="28"/>
          <w:szCs w:val="28"/>
          <w:shd w:val="clear" w:color="auto" w:fill="FFFFFF"/>
        </w:rPr>
      </w:pPr>
    </w:p>
    <w:p w:rsidR="00D31474" w:rsidRDefault="00D31474" w:rsidP="00D31474">
      <w:pPr>
        <w:jc w:val="center"/>
        <w:rPr>
          <w:color w:val="282828"/>
          <w:sz w:val="28"/>
          <w:szCs w:val="28"/>
          <w:shd w:val="clear" w:color="auto" w:fill="FFFFFF"/>
        </w:rPr>
      </w:pPr>
      <w:r>
        <w:rPr>
          <w:color w:val="282828"/>
          <w:sz w:val="28"/>
          <w:szCs w:val="28"/>
          <w:shd w:val="clear" w:color="auto" w:fill="FFFFFF"/>
        </w:rPr>
        <w:t>П</w:t>
      </w:r>
      <w:r w:rsidRPr="00786DDE">
        <w:rPr>
          <w:color w:val="282828"/>
          <w:sz w:val="28"/>
          <w:szCs w:val="28"/>
          <w:shd w:val="clear" w:color="auto" w:fill="FFFFFF"/>
        </w:rPr>
        <w:t>еречень помещений, предоставляемых для проведения встреч депутатов Государственной Думы</w:t>
      </w:r>
      <w:r>
        <w:rPr>
          <w:color w:val="282828"/>
          <w:sz w:val="28"/>
          <w:szCs w:val="28"/>
          <w:shd w:val="clear" w:color="auto" w:fill="FFFFFF"/>
        </w:rPr>
        <w:t xml:space="preserve"> Федерального Собрания Российской Федерации</w:t>
      </w:r>
      <w:r w:rsidRPr="00786DDE">
        <w:rPr>
          <w:color w:val="282828"/>
          <w:sz w:val="28"/>
          <w:szCs w:val="28"/>
          <w:shd w:val="clear" w:color="auto" w:fill="FFFFFF"/>
        </w:rPr>
        <w:t xml:space="preserve">, депутатов </w:t>
      </w:r>
      <w:r>
        <w:rPr>
          <w:color w:val="282828"/>
          <w:sz w:val="28"/>
          <w:szCs w:val="28"/>
          <w:shd w:val="clear" w:color="auto" w:fill="FFFFFF"/>
        </w:rPr>
        <w:t xml:space="preserve">Законодательного Собрания Ростовской области, депутатов Собрания депутатов </w:t>
      </w:r>
      <w:proofErr w:type="spellStart"/>
      <w:r>
        <w:rPr>
          <w:color w:val="282828"/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color w:val="282828"/>
          <w:sz w:val="28"/>
          <w:szCs w:val="28"/>
          <w:shd w:val="clear" w:color="auto" w:fill="FFFFFF"/>
        </w:rPr>
        <w:t xml:space="preserve"> района </w:t>
      </w:r>
      <w:r w:rsidRPr="00786DDE">
        <w:rPr>
          <w:color w:val="282828"/>
          <w:sz w:val="28"/>
          <w:szCs w:val="28"/>
          <w:shd w:val="clear" w:color="auto" w:fill="FFFFFF"/>
        </w:rPr>
        <w:t>с избирателями</w:t>
      </w:r>
    </w:p>
    <w:p w:rsidR="00D31474" w:rsidRDefault="00D31474" w:rsidP="00D3147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381"/>
        <w:gridCol w:w="4750"/>
      </w:tblGrid>
      <w:tr w:rsidR="00D31474" w:rsidRPr="00433761" w:rsidTr="00A00387">
        <w:trPr>
          <w:jc w:val="center"/>
        </w:trPr>
        <w:tc>
          <w:tcPr>
            <w:tcW w:w="805" w:type="dxa"/>
            <w:shd w:val="clear" w:color="auto" w:fill="auto"/>
          </w:tcPr>
          <w:p w:rsidR="00D31474" w:rsidRPr="00433761" w:rsidRDefault="00D31474" w:rsidP="00A00387">
            <w:pPr>
              <w:jc w:val="center"/>
              <w:rPr>
                <w:sz w:val="28"/>
                <w:szCs w:val="28"/>
              </w:rPr>
            </w:pPr>
            <w:r w:rsidRPr="00433761">
              <w:rPr>
                <w:sz w:val="28"/>
                <w:szCs w:val="28"/>
              </w:rPr>
              <w:t>№</w:t>
            </w:r>
          </w:p>
        </w:tc>
        <w:tc>
          <w:tcPr>
            <w:tcW w:w="4381" w:type="dxa"/>
            <w:shd w:val="clear" w:color="auto" w:fill="auto"/>
          </w:tcPr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r w:rsidRPr="00433761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750" w:type="dxa"/>
            <w:shd w:val="clear" w:color="auto" w:fill="auto"/>
          </w:tcPr>
          <w:p w:rsidR="00D31474" w:rsidRPr="00433761" w:rsidRDefault="00D31474" w:rsidP="00A00387">
            <w:pPr>
              <w:jc w:val="center"/>
              <w:rPr>
                <w:sz w:val="28"/>
                <w:szCs w:val="28"/>
              </w:rPr>
            </w:pPr>
            <w:r w:rsidRPr="00433761">
              <w:rPr>
                <w:sz w:val="28"/>
                <w:szCs w:val="28"/>
              </w:rPr>
              <w:t>Адрес помещений для проведения встреч депутатов</w:t>
            </w:r>
          </w:p>
        </w:tc>
      </w:tr>
      <w:tr w:rsidR="00D31474" w:rsidRPr="00433761" w:rsidTr="00A00387">
        <w:trPr>
          <w:jc w:val="center"/>
        </w:trPr>
        <w:tc>
          <w:tcPr>
            <w:tcW w:w="805" w:type="dxa"/>
            <w:shd w:val="clear" w:color="auto" w:fill="auto"/>
          </w:tcPr>
          <w:p w:rsidR="00D31474" w:rsidRPr="00433761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1" w:type="dxa"/>
            <w:shd w:val="clear" w:color="auto" w:fill="auto"/>
          </w:tcPr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Белокалитвинский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750" w:type="dxa"/>
            <w:shd w:val="clear" w:color="auto" w:fill="auto"/>
          </w:tcPr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область, </w:t>
            </w:r>
            <w:r w:rsidRPr="00792A9A">
              <w:rPr>
                <w:sz w:val="28"/>
                <w:szCs w:val="28"/>
              </w:rPr>
              <w:t>г. Белая Калитва, ул. Театральная, 1</w:t>
            </w:r>
            <w:r>
              <w:rPr>
                <w:sz w:val="28"/>
                <w:szCs w:val="28"/>
              </w:rPr>
              <w:t>, м</w:t>
            </w:r>
            <w:r w:rsidRPr="00792A9A">
              <w:rPr>
                <w:sz w:val="27"/>
                <w:szCs w:val="28"/>
              </w:rPr>
              <w:t>униципально</w:t>
            </w:r>
            <w:r>
              <w:rPr>
                <w:sz w:val="27"/>
                <w:szCs w:val="28"/>
              </w:rPr>
              <w:t>е</w:t>
            </w:r>
            <w:r w:rsidRPr="00792A9A">
              <w:rPr>
                <w:sz w:val="27"/>
                <w:szCs w:val="28"/>
              </w:rPr>
              <w:t xml:space="preserve"> бюджетно</w:t>
            </w:r>
            <w:r>
              <w:rPr>
                <w:sz w:val="27"/>
                <w:szCs w:val="28"/>
              </w:rPr>
              <w:t>е</w:t>
            </w:r>
            <w:r w:rsidRPr="00792A9A">
              <w:rPr>
                <w:sz w:val="27"/>
                <w:szCs w:val="28"/>
              </w:rPr>
              <w:t xml:space="preserve"> учреждени</w:t>
            </w:r>
            <w:r>
              <w:rPr>
                <w:sz w:val="27"/>
                <w:szCs w:val="28"/>
              </w:rPr>
              <w:t>е</w:t>
            </w:r>
            <w:r w:rsidRPr="00792A9A">
              <w:rPr>
                <w:sz w:val="27"/>
                <w:szCs w:val="28"/>
              </w:rPr>
              <w:t xml:space="preserve"> культуры </w:t>
            </w:r>
            <w:proofErr w:type="spellStart"/>
            <w:r w:rsidRPr="00792A9A">
              <w:rPr>
                <w:sz w:val="27"/>
                <w:szCs w:val="28"/>
              </w:rPr>
              <w:t>Белокалитвинского</w:t>
            </w:r>
            <w:proofErr w:type="spellEnd"/>
            <w:r w:rsidRPr="00792A9A">
              <w:rPr>
                <w:sz w:val="27"/>
                <w:szCs w:val="28"/>
              </w:rPr>
              <w:t xml:space="preserve"> района «Дворец культуры им. В.П. Чкалова»</w:t>
            </w:r>
          </w:p>
        </w:tc>
      </w:tr>
      <w:tr w:rsidR="00D31474" w:rsidRPr="00433761" w:rsidTr="00A00387">
        <w:trPr>
          <w:jc w:val="center"/>
        </w:trPr>
        <w:tc>
          <w:tcPr>
            <w:tcW w:w="805" w:type="dxa"/>
            <w:shd w:val="clear" w:color="auto" w:fill="auto"/>
          </w:tcPr>
          <w:p w:rsidR="00D31474" w:rsidRPr="00433761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81" w:type="dxa"/>
            <w:shd w:val="clear" w:color="auto" w:fill="auto"/>
          </w:tcPr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Белокалитвинское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4750" w:type="dxa"/>
            <w:shd w:val="clear" w:color="auto" w:fill="auto"/>
          </w:tcPr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область, </w:t>
            </w:r>
            <w:r w:rsidRPr="00792A9A">
              <w:rPr>
                <w:sz w:val="28"/>
                <w:szCs w:val="28"/>
              </w:rPr>
              <w:t>г. Белая Калитва, ул. Мичурина, 34</w:t>
            </w:r>
            <w:r>
              <w:rPr>
                <w:sz w:val="28"/>
                <w:szCs w:val="28"/>
              </w:rPr>
              <w:t>, м</w:t>
            </w:r>
            <w:r w:rsidRPr="00792A9A">
              <w:rPr>
                <w:sz w:val="28"/>
                <w:szCs w:val="28"/>
              </w:rPr>
              <w:t>униципальное бюджетное общеобразовательное учреждение средня</w:t>
            </w:r>
            <w:r>
              <w:rPr>
                <w:sz w:val="28"/>
                <w:szCs w:val="28"/>
              </w:rPr>
              <w:t>я общеобразовательная школа № 6</w:t>
            </w:r>
            <w:r w:rsidRPr="00792A9A">
              <w:rPr>
                <w:sz w:val="28"/>
                <w:szCs w:val="28"/>
              </w:rPr>
              <w:t xml:space="preserve"> </w:t>
            </w:r>
          </w:p>
        </w:tc>
      </w:tr>
      <w:tr w:rsidR="00D31474" w:rsidRPr="00433761" w:rsidTr="00A00387">
        <w:trPr>
          <w:jc w:val="center"/>
        </w:trPr>
        <w:tc>
          <w:tcPr>
            <w:tcW w:w="805" w:type="dxa"/>
            <w:shd w:val="clear" w:color="auto" w:fill="auto"/>
          </w:tcPr>
          <w:p w:rsidR="00D31474" w:rsidRPr="00433761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81" w:type="dxa"/>
            <w:shd w:val="clear" w:color="auto" w:fill="auto"/>
          </w:tcPr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Богураевское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0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Богураев</w:t>
            </w:r>
            <w:proofErr w:type="spellEnd"/>
            <w:r>
              <w:rPr>
                <w:sz w:val="28"/>
                <w:szCs w:val="28"/>
              </w:rPr>
              <w:t>, ул. Школьная, д. 2</w:t>
            </w:r>
            <w:r w:rsidRPr="00792A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92A9A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proofErr w:type="spellStart"/>
            <w:r>
              <w:rPr>
                <w:sz w:val="28"/>
                <w:szCs w:val="28"/>
              </w:rPr>
              <w:t>Богураевская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92A9A">
              <w:rPr>
                <w:sz w:val="28"/>
                <w:szCs w:val="28"/>
              </w:rPr>
              <w:t>средня</w:t>
            </w:r>
            <w:r>
              <w:rPr>
                <w:sz w:val="28"/>
                <w:szCs w:val="28"/>
              </w:rPr>
              <w:t>я общеобразовательная школа</w:t>
            </w:r>
          </w:p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</w:p>
        </w:tc>
      </w:tr>
      <w:tr w:rsidR="00D31474" w:rsidRPr="00433761" w:rsidTr="00A00387">
        <w:trPr>
          <w:jc w:val="center"/>
        </w:trPr>
        <w:tc>
          <w:tcPr>
            <w:tcW w:w="805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Горняцкое сельское поселение</w:t>
            </w:r>
          </w:p>
        </w:tc>
        <w:tc>
          <w:tcPr>
            <w:tcW w:w="4750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Горняцкий, ул. Мира, д.14, м</w:t>
            </w:r>
            <w:r w:rsidRPr="00792A9A">
              <w:rPr>
                <w:sz w:val="28"/>
                <w:szCs w:val="28"/>
              </w:rPr>
              <w:t>униципальное бюджетное общеобразовательное учреждение средня</w:t>
            </w:r>
            <w:r>
              <w:rPr>
                <w:sz w:val="28"/>
                <w:szCs w:val="28"/>
              </w:rPr>
              <w:t>я общеобразовательная школа № 9</w:t>
            </w:r>
          </w:p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</w:p>
        </w:tc>
      </w:tr>
      <w:tr w:rsidR="00D31474" w:rsidRPr="00433761" w:rsidTr="00A00387">
        <w:trPr>
          <w:jc w:val="center"/>
        </w:trPr>
        <w:tc>
          <w:tcPr>
            <w:tcW w:w="805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Грушево-Дубовское сельское поселение</w:t>
            </w:r>
          </w:p>
        </w:tc>
        <w:tc>
          <w:tcPr>
            <w:tcW w:w="4750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Грушевка</w:t>
            </w:r>
            <w:proofErr w:type="spellEnd"/>
            <w:r>
              <w:rPr>
                <w:sz w:val="28"/>
                <w:szCs w:val="28"/>
              </w:rPr>
              <w:t>, ул. Центральная, д. 34 А, м</w:t>
            </w:r>
            <w:r w:rsidRPr="00792A9A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 xml:space="preserve">Грушевская </w:t>
            </w:r>
            <w:r w:rsidRPr="00792A9A">
              <w:rPr>
                <w:sz w:val="28"/>
                <w:szCs w:val="28"/>
              </w:rPr>
              <w:t>средня</w:t>
            </w:r>
            <w:r>
              <w:rPr>
                <w:sz w:val="28"/>
                <w:szCs w:val="28"/>
              </w:rPr>
              <w:t>я общеобразовательная школа</w:t>
            </w:r>
          </w:p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</w:p>
        </w:tc>
      </w:tr>
      <w:tr w:rsidR="00D31474" w:rsidRPr="00433761" w:rsidTr="00A00387">
        <w:trPr>
          <w:jc w:val="center"/>
        </w:trPr>
        <w:tc>
          <w:tcPr>
            <w:tcW w:w="805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0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Ильинка, ул. Школьная, д.1, м</w:t>
            </w:r>
            <w:r w:rsidRPr="00792A9A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 xml:space="preserve">Ильинская </w:t>
            </w:r>
            <w:r w:rsidRPr="00792A9A">
              <w:rPr>
                <w:sz w:val="28"/>
                <w:szCs w:val="28"/>
              </w:rPr>
              <w:t>средня</w:t>
            </w:r>
            <w:r>
              <w:rPr>
                <w:sz w:val="28"/>
                <w:szCs w:val="28"/>
              </w:rPr>
              <w:t>я общеобразовательная школа</w:t>
            </w:r>
          </w:p>
        </w:tc>
      </w:tr>
      <w:tr w:rsidR="00D31474" w:rsidRPr="00433761" w:rsidTr="00A00387">
        <w:trPr>
          <w:jc w:val="center"/>
        </w:trPr>
        <w:tc>
          <w:tcPr>
            <w:tcW w:w="805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Коксовское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0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Коксовый, ул. Щаденко, д. 5, м</w:t>
            </w:r>
            <w:r w:rsidRPr="00792A9A">
              <w:rPr>
                <w:sz w:val="28"/>
                <w:szCs w:val="28"/>
              </w:rPr>
              <w:t>униципальное бюджетное общеобразовательное учреждение средня</w:t>
            </w:r>
            <w:r>
              <w:rPr>
                <w:sz w:val="28"/>
                <w:szCs w:val="28"/>
              </w:rPr>
              <w:t>я общеобразовательная школа № 12</w:t>
            </w:r>
          </w:p>
        </w:tc>
      </w:tr>
      <w:tr w:rsidR="00D31474" w:rsidRPr="00433761" w:rsidTr="00A00387">
        <w:trPr>
          <w:jc w:val="center"/>
        </w:trPr>
        <w:tc>
          <w:tcPr>
            <w:tcW w:w="805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Краснодонецкое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0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Краснодонецкая, ул. Центральная, д.13, м</w:t>
            </w:r>
            <w:r w:rsidRPr="00792A9A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 xml:space="preserve">Краснодонецкая </w:t>
            </w:r>
            <w:r w:rsidRPr="00792A9A">
              <w:rPr>
                <w:sz w:val="28"/>
                <w:szCs w:val="28"/>
              </w:rPr>
              <w:t>средня</w:t>
            </w:r>
            <w:r>
              <w:rPr>
                <w:sz w:val="28"/>
                <w:szCs w:val="28"/>
              </w:rPr>
              <w:t>я общеобразовательная школа</w:t>
            </w:r>
          </w:p>
        </w:tc>
      </w:tr>
      <w:tr w:rsidR="00D31474" w:rsidRPr="00433761" w:rsidTr="00A00387">
        <w:trPr>
          <w:jc w:val="center"/>
        </w:trPr>
        <w:tc>
          <w:tcPr>
            <w:tcW w:w="805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0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>, ул. Школьная, д. 62, м</w:t>
            </w:r>
            <w:r w:rsidRPr="00792A9A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proofErr w:type="spellStart"/>
            <w:r>
              <w:rPr>
                <w:sz w:val="28"/>
                <w:szCs w:val="28"/>
              </w:rPr>
              <w:t>Литвиновская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92A9A">
              <w:rPr>
                <w:sz w:val="28"/>
                <w:szCs w:val="28"/>
              </w:rPr>
              <w:t>средня</w:t>
            </w:r>
            <w:r>
              <w:rPr>
                <w:sz w:val="28"/>
                <w:szCs w:val="28"/>
              </w:rPr>
              <w:t>я общеобразовательная школа</w:t>
            </w:r>
          </w:p>
        </w:tc>
      </w:tr>
      <w:tr w:rsidR="00D31474" w:rsidRPr="00433761" w:rsidTr="00A00387">
        <w:trPr>
          <w:jc w:val="center"/>
        </w:trPr>
        <w:tc>
          <w:tcPr>
            <w:tcW w:w="805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Нижнепоповское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0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Сосны, ул. Пролетарская, д.1А, м</w:t>
            </w:r>
            <w:r w:rsidRPr="00792A9A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 xml:space="preserve">Сосновская </w:t>
            </w:r>
            <w:r w:rsidRPr="00792A9A">
              <w:rPr>
                <w:sz w:val="28"/>
                <w:szCs w:val="28"/>
              </w:rPr>
              <w:t>средня</w:t>
            </w:r>
            <w:r>
              <w:rPr>
                <w:sz w:val="28"/>
                <w:szCs w:val="28"/>
              </w:rPr>
              <w:t>я общеобразовательная школа</w:t>
            </w:r>
          </w:p>
        </w:tc>
      </w:tr>
      <w:tr w:rsidR="00D31474" w:rsidRPr="00433761" w:rsidTr="00A00387">
        <w:trPr>
          <w:jc w:val="center"/>
        </w:trPr>
        <w:tc>
          <w:tcPr>
            <w:tcW w:w="805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Рудаковское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0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Ленина, ул. Карла Маркса, д. 18, м</w:t>
            </w:r>
            <w:r w:rsidRPr="00792A9A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 xml:space="preserve">Ленинская </w:t>
            </w:r>
            <w:r w:rsidRPr="00792A9A">
              <w:rPr>
                <w:sz w:val="28"/>
                <w:szCs w:val="28"/>
              </w:rPr>
              <w:t>средня</w:t>
            </w:r>
            <w:r>
              <w:rPr>
                <w:sz w:val="28"/>
                <w:szCs w:val="28"/>
              </w:rPr>
              <w:t>я общеобразовательная школа</w:t>
            </w:r>
          </w:p>
        </w:tc>
      </w:tr>
      <w:tr w:rsidR="00D31474" w:rsidRPr="00433761" w:rsidTr="00A00387">
        <w:trPr>
          <w:jc w:val="center"/>
        </w:trPr>
        <w:tc>
          <w:tcPr>
            <w:tcW w:w="805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Синегорское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50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r w:rsidRPr="00792A9A">
              <w:rPr>
                <w:sz w:val="28"/>
                <w:szCs w:val="28"/>
              </w:rPr>
              <w:t>п. Синегорский, ул. Белинского, 3</w:t>
            </w:r>
            <w:r>
              <w:rPr>
                <w:sz w:val="28"/>
                <w:szCs w:val="28"/>
              </w:rPr>
              <w:t>, м</w:t>
            </w:r>
            <w:r w:rsidRPr="00792A9A">
              <w:rPr>
                <w:sz w:val="28"/>
                <w:szCs w:val="28"/>
              </w:rPr>
              <w:t>униципальное бюджетное общеобразовательное учреждение основная</w:t>
            </w:r>
            <w:r>
              <w:rPr>
                <w:sz w:val="28"/>
                <w:szCs w:val="28"/>
              </w:rPr>
              <w:t xml:space="preserve"> общеобразовательная школа № 14</w:t>
            </w:r>
          </w:p>
        </w:tc>
      </w:tr>
      <w:tr w:rsidR="00D31474" w:rsidRPr="00433761" w:rsidTr="00A00387">
        <w:trPr>
          <w:jc w:val="center"/>
        </w:trPr>
        <w:tc>
          <w:tcPr>
            <w:tcW w:w="805" w:type="dxa"/>
            <w:shd w:val="clear" w:color="auto" w:fill="auto"/>
          </w:tcPr>
          <w:p w:rsidR="00D31474" w:rsidRDefault="00D31474" w:rsidP="00A00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81" w:type="dxa"/>
            <w:shd w:val="clear" w:color="auto" w:fill="auto"/>
          </w:tcPr>
          <w:p w:rsidR="00D31474" w:rsidRDefault="00D31474" w:rsidP="00A00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Шолоховское городское поселение</w:t>
            </w:r>
          </w:p>
        </w:tc>
        <w:tc>
          <w:tcPr>
            <w:tcW w:w="4750" w:type="dxa"/>
            <w:shd w:val="clear" w:color="auto" w:fill="auto"/>
          </w:tcPr>
          <w:p w:rsidR="00D31474" w:rsidRDefault="00D31474" w:rsidP="00A00387">
            <w:pPr>
              <w:tabs>
                <w:tab w:val="left" w:pos="9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Белокалитвинский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D31474" w:rsidRPr="00433761" w:rsidRDefault="00D31474" w:rsidP="00A003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Шолоховский, ул. Пушкина, д. 54, м</w:t>
            </w:r>
            <w:r w:rsidRPr="00792A9A">
              <w:rPr>
                <w:sz w:val="28"/>
                <w:szCs w:val="28"/>
              </w:rPr>
              <w:t>униципальное бюджетное общеобразовательное учреждение средня</w:t>
            </w:r>
            <w:r>
              <w:rPr>
                <w:sz w:val="28"/>
                <w:szCs w:val="28"/>
              </w:rPr>
              <w:t>я общеобразовательная школа № 8</w:t>
            </w:r>
          </w:p>
        </w:tc>
      </w:tr>
    </w:tbl>
    <w:p w:rsidR="00D31474" w:rsidRDefault="00D31474" w:rsidP="00D31474">
      <w:pPr>
        <w:jc w:val="center"/>
      </w:pPr>
    </w:p>
    <w:p w:rsidR="00D31474" w:rsidRDefault="00D31474" w:rsidP="00D31474">
      <w:pPr>
        <w:rPr>
          <w:sz w:val="28"/>
          <w:szCs w:val="28"/>
        </w:rPr>
      </w:pPr>
    </w:p>
    <w:p w:rsidR="005122F2" w:rsidRDefault="005122F2" w:rsidP="00D31474">
      <w:pPr>
        <w:rPr>
          <w:sz w:val="28"/>
          <w:szCs w:val="28"/>
        </w:rPr>
      </w:pPr>
    </w:p>
    <w:p w:rsidR="00D31474" w:rsidRPr="00786DDE" w:rsidRDefault="00D31474" w:rsidP="00D31474">
      <w:pPr>
        <w:rPr>
          <w:sz w:val="28"/>
          <w:szCs w:val="28"/>
        </w:rPr>
      </w:pPr>
      <w:r w:rsidRPr="00786DDE">
        <w:rPr>
          <w:sz w:val="28"/>
          <w:szCs w:val="28"/>
        </w:rPr>
        <w:t>Управляющий делами</w:t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  <w:t xml:space="preserve"> Л.Г. Василенко</w:t>
      </w:r>
    </w:p>
    <w:p w:rsidR="00D31474" w:rsidRPr="00786DDE" w:rsidRDefault="00D31474" w:rsidP="00D31474">
      <w:pPr>
        <w:rPr>
          <w:sz w:val="28"/>
          <w:szCs w:val="28"/>
        </w:rPr>
      </w:pPr>
    </w:p>
    <w:p w:rsidR="00D31474" w:rsidRPr="00A74262" w:rsidRDefault="00D31474" w:rsidP="00D31474">
      <w:pPr>
        <w:rPr>
          <w:color w:val="FFFFFF"/>
          <w:sz w:val="28"/>
          <w:szCs w:val="28"/>
        </w:rPr>
      </w:pPr>
      <w:r w:rsidRPr="00A74262">
        <w:rPr>
          <w:color w:val="FFFFFF"/>
          <w:sz w:val="28"/>
          <w:szCs w:val="28"/>
        </w:rPr>
        <w:t>Согласовано:</w:t>
      </w:r>
    </w:p>
    <w:p w:rsidR="00D31474" w:rsidRPr="00A74262" w:rsidRDefault="00D31474" w:rsidP="00D31474">
      <w:pPr>
        <w:rPr>
          <w:color w:val="FFFFFF"/>
          <w:sz w:val="28"/>
          <w:szCs w:val="28"/>
        </w:rPr>
      </w:pPr>
      <w:r w:rsidRPr="00A74262">
        <w:rPr>
          <w:color w:val="FFFFFF"/>
          <w:sz w:val="28"/>
          <w:szCs w:val="28"/>
        </w:rPr>
        <w:t>Начальник юридического отдела</w:t>
      </w:r>
      <w:r w:rsidRPr="00A74262">
        <w:rPr>
          <w:color w:val="FFFFFF"/>
          <w:sz w:val="28"/>
          <w:szCs w:val="28"/>
        </w:rPr>
        <w:tab/>
      </w:r>
      <w:r w:rsidRPr="00A74262">
        <w:rPr>
          <w:color w:val="FFFFFF"/>
          <w:sz w:val="28"/>
          <w:szCs w:val="28"/>
        </w:rPr>
        <w:tab/>
      </w:r>
      <w:r w:rsidRPr="00A74262">
        <w:rPr>
          <w:color w:val="FFFFFF"/>
          <w:sz w:val="28"/>
          <w:szCs w:val="28"/>
        </w:rPr>
        <w:tab/>
      </w:r>
      <w:r w:rsidRPr="00A74262">
        <w:rPr>
          <w:color w:val="FFFFFF"/>
          <w:sz w:val="28"/>
          <w:szCs w:val="28"/>
        </w:rPr>
        <w:tab/>
      </w:r>
      <w:r w:rsidRPr="00A74262">
        <w:rPr>
          <w:color w:val="FFFFFF"/>
          <w:sz w:val="28"/>
          <w:szCs w:val="28"/>
        </w:rPr>
        <w:tab/>
        <w:t>С.Ю. Лукьянов</w:t>
      </w:r>
    </w:p>
    <w:p w:rsidR="00D31474" w:rsidRPr="00786DDE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p w:rsidR="00D31474" w:rsidRDefault="00D31474" w:rsidP="00D31474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49"/>
        <w:gridCol w:w="4987"/>
      </w:tblGrid>
      <w:tr w:rsidR="00D31474" w:rsidRPr="0080664F" w:rsidTr="00A00387">
        <w:tblPrEx>
          <w:tblCellMar>
            <w:top w:w="0" w:type="dxa"/>
            <w:bottom w:w="0" w:type="dxa"/>
          </w:tblCellMar>
        </w:tblPrEx>
        <w:tc>
          <w:tcPr>
            <w:tcW w:w="4949" w:type="dxa"/>
          </w:tcPr>
          <w:p w:rsidR="00D31474" w:rsidRPr="0080664F" w:rsidRDefault="00D31474" w:rsidP="00A00387">
            <w:pPr>
              <w:jc w:val="center"/>
            </w:pPr>
            <w:r w:rsidRPr="00F7344C">
              <w:rPr>
                <w:color w:val="FFFFFF"/>
              </w:rPr>
              <w:lastRenderedPageBreak/>
              <w:t>Главный специалист общего отдела</w:t>
            </w:r>
            <w:r w:rsidRPr="00F7344C">
              <w:rPr>
                <w:color w:val="FFFFFF"/>
              </w:rPr>
              <w:tab/>
            </w:r>
            <w:r w:rsidRPr="00F7344C">
              <w:rPr>
                <w:color w:val="FFFFFF"/>
              </w:rPr>
              <w:tab/>
            </w:r>
            <w:r w:rsidRPr="00F7344C">
              <w:rPr>
                <w:color w:val="FFFFFF"/>
              </w:rPr>
              <w:tab/>
            </w:r>
            <w:r w:rsidRPr="0080664F">
              <w:br w:type="page"/>
            </w:r>
            <w:r w:rsidRPr="0080664F">
              <w:br w:type="page"/>
            </w:r>
          </w:p>
        </w:tc>
        <w:tc>
          <w:tcPr>
            <w:tcW w:w="4987" w:type="dxa"/>
          </w:tcPr>
          <w:p w:rsidR="00D31474" w:rsidRPr="00786DDE" w:rsidRDefault="00D31474" w:rsidP="00A00387">
            <w:pPr>
              <w:jc w:val="center"/>
              <w:rPr>
                <w:sz w:val="28"/>
                <w:szCs w:val="28"/>
              </w:rPr>
            </w:pPr>
            <w:r w:rsidRPr="00786DD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D31474" w:rsidRPr="00786DDE" w:rsidRDefault="00D31474" w:rsidP="00A00387">
            <w:pPr>
              <w:jc w:val="center"/>
              <w:rPr>
                <w:sz w:val="28"/>
                <w:szCs w:val="28"/>
              </w:rPr>
            </w:pPr>
            <w:r w:rsidRPr="00786DDE">
              <w:rPr>
                <w:sz w:val="28"/>
                <w:szCs w:val="28"/>
              </w:rPr>
              <w:t xml:space="preserve">к постановлению </w:t>
            </w:r>
            <w:proofErr w:type="gramStart"/>
            <w:r w:rsidRPr="00786DDE">
              <w:rPr>
                <w:sz w:val="28"/>
                <w:szCs w:val="28"/>
              </w:rPr>
              <w:t xml:space="preserve">Администрации  </w:t>
            </w:r>
            <w:proofErr w:type="spellStart"/>
            <w:r w:rsidRPr="00786DDE">
              <w:rPr>
                <w:sz w:val="28"/>
                <w:szCs w:val="28"/>
              </w:rPr>
              <w:t>Белокалитвинского</w:t>
            </w:r>
            <w:proofErr w:type="spellEnd"/>
            <w:proofErr w:type="gramEnd"/>
            <w:r w:rsidRPr="00786DDE">
              <w:rPr>
                <w:sz w:val="28"/>
                <w:szCs w:val="28"/>
              </w:rPr>
              <w:t xml:space="preserve"> района </w:t>
            </w:r>
          </w:p>
          <w:p w:rsidR="00D31474" w:rsidRPr="0080664F" w:rsidRDefault="00D31474" w:rsidP="005122F2">
            <w:pPr>
              <w:jc w:val="center"/>
              <w:rPr>
                <w:sz w:val="22"/>
              </w:rPr>
            </w:pPr>
            <w:r w:rsidRPr="00786DDE">
              <w:rPr>
                <w:sz w:val="28"/>
                <w:szCs w:val="28"/>
              </w:rPr>
              <w:t xml:space="preserve">от </w:t>
            </w:r>
            <w:r w:rsidR="005122F2">
              <w:rPr>
                <w:sz w:val="28"/>
                <w:szCs w:val="28"/>
              </w:rPr>
              <w:t>05.02</w:t>
            </w:r>
            <w:r>
              <w:rPr>
                <w:sz w:val="28"/>
                <w:szCs w:val="28"/>
              </w:rPr>
              <w:t>.2018</w:t>
            </w:r>
            <w:r w:rsidRPr="00786DDE">
              <w:rPr>
                <w:sz w:val="28"/>
                <w:szCs w:val="28"/>
              </w:rPr>
              <w:t xml:space="preserve"> № </w:t>
            </w:r>
            <w:r w:rsidR="005122F2">
              <w:rPr>
                <w:sz w:val="28"/>
                <w:szCs w:val="28"/>
              </w:rPr>
              <w:t xml:space="preserve">135 </w:t>
            </w:r>
          </w:p>
        </w:tc>
      </w:tr>
    </w:tbl>
    <w:p w:rsidR="00D31474" w:rsidRDefault="00D31474" w:rsidP="00D31474">
      <w:pPr>
        <w:jc w:val="center"/>
      </w:pPr>
    </w:p>
    <w:p w:rsidR="00D31474" w:rsidRPr="0098219C" w:rsidRDefault="00D31474" w:rsidP="00D31474"/>
    <w:p w:rsidR="00D31474" w:rsidRDefault="00D31474" w:rsidP="00D31474">
      <w:pPr>
        <w:jc w:val="center"/>
        <w:rPr>
          <w:sz w:val="28"/>
          <w:szCs w:val="28"/>
        </w:rPr>
      </w:pPr>
      <w:r w:rsidRPr="0098219C">
        <w:rPr>
          <w:sz w:val="28"/>
          <w:szCs w:val="28"/>
        </w:rPr>
        <w:t xml:space="preserve">Порядок предоставления специально отведенных мест, </w:t>
      </w:r>
    </w:p>
    <w:p w:rsidR="00D31474" w:rsidRDefault="00D31474" w:rsidP="00D31474">
      <w:pPr>
        <w:jc w:val="center"/>
        <w:rPr>
          <w:sz w:val="28"/>
          <w:szCs w:val="28"/>
        </w:rPr>
      </w:pPr>
      <w:r w:rsidRPr="0098219C">
        <w:rPr>
          <w:sz w:val="28"/>
          <w:szCs w:val="28"/>
        </w:rPr>
        <w:t>помещений для проведения встреч депутатов с избирателями</w:t>
      </w:r>
    </w:p>
    <w:p w:rsidR="00D31474" w:rsidRPr="0098219C" w:rsidRDefault="00D31474" w:rsidP="00D31474">
      <w:pPr>
        <w:jc w:val="center"/>
        <w:rPr>
          <w:sz w:val="28"/>
          <w:szCs w:val="28"/>
        </w:rPr>
      </w:pPr>
    </w:p>
    <w:p w:rsidR="00D31474" w:rsidRDefault="00D31474" w:rsidP="00D31474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72100">
        <w:rPr>
          <w:color w:val="282828"/>
          <w:sz w:val="28"/>
          <w:szCs w:val="28"/>
        </w:rPr>
        <w:t xml:space="preserve">1. </w:t>
      </w:r>
      <w:r w:rsidRPr="00872100">
        <w:rPr>
          <w:sz w:val="28"/>
          <w:szCs w:val="28"/>
        </w:rPr>
        <w:t>Порядок разработан в соответствии с изменениями</w:t>
      </w:r>
      <w:r>
        <w:rPr>
          <w:sz w:val="28"/>
          <w:szCs w:val="28"/>
        </w:rPr>
        <w:t>,</w:t>
      </w:r>
      <w:r w:rsidRPr="00872100">
        <w:rPr>
          <w:sz w:val="28"/>
          <w:szCs w:val="28"/>
        </w:rPr>
        <w:t xml:space="preserve"> внесенными Федеральным законом от 07.06.2017 №</w:t>
      </w:r>
      <w:r w:rsidR="005122F2">
        <w:rPr>
          <w:sz w:val="28"/>
          <w:szCs w:val="28"/>
        </w:rPr>
        <w:t xml:space="preserve"> </w:t>
      </w:r>
      <w:r w:rsidRPr="00872100">
        <w:rPr>
          <w:sz w:val="28"/>
          <w:szCs w:val="28"/>
        </w:rPr>
        <w:t xml:space="preserve">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 в Федеральные законы от 08.05.1994 № 3-ФЗ «О статусе члена Совета Федерации и статусе депутата Государственной Думы Федерального собрания Российской Федерации» и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а также в целях обеспечения условий осуществления депутатом депутатской деятельности. </w:t>
      </w:r>
    </w:p>
    <w:p w:rsidR="00D31474" w:rsidRDefault="00D31474" w:rsidP="00D31474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72100">
        <w:rPr>
          <w:sz w:val="28"/>
          <w:szCs w:val="28"/>
        </w:rPr>
        <w:t xml:space="preserve">2. Встречи депутата с избирателями должны проводится в помещениях, специально отведенных местах, а также на </w:t>
      </w:r>
      <w:proofErr w:type="spellStart"/>
      <w:r w:rsidRPr="00872100">
        <w:rPr>
          <w:sz w:val="28"/>
          <w:szCs w:val="28"/>
        </w:rPr>
        <w:t>внутридворовых</w:t>
      </w:r>
      <w:proofErr w:type="spellEnd"/>
      <w:r w:rsidRPr="00872100">
        <w:rPr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</w:t>
      </w:r>
      <w:proofErr w:type="gramStart"/>
      <w:r w:rsidRPr="00872100">
        <w:rPr>
          <w:sz w:val="28"/>
          <w:szCs w:val="28"/>
        </w:rPr>
        <w:t>транспортной</w:t>
      </w:r>
      <w:proofErr w:type="gramEnd"/>
      <w:r w:rsidRPr="00872100">
        <w:rPr>
          <w:sz w:val="28"/>
          <w:szCs w:val="28"/>
        </w:rPr>
        <w:t xml:space="preserve"> или социальной инфраструктуры. </w:t>
      </w:r>
    </w:p>
    <w:p w:rsidR="00D31474" w:rsidRDefault="00D31474" w:rsidP="00D31474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2AEF">
        <w:rPr>
          <w:sz w:val="28"/>
          <w:szCs w:val="28"/>
        </w:rPr>
        <w:t>3.  Депутаты обращаются с письменной заявкой к собственнику или владельцу помещения о выделении помещения для проведения встреч с избирателями. В заявке должны быть указаны место, дата, время и продолжительность проведе</w:t>
      </w:r>
      <w:r>
        <w:rPr>
          <w:sz w:val="28"/>
          <w:szCs w:val="28"/>
        </w:rPr>
        <w:t xml:space="preserve">ния встречи с избирателями. </w:t>
      </w:r>
    </w:p>
    <w:p w:rsidR="00D31474" w:rsidRDefault="00D31474" w:rsidP="00D31474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02AEF">
        <w:rPr>
          <w:sz w:val="28"/>
          <w:szCs w:val="28"/>
        </w:rPr>
        <w:t xml:space="preserve">Уведомление о проведении </w:t>
      </w:r>
      <w:r>
        <w:rPr>
          <w:sz w:val="28"/>
          <w:szCs w:val="28"/>
        </w:rPr>
        <w:t>встречи депутата с избирателями</w:t>
      </w:r>
      <w:r w:rsidRPr="00A02AEF">
        <w:rPr>
          <w:sz w:val="28"/>
          <w:szCs w:val="28"/>
        </w:rPr>
        <w:t xml:space="preserve"> в целях информирования о своей деятельности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</w:t>
      </w:r>
    </w:p>
    <w:p w:rsidR="00D31474" w:rsidRDefault="00D31474" w:rsidP="00D31474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02A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2AEF">
        <w:rPr>
          <w:sz w:val="28"/>
          <w:szCs w:val="28"/>
        </w:rPr>
        <w:t xml:space="preserve">Заявки о предоставлении помещений рассматриваются собственником или владельцем помещения в течение трех дней со дня их подачи. Помещения предоставляются в порядке очередности поданных заявок (время подачи заявки регистрируется) на равных условиях для всех обратившихся депутатов. </w:t>
      </w:r>
    </w:p>
    <w:p w:rsidR="00D31474" w:rsidRDefault="00D31474" w:rsidP="00D31474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02A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2AEF">
        <w:rPr>
          <w:sz w:val="28"/>
          <w:szCs w:val="28"/>
        </w:rPr>
        <w:t xml:space="preserve">На основании полученных заявок помещения безвозмездно предоставляются собственником, владельцем помещения для собрания (встречи), с </w:t>
      </w:r>
      <w:r w:rsidRPr="00A02AEF">
        <w:rPr>
          <w:sz w:val="28"/>
          <w:szCs w:val="28"/>
        </w:rPr>
        <w:lastRenderedPageBreak/>
        <w:t xml:space="preserve">обеспечением равных условий для всех депутатов при проведении таких мероприятий. </w:t>
      </w:r>
    </w:p>
    <w:p w:rsidR="00D31474" w:rsidRDefault="00D31474" w:rsidP="00D31474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02A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2B1F">
        <w:rPr>
          <w:color w:val="000000"/>
          <w:sz w:val="28"/>
          <w:szCs w:val="28"/>
          <w:shd w:val="clear" w:color="auto" w:fill="FFFFFF"/>
        </w:rPr>
        <w:t>Если указанное выше помещение, а равно помещение, находящееся в собственности организации, имеющей государственную и (или) муниципальную долю в своем уставном (складочном) капитале, превышающую 30% на день официального опубликования (публикации) решения о назначении (проведении) выборов,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 w:rsidRPr="00A02AEF">
        <w:rPr>
          <w:sz w:val="28"/>
          <w:szCs w:val="28"/>
        </w:rPr>
        <w:t>было предоставлено для проведения встречи с избирателями одному депутату, собственник, владелец помещения не вправе отказать другому депутату в предоставлении помещения на таких же условиях в иное время.</w:t>
      </w:r>
    </w:p>
    <w:p w:rsidR="00D31474" w:rsidRDefault="00D31474" w:rsidP="00D31474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02AEF">
        <w:rPr>
          <w:sz w:val="28"/>
          <w:szCs w:val="28"/>
        </w:rPr>
        <w:t xml:space="preserve">. </w:t>
      </w:r>
      <w:r w:rsidRPr="00872100">
        <w:rPr>
          <w:sz w:val="28"/>
          <w:szCs w:val="28"/>
        </w:rPr>
        <w:t xml:space="preserve">Уведомление органов местного самоуправления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 w:rsidRPr="00872100">
        <w:rPr>
          <w:sz w:val="28"/>
          <w:szCs w:val="28"/>
        </w:rPr>
        <w:t xml:space="preserve"> района о встреч</w:t>
      </w:r>
      <w:r>
        <w:rPr>
          <w:sz w:val="28"/>
          <w:szCs w:val="28"/>
        </w:rPr>
        <w:t>е</w:t>
      </w:r>
      <w:r w:rsidRPr="00872100">
        <w:rPr>
          <w:sz w:val="28"/>
          <w:szCs w:val="28"/>
        </w:rPr>
        <w:t xml:space="preserve"> депутата с избирателями не требуется. При этом депутат вправе предварительно проинформировать органы местного самоуправления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 w:rsidRPr="00872100">
        <w:rPr>
          <w:sz w:val="28"/>
          <w:szCs w:val="28"/>
        </w:rPr>
        <w:t xml:space="preserve"> района о дате и времени их проведения. </w:t>
      </w:r>
    </w:p>
    <w:p w:rsidR="00D31474" w:rsidRPr="00872100" w:rsidRDefault="00D31474" w:rsidP="00D31474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>9</w:t>
      </w:r>
      <w:r w:rsidRPr="00872100">
        <w:rPr>
          <w:sz w:val="28"/>
          <w:szCs w:val="28"/>
        </w:rPr>
        <w:t>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D31474" w:rsidRDefault="00D31474" w:rsidP="00D31474">
      <w:pPr>
        <w:jc w:val="center"/>
      </w:pPr>
    </w:p>
    <w:p w:rsidR="00D31474" w:rsidRDefault="00D31474" w:rsidP="00D31474">
      <w:pPr>
        <w:jc w:val="center"/>
      </w:pPr>
    </w:p>
    <w:p w:rsidR="005122F2" w:rsidRDefault="005122F2" w:rsidP="00D31474">
      <w:pPr>
        <w:rPr>
          <w:sz w:val="28"/>
          <w:szCs w:val="28"/>
        </w:rPr>
      </w:pPr>
    </w:p>
    <w:p w:rsidR="00D31474" w:rsidRPr="00786DDE" w:rsidRDefault="00D31474" w:rsidP="00D31474">
      <w:pPr>
        <w:rPr>
          <w:sz w:val="28"/>
          <w:szCs w:val="28"/>
        </w:rPr>
      </w:pPr>
      <w:bookmarkStart w:id="3" w:name="_GoBack"/>
      <w:bookmarkEnd w:id="3"/>
      <w:r w:rsidRPr="00786DDE">
        <w:rPr>
          <w:sz w:val="28"/>
          <w:szCs w:val="28"/>
        </w:rPr>
        <w:t>Управляющий делами</w:t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</w:r>
      <w:r w:rsidRPr="00786DDE">
        <w:rPr>
          <w:sz w:val="28"/>
          <w:szCs w:val="28"/>
        </w:rPr>
        <w:tab/>
        <w:t xml:space="preserve"> Л.Г. Василенко</w:t>
      </w:r>
    </w:p>
    <w:p w:rsidR="00D31474" w:rsidRPr="00786DDE" w:rsidRDefault="00D31474" w:rsidP="00D31474">
      <w:pPr>
        <w:rPr>
          <w:sz w:val="28"/>
          <w:szCs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1F" w:rsidRDefault="0007291F">
      <w:r>
        <w:separator/>
      </w:r>
    </w:p>
  </w:endnote>
  <w:endnote w:type="continuationSeparator" w:id="0">
    <w:p w:rsidR="0007291F" w:rsidRDefault="0007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122F2" w:rsidRPr="005122F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122F2">
      <w:rPr>
        <w:noProof/>
        <w:sz w:val="14"/>
        <w:lang w:val="en-US"/>
      </w:rPr>
      <w:t>C</w:t>
    </w:r>
    <w:r w:rsidR="005122F2" w:rsidRPr="005122F2">
      <w:rPr>
        <w:noProof/>
        <w:sz w:val="14"/>
      </w:rPr>
      <w:t>:\</w:t>
    </w:r>
    <w:r w:rsidR="005122F2">
      <w:rPr>
        <w:noProof/>
        <w:sz w:val="14"/>
        <w:lang w:val="en-US"/>
      </w:rPr>
      <w:t>Users</w:t>
    </w:r>
    <w:r w:rsidR="005122F2" w:rsidRPr="005122F2">
      <w:rPr>
        <w:noProof/>
        <w:sz w:val="14"/>
      </w:rPr>
      <w:t>\</w:t>
    </w:r>
    <w:r w:rsidR="005122F2">
      <w:rPr>
        <w:noProof/>
        <w:sz w:val="14"/>
        <w:lang w:val="en-US"/>
      </w:rPr>
      <w:t>eio</w:t>
    </w:r>
    <w:r w:rsidR="005122F2" w:rsidRPr="005122F2">
      <w:rPr>
        <w:noProof/>
        <w:sz w:val="14"/>
      </w:rPr>
      <w:t>3\Сохранения Алентьева\Мои документы\Постановления\места_депутат-избират.</w:t>
    </w:r>
    <w:r w:rsidR="005122F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122F2" w:rsidRPr="005122F2">
      <w:rPr>
        <w:noProof/>
        <w:sz w:val="14"/>
      </w:rPr>
      <w:t>2/27/2018 3:51:00</w:t>
    </w:r>
    <w:r w:rsidR="005122F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D31474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D31474">
      <w:rPr>
        <w:sz w:val="14"/>
      </w:rPr>
      <w:t xml:space="preserve">. </w:t>
    </w:r>
    <w:r>
      <w:rPr>
        <w:sz w:val="14"/>
      </w:rPr>
      <w:fldChar w:fldCharType="begin"/>
    </w:r>
    <w:r w:rsidRPr="00D31474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D31474">
      <w:rPr>
        <w:sz w:val="14"/>
      </w:rPr>
      <w:instrText xml:space="preserve"> </w:instrText>
    </w:r>
    <w:r>
      <w:rPr>
        <w:sz w:val="14"/>
      </w:rPr>
      <w:fldChar w:fldCharType="separate"/>
    </w:r>
    <w:r w:rsidR="005122F2">
      <w:rPr>
        <w:noProof/>
        <w:sz w:val="14"/>
        <w:lang w:val="en-US"/>
      </w:rPr>
      <w:t>8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122F2">
      <w:rPr>
        <w:noProof/>
        <w:sz w:val="14"/>
      </w:rPr>
      <w:t>9</w:t>
    </w:r>
    <w:r>
      <w:rPr>
        <w:sz w:val="14"/>
      </w:rPr>
      <w:fldChar w:fldCharType="end"/>
    </w:r>
    <w:r w:rsidRPr="00D31474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1F" w:rsidRDefault="0007291F">
      <w:r>
        <w:separator/>
      </w:r>
    </w:p>
  </w:footnote>
  <w:footnote w:type="continuationSeparator" w:id="0">
    <w:p w:rsidR="0007291F" w:rsidRDefault="0007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5451AF2"/>
    <w:multiLevelType w:val="hybridMultilevel"/>
    <w:tmpl w:val="09E26502"/>
    <w:lvl w:ilvl="0" w:tplc="7324B038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74"/>
    <w:rsid w:val="000135FF"/>
    <w:rsid w:val="0002101A"/>
    <w:rsid w:val="00040C21"/>
    <w:rsid w:val="00042119"/>
    <w:rsid w:val="00056046"/>
    <w:rsid w:val="0007291F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22F2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1474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555862-80CB-4D8A-A23E-907092BA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D31474"/>
    <w:pPr>
      <w:suppressAutoHyphens/>
      <w:spacing w:after="120"/>
      <w:ind w:left="283"/>
    </w:pPr>
    <w:rPr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D31474"/>
    <w:rPr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D31474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D31474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D31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5</TotalTime>
  <Pages>9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2</cp:revision>
  <cp:lastPrinted>2018-02-27T12:54:00Z</cp:lastPrinted>
  <dcterms:created xsi:type="dcterms:W3CDTF">2018-02-27T12:49:00Z</dcterms:created>
  <dcterms:modified xsi:type="dcterms:W3CDTF">2018-02-27T12:54:00Z</dcterms:modified>
</cp:coreProperties>
</file>