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75AE3">
        <w:rPr>
          <w:sz w:val="28"/>
        </w:rPr>
        <w:t>11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897DDC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75AE3">
        <w:rPr>
          <w:sz w:val="28"/>
        </w:rPr>
        <w:t>873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C2D52" w:rsidRDefault="004C2D52" w:rsidP="009A56D2">
      <w:pPr>
        <w:jc w:val="center"/>
        <w:rPr>
          <w:b/>
          <w:sz w:val="16"/>
          <w:szCs w:val="16"/>
        </w:rPr>
      </w:pPr>
      <w:bookmarkStart w:id="2" w:name="_GoBack"/>
      <w:r w:rsidRPr="00BB44CA">
        <w:rPr>
          <w:b/>
          <w:sz w:val="28"/>
          <w:szCs w:val="28"/>
        </w:rPr>
        <w:t>Об утверждении Порядка и сроков</w:t>
      </w:r>
      <w:r w:rsidR="009A56D2">
        <w:rPr>
          <w:b/>
          <w:sz w:val="28"/>
          <w:szCs w:val="28"/>
        </w:rPr>
        <w:t xml:space="preserve"> </w:t>
      </w:r>
      <w:r w:rsidRPr="00BB44CA">
        <w:rPr>
          <w:b/>
          <w:sz w:val="28"/>
          <w:szCs w:val="28"/>
        </w:rPr>
        <w:t xml:space="preserve">составления проекта бюджета </w:t>
      </w:r>
      <w:proofErr w:type="spellStart"/>
      <w:r w:rsidRPr="00BB44CA">
        <w:rPr>
          <w:b/>
          <w:sz w:val="28"/>
          <w:szCs w:val="28"/>
        </w:rPr>
        <w:t>Белокалитвинского</w:t>
      </w:r>
      <w:proofErr w:type="spellEnd"/>
      <w:r w:rsidRPr="00BB44CA">
        <w:rPr>
          <w:b/>
          <w:sz w:val="28"/>
          <w:szCs w:val="28"/>
        </w:rPr>
        <w:t xml:space="preserve"> </w:t>
      </w:r>
      <w:r w:rsidR="00250E98" w:rsidRPr="00BB44CA">
        <w:rPr>
          <w:b/>
          <w:sz w:val="28"/>
          <w:szCs w:val="28"/>
        </w:rPr>
        <w:t xml:space="preserve">района </w:t>
      </w:r>
      <w:r w:rsidR="00250E98">
        <w:rPr>
          <w:b/>
          <w:sz w:val="28"/>
          <w:szCs w:val="28"/>
        </w:rPr>
        <w:t>на</w:t>
      </w:r>
      <w:r w:rsidRPr="00BB44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B44CA">
        <w:rPr>
          <w:b/>
          <w:sz w:val="28"/>
          <w:szCs w:val="28"/>
        </w:rPr>
        <w:t xml:space="preserve"> год и на плановый период </w:t>
      </w:r>
      <w:r w:rsidR="009A56D2">
        <w:rPr>
          <w:b/>
          <w:sz w:val="28"/>
          <w:szCs w:val="28"/>
        </w:rPr>
        <w:t xml:space="preserve">                             </w:t>
      </w:r>
      <w:r w:rsidRPr="00BB44C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BB44C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BB44CA">
        <w:rPr>
          <w:b/>
          <w:sz w:val="28"/>
          <w:szCs w:val="28"/>
        </w:rPr>
        <w:t xml:space="preserve"> годов</w:t>
      </w:r>
    </w:p>
    <w:bookmarkEnd w:id="2"/>
    <w:p w:rsidR="004C2D52" w:rsidRPr="000D3F9F" w:rsidRDefault="004C2D52" w:rsidP="004C2D52">
      <w:pPr>
        <w:jc w:val="center"/>
        <w:rPr>
          <w:b/>
          <w:sz w:val="16"/>
          <w:szCs w:val="16"/>
        </w:rPr>
      </w:pPr>
    </w:p>
    <w:p w:rsidR="009A56D2" w:rsidRDefault="009A56D2" w:rsidP="004C2D52">
      <w:pPr>
        <w:ind w:firstLine="708"/>
        <w:jc w:val="both"/>
        <w:rPr>
          <w:sz w:val="28"/>
          <w:szCs w:val="28"/>
        </w:rPr>
      </w:pPr>
    </w:p>
    <w:p w:rsidR="004C2D52" w:rsidRPr="009A56D2" w:rsidRDefault="004C2D52" w:rsidP="004C2D52">
      <w:pPr>
        <w:ind w:firstLine="708"/>
        <w:jc w:val="both"/>
        <w:rPr>
          <w:b/>
          <w:spacing w:val="60"/>
          <w:sz w:val="28"/>
          <w:szCs w:val="28"/>
        </w:rPr>
      </w:pPr>
      <w:r w:rsidRPr="00BB44CA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BB44CA">
        <w:rPr>
          <w:sz w:val="28"/>
          <w:szCs w:val="28"/>
        </w:rPr>
        <w:t>Белокалитвинском</w:t>
      </w:r>
      <w:proofErr w:type="spellEnd"/>
      <w:r w:rsidRPr="00BB44CA">
        <w:rPr>
          <w:sz w:val="28"/>
          <w:szCs w:val="28"/>
        </w:rPr>
        <w:t xml:space="preserve"> районе», руководствуясь постановлением Правительства Ростовской области от 11.05.2021 № 347 «Об утверждении Порядка и сроков составления проекта областного бюджета на 2022 год и на плановый период 2023 и 2024 годов», в целях обеспечения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на 2022 год и на плановый период 2023 и 2024 годов,</w:t>
      </w:r>
      <w:r>
        <w:rPr>
          <w:sz w:val="28"/>
          <w:szCs w:val="28"/>
        </w:rPr>
        <w:t xml:space="preserve"> </w:t>
      </w:r>
      <w:r w:rsidRPr="00BB44CA">
        <w:rPr>
          <w:sz w:val="28"/>
          <w:szCs w:val="28"/>
        </w:rPr>
        <w:t xml:space="preserve">Администрация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</w:t>
      </w:r>
      <w:r w:rsidRPr="009A56D2">
        <w:rPr>
          <w:b/>
          <w:spacing w:val="60"/>
          <w:sz w:val="28"/>
          <w:szCs w:val="28"/>
        </w:rPr>
        <w:t>постановляет:</w:t>
      </w:r>
    </w:p>
    <w:p w:rsidR="009A56D2" w:rsidRDefault="009A56D2" w:rsidP="004C2D52">
      <w:pPr>
        <w:ind w:firstLine="708"/>
        <w:jc w:val="both"/>
        <w:rPr>
          <w:b/>
          <w:spacing w:val="20"/>
          <w:sz w:val="28"/>
          <w:szCs w:val="28"/>
        </w:rPr>
      </w:pPr>
    </w:p>
    <w:p w:rsidR="009A56D2" w:rsidRPr="00BB44CA" w:rsidRDefault="009A56D2" w:rsidP="004C2D52">
      <w:pPr>
        <w:ind w:firstLine="708"/>
        <w:jc w:val="both"/>
        <w:rPr>
          <w:b/>
          <w:spacing w:val="20"/>
          <w:sz w:val="28"/>
          <w:szCs w:val="28"/>
        </w:rPr>
      </w:pPr>
    </w:p>
    <w:p w:rsidR="004C2D52" w:rsidRPr="00BB44CA" w:rsidRDefault="004C2D52" w:rsidP="004C2D52">
      <w:pPr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1. Утвердить Порядок и сроки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</w:t>
      </w:r>
      <w:proofErr w:type="gramStart"/>
      <w:r w:rsidRPr="00BB44CA">
        <w:rPr>
          <w:sz w:val="28"/>
          <w:szCs w:val="28"/>
        </w:rPr>
        <w:t>района  на</w:t>
      </w:r>
      <w:proofErr w:type="gramEnd"/>
      <w:r w:rsidRPr="00BB44CA">
        <w:rPr>
          <w:sz w:val="28"/>
          <w:szCs w:val="28"/>
        </w:rPr>
        <w:t xml:space="preserve"> 2022 год и на плановый период 2023 и 2024 годов (далее - Порядок) согласно приложению.</w:t>
      </w:r>
    </w:p>
    <w:p w:rsidR="004C2D52" w:rsidRPr="00BB44CA" w:rsidRDefault="004C2D52" w:rsidP="004C2D52">
      <w:pPr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2. Заместителям главы Администрации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по курируемым направлениям, главным распорядителям средств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обеспечить выполнение мероприятий, предусмотренных приложением к настоящему постановлению.</w:t>
      </w:r>
    </w:p>
    <w:p w:rsidR="004C2D52" w:rsidRDefault="004C2D52" w:rsidP="004C2D52">
      <w:pPr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3. Рекомендовать главам администраций поселений, входящих в состав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района, организовать разработку проектов местных бюджетов с учетом мероприятий, предусмотренных приложением к настоящему постановлению. </w:t>
      </w:r>
    </w:p>
    <w:p w:rsidR="009A56D2" w:rsidRDefault="009A56D2" w:rsidP="004C2D52">
      <w:pPr>
        <w:ind w:firstLine="708"/>
        <w:jc w:val="both"/>
        <w:rPr>
          <w:sz w:val="28"/>
          <w:szCs w:val="28"/>
        </w:rPr>
      </w:pPr>
    </w:p>
    <w:p w:rsidR="009A56D2" w:rsidRDefault="009A56D2" w:rsidP="004C2D52">
      <w:pPr>
        <w:ind w:firstLine="708"/>
        <w:jc w:val="both"/>
        <w:rPr>
          <w:sz w:val="28"/>
          <w:szCs w:val="28"/>
        </w:rPr>
      </w:pPr>
    </w:p>
    <w:p w:rsidR="009A56D2" w:rsidRDefault="009A56D2" w:rsidP="004C2D52">
      <w:pPr>
        <w:ind w:firstLine="708"/>
        <w:jc w:val="both"/>
        <w:rPr>
          <w:sz w:val="28"/>
          <w:szCs w:val="28"/>
        </w:rPr>
      </w:pPr>
    </w:p>
    <w:p w:rsidR="009A56D2" w:rsidRDefault="009A56D2" w:rsidP="004C2D52">
      <w:pPr>
        <w:ind w:firstLine="708"/>
        <w:jc w:val="both"/>
        <w:rPr>
          <w:sz w:val="28"/>
          <w:szCs w:val="28"/>
        </w:rPr>
      </w:pPr>
    </w:p>
    <w:p w:rsidR="009A56D2" w:rsidRPr="00BB44CA" w:rsidRDefault="009A56D2" w:rsidP="004C2D52">
      <w:pPr>
        <w:ind w:firstLine="708"/>
        <w:jc w:val="both"/>
        <w:rPr>
          <w:sz w:val="28"/>
          <w:szCs w:val="28"/>
        </w:rPr>
      </w:pPr>
    </w:p>
    <w:p w:rsidR="004C2D52" w:rsidRPr="00BB44CA" w:rsidRDefault="004C2D52" w:rsidP="004C2D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B44CA">
        <w:rPr>
          <w:sz w:val="28"/>
          <w:szCs w:val="28"/>
        </w:rPr>
        <w:lastRenderedPageBreak/>
        <w:t xml:space="preserve">4. Настоящее постановление </w:t>
      </w:r>
      <w:r w:rsidRPr="00BB44CA">
        <w:rPr>
          <w:kern w:val="2"/>
          <w:sz w:val="28"/>
          <w:szCs w:val="28"/>
        </w:rPr>
        <w:t>вступает в силу со дня его официального опубликования.</w:t>
      </w:r>
    </w:p>
    <w:p w:rsidR="004C2D52" w:rsidRPr="00BB44CA" w:rsidRDefault="004C2D52" w:rsidP="004C2D52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BB44CA">
        <w:rPr>
          <w:sz w:val="28"/>
          <w:szCs w:val="28"/>
        </w:rPr>
        <w:t>5. Контроль за выполнением постановления оставляю за собой.</w:t>
      </w:r>
    </w:p>
    <w:p w:rsidR="004C2D52" w:rsidRDefault="004C2D52" w:rsidP="004C2D52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97DD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897DD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A56D2" w:rsidRDefault="00872883" w:rsidP="00872883">
      <w:pPr>
        <w:rPr>
          <w:color w:val="FFFFFF" w:themeColor="background1"/>
          <w:sz w:val="28"/>
        </w:rPr>
      </w:pPr>
      <w:r w:rsidRPr="009A56D2">
        <w:rPr>
          <w:color w:val="FFFFFF" w:themeColor="background1"/>
          <w:sz w:val="28"/>
        </w:rPr>
        <w:t>Верно:</w:t>
      </w:r>
    </w:p>
    <w:p w:rsidR="003A39C2" w:rsidRPr="009A56D2" w:rsidRDefault="00DA2597" w:rsidP="00835273">
      <w:pPr>
        <w:rPr>
          <w:color w:val="FFFFFF" w:themeColor="background1"/>
          <w:sz w:val="28"/>
        </w:rPr>
      </w:pPr>
      <w:proofErr w:type="gramStart"/>
      <w:r w:rsidRPr="009A56D2">
        <w:rPr>
          <w:color w:val="FFFFFF" w:themeColor="background1"/>
          <w:sz w:val="28"/>
        </w:rPr>
        <w:t>У</w:t>
      </w:r>
      <w:r w:rsidR="00715C8D" w:rsidRPr="009A56D2">
        <w:rPr>
          <w:color w:val="FFFFFF" w:themeColor="background1"/>
          <w:sz w:val="28"/>
        </w:rPr>
        <w:t>правляющ</w:t>
      </w:r>
      <w:r w:rsidRPr="009A56D2">
        <w:rPr>
          <w:color w:val="FFFFFF" w:themeColor="background1"/>
          <w:sz w:val="28"/>
        </w:rPr>
        <w:t>ий</w:t>
      </w:r>
      <w:r w:rsidR="00715C8D" w:rsidRPr="009A56D2">
        <w:rPr>
          <w:color w:val="FFFFFF" w:themeColor="background1"/>
          <w:sz w:val="28"/>
        </w:rPr>
        <w:t xml:space="preserve"> </w:t>
      </w:r>
      <w:r w:rsidR="00F4755E" w:rsidRPr="009A56D2">
        <w:rPr>
          <w:color w:val="FFFFFF" w:themeColor="background1"/>
          <w:sz w:val="28"/>
        </w:rPr>
        <w:t xml:space="preserve"> делами</w:t>
      </w:r>
      <w:proofErr w:type="gramEnd"/>
      <w:r w:rsidR="00F4755E" w:rsidRPr="009A56D2">
        <w:rPr>
          <w:color w:val="FFFFFF" w:themeColor="background1"/>
          <w:sz w:val="28"/>
        </w:rPr>
        <w:tab/>
      </w:r>
      <w:r w:rsidR="00F4755E" w:rsidRPr="009A56D2">
        <w:rPr>
          <w:color w:val="FFFFFF" w:themeColor="background1"/>
          <w:sz w:val="28"/>
        </w:rPr>
        <w:tab/>
      </w:r>
      <w:r w:rsidR="00F4755E" w:rsidRPr="009A56D2">
        <w:rPr>
          <w:color w:val="FFFFFF" w:themeColor="background1"/>
          <w:sz w:val="28"/>
        </w:rPr>
        <w:tab/>
      </w:r>
      <w:r w:rsidR="000C6CE8" w:rsidRPr="009A56D2">
        <w:rPr>
          <w:color w:val="FFFFFF" w:themeColor="background1"/>
          <w:sz w:val="28"/>
        </w:rPr>
        <w:tab/>
      </w:r>
      <w:r w:rsidR="00F4755E" w:rsidRPr="009A56D2">
        <w:rPr>
          <w:color w:val="FFFFFF" w:themeColor="background1"/>
          <w:sz w:val="28"/>
        </w:rPr>
        <w:tab/>
      </w:r>
      <w:r w:rsidR="001D3A0E" w:rsidRPr="009A56D2">
        <w:rPr>
          <w:color w:val="FFFFFF" w:themeColor="background1"/>
          <w:sz w:val="28"/>
        </w:rPr>
        <w:tab/>
      </w:r>
      <w:r w:rsidRPr="009A56D2">
        <w:rPr>
          <w:color w:val="FFFFFF" w:themeColor="background1"/>
          <w:sz w:val="28"/>
        </w:rPr>
        <w:tab/>
        <w:t>Л.Г. Василенко</w:t>
      </w:r>
    </w:p>
    <w:p w:rsidR="004C2D52" w:rsidRPr="009A56D2" w:rsidRDefault="004C2D52" w:rsidP="00835273">
      <w:pPr>
        <w:rPr>
          <w:color w:val="FFFFFF" w:themeColor="background1"/>
          <w:sz w:val="28"/>
        </w:rPr>
      </w:pPr>
    </w:p>
    <w:p w:rsidR="004C2D52" w:rsidRPr="009A56D2" w:rsidRDefault="004C2D52" w:rsidP="00835273">
      <w:pPr>
        <w:rPr>
          <w:color w:val="FFFFFF" w:themeColor="background1"/>
          <w:sz w:val="28"/>
          <w:szCs w:val="28"/>
        </w:rPr>
        <w:sectPr w:rsidR="004C2D52" w:rsidRPr="009A56D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C2D52" w:rsidRPr="00BB44CA" w:rsidRDefault="004C2D52" w:rsidP="004C2D52">
      <w:pPr>
        <w:pStyle w:val="5"/>
        <w:pageBreakBefore/>
        <w:spacing w:before="0" w:after="0"/>
        <w:ind w:left="6237"/>
        <w:jc w:val="right"/>
        <w:rPr>
          <w:b w:val="0"/>
          <w:i w:val="0"/>
          <w:sz w:val="28"/>
          <w:szCs w:val="28"/>
        </w:rPr>
      </w:pPr>
      <w:r w:rsidRPr="00BB44CA">
        <w:rPr>
          <w:b w:val="0"/>
          <w:i w:val="0"/>
          <w:sz w:val="28"/>
          <w:szCs w:val="28"/>
        </w:rPr>
        <w:lastRenderedPageBreak/>
        <w:t>Приложение</w:t>
      </w:r>
    </w:p>
    <w:p w:rsidR="009A56D2" w:rsidRDefault="004C2D52" w:rsidP="004C2D52">
      <w:pPr>
        <w:ind w:left="6237"/>
        <w:jc w:val="right"/>
        <w:rPr>
          <w:sz w:val="28"/>
          <w:szCs w:val="28"/>
        </w:rPr>
      </w:pPr>
      <w:r w:rsidRPr="00BB44CA">
        <w:rPr>
          <w:sz w:val="28"/>
          <w:szCs w:val="28"/>
        </w:rPr>
        <w:t xml:space="preserve">к постановлению </w:t>
      </w:r>
    </w:p>
    <w:p w:rsidR="004C2D52" w:rsidRPr="00BB44CA" w:rsidRDefault="004C2D52" w:rsidP="004C2D52">
      <w:pPr>
        <w:ind w:left="6237"/>
        <w:jc w:val="right"/>
        <w:rPr>
          <w:sz w:val="28"/>
        </w:rPr>
      </w:pPr>
      <w:r w:rsidRPr="00BB44CA">
        <w:rPr>
          <w:sz w:val="28"/>
          <w:szCs w:val="28"/>
        </w:rPr>
        <w:t>Администрации</w:t>
      </w:r>
      <w:r w:rsidRPr="00BB44CA">
        <w:rPr>
          <w:sz w:val="28"/>
        </w:rPr>
        <w:t xml:space="preserve"> </w:t>
      </w:r>
    </w:p>
    <w:p w:rsidR="004C2D52" w:rsidRPr="00BB44CA" w:rsidRDefault="004C2D52" w:rsidP="004C2D52">
      <w:pPr>
        <w:tabs>
          <w:tab w:val="left" w:pos="284"/>
        </w:tabs>
        <w:ind w:firstLine="360"/>
        <w:jc w:val="right"/>
        <w:rPr>
          <w:sz w:val="28"/>
        </w:rPr>
      </w:pPr>
      <w:proofErr w:type="spellStart"/>
      <w:r w:rsidRPr="00BB44CA">
        <w:rPr>
          <w:sz w:val="28"/>
        </w:rPr>
        <w:t>Белокалитвинского</w:t>
      </w:r>
      <w:proofErr w:type="spellEnd"/>
      <w:r w:rsidRPr="00BB44CA">
        <w:rPr>
          <w:sz w:val="28"/>
        </w:rPr>
        <w:t xml:space="preserve"> района </w:t>
      </w:r>
    </w:p>
    <w:p w:rsidR="004C2D52" w:rsidRPr="00BB44CA" w:rsidRDefault="004C2D52" w:rsidP="004C2D52">
      <w:pPr>
        <w:tabs>
          <w:tab w:val="left" w:pos="284"/>
        </w:tabs>
        <w:ind w:firstLine="360"/>
        <w:jc w:val="right"/>
        <w:rPr>
          <w:sz w:val="28"/>
        </w:rPr>
      </w:pPr>
      <w:r w:rsidRPr="00BB44CA">
        <w:rPr>
          <w:sz w:val="28"/>
        </w:rPr>
        <w:t xml:space="preserve">от </w:t>
      </w:r>
      <w:r w:rsidR="00975AE3">
        <w:rPr>
          <w:sz w:val="28"/>
        </w:rPr>
        <w:t>11</w:t>
      </w:r>
      <w:r w:rsidRPr="00BB44CA">
        <w:rPr>
          <w:sz w:val="28"/>
        </w:rPr>
        <w:t>.</w:t>
      </w:r>
      <w:r w:rsidR="009A56D2">
        <w:rPr>
          <w:sz w:val="28"/>
        </w:rPr>
        <w:t>06</w:t>
      </w:r>
      <w:r w:rsidRPr="00BB44CA">
        <w:rPr>
          <w:sz w:val="28"/>
        </w:rPr>
        <w:t xml:space="preserve">.2021 № </w:t>
      </w:r>
      <w:r w:rsidR="00975AE3">
        <w:rPr>
          <w:sz w:val="28"/>
        </w:rPr>
        <w:t>873</w:t>
      </w:r>
    </w:p>
    <w:p w:rsidR="004C2D52" w:rsidRPr="00BB44CA" w:rsidRDefault="004C2D52" w:rsidP="004C2D52">
      <w:pPr>
        <w:jc w:val="both"/>
        <w:rPr>
          <w:sz w:val="28"/>
          <w:szCs w:val="28"/>
        </w:rPr>
      </w:pPr>
    </w:p>
    <w:p w:rsidR="004C2D52" w:rsidRPr="00BB44CA" w:rsidRDefault="004C2D52" w:rsidP="004C2D52">
      <w:pPr>
        <w:jc w:val="center"/>
        <w:rPr>
          <w:sz w:val="28"/>
          <w:szCs w:val="28"/>
        </w:rPr>
      </w:pPr>
      <w:r w:rsidRPr="00BB44CA">
        <w:rPr>
          <w:sz w:val="28"/>
          <w:szCs w:val="28"/>
        </w:rPr>
        <w:t>ПОРЯДОК</w:t>
      </w:r>
    </w:p>
    <w:p w:rsidR="004C2D52" w:rsidRPr="00BB44CA" w:rsidRDefault="004C2D52" w:rsidP="004C2D52">
      <w:pPr>
        <w:jc w:val="center"/>
        <w:rPr>
          <w:sz w:val="28"/>
          <w:szCs w:val="28"/>
        </w:rPr>
      </w:pPr>
      <w:r w:rsidRPr="00BB44CA">
        <w:rPr>
          <w:sz w:val="28"/>
          <w:szCs w:val="28"/>
        </w:rPr>
        <w:t xml:space="preserve"> и сроки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на 2022 год и на плановый период 2023 и 2024 годов</w:t>
      </w:r>
    </w:p>
    <w:p w:rsidR="004C2D52" w:rsidRPr="00BB44CA" w:rsidRDefault="004C2D52" w:rsidP="004C2D52">
      <w:pPr>
        <w:jc w:val="center"/>
        <w:rPr>
          <w:sz w:val="28"/>
          <w:szCs w:val="28"/>
        </w:rPr>
      </w:pP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6519"/>
        <w:gridCol w:w="1544"/>
        <w:gridCol w:w="5655"/>
      </w:tblGrid>
      <w:tr w:rsidR="004C2D52" w:rsidRPr="00BB44CA" w:rsidTr="005857E1">
        <w:trPr>
          <w:trHeight w:val="686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№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п/п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Содержание мероприятий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Срок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исполнения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Ответственный исполнитель</w:t>
            </w:r>
          </w:p>
        </w:tc>
      </w:tr>
      <w:tr w:rsidR="004C2D52" w:rsidRPr="00BB44CA" w:rsidTr="005857E1">
        <w:trPr>
          <w:trHeight w:val="261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</w:t>
            </w:r>
          </w:p>
        </w:tc>
      </w:tr>
      <w:tr w:rsidR="004C2D52" w:rsidRPr="00BB44CA" w:rsidTr="005857E1">
        <w:trPr>
          <w:trHeight w:val="452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C2D52" w:rsidRPr="00BB44CA" w:rsidRDefault="004C2D52" w:rsidP="004C2D52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Разработка и 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4C2D52" w:rsidRPr="00BB44CA" w:rsidTr="005857E1">
        <w:trPr>
          <w:trHeight w:val="10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Обоснованной оценки неналогового потенциала в целом по району и по поселениям на 2022-2024 годы по доходам от использования муниципального имущества, находящегося в собственности района и поселений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01.09.2021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председатель комитета по управлению имуществом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             Севостьянов С.А.</w:t>
            </w:r>
          </w:p>
        </w:tc>
      </w:tr>
      <w:tr w:rsidR="004C2D52" w:rsidRPr="00BB44CA" w:rsidTr="005857E1">
        <w:trPr>
          <w:trHeight w:val="607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Распоряжения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 прогнозе социально-экономического развития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– 2024 годы»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jc w:val="center"/>
              <w:rPr>
                <w:kern w:val="2"/>
                <w:sz w:val="28"/>
                <w:szCs w:val="28"/>
              </w:rPr>
            </w:pPr>
            <w:r w:rsidRPr="00BB44CA">
              <w:t>до 15.10.2021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4C2D52" w:rsidRPr="00BB44CA" w:rsidTr="005857E1">
        <w:trPr>
          <w:trHeight w:val="607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Сведений о реструктуризируемой задолженности предприятий и организаций по налогам и сборам (основной долг, проценты, пени и штрафы) в консолидированный бюджет района на 2022-2024 годы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jc w:val="center"/>
            </w:pPr>
            <w:r w:rsidRPr="00BB44CA">
              <w:t>до 01.09.2021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начальник Межрайонной инспекции  ФНС России № 22 по Ростовской области Дрожжина И.А. (по согласованию)</w:t>
            </w:r>
          </w:p>
        </w:tc>
      </w:tr>
    </w:tbl>
    <w:p w:rsidR="004C2D52" w:rsidRPr="00BB44CA" w:rsidRDefault="004C2D52" w:rsidP="004C2D52">
      <w:r w:rsidRPr="00BB44CA">
        <w:br w:type="page"/>
      </w:r>
    </w:p>
    <w:tbl>
      <w:tblPr>
        <w:tblW w:w="493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60"/>
        <w:gridCol w:w="6458"/>
        <w:gridCol w:w="1670"/>
        <w:gridCol w:w="1750"/>
        <w:gridCol w:w="3777"/>
        <w:gridCol w:w="20"/>
      </w:tblGrid>
      <w:tr w:rsidR="004C2D52" w:rsidRPr="00BB44CA" w:rsidTr="005857E1">
        <w:trPr>
          <w:gridAfter w:val="1"/>
          <w:wAfter w:w="7" w:type="pct"/>
          <w:trHeight w:val="261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1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Экономических показателей и исходных данных, формирующих налоговый потенциал в целом по району и </w:t>
            </w:r>
            <w:proofErr w:type="gramStart"/>
            <w:r w:rsidRPr="00BB44CA">
              <w:t>по  поселениям</w:t>
            </w:r>
            <w:proofErr w:type="gramEnd"/>
            <w:r w:rsidRPr="00BB44CA">
              <w:t xml:space="preserve"> на 2022 – 2024 годы, по годовым формам отчетности по следующим доходным источникам: 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единый налог на вмененный доход, 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единый сельскохозяйственный налог,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налог на имущество физических лиц и организаций,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земельный налог, 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транспортный налог,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госпошлина и штрафы, администрируемые МРИ ФНС №22 по РО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15.09.2021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начальник Межрайонной инспекции  ФНС России № 22 по Ростовской области Дрожжина И.А. (по согласованию)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нормативов накопления твердых коммунальных отходов для муниципальных образований на 2022-2024 годы по муниципальным учреждениям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по поселениям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до 27.08.2021 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жилищно-коммунальному хозяйству          </w:t>
            </w:r>
            <w:proofErr w:type="spellStart"/>
            <w:r w:rsidRPr="00BB44CA">
              <w:t>Каюдин</w:t>
            </w:r>
            <w:proofErr w:type="spellEnd"/>
            <w:r w:rsidRPr="00BB44CA">
              <w:t xml:space="preserve"> О.Э.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Предложений для формирования предельных показателей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  год и на плановый период 2023 и 2024 годов с приложением обоснований бюджетных ассигнований по формам, установленным приказом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методике и порядке планирования бюджетных ассигнований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средств, 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 главы администраций поселений 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включении в бюджет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2022-2024 годы средств местного бюджета на </w:t>
            </w:r>
            <w:proofErr w:type="spellStart"/>
            <w:r w:rsidRPr="00BB44CA">
              <w:t>софинансирование</w:t>
            </w:r>
            <w:proofErr w:type="spellEnd"/>
            <w:r w:rsidRPr="00BB44CA">
              <w:t xml:space="preserve"> субсидий областного бюджета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главные распорядители бюджетных средств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4C2D52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1.</w:t>
            </w:r>
            <w:r w:rsidRPr="00BB44CA">
              <w:lastRenderedPageBreak/>
              <w:t>11.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lastRenderedPageBreak/>
              <w:t xml:space="preserve">Предложений по внесению изменений в решение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от 14.11.2008 года № </w:t>
            </w:r>
            <w:r w:rsidRPr="00BB44CA">
              <w:lastRenderedPageBreak/>
              <w:t xml:space="preserve">346 «Об утверждении Порядка и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района» (при необходимости)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средств, 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lastRenderedPageBreak/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Демиденко В.И.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4C2D52" w:rsidRPr="00BB44CA" w:rsidTr="005857E1">
        <w:trPr>
          <w:gridAfter w:val="1"/>
          <w:wAfter w:w="7" w:type="pct"/>
          <w:trHeight w:val="2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главным распорядителям средств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прогноза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Ростовской области на 2022 – 2024 годы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4CA">
              <w:t xml:space="preserve">до 03.09.2021 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4C2D52" w:rsidRPr="00BB44CA" w:rsidTr="005857E1">
        <w:trPr>
          <w:gridAfter w:val="1"/>
          <w:wAfter w:w="7" w:type="pct"/>
          <w:trHeight w:val="1228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t xml:space="preserve">Формирование и представление главе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параметров </w:t>
            </w:r>
            <w:r w:rsidRPr="00BB44CA">
              <w:rPr>
                <w:rStyle w:val="ad"/>
                <w:b w:val="0"/>
                <w:color w:val="000000"/>
              </w:rPr>
              <w:t xml:space="preserve">бюджета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на 2022 год и на плановый период 2023 и 2024 </w:t>
            </w:r>
            <w:proofErr w:type="gramStart"/>
            <w:r w:rsidRPr="00BB44CA">
              <w:rPr>
                <w:rStyle w:val="ad"/>
                <w:b w:val="0"/>
                <w:color w:val="000000"/>
              </w:rPr>
              <w:t>годов,  подготовленных</w:t>
            </w:r>
            <w:proofErr w:type="gramEnd"/>
            <w:r w:rsidRPr="00BB44CA">
              <w:rPr>
                <w:rStyle w:val="ad"/>
                <w:b w:val="0"/>
                <w:color w:val="000000"/>
              </w:rPr>
              <w:t xml:space="preserve"> на основе: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rPr>
                <w:rStyle w:val="ad"/>
                <w:b w:val="0"/>
                <w:color w:val="000000"/>
              </w:rPr>
              <w:t xml:space="preserve">- предельных показателей расходов бюджета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25.10.2021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93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Доведение до главных распорядителей средств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предельных показателей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28.10.2021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proofErr w:type="gramStart"/>
            <w:r w:rsidRPr="00BB44CA">
              <w:t>Белокалитвинского</w:t>
            </w:r>
            <w:proofErr w:type="spellEnd"/>
            <w:r w:rsidRPr="00BB44CA">
              <w:t xml:space="preserve">  района</w:t>
            </w:r>
            <w:proofErr w:type="gramEnd"/>
            <w:r w:rsidRPr="00BB44CA">
              <w:t xml:space="preserve"> Демиденко В.И.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4C2D52" w:rsidRPr="00BB44CA" w:rsidTr="005857E1">
        <w:trPr>
          <w:gridAfter w:val="1"/>
          <w:wAfter w:w="7" w:type="pct"/>
          <w:trHeight w:val="2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5.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Разработка и согласование с финансовым управлением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отделом экономики, малого бизнеса, инвестиций и местного самоуправления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проектов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предлагаемых к реализации начиная с 2022 года, а </w:t>
            </w:r>
            <w:r w:rsidRPr="00BB44CA">
              <w:lastRenderedPageBreak/>
              <w:t xml:space="preserve">также проектов изменений в ранее утвержденные муниципальные программы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до 28.10.2021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ответственные исполнители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6.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4C2D52" w:rsidRPr="00BB44CA" w:rsidTr="005857E1">
        <w:trPr>
          <w:gridAfter w:val="1"/>
          <w:wAfter w:w="7" w:type="pct"/>
          <w:trHeight w:val="3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6.1.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Распределения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классификации расходов бюджета и уточнение (при необходимости) распределения межбюджетных трансфертов по поселениям, входящим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по формам, установленным приказом финансового управления  об утверждении порядка и методики планирования бюджетных ассигнований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согласование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 </w:t>
            </w:r>
          </w:p>
        </w:tc>
      </w:tr>
      <w:tr w:rsidR="004C2D52" w:rsidRPr="00BB44CA" w:rsidTr="005857E1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6.2.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Формирование электронных документов для составления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главные распорядители бюджетных средств</w:t>
            </w:r>
          </w:p>
        </w:tc>
      </w:tr>
      <w:tr w:rsidR="004C2D52" w:rsidRPr="00BB44CA" w:rsidTr="005857E1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7.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«Об основных направлениях бюджетной и налоговой политики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2022-2024 годы»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8.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«Об основных направлениях долговой политики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плановый период 2023 и 2024 годов 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31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4C2D52" w:rsidRPr="00BB44CA" w:rsidTr="005857E1">
        <w:trPr>
          <w:gridAfter w:val="1"/>
          <w:wAfter w:w="7" w:type="pct"/>
          <w:trHeight w:val="85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9.1.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Паспортов муниципальных программ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(проектов изменений в указанные паспорта)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25.10.2021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ответственные исполнители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</w:tr>
      <w:tr w:rsidR="004C2D52" w:rsidRPr="00BB44CA" w:rsidTr="005857E1">
        <w:trPr>
          <w:gridAfter w:val="1"/>
          <w:wAfter w:w="7" w:type="pct"/>
          <w:trHeight w:val="89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прогнозном плане (программе) приватизации муниципального имущества района на 2022 год и на плановый период 2023 и 2024 годов </w:t>
            </w:r>
            <w:r w:rsidRPr="00BB44CA">
              <w:rPr>
                <w:color w:val="000000"/>
              </w:rPr>
              <w:t>с пояснительной запиской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председатель комитета по управлению имуществом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        Севостьянов С.А.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9.3.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Предварительных итогов социально-экономического развития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за истекший период 2021 года и ожидаемых итогов социально-экономического развития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за 2021 год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4C2D52" w:rsidRPr="00BB44CA" w:rsidTr="005857E1">
        <w:trPr>
          <w:gridAfter w:val="1"/>
          <w:wAfter w:w="7" w:type="pct"/>
          <w:trHeight w:val="16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10.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Направление в Министерство финансов Ростовской области проекта решения о бюджете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на 2022 год и на плановый период 2023 и 2024 годов в соответствии с соглашением о предоставлении дотации на выравнивание бюджетной обеспеченности </w:t>
            </w:r>
            <w:r w:rsidRPr="00BB44CA">
              <w:t>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ind w:left="-45" w:right="-69"/>
              <w:jc w:val="center"/>
            </w:pPr>
            <w:r w:rsidRPr="00BB44CA">
              <w:t xml:space="preserve">В сроки, </w:t>
            </w:r>
            <w:proofErr w:type="spellStart"/>
            <w:r w:rsidRPr="00BB44CA">
              <w:t>установ</w:t>
            </w:r>
            <w:proofErr w:type="spellEnd"/>
            <w:r>
              <w:t>-</w:t>
            </w:r>
            <w:r w:rsidRPr="00BB44CA">
              <w:t xml:space="preserve">ленные </w:t>
            </w:r>
            <w:proofErr w:type="spellStart"/>
            <w:r w:rsidRPr="00BB44CA">
              <w:t>Минис</w:t>
            </w:r>
            <w:r>
              <w:t>-</w:t>
            </w:r>
            <w:r w:rsidRPr="00BB44CA">
              <w:t>терством</w:t>
            </w:r>
            <w:proofErr w:type="spellEnd"/>
            <w:r w:rsidRPr="00BB44CA">
              <w:t xml:space="preserve"> </w:t>
            </w:r>
            <w:proofErr w:type="spellStart"/>
            <w:r w:rsidRPr="00BB44CA">
              <w:t>финан</w:t>
            </w:r>
            <w:proofErr w:type="spellEnd"/>
            <w:r>
              <w:t>-</w:t>
            </w:r>
            <w:r w:rsidRPr="00BB44CA">
              <w:t>сов Ростовской области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решения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района» и внесение его на рассмотрение Собранию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97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12.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color w:val="000000"/>
              </w:rPr>
              <w:t xml:space="preserve">Подготовка проекта постановления Администрации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о внесении изменений в бюджетный прогноз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на долгосрочный период на основе параметров прогноза социально-экономического развития Ростовской области и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на соответствующий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4C2D52" w:rsidRPr="00BB44CA" w:rsidTr="005857E1">
        <w:trPr>
          <w:gridAfter w:val="1"/>
          <w:wAfter w:w="7" w:type="pct"/>
          <w:trHeight w:val="228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 xml:space="preserve">13. 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решения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 бюджете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годов» и представление в Администрацию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для в</w:t>
            </w:r>
            <w:r w:rsidRPr="00BB44CA">
              <w:rPr>
                <w:color w:val="000000"/>
              </w:rPr>
              <w:t>несения в</w:t>
            </w:r>
            <w:r w:rsidRPr="00BB44CA">
              <w:rPr>
                <w:rStyle w:val="ad"/>
                <w:b w:val="0"/>
                <w:color w:val="000000"/>
              </w:rPr>
              <w:t xml:space="preserve"> Собрание депутатов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вместе с документами и материалами, представляемыми одновременно с проектом решения, в соответствии со статьей 25 решения Собрания депутатов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</w:t>
            </w:r>
            <w:r w:rsidRPr="00BB44CA">
              <w:rPr>
                <w:color w:val="000000"/>
              </w:rPr>
              <w:t xml:space="preserve">от 30.08.2007 года № 247 «Об утверждении Положения о бюджетном процессе в </w:t>
            </w:r>
            <w:proofErr w:type="spellStart"/>
            <w:r w:rsidRPr="00BB44CA">
              <w:rPr>
                <w:color w:val="000000"/>
              </w:rPr>
              <w:t>Белокалитвинском</w:t>
            </w:r>
            <w:proofErr w:type="spellEnd"/>
            <w:r w:rsidRPr="00BB44CA">
              <w:rPr>
                <w:color w:val="000000"/>
              </w:rPr>
              <w:t xml:space="preserve"> районе»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proofErr w:type="gramStart"/>
            <w:r w:rsidRPr="00BB44CA">
              <w:t>Белокалитвинского</w:t>
            </w:r>
            <w:proofErr w:type="spellEnd"/>
            <w:r w:rsidRPr="00BB44CA">
              <w:t xml:space="preserve">  района</w:t>
            </w:r>
            <w:proofErr w:type="gramEnd"/>
            <w:r w:rsidRPr="00BB44CA">
              <w:t xml:space="preserve"> Демиденко В.И.</w:t>
            </w:r>
          </w:p>
          <w:p w:rsidR="004C2D52" w:rsidRPr="00BB44CA" w:rsidRDefault="004C2D52" w:rsidP="005857E1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4C2D52" w:rsidRPr="003D7D93" w:rsidTr="005857E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42" w:type="pct"/>
        </w:trPr>
        <w:tc>
          <w:tcPr>
            <w:tcW w:w="3437" w:type="pct"/>
            <w:gridSpan w:val="3"/>
          </w:tcPr>
          <w:p w:rsidR="004C2D52" w:rsidRDefault="004C2D5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9A56D2" w:rsidRDefault="009A56D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9A56D2" w:rsidRDefault="009A56D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4C2D52" w:rsidRPr="003D7D93" w:rsidRDefault="004C2D5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3D7D93">
              <w:rPr>
                <w:sz w:val="28"/>
              </w:rPr>
              <w:t>Управляющий делами</w:t>
            </w:r>
          </w:p>
        </w:tc>
        <w:tc>
          <w:tcPr>
            <w:tcW w:w="1321" w:type="pct"/>
            <w:gridSpan w:val="2"/>
          </w:tcPr>
          <w:p w:rsidR="004C2D52" w:rsidRDefault="004C2D5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9A56D2" w:rsidRDefault="009A56D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9A56D2" w:rsidRDefault="009A56D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4C2D52" w:rsidRDefault="004C2D5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3D7D93">
              <w:rPr>
                <w:sz w:val="28"/>
              </w:rPr>
              <w:t>Л.Г. Василенко</w:t>
            </w:r>
          </w:p>
          <w:p w:rsidR="004C2D52" w:rsidRPr="003D7D93" w:rsidRDefault="004C2D52" w:rsidP="005857E1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</w:tc>
      </w:tr>
    </w:tbl>
    <w:p w:rsidR="004C2D52" w:rsidRPr="001B152D" w:rsidRDefault="004C2D52" w:rsidP="00835273">
      <w:pPr>
        <w:rPr>
          <w:sz w:val="28"/>
          <w:szCs w:val="28"/>
        </w:rPr>
      </w:pPr>
    </w:p>
    <w:sectPr w:rsidR="004C2D52" w:rsidRPr="001B152D" w:rsidSect="004C2D5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0B" w:rsidRDefault="00481D0B">
      <w:r>
        <w:separator/>
      </w:r>
    </w:p>
  </w:endnote>
  <w:endnote w:type="continuationSeparator" w:id="0">
    <w:p w:rsidR="00481D0B" w:rsidRDefault="0048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6D2" w:rsidRPr="009A56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6D2">
      <w:rPr>
        <w:noProof/>
        <w:sz w:val="14"/>
        <w:lang w:val="en-US"/>
      </w:rPr>
      <w:t>C</w:t>
    </w:r>
    <w:r w:rsidR="009A56D2" w:rsidRPr="009A56D2">
      <w:rPr>
        <w:noProof/>
        <w:sz w:val="14"/>
      </w:rPr>
      <w:t>:\</w:t>
    </w:r>
    <w:r w:rsidR="009A56D2">
      <w:rPr>
        <w:noProof/>
        <w:sz w:val="14"/>
        <w:lang w:val="en-US"/>
      </w:rPr>
      <w:t>Users</w:t>
    </w:r>
    <w:r w:rsidR="009A56D2" w:rsidRPr="009A56D2">
      <w:rPr>
        <w:noProof/>
        <w:sz w:val="14"/>
      </w:rPr>
      <w:t>\</w:t>
    </w:r>
    <w:r w:rsidR="009A56D2">
      <w:rPr>
        <w:noProof/>
        <w:sz w:val="14"/>
        <w:lang w:val="en-US"/>
      </w:rPr>
      <w:t>eio</w:t>
    </w:r>
    <w:r w:rsidR="009A56D2" w:rsidRPr="009A56D2">
      <w:rPr>
        <w:noProof/>
        <w:sz w:val="14"/>
      </w:rPr>
      <w:t>3\</w:t>
    </w:r>
    <w:r w:rsidR="009A56D2">
      <w:rPr>
        <w:noProof/>
        <w:sz w:val="14"/>
        <w:lang w:val="en-US"/>
      </w:rPr>
      <w:t>Documents</w:t>
    </w:r>
    <w:r w:rsidR="009A56D2" w:rsidRPr="009A56D2">
      <w:rPr>
        <w:noProof/>
        <w:sz w:val="14"/>
      </w:rPr>
      <w:t>\Постановления\Поряд_сроки-бюджет-2023-2024.</w:t>
    </w:r>
    <w:r w:rsidR="009A56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0E98" w:rsidRPr="00250E98">
      <w:rPr>
        <w:noProof/>
        <w:sz w:val="14"/>
      </w:rPr>
      <w:t>6/17/2021 5:32:00</w:t>
    </w:r>
    <w:r w:rsidR="00250E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50E9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0E98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6D2" w:rsidRPr="009A56D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6D2">
      <w:rPr>
        <w:noProof/>
        <w:sz w:val="14"/>
        <w:lang w:val="en-US"/>
      </w:rPr>
      <w:t>C</w:t>
    </w:r>
    <w:r w:rsidR="009A56D2" w:rsidRPr="009A56D2">
      <w:rPr>
        <w:noProof/>
        <w:sz w:val="14"/>
      </w:rPr>
      <w:t>:\</w:t>
    </w:r>
    <w:r w:rsidR="009A56D2">
      <w:rPr>
        <w:noProof/>
        <w:sz w:val="14"/>
        <w:lang w:val="en-US"/>
      </w:rPr>
      <w:t>Users</w:t>
    </w:r>
    <w:r w:rsidR="009A56D2" w:rsidRPr="009A56D2">
      <w:rPr>
        <w:noProof/>
        <w:sz w:val="14"/>
      </w:rPr>
      <w:t>\</w:t>
    </w:r>
    <w:r w:rsidR="009A56D2">
      <w:rPr>
        <w:noProof/>
        <w:sz w:val="14"/>
        <w:lang w:val="en-US"/>
      </w:rPr>
      <w:t>eio</w:t>
    </w:r>
    <w:r w:rsidR="009A56D2" w:rsidRPr="009A56D2">
      <w:rPr>
        <w:noProof/>
        <w:sz w:val="14"/>
      </w:rPr>
      <w:t>3\</w:t>
    </w:r>
    <w:r w:rsidR="009A56D2">
      <w:rPr>
        <w:noProof/>
        <w:sz w:val="14"/>
        <w:lang w:val="en-US"/>
      </w:rPr>
      <w:t>Documents</w:t>
    </w:r>
    <w:r w:rsidR="009A56D2" w:rsidRPr="009A56D2">
      <w:rPr>
        <w:noProof/>
        <w:sz w:val="14"/>
      </w:rPr>
      <w:t>\Постановления\Поряд_сроки-бюджет-2023-2024.</w:t>
    </w:r>
    <w:r w:rsidR="009A56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0E98" w:rsidRPr="00250E98">
      <w:rPr>
        <w:noProof/>
        <w:sz w:val="14"/>
      </w:rPr>
      <w:t>6/17/2021 5:32:00</w:t>
    </w:r>
    <w:r w:rsidR="00250E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0B" w:rsidRDefault="00481D0B">
      <w:r>
        <w:separator/>
      </w:r>
    </w:p>
  </w:footnote>
  <w:footnote w:type="continuationSeparator" w:id="0">
    <w:p w:rsidR="00481D0B" w:rsidRDefault="0048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9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D2" w:rsidRDefault="009A56D2" w:rsidP="009A56D2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45DB"/>
    <w:multiLevelType w:val="hybridMultilevel"/>
    <w:tmpl w:val="EA3A5A28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0E98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1D0B"/>
    <w:rsid w:val="00482BF6"/>
    <w:rsid w:val="00485757"/>
    <w:rsid w:val="004B2917"/>
    <w:rsid w:val="004B68CC"/>
    <w:rsid w:val="004C2D5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081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5AE3"/>
    <w:rsid w:val="009A56D2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404D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C2D5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rsid w:val="004C2D52"/>
    <w:rPr>
      <w:b/>
      <w:bCs/>
      <w:i/>
      <w:iCs/>
      <w:sz w:val="26"/>
      <w:szCs w:val="26"/>
      <w:lang w:val="x-none" w:eastAsia="x-none"/>
    </w:rPr>
  </w:style>
  <w:style w:type="character" w:styleId="ad">
    <w:name w:val="Strong"/>
    <w:qFormat/>
    <w:rsid w:val="004C2D5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4068-879C-47FE-9EBB-5AB9DE13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2021-06-10T14:51:00Z</cp:lastPrinted>
  <dcterms:created xsi:type="dcterms:W3CDTF">2021-06-10T14:48:00Z</dcterms:created>
  <dcterms:modified xsi:type="dcterms:W3CDTF">2021-07-07T09:40:00Z</dcterms:modified>
</cp:coreProperties>
</file>