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1D3923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B5042">
        <w:rPr>
          <w:sz w:val="28"/>
        </w:rPr>
        <w:t>11</w:t>
      </w:r>
      <w:r w:rsidR="00C70947">
        <w:rPr>
          <w:sz w:val="28"/>
        </w:rPr>
        <w:t>.</w:t>
      </w:r>
      <w:r w:rsidR="005A3EFD">
        <w:rPr>
          <w:sz w:val="28"/>
        </w:rPr>
        <w:t>04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B5042">
        <w:rPr>
          <w:sz w:val="28"/>
        </w:rPr>
        <w:t>507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815386C" w14:textId="77777777" w:rsidR="009D7891" w:rsidRDefault="009D7891" w:rsidP="009D78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постановление Администрации </w:t>
      </w:r>
      <w:r>
        <w:rPr>
          <w:b/>
          <w:sz w:val="28"/>
          <w:szCs w:val="28"/>
        </w:rPr>
        <w:t>Белокалитвинского района от 26.12.2022 № 1786</w:t>
      </w:r>
    </w:p>
    <w:p w14:paraId="61228DCE" w14:textId="77777777" w:rsidR="009D7891" w:rsidRDefault="009D7891" w:rsidP="009D7891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040994CD" w14:textId="77777777" w:rsidR="006A4F31" w:rsidRDefault="006A4F31" w:rsidP="006A4F31">
      <w:pPr>
        <w:shd w:val="clear" w:color="auto" w:fill="FFFFFF"/>
        <w:ind w:firstLine="720"/>
        <w:jc w:val="both"/>
        <w:textAlignment w:val="top"/>
        <w:rPr>
          <w:color w:val="000000" w:themeColor="text1"/>
          <w:sz w:val="28"/>
          <w:szCs w:val="28"/>
        </w:rPr>
      </w:pPr>
    </w:p>
    <w:p w14:paraId="05A6FA5F" w14:textId="0A5A3851" w:rsidR="009D7891" w:rsidRDefault="009D7891" w:rsidP="006A4F31">
      <w:pPr>
        <w:shd w:val="clear" w:color="auto" w:fill="FFFFFF"/>
        <w:ind w:firstLine="720"/>
        <w:jc w:val="both"/>
        <w:textAlignment w:val="top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 приведения муниципальных актов                             в соответствие с Постановлением Правительства Р</w:t>
      </w:r>
      <w:r w:rsidR="006A4F3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6A4F31">
        <w:rPr>
          <w:sz w:val="28"/>
          <w:szCs w:val="28"/>
        </w:rPr>
        <w:t xml:space="preserve">едерации                                 </w:t>
      </w:r>
      <w:r>
        <w:rPr>
          <w:sz w:val="28"/>
          <w:szCs w:val="28"/>
        </w:rPr>
        <w:t xml:space="preserve"> от 19 ноября 2014 г.  № 1221 «Об утверждении Правил присвоения, изменения и аннулирования адресов», Администрация Белокалитвинского района </w:t>
      </w:r>
      <w:r w:rsidR="006A4F31"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п о с т а н о в л я е т:</w:t>
      </w:r>
    </w:p>
    <w:p w14:paraId="71DFBC84" w14:textId="77777777" w:rsidR="009D7891" w:rsidRDefault="009D7891" w:rsidP="006A4F31">
      <w:pPr>
        <w:ind w:firstLine="720"/>
        <w:jc w:val="both"/>
        <w:rPr>
          <w:sz w:val="28"/>
          <w:szCs w:val="16"/>
        </w:rPr>
      </w:pPr>
    </w:p>
    <w:p w14:paraId="28BF533A" w14:textId="77777777" w:rsidR="006A4F31" w:rsidRDefault="006A4F31" w:rsidP="006A4F31">
      <w:pPr>
        <w:ind w:firstLine="720"/>
        <w:jc w:val="both"/>
        <w:rPr>
          <w:sz w:val="28"/>
          <w:szCs w:val="16"/>
        </w:rPr>
      </w:pPr>
    </w:p>
    <w:p w14:paraId="2F500206" w14:textId="77777777" w:rsidR="009D7891" w:rsidRDefault="009D7891" w:rsidP="006A4F31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26.12.2022 </w:t>
      </w:r>
      <w:r>
        <w:rPr>
          <w:bCs/>
          <w:sz w:val="28"/>
          <w:szCs w:val="28"/>
        </w:rPr>
        <w:t>№ 1786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 следующее изменение:</w:t>
      </w:r>
    </w:p>
    <w:p w14:paraId="2B6A7394" w14:textId="77777777" w:rsidR="009D7891" w:rsidRDefault="009D7891" w:rsidP="006A4F31">
      <w:pPr>
        <w:pStyle w:val="210"/>
        <w:spacing w:before="80" w:after="40"/>
        <w:jc w:val="both"/>
        <w:rPr>
          <w:sz w:val="28"/>
          <w:szCs w:val="28"/>
        </w:rPr>
      </w:pPr>
      <w:r>
        <w:rPr>
          <w:sz w:val="28"/>
          <w:szCs w:val="28"/>
        </w:rPr>
        <w:t>1.1. Пункт 2.6 изложить в новой редакции:</w:t>
      </w:r>
    </w:p>
    <w:p w14:paraId="2DE0AE9D" w14:textId="77777777" w:rsidR="009D7891" w:rsidRDefault="009D7891" w:rsidP="006A4F31">
      <w:pPr>
        <w:widowControl w:val="0"/>
        <w:tabs>
          <w:tab w:val="left" w:pos="1391"/>
        </w:tabs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«2.6. Срок,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отведенный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решения 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присвоении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адресации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адреса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аннулировании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адреса,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решения об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присвоении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адресации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адреса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аннулировании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адреса, а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внесения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адресе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адресации в государственный адресный реестр установлен пунктом 37 Правил и не должен превышать:</w:t>
      </w:r>
    </w:p>
    <w:p w14:paraId="1F977934" w14:textId="43C1AD64" w:rsidR="009D7891" w:rsidRDefault="009D7891" w:rsidP="006A4F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F31">
        <w:rPr>
          <w:sz w:val="28"/>
          <w:szCs w:val="28"/>
        </w:rPr>
        <w:t>-</w:t>
      </w:r>
      <w:r>
        <w:rPr>
          <w:sz w:val="28"/>
          <w:szCs w:val="28"/>
        </w:rPr>
        <w:t xml:space="preserve"> в случае подачи заявления на бумажном носителе более 10 рабочих дней со дня поступления заявления;</w:t>
      </w:r>
    </w:p>
    <w:p w14:paraId="11119443" w14:textId="03642B6F" w:rsidR="009D7891" w:rsidRDefault="006A4F3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D7891">
        <w:rPr>
          <w:sz w:val="28"/>
          <w:szCs w:val="28"/>
        </w:rPr>
        <w:t xml:space="preserve">в случае подачи заявления в форме электронного документа более  </w:t>
      </w:r>
      <w:r>
        <w:rPr>
          <w:sz w:val="28"/>
          <w:szCs w:val="28"/>
        </w:rPr>
        <w:t xml:space="preserve">                                 </w:t>
      </w:r>
      <w:r w:rsidR="009D7891">
        <w:rPr>
          <w:sz w:val="28"/>
          <w:szCs w:val="28"/>
        </w:rPr>
        <w:t>5 рабочих дней со дня поступления заявления».</w:t>
      </w:r>
    </w:p>
    <w:p w14:paraId="6A71960B" w14:textId="77777777" w:rsidR="009D7891" w:rsidRDefault="009D789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14:paraId="22961DAF" w14:textId="77777777" w:rsidR="009D7891" w:rsidRDefault="009D789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</w:p>
    <w:p w14:paraId="73FD7573" w14:textId="77777777" w:rsidR="009D7891" w:rsidRDefault="009D789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</w:p>
    <w:p w14:paraId="5D8FA36D" w14:textId="77777777" w:rsidR="009D7891" w:rsidRDefault="009D789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</w:p>
    <w:p w14:paraId="6A7D871A" w14:textId="77777777" w:rsidR="009D7891" w:rsidRDefault="009D7891" w:rsidP="006A4F31">
      <w:pPr>
        <w:tabs>
          <w:tab w:val="left" w:pos="709"/>
          <w:tab w:val="left" w:pos="1134"/>
        </w:tabs>
        <w:ind w:firstLine="720"/>
        <w:jc w:val="both"/>
        <w:rPr>
          <w:sz w:val="28"/>
          <w:szCs w:val="28"/>
        </w:rPr>
      </w:pPr>
    </w:p>
    <w:p w14:paraId="2EF05445" w14:textId="77777777" w:rsidR="009D7891" w:rsidRDefault="009D7891" w:rsidP="006A4F31">
      <w:pPr>
        <w:pStyle w:val="21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            на заместителя главы Администрации Белокалитвинского района                                 по строительству, промышленности, транспорту, связи Голубова В.Г.</w:t>
      </w:r>
    </w:p>
    <w:p w14:paraId="54DDACF6" w14:textId="77777777" w:rsidR="009D7891" w:rsidRDefault="009D7891" w:rsidP="009D7891">
      <w:pPr>
        <w:tabs>
          <w:tab w:val="left" w:pos="285"/>
        </w:tabs>
        <w:jc w:val="both"/>
        <w:rPr>
          <w:color w:val="000000"/>
        </w:rPr>
      </w:pPr>
    </w:p>
    <w:p w14:paraId="574147A9" w14:textId="77777777" w:rsidR="009D7891" w:rsidRDefault="009D7891" w:rsidP="009D7891">
      <w:pPr>
        <w:tabs>
          <w:tab w:val="left" w:pos="285"/>
        </w:tabs>
        <w:jc w:val="both"/>
        <w:rPr>
          <w:color w:val="000000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E611806" w:rsidR="00D6716F" w:rsidRDefault="0004321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88DA9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43210">
        <w:rPr>
          <w:b w:val="0"/>
        </w:rPr>
        <w:t>О.А. Мельникова</w:t>
      </w:r>
    </w:p>
    <w:p w14:paraId="5D4809B1" w14:textId="77777777" w:rsidR="00872883" w:rsidRPr="006A4F31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6A4F31" w:rsidRDefault="00872883" w:rsidP="00872883">
      <w:pPr>
        <w:rPr>
          <w:color w:val="FFFFFF" w:themeColor="background1"/>
          <w:sz w:val="28"/>
        </w:rPr>
      </w:pPr>
      <w:r w:rsidRPr="006A4F31">
        <w:rPr>
          <w:color w:val="FFFFFF" w:themeColor="background1"/>
          <w:sz w:val="28"/>
        </w:rPr>
        <w:t>Верно:</w:t>
      </w:r>
    </w:p>
    <w:p w14:paraId="06CD959A" w14:textId="438566BE" w:rsidR="00FC5FB5" w:rsidRPr="006A4F31" w:rsidRDefault="00043210" w:rsidP="00835273">
      <w:pPr>
        <w:rPr>
          <w:color w:val="FFFFFF" w:themeColor="background1"/>
          <w:sz w:val="28"/>
        </w:rPr>
      </w:pPr>
      <w:r w:rsidRPr="006A4F31">
        <w:rPr>
          <w:color w:val="FFFFFF" w:themeColor="background1"/>
          <w:sz w:val="28"/>
        </w:rPr>
        <w:t>И.о. з</w:t>
      </w:r>
      <w:r w:rsidR="00FC5FB5" w:rsidRPr="006A4F31">
        <w:rPr>
          <w:color w:val="FFFFFF" w:themeColor="background1"/>
          <w:sz w:val="28"/>
        </w:rPr>
        <w:t>аместител</w:t>
      </w:r>
      <w:r w:rsidRPr="006A4F31">
        <w:rPr>
          <w:color w:val="FFFFFF" w:themeColor="background1"/>
          <w:sz w:val="28"/>
        </w:rPr>
        <w:t>я</w:t>
      </w:r>
      <w:r w:rsidR="00FC5FB5" w:rsidRPr="006A4F3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A4F31" w:rsidRDefault="00FC5FB5" w:rsidP="00835273">
      <w:pPr>
        <w:rPr>
          <w:color w:val="FFFFFF" w:themeColor="background1"/>
          <w:sz w:val="28"/>
        </w:rPr>
      </w:pPr>
      <w:r w:rsidRPr="006A4F31">
        <w:rPr>
          <w:color w:val="FFFFFF" w:themeColor="background1"/>
          <w:sz w:val="28"/>
        </w:rPr>
        <w:t>Белокалитвинского района</w:t>
      </w:r>
    </w:p>
    <w:p w14:paraId="76BCA640" w14:textId="79668F63" w:rsidR="003A39C2" w:rsidRPr="006A4F31" w:rsidRDefault="00FC5FB5" w:rsidP="00835273">
      <w:pPr>
        <w:rPr>
          <w:color w:val="FFFFFF" w:themeColor="background1"/>
          <w:sz w:val="28"/>
          <w:szCs w:val="28"/>
        </w:rPr>
      </w:pPr>
      <w:r w:rsidRPr="006A4F31">
        <w:rPr>
          <w:color w:val="FFFFFF" w:themeColor="background1"/>
          <w:sz w:val="28"/>
        </w:rPr>
        <w:t>по организационной и кадровой работе</w:t>
      </w:r>
      <w:r w:rsidR="00F4755E" w:rsidRPr="006A4F31">
        <w:rPr>
          <w:color w:val="FFFFFF" w:themeColor="background1"/>
          <w:sz w:val="28"/>
        </w:rPr>
        <w:tab/>
      </w:r>
      <w:r w:rsidR="00F4755E" w:rsidRPr="006A4F31">
        <w:rPr>
          <w:color w:val="FFFFFF" w:themeColor="background1"/>
          <w:sz w:val="28"/>
        </w:rPr>
        <w:tab/>
      </w:r>
      <w:r w:rsidR="00F4755E" w:rsidRPr="006A4F31">
        <w:rPr>
          <w:color w:val="FFFFFF" w:themeColor="background1"/>
          <w:sz w:val="28"/>
        </w:rPr>
        <w:tab/>
      </w:r>
      <w:r w:rsidR="00DB5052" w:rsidRPr="006A4F31">
        <w:rPr>
          <w:color w:val="FFFFFF" w:themeColor="background1"/>
          <w:sz w:val="28"/>
        </w:rPr>
        <w:tab/>
      </w:r>
      <w:r w:rsidR="00043210" w:rsidRPr="006A4F31">
        <w:rPr>
          <w:color w:val="FFFFFF" w:themeColor="background1"/>
          <w:sz w:val="28"/>
        </w:rPr>
        <w:t>Л.А. Леонова</w:t>
      </w:r>
    </w:p>
    <w:sectPr w:rsidR="003A39C2" w:rsidRPr="006A4F31" w:rsidSect="006E19DA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12BBA" w14:textId="77777777" w:rsidR="006E19DA" w:rsidRDefault="006E19DA">
      <w:r>
        <w:separator/>
      </w:r>
    </w:p>
  </w:endnote>
  <w:endnote w:type="continuationSeparator" w:id="0">
    <w:p w14:paraId="31EFC402" w14:textId="77777777" w:rsidR="006E19DA" w:rsidRDefault="006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9DBE78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F31" w:rsidRPr="006A4F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F31">
      <w:rPr>
        <w:noProof/>
        <w:sz w:val="14"/>
        <w:lang w:val="en-US"/>
      </w:rPr>
      <w:t>C</w:t>
    </w:r>
    <w:r w:rsidR="006A4F31" w:rsidRPr="006A4F31">
      <w:rPr>
        <w:noProof/>
        <w:sz w:val="14"/>
      </w:rPr>
      <w:t>:\</w:t>
    </w:r>
    <w:r w:rsidR="006A4F31">
      <w:rPr>
        <w:noProof/>
        <w:sz w:val="14"/>
        <w:lang w:val="en-US"/>
      </w:rPr>
      <w:t>Users</w:t>
    </w:r>
    <w:r w:rsidR="006A4F31" w:rsidRPr="006A4F31">
      <w:rPr>
        <w:noProof/>
        <w:sz w:val="14"/>
      </w:rPr>
      <w:t>\</w:t>
    </w:r>
    <w:r w:rsidR="006A4F31">
      <w:rPr>
        <w:noProof/>
        <w:sz w:val="14"/>
        <w:lang w:val="en-US"/>
      </w:rPr>
      <w:t>eio</w:t>
    </w:r>
    <w:r w:rsidR="006A4F31" w:rsidRPr="006A4F31">
      <w:rPr>
        <w:noProof/>
        <w:sz w:val="14"/>
      </w:rPr>
      <w:t>3\</w:t>
    </w:r>
    <w:r w:rsidR="006A4F31">
      <w:rPr>
        <w:noProof/>
        <w:sz w:val="14"/>
        <w:lang w:val="en-US"/>
      </w:rPr>
      <w:t>Documents</w:t>
    </w:r>
    <w:r w:rsidR="006A4F31" w:rsidRPr="006A4F31">
      <w:rPr>
        <w:noProof/>
        <w:sz w:val="14"/>
      </w:rPr>
      <w:t>\Постановления\изм_1786-реглам-адреса-объект.</w:t>
    </w:r>
    <w:r w:rsidR="006A4F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5042" w:rsidRPr="008B5042">
      <w:rPr>
        <w:noProof/>
        <w:sz w:val="14"/>
      </w:rPr>
      <w:t>4/10/2024 5:21:00</w:t>
    </w:r>
    <w:r w:rsidR="008B504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E13723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F31" w:rsidRPr="006A4F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4F31">
      <w:rPr>
        <w:noProof/>
        <w:sz w:val="14"/>
        <w:lang w:val="en-US"/>
      </w:rPr>
      <w:t>C</w:t>
    </w:r>
    <w:r w:rsidR="006A4F31" w:rsidRPr="006A4F31">
      <w:rPr>
        <w:noProof/>
        <w:sz w:val="14"/>
      </w:rPr>
      <w:t>:\</w:t>
    </w:r>
    <w:r w:rsidR="006A4F31">
      <w:rPr>
        <w:noProof/>
        <w:sz w:val="14"/>
        <w:lang w:val="en-US"/>
      </w:rPr>
      <w:t>Users</w:t>
    </w:r>
    <w:r w:rsidR="006A4F31" w:rsidRPr="006A4F31">
      <w:rPr>
        <w:noProof/>
        <w:sz w:val="14"/>
      </w:rPr>
      <w:t>\</w:t>
    </w:r>
    <w:r w:rsidR="006A4F31">
      <w:rPr>
        <w:noProof/>
        <w:sz w:val="14"/>
        <w:lang w:val="en-US"/>
      </w:rPr>
      <w:t>eio</w:t>
    </w:r>
    <w:r w:rsidR="006A4F31" w:rsidRPr="006A4F31">
      <w:rPr>
        <w:noProof/>
        <w:sz w:val="14"/>
      </w:rPr>
      <w:t>3\</w:t>
    </w:r>
    <w:r w:rsidR="006A4F31">
      <w:rPr>
        <w:noProof/>
        <w:sz w:val="14"/>
        <w:lang w:val="en-US"/>
      </w:rPr>
      <w:t>Documents</w:t>
    </w:r>
    <w:r w:rsidR="006A4F31" w:rsidRPr="006A4F31">
      <w:rPr>
        <w:noProof/>
        <w:sz w:val="14"/>
      </w:rPr>
      <w:t>\Постановления\изм_1786-реглам-адреса-объект.</w:t>
    </w:r>
    <w:r w:rsidR="006A4F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5042" w:rsidRPr="008B5042">
      <w:rPr>
        <w:noProof/>
        <w:sz w:val="14"/>
      </w:rPr>
      <w:t>4/10/2024 5:21:00</w:t>
    </w:r>
    <w:r w:rsidR="008B504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DFD01" w14:textId="77777777" w:rsidR="006E19DA" w:rsidRDefault="006E19DA">
      <w:r>
        <w:separator/>
      </w:r>
    </w:p>
  </w:footnote>
  <w:footnote w:type="continuationSeparator" w:id="0">
    <w:p w14:paraId="42247018" w14:textId="77777777" w:rsidR="006E19DA" w:rsidRDefault="006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4688B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A4F31"/>
    <w:rsid w:val="006C35C4"/>
    <w:rsid w:val="006E05D3"/>
    <w:rsid w:val="006E19DA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B5042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D7891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2024-04-10T14:20:00Z</cp:lastPrinted>
  <dcterms:created xsi:type="dcterms:W3CDTF">2024-04-10T14:18:00Z</dcterms:created>
  <dcterms:modified xsi:type="dcterms:W3CDTF">2024-05-02T14:10:00Z</dcterms:modified>
</cp:coreProperties>
</file>