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475F10" w:rsidP="00872883">
      <w:pPr>
        <w:spacing w:before="120"/>
        <w:rPr>
          <w:sz w:val="28"/>
        </w:rPr>
      </w:pPr>
      <w:r>
        <w:rPr>
          <w:sz w:val="28"/>
        </w:rPr>
        <w:t>25</w:t>
      </w:r>
      <w:r w:rsidR="00897CDA">
        <w:rPr>
          <w:sz w:val="28"/>
        </w:rPr>
        <w:t>.12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</w:t>
      </w:r>
      <w:r>
        <w:rPr>
          <w:sz w:val="28"/>
        </w:rPr>
        <w:t xml:space="preserve">         </w:t>
      </w:r>
      <w:r w:rsidR="00872883" w:rsidRPr="00C96E82">
        <w:rPr>
          <w:sz w:val="28"/>
        </w:rPr>
        <w:t xml:space="preserve">      № </w:t>
      </w:r>
      <w:bookmarkStart w:id="1" w:name="Номер"/>
      <w:bookmarkEnd w:id="1"/>
      <w:r>
        <w:rPr>
          <w:sz w:val="28"/>
        </w:rPr>
        <w:t>19</w:t>
      </w:r>
      <w:bookmarkStart w:id="2" w:name="_GoBack"/>
      <w:bookmarkEnd w:id="2"/>
      <w:r>
        <w:rPr>
          <w:sz w:val="28"/>
        </w:rPr>
        <w:t>77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0652C" w:rsidRPr="0080652C" w:rsidRDefault="0080652C" w:rsidP="00897CDA">
      <w:pPr>
        <w:ind w:right="5924"/>
        <w:jc w:val="both"/>
        <w:rPr>
          <w:sz w:val="28"/>
          <w:szCs w:val="28"/>
        </w:rPr>
      </w:pPr>
      <w:bookmarkStart w:id="3" w:name="Наименование"/>
      <w:bookmarkEnd w:id="3"/>
      <w:r w:rsidRPr="0080652C">
        <w:rPr>
          <w:sz w:val="28"/>
          <w:szCs w:val="28"/>
        </w:rPr>
        <w:t>О внесении изменений в</w:t>
      </w:r>
      <w:r w:rsidR="00897CDA">
        <w:rPr>
          <w:sz w:val="28"/>
          <w:szCs w:val="28"/>
        </w:rPr>
        <w:t xml:space="preserve"> </w:t>
      </w:r>
      <w:r w:rsidRPr="0080652C">
        <w:rPr>
          <w:sz w:val="28"/>
          <w:szCs w:val="28"/>
        </w:rPr>
        <w:t xml:space="preserve">         постановление Администрации </w:t>
      </w:r>
      <w:r w:rsidR="00897CDA">
        <w:rPr>
          <w:sz w:val="28"/>
          <w:szCs w:val="28"/>
        </w:rPr>
        <w:t xml:space="preserve"> </w:t>
      </w:r>
      <w:r w:rsidRPr="0080652C">
        <w:rPr>
          <w:sz w:val="28"/>
          <w:szCs w:val="28"/>
        </w:rPr>
        <w:t xml:space="preserve">         Белокалитвинского района от</w:t>
      </w:r>
      <w:r w:rsidR="00897CDA">
        <w:rPr>
          <w:sz w:val="28"/>
          <w:szCs w:val="28"/>
        </w:rPr>
        <w:t xml:space="preserve"> </w:t>
      </w:r>
      <w:r w:rsidRPr="0080652C">
        <w:rPr>
          <w:sz w:val="28"/>
          <w:szCs w:val="28"/>
        </w:rPr>
        <w:t xml:space="preserve">         20.12.2010 №</w:t>
      </w:r>
      <w:r w:rsidR="00897CDA">
        <w:rPr>
          <w:sz w:val="28"/>
          <w:szCs w:val="28"/>
        </w:rPr>
        <w:t xml:space="preserve"> </w:t>
      </w:r>
      <w:r w:rsidRPr="0080652C">
        <w:rPr>
          <w:sz w:val="28"/>
          <w:szCs w:val="28"/>
        </w:rPr>
        <w:t>1465</w:t>
      </w:r>
    </w:p>
    <w:p w:rsidR="0080652C" w:rsidRPr="0080652C" w:rsidRDefault="0080652C" w:rsidP="0080652C">
      <w:pPr>
        <w:rPr>
          <w:sz w:val="28"/>
          <w:szCs w:val="28"/>
        </w:rPr>
      </w:pPr>
    </w:p>
    <w:p w:rsidR="00897CDA" w:rsidRDefault="00897CDA" w:rsidP="00897CDA">
      <w:pPr>
        <w:ind w:firstLine="709"/>
        <w:jc w:val="both"/>
        <w:rPr>
          <w:sz w:val="28"/>
          <w:szCs w:val="28"/>
        </w:rPr>
      </w:pPr>
    </w:p>
    <w:p w:rsidR="0080652C" w:rsidRPr="0080652C" w:rsidRDefault="0080652C" w:rsidP="00897CDA">
      <w:pPr>
        <w:ind w:firstLine="709"/>
        <w:jc w:val="both"/>
        <w:rPr>
          <w:sz w:val="28"/>
          <w:szCs w:val="28"/>
        </w:rPr>
      </w:pPr>
      <w:r w:rsidRPr="0080652C">
        <w:rPr>
          <w:sz w:val="28"/>
          <w:szCs w:val="28"/>
        </w:rPr>
        <w:t>В связи с кадровыми изменениями в Государственном казенном учреждении Ростовской области «Центр занятости населения г.</w:t>
      </w:r>
      <w:r w:rsidR="00897CDA">
        <w:rPr>
          <w:sz w:val="28"/>
          <w:szCs w:val="28"/>
        </w:rPr>
        <w:t xml:space="preserve"> </w:t>
      </w:r>
      <w:r w:rsidRPr="0080652C">
        <w:rPr>
          <w:sz w:val="28"/>
          <w:szCs w:val="28"/>
        </w:rPr>
        <w:t>Белая Калитва»,</w:t>
      </w:r>
    </w:p>
    <w:p w:rsidR="0080652C" w:rsidRPr="0080652C" w:rsidRDefault="0080652C" w:rsidP="0080652C">
      <w:pPr>
        <w:rPr>
          <w:sz w:val="28"/>
          <w:szCs w:val="28"/>
        </w:rPr>
      </w:pPr>
    </w:p>
    <w:p w:rsidR="0080652C" w:rsidRPr="0080652C" w:rsidRDefault="0080652C" w:rsidP="00897CDA">
      <w:pPr>
        <w:jc w:val="center"/>
        <w:rPr>
          <w:sz w:val="28"/>
          <w:szCs w:val="28"/>
        </w:rPr>
      </w:pPr>
      <w:r w:rsidRPr="0080652C">
        <w:rPr>
          <w:sz w:val="28"/>
          <w:szCs w:val="28"/>
        </w:rPr>
        <w:t>ПОСТАНОВЛЯЮ:</w:t>
      </w:r>
    </w:p>
    <w:p w:rsidR="0080652C" w:rsidRPr="00897CDA" w:rsidRDefault="0080652C" w:rsidP="00897CDA">
      <w:pPr>
        <w:ind w:firstLine="709"/>
        <w:jc w:val="both"/>
        <w:rPr>
          <w:sz w:val="28"/>
          <w:szCs w:val="28"/>
        </w:rPr>
      </w:pPr>
      <w:r w:rsidRPr="00897CDA">
        <w:rPr>
          <w:sz w:val="28"/>
          <w:szCs w:val="28"/>
        </w:rPr>
        <w:t>1. Внести в  приложение  №</w:t>
      </w:r>
      <w:r w:rsidR="00897CDA">
        <w:rPr>
          <w:sz w:val="28"/>
          <w:szCs w:val="28"/>
        </w:rPr>
        <w:t xml:space="preserve"> </w:t>
      </w:r>
      <w:r w:rsidRPr="00897CDA">
        <w:rPr>
          <w:sz w:val="28"/>
          <w:szCs w:val="28"/>
        </w:rPr>
        <w:t>2 к постановлению  Администрации Белокалитвинского района от 20.12.2010 № 1465 «Об утверждении состава Белокалитвинской районной комиссии по представлению мер социальной поддержки» следующие изменения:</w:t>
      </w:r>
    </w:p>
    <w:p w:rsidR="0080652C" w:rsidRPr="00897CDA" w:rsidRDefault="0080652C" w:rsidP="00897CDA">
      <w:pPr>
        <w:ind w:firstLine="709"/>
        <w:jc w:val="both"/>
        <w:rPr>
          <w:sz w:val="28"/>
          <w:szCs w:val="28"/>
        </w:rPr>
      </w:pPr>
      <w:r w:rsidRPr="00897CDA">
        <w:rPr>
          <w:sz w:val="28"/>
          <w:szCs w:val="28"/>
        </w:rPr>
        <w:t xml:space="preserve">1.1. Исключить из состава Белокалитвинской районной комиссии по  предоставлению мер социальной поддержки Серикову Юлию Сергеевну. </w:t>
      </w:r>
    </w:p>
    <w:p w:rsidR="0080652C" w:rsidRPr="00897CDA" w:rsidRDefault="0080652C" w:rsidP="00897CDA">
      <w:pPr>
        <w:ind w:firstLine="709"/>
        <w:jc w:val="both"/>
        <w:rPr>
          <w:sz w:val="28"/>
          <w:szCs w:val="28"/>
        </w:rPr>
      </w:pPr>
      <w:r w:rsidRPr="00897CDA">
        <w:rPr>
          <w:sz w:val="28"/>
          <w:szCs w:val="28"/>
        </w:rPr>
        <w:t>1.2. Включить в состав Белокалитвинской районной комиссии по  предоставлению мер социальной поддержки начальника отдела ГКУ РО «Центр занятости населения г.</w:t>
      </w:r>
      <w:r w:rsidR="00897CDA">
        <w:rPr>
          <w:sz w:val="28"/>
          <w:szCs w:val="28"/>
        </w:rPr>
        <w:t xml:space="preserve"> </w:t>
      </w:r>
      <w:r w:rsidRPr="00897CDA">
        <w:rPr>
          <w:sz w:val="28"/>
          <w:szCs w:val="28"/>
        </w:rPr>
        <w:t xml:space="preserve">Белая Калитва» Гончарову Жанну Юрьевну  в качестве члена комиссии (по согласованию). </w:t>
      </w:r>
    </w:p>
    <w:p w:rsidR="0080652C" w:rsidRPr="00897CDA" w:rsidRDefault="0080652C" w:rsidP="00897CDA">
      <w:pPr>
        <w:ind w:firstLine="709"/>
        <w:jc w:val="both"/>
        <w:rPr>
          <w:sz w:val="28"/>
          <w:szCs w:val="28"/>
        </w:rPr>
      </w:pPr>
      <w:r w:rsidRPr="00897CDA"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80652C" w:rsidRPr="00897CDA" w:rsidRDefault="0080652C" w:rsidP="00897CDA">
      <w:pPr>
        <w:ind w:firstLine="709"/>
        <w:jc w:val="both"/>
        <w:rPr>
          <w:sz w:val="28"/>
          <w:szCs w:val="28"/>
        </w:rPr>
      </w:pPr>
      <w:r w:rsidRPr="00897CDA">
        <w:rPr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</w:t>
      </w:r>
      <w:r w:rsidR="00897CDA">
        <w:rPr>
          <w:sz w:val="28"/>
          <w:szCs w:val="28"/>
        </w:rPr>
        <w:t xml:space="preserve">Белокалитвинского </w:t>
      </w:r>
      <w:r w:rsidRPr="00897CDA">
        <w:rPr>
          <w:sz w:val="28"/>
          <w:szCs w:val="28"/>
        </w:rPr>
        <w:t>района по социальным вопросам  Е.Н. Керенцеву.</w:t>
      </w:r>
    </w:p>
    <w:p w:rsidR="0080652C" w:rsidRDefault="0080652C" w:rsidP="0080652C">
      <w:pPr>
        <w:pStyle w:val="a8"/>
        <w:ind w:firstLine="0"/>
        <w:jc w:val="both"/>
        <w:rPr>
          <w:bCs/>
          <w:sz w:val="28"/>
          <w:szCs w:val="28"/>
        </w:rPr>
      </w:pPr>
    </w:p>
    <w:p w:rsidR="00872883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013798" w:rsidRDefault="00013798" w:rsidP="00013798">
      <w:pPr>
        <w:rPr>
          <w:sz w:val="28"/>
        </w:rPr>
      </w:pPr>
      <w:r>
        <w:rPr>
          <w:sz w:val="28"/>
        </w:rPr>
        <w:t>Верно:</w:t>
      </w:r>
    </w:p>
    <w:p w:rsidR="00013798" w:rsidRDefault="00013798" w:rsidP="00013798">
      <w:pPr>
        <w:rPr>
          <w:sz w:val="28"/>
        </w:rPr>
      </w:pPr>
      <w:r>
        <w:rPr>
          <w:sz w:val="28"/>
        </w:rPr>
        <w:t>Управляющий  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E86" w:rsidRDefault="00153E86">
      <w:r>
        <w:separator/>
      </w:r>
    </w:p>
  </w:endnote>
  <w:endnote w:type="continuationSeparator" w:id="0">
    <w:p w:rsidR="00153E86" w:rsidRDefault="0015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13798" w:rsidRPr="00013798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13798">
      <w:rPr>
        <w:noProof/>
        <w:sz w:val="14"/>
        <w:lang w:val="en-US"/>
      </w:rPr>
      <w:t>G</w:t>
    </w:r>
    <w:r w:rsidR="00013798" w:rsidRPr="00013798">
      <w:rPr>
        <w:noProof/>
        <w:sz w:val="14"/>
      </w:rPr>
      <w:t>:\Мои документы\Постановления\изм_1465-Сер-Гончар.</w:t>
    </w:r>
    <w:r w:rsidR="00013798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75F10" w:rsidRPr="00475F10">
      <w:rPr>
        <w:noProof/>
        <w:sz w:val="14"/>
      </w:rPr>
      <w:t>12/21/2017 5:17:00</w:t>
    </w:r>
    <w:r w:rsidR="00475F1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897CDA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897CDA">
      <w:rPr>
        <w:sz w:val="14"/>
      </w:rPr>
      <w:t xml:space="preserve">. </w:t>
    </w:r>
    <w:r>
      <w:rPr>
        <w:sz w:val="14"/>
      </w:rPr>
      <w:fldChar w:fldCharType="begin"/>
    </w:r>
    <w:r w:rsidRPr="00897CDA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897CDA">
      <w:rPr>
        <w:sz w:val="14"/>
      </w:rPr>
      <w:instrText xml:space="preserve"> </w:instrText>
    </w:r>
    <w:r>
      <w:rPr>
        <w:sz w:val="14"/>
      </w:rPr>
      <w:fldChar w:fldCharType="separate"/>
    </w:r>
    <w:r w:rsidR="00475F10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475F10">
      <w:rPr>
        <w:noProof/>
        <w:sz w:val="14"/>
      </w:rPr>
      <w:t>1</w:t>
    </w:r>
    <w:r>
      <w:rPr>
        <w:sz w:val="14"/>
      </w:rPr>
      <w:fldChar w:fldCharType="end"/>
    </w:r>
    <w:r w:rsidRPr="00897CDA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E86" w:rsidRDefault="00153E86">
      <w:r>
        <w:separator/>
      </w:r>
    </w:p>
  </w:footnote>
  <w:footnote w:type="continuationSeparator" w:id="0">
    <w:p w:rsidR="00153E86" w:rsidRDefault="00153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2C"/>
    <w:rsid w:val="000135FF"/>
    <w:rsid w:val="00013798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53E86"/>
    <w:rsid w:val="00162686"/>
    <w:rsid w:val="001643E9"/>
    <w:rsid w:val="00191DF6"/>
    <w:rsid w:val="001F0876"/>
    <w:rsid w:val="00217475"/>
    <w:rsid w:val="00232CB2"/>
    <w:rsid w:val="00241D5F"/>
    <w:rsid w:val="00280357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75F1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652C"/>
    <w:rsid w:val="008321BE"/>
    <w:rsid w:val="00844AAA"/>
    <w:rsid w:val="00872883"/>
    <w:rsid w:val="008739A9"/>
    <w:rsid w:val="00897CDA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EE2B38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5BE509-E5F0-414A-8041-EADA4594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0652C"/>
    <w:pPr>
      <w:suppressAutoHyphens/>
      <w:ind w:firstLine="1440"/>
    </w:pPr>
    <w:rPr>
      <w:b/>
      <w:spacing w:val="1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80652C"/>
    <w:rPr>
      <w:b/>
      <w:spacing w:val="1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&#1064;&#1072;&#1073;&#1083;&#1086;&#1085;&#1099;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Алентьева</dc:creator>
  <cp:lastModifiedBy>Любовь Алентьева</cp:lastModifiedBy>
  <cp:revision>6</cp:revision>
  <cp:lastPrinted>2017-12-21T14:17:00Z</cp:lastPrinted>
  <dcterms:created xsi:type="dcterms:W3CDTF">2017-12-21T08:27:00Z</dcterms:created>
  <dcterms:modified xsi:type="dcterms:W3CDTF">2018-01-15T09:15:00Z</dcterms:modified>
</cp:coreProperties>
</file>