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78BBF0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861F6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861F6">
        <w:rPr>
          <w:sz w:val="28"/>
        </w:rPr>
        <w:t>2162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FD68884" w14:textId="77777777" w:rsidR="0086168F" w:rsidRPr="00334793" w:rsidRDefault="0086168F" w:rsidP="0086168F">
      <w:pPr>
        <w:tabs>
          <w:tab w:val="left" w:pos="1440"/>
        </w:tabs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334793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</w:p>
    <w:p w14:paraId="043FE3CF" w14:textId="478EE8E9" w:rsidR="0086168F" w:rsidRPr="00334793" w:rsidRDefault="0086168F" w:rsidP="0086168F">
      <w:pPr>
        <w:tabs>
          <w:tab w:val="left" w:pos="1440"/>
        </w:tabs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334793">
        <w:rPr>
          <w:b/>
          <w:sz w:val="28"/>
          <w:szCs w:val="28"/>
          <w:lang w:eastAsia="zh-CN"/>
        </w:rPr>
        <w:t>Белокалитвинского района от 07.12.2018 №</w:t>
      </w:r>
      <w:r w:rsidR="00026097">
        <w:rPr>
          <w:b/>
          <w:sz w:val="28"/>
          <w:szCs w:val="28"/>
          <w:lang w:eastAsia="zh-CN"/>
        </w:rPr>
        <w:t xml:space="preserve"> </w:t>
      </w:r>
      <w:r w:rsidRPr="00334793">
        <w:rPr>
          <w:b/>
          <w:sz w:val="28"/>
          <w:szCs w:val="28"/>
          <w:lang w:eastAsia="zh-CN"/>
        </w:rPr>
        <w:t>2090</w:t>
      </w:r>
    </w:p>
    <w:p w14:paraId="221323FD" w14:textId="77777777" w:rsidR="0086168F" w:rsidRPr="00334793" w:rsidRDefault="0086168F" w:rsidP="0086168F">
      <w:pPr>
        <w:tabs>
          <w:tab w:val="left" w:pos="1440"/>
        </w:tabs>
        <w:suppressAutoHyphens/>
        <w:autoSpaceDE w:val="0"/>
        <w:jc w:val="both"/>
        <w:rPr>
          <w:sz w:val="28"/>
          <w:szCs w:val="28"/>
          <w:lang w:eastAsia="zh-CN"/>
        </w:rPr>
      </w:pPr>
    </w:p>
    <w:p w14:paraId="535865B2" w14:textId="5CE12AEA" w:rsidR="0086168F" w:rsidRPr="00334793" w:rsidRDefault="0086168F" w:rsidP="00026097">
      <w:pPr>
        <w:spacing w:after="200"/>
        <w:ind w:right="-1" w:firstLine="709"/>
        <w:jc w:val="both"/>
        <w:rPr>
          <w:sz w:val="28"/>
          <w:szCs w:val="28"/>
        </w:rPr>
      </w:pPr>
      <w:r w:rsidRPr="00334793">
        <w:rPr>
          <w:sz w:val="28"/>
          <w:szCs w:val="28"/>
        </w:rPr>
        <w:t>В связи с необходимостью корректировки объемов финансирования подпрограммы «Охрана окружающей среды в Белокалитвинском районе» муниципальной программы Белокалитвинского района «Охрана окружающей среды и рациональное природопользование»</w:t>
      </w:r>
      <w:r w:rsidR="00026097">
        <w:rPr>
          <w:sz w:val="28"/>
          <w:szCs w:val="28"/>
        </w:rPr>
        <w:t>,</w:t>
      </w:r>
      <w:r w:rsidRPr="00334793">
        <w:rPr>
          <w:sz w:val="28"/>
          <w:szCs w:val="28"/>
        </w:rPr>
        <w:t xml:space="preserve"> Администрация Белокалитвинского района </w:t>
      </w:r>
      <w:r w:rsidRPr="00334793">
        <w:rPr>
          <w:b/>
          <w:spacing w:val="60"/>
          <w:sz w:val="28"/>
          <w:szCs w:val="28"/>
        </w:rPr>
        <w:t>постановляет</w:t>
      </w:r>
      <w:r w:rsidRPr="00334793">
        <w:rPr>
          <w:sz w:val="28"/>
          <w:szCs w:val="28"/>
        </w:rPr>
        <w:t>:</w:t>
      </w:r>
    </w:p>
    <w:p w14:paraId="01422DC4" w14:textId="0204774D" w:rsidR="0086168F" w:rsidRPr="00334793" w:rsidRDefault="0086168F" w:rsidP="00026097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334793">
        <w:rPr>
          <w:sz w:val="28"/>
          <w:szCs w:val="28"/>
          <w:lang w:eastAsia="zh-CN"/>
        </w:rPr>
        <w:t>1. Внести в постановление Администрации Белокалитвин</w:t>
      </w:r>
      <w:r>
        <w:rPr>
          <w:sz w:val="28"/>
          <w:szCs w:val="28"/>
          <w:lang w:eastAsia="zh-CN"/>
        </w:rPr>
        <w:t>ского района</w:t>
      </w:r>
      <w:r w:rsidR="00026097">
        <w:rPr>
          <w:sz w:val="28"/>
          <w:szCs w:val="28"/>
          <w:lang w:eastAsia="zh-CN"/>
        </w:rPr>
        <w:t xml:space="preserve">                       </w:t>
      </w:r>
      <w:r>
        <w:rPr>
          <w:sz w:val="28"/>
          <w:szCs w:val="28"/>
          <w:lang w:eastAsia="zh-CN"/>
        </w:rPr>
        <w:t xml:space="preserve"> от 07.12.2018 </w:t>
      </w:r>
      <w:r w:rsidRPr="00334793">
        <w:rPr>
          <w:sz w:val="28"/>
          <w:szCs w:val="28"/>
          <w:lang w:eastAsia="zh-CN"/>
        </w:rPr>
        <w:t>№</w:t>
      </w:r>
      <w:r w:rsidR="00026097">
        <w:rPr>
          <w:sz w:val="28"/>
          <w:szCs w:val="28"/>
          <w:lang w:eastAsia="zh-CN"/>
        </w:rPr>
        <w:t xml:space="preserve"> </w:t>
      </w:r>
      <w:r w:rsidRPr="00334793">
        <w:rPr>
          <w:sz w:val="28"/>
          <w:szCs w:val="28"/>
          <w:lang w:eastAsia="zh-CN"/>
        </w:rPr>
        <w:t>2090 «Об утверждении муниципальной программы Белокалитвинского района «Охрана окружающей среды и рациональное природопользование»</w:t>
      </w:r>
      <w:r w:rsidRPr="000E36CE">
        <w:t xml:space="preserve"> </w:t>
      </w:r>
      <w:r w:rsidRPr="000E36CE">
        <w:rPr>
          <w:sz w:val="28"/>
          <w:szCs w:val="28"/>
          <w:lang w:eastAsia="zh-CN"/>
        </w:rPr>
        <w:t>изменения согласно приложению.</w:t>
      </w:r>
    </w:p>
    <w:p w14:paraId="62E27258" w14:textId="77777777" w:rsidR="0086168F" w:rsidRPr="00A5699D" w:rsidRDefault="0086168F" w:rsidP="00026097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A5699D">
        <w:rPr>
          <w:sz w:val="28"/>
          <w:szCs w:val="28"/>
          <w:lang w:eastAsia="zh-CN"/>
        </w:rPr>
        <w:t>2. Настоящее постановление вступает в силу со дня его официального опубликования.</w:t>
      </w:r>
    </w:p>
    <w:p w14:paraId="24499860" w14:textId="3D5EF111" w:rsidR="0086168F" w:rsidRPr="00EF4C63" w:rsidRDefault="0086168F" w:rsidP="00026097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334793">
        <w:rPr>
          <w:sz w:val="28"/>
          <w:szCs w:val="28"/>
          <w:lang w:eastAsia="zh-CN"/>
        </w:rPr>
        <w:t xml:space="preserve">3. Контроль за выполнением </w:t>
      </w:r>
      <w:r>
        <w:rPr>
          <w:sz w:val="28"/>
          <w:szCs w:val="28"/>
          <w:lang w:eastAsia="zh-CN"/>
        </w:rPr>
        <w:t xml:space="preserve">постановления возложить на </w:t>
      </w:r>
      <w:r w:rsidRPr="00334793"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С.А., </w:t>
      </w:r>
      <w:r w:rsidR="006330B8">
        <w:rPr>
          <w:sz w:val="28"/>
          <w:szCs w:val="28"/>
          <w:lang w:eastAsia="zh-CN"/>
        </w:rPr>
        <w:t xml:space="preserve">                        </w:t>
      </w:r>
      <w:r w:rsidRPr="00334793">
        <w:rPr>
          <w:sz w:val="28"/>
          <w:szCs w:val="28"/>
          <w:lang w:eastAsia="zh-CN"/>
        </w:rPr>
        <w:t xml:space="preserve">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334793">
        <w:rPr>
          <w:sz w:val="28"/>
          <w:szCs w:val="28"/>
          <w:lang w:eastAsia="zh-CN"/>
        </w:rPr>
        <w:t>Каюдина</w:t>
      </w:r>
      <w:proofErr w:type="spellEnd"/>
      <w:r w:rsidRPr="00334793">
        <w:rPr>
          <w:sz w:val="28"/>
          <w:szCs w:val="28"/>
          <w:lang w:eastAsia="zh-CN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26097" w:rsidRDefault="00872883" w:rsidP="00872883">
      <w:pPr>
        <w:rPr>
          <w:color w:val="FFFFFF" w:themeColor="background1"/>
          <w:sz w:val="28"/>
        </w:rPr>
      </w:pPr>
      <w:r w:rsidRPr="00026097">
        <w:rPr>
          <w:color w:val="FFFFFF" w:themeColor="background1"/>
          <w:sz w:val="28"/>
        </w:rPr>
        <w:t>Верно:</w:t>
      </w:r>
    </w:p>
    <w:p w14:paraId="06CD959A" w14:textId="22DA6101" w:rsidR="00FC5FB5" w:rsidRPr="00026097" w:rsidRDefault="00342233" w:rsidP="00835273">
      <w:pPr>
        <w:rPr>
          <w:color w:val="FFFFFF" w:themeColor="background1"/>
          <w:sz w:val="28"/>
        </w:rPr>
      </w:pPr>
      <w:r w:rsidRPr="00026097">
        <w:rPr>
          <w:color w:val="FFFFFF" w:themeColor="background1"/>
          <w:sz w:val="28"/>
        </w:rPr>
        <w:t>З</w:t>
      </w:r>
      <w:r w:rsidR="00FC5FB5" w:rsidRPr="00026097">
        <w:rPr>
          <w:color w:val="FFFFFF" w:themeColor="background1"/>
          <w:sz w:val="28"/>
        </w:rPr>
        <w:t>аместител</w:t>
      </w:r>
      <w:r w:rsidRPr="00026097">
        <w:rPr>
          <w:color w:val="FFFFFF" w:themeColor="background1"/>
          <w:sz w:val="28"/>
        </w:rPr>
        <w:t>ь</w:t>
      </w:r>
      <w:r w:rsidR="00FC5FB5" w:rsidRPr="0002609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26097" w:rsidRDefault="00FC5FB5" w:rsidP="00835273">
      <w:pPr>
        <w:rPr>
          <w:color w:val="FFFFFF" w:themeColor="background1"/>
          <w:sz w:val="28"/>
        </w:rPr>
      </w:pPr>
      <w:r w:rsidRPr="00026097">
        <w:rPr>
          <w:color w:val="FFFFFF" w:themeColor="background1"/>
          <w:sz w:val="28"/>
        </w:rPr>
        <w:t>Белокалитвинского района</w:t>
      </w:r>
    </w:p>
    <w:p w14:paraId="4A511828" w14:textId="77777777" w:rsidR="0086168F" w:rsidRPr="00026097" w:rsidRDefault="00FC5FB5" w:rsidP="00835273">
      <w:pPr>
        <w:rPr>
          <w:color w:val="FFFFFF" w:themeColor="background1"/>
          <w:sz w:val="28"/>
        </w:rPr>
        <w:sectPr w:rsidR="0086168F" w:rsidRPr="0002609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26097">
        <w:rPr>
          <w:color w:val="FFFFFF" w:themeColor="background1"/>
          <w:sz w:val="28"/>
        </w:rPr>
        <w:t>по организационной и кадровой работе</w:t>
      </w:r>
      <w:r w:rsidR="00F4755E" w:rsidRPr="00026097">
        <w:rPr>
          <w:color w:val="FFFFFF" w:themeColor="background1"/>
          <w:sz w:val="28"/>
        </w:rPr>
        <w:tab/>
      </w:r>
      <w:r w:rsidR="00F4755E" w:rsidRPr="00026097">
        <w:rPr>
          <w:color w:val="FFFFFF" w:themeColor="background1"/>
          <w:sz w:val="28"/>
        </w:rPr>
        <w:tab/>
      </w:r>
      <w:r w:rsidR="00F4755E" w:rsidRPr="00026097">
        <w:rPr>
          <w:color w:val="FFFFFF" w:themeColor="background1"/>
          <w:sz w:val="28"/>
        </w:rPr>
        <w:tab/>
      </w:r>
      <w:r w:rsidR="00DB5052" w:rsidRPr="00026097">
        <w:rPr>
          <w:color w:val="FFFFFF" w:themeColor="background1"/>
          <w:sz w:val="28"/>
        </w:rPr>
        <w:tab/>
      </w:r>
      <w:r w:rsidR="00342233" w:rsidRPr="00026097">
        <w:rPr>
          <w:color w:val="FFFFFF" w:themeColor="background1"/>
          <w:sz w:val="28"/>
        </w:rPr>
        <w:t>Л.Г. Василенко</w:t>
      </w:r>
    </w:p>
    <w:p w14:paraId="2418A5E0" w14:textId="77777777" w:rsidR="0086168F" w:rsidRPr="00EA1F58" w:rsidRDefault="0086168F" w:rsidP="0086168F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lastRenderedPageBreak/>
        <w:t>Приложение</w:t>
      </w:r>
    </w:p>
    <w:p w14:paraId="60A05911" w14:textId="77777777" w:rsidR="0086168F" w:rsidRPr="00EA1F58" w:rsidRDefault="0086168F" w:rsidP="0086168F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0285C117" w14:textId="77777777" w:rsidR="0086168F" w:rsidRPr="00EA1F58" w:rsidRDefault="0086168F" w:rsidP="0086168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604D2FA6" w14:textId="77777777" w:rsidR="0086168F" w:rsidRPr="00EA1F58" w:rsidRDefault="0086168F" w:rsidP="0086168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0C29D82A" w14:textId="1475216C" w:rsidR="0086168F" w:rsidRPr="00EA1F58" w:rsidRDefault="0086168F" w:rsidP="0086168F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5861F6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26097">
        <w:rPr>
          <w:sz w:val="28"/>
          <w:szCs w:val="28"/>
        </w:rPr>
        <w:t>12</w:t>
      </w:r>
      <w:r>
        <w:rPr>
          <w:sz w:val="28"/>
          <w:szCs w:val="28"/>
        </w:rPr>
        <w:t xml:space="preserve">.2025 № </w:t>
      </w:r>
      <w:r w:rsidR="005861F6">
        <w:rPr>
          <w:sz w:val="28"/>
          <w:szCs w:val="28"/>
        </w:rPr>
        <w:t>2162</w:t>
      </w:r>
    </w:p>
    <w:p w14:paraId="3C567A1B" w14:textId="77777777" w:rsidR="0086168F" w:rsidRPr="00EA1F58" w:rsidRDefault="0086168F" w:rsidP="0086168F">
      <w:pPr>
        <w:jc w:val="center"/>
        <w:rPr>
          <w:sz w:val="28"/>
          <w:szCs w:val="28"/>
          <w:lang w:eastAsia="en-US"/>
        </w:rPr>
      </w:pPr>
    </w:p>
    <w:p w14:paraId="69DEBB0A" w14:textId="77777777" w:rsidR="00026097" w:rsidRDefault="00026097" w:rsidP="0086168F">
      <w:pPr>
        <w:jc w:val="center"/>
        <w:outlineLvl w:val="0"/>
        <w:rPr>
          <w:sz w:val="28"/>
          <w:szCs w:val="28"/>
          <w:lang w:eastAsia="x-none"/>
        </w:rPr>
      </w:pPr>
    </w:p>
    <w:p w14:paraId="5C973626" w14:textId="4190C4E7" w:rsidR="0086168F" w:rsidRPr="00A93034" w:rsidRDefault="0086168F" w:rsidP="0086168F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Изменения, вносимые в постановлени</w:t>
      </w:r>
      <w:r>
        <w:rPr>
          <w:sz w:val="28"/>
          <w:szCs w:val="28"/>
          <w:lang w:eastAsia="x-none"/>
        </w:rPr>
        <w:t>е</w:t>
      </w:r>
    </w:p>
    <w:p w14:paraId="30052F90" w14:textId="77777777" w:rsidR="0086168F" w:rsidRDefault="0086168F" w:rsidP="0086168F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Администрации Белокалитвинского района от 07.12.2018 № 209</w:t>
      </w:r>
      <w:r>
        <w:rPr>
          <w:sz w:val="28"/>
          <w:szCs w:val="28"/>
          <w:lang w:eastAsia="x-none"/>
        </w:rPr>
        <w:t>0</w:t>
      </w:r>
    </w:p>
    <w:p w14:paraId="51FE8665" w14:textId="77777777" w:rsidR="0086168F" w:rsidRDefault="0086168F" w:rsidP="0086168F">
      <w:pPr>
        <w:jc w:val="center"/>
        <w:outlineLvl w:val="0"/>
        <w:rPr>
          <w:sz w:val="28"/>
          <w:szCs w:val="28"/>
          <w:lang w:eastAsia="x-none"/>
        </w:rPr>
      </w:pPr>
      <w:r w:rsidRPr="004813C4">
        <w:rPr>
          <w:sz w:val="28"/>
          <w:szCs w:val="28"/>
          <w:lang w:eastAsia="x-none"/>
        </w:rPr>
        <w:t xml:space="preserve">«Об утверждении муниципальной программы Белокалитвинского района </w:t>
      </w:r>
    </w:p>
    <w:p w14:paraId="2C76BDCA" w14:textId="77777777" w:rsidR="0086168F" w:rsidRDefault="0086168F" w:rsidP="0086168F">
      <w:pPr>
        <w:jc w:val="center"/>
        <w:outlineLvl w:val="0"/>
        <w:rPr>
          <w:sz w:val="28"/>
          <w:szCs w:val="28"/>
          <w:lang w:eastAsia="x-none"/>
        </w:rPr>
      </w:pPr>
      <w:r w:rsidRPr="00EF4C63">
        <w:rPr>
          <w:sz w:val="28"/>
          <w:szCs w:val="28"/>
          <w:lang w:eastAsia="x-none"/>
        </w:rPr>
        <w:t>«Охрана окружающей среды и рациональное природопользование»</w:t>
      </w:r>
    </w:p>
    <w:p w14:paraId="625BB3D7" w14:textId="77777777" w:rsidR="0086168F" w:rsidRPr="00EF4C63" w:rsidRDefault="0086168F" w:rsidP="0086168F">
      <w:pPr>
        <w:jc w:val="center"/>
        <w:outlineLvl w:val="0"/>
        <w:rPr>
          <w:sz w:val="28"/>
          <w:szCs w:val="28"/>
          <w:lang w:eastAsia="x-none"/>
        </w:rPr>
      </w:pPr>
    </w:p>
    <w:p w14:paraId="730F278D" w14:textId="77777777" w:rsidR="0086168F" w:rsidRPr="00304397" w:rsidRDefault="0086168F" w:rsidP="0086168F">
      <w:pPr>
        <w:ind w:firstLine="567"/>
        <w:jc w:val="both"/>
        <w:rPr>
          <w:sz w:val="28"/>
          <w:szCs w:val="28"/>
          <w:lang w:eastAsia="x-none"/>
        </w:rPr>
      </w:pPr>
    </w:p>
    <w:p w14:paraId="276D545F" w14:textId="20BA68C5" w:rsidR="0086168F" w:rsidRPr="00304397" w:rsidRDefault="0086168F" w:rsidP="0086168F">
      <w:pPr>
        <w:numPr>
          <w:ilvl w:val="0"/>
          <w:numId w:val="9"/>
        </w:numPr>
        <w:tabs>
          <w:tab w:val="left" w:pos="993"/>
        </w:tabs>
        <w:ind w:hanging="153"/>
        <w:jc w:val="both"/>
        <w:rPr>
          <w:sz w:val="28"/>
          <w:szCs w:val="28"/>
          <w:lang w:eastAsia="x-none"/>
        </w:rPr>
      </w:pPr>
      <w:r w:rsidRPr="00304397">
        <w:rPr>
          <w:sz w:val="28"/>
          <w:szCs w:val="28"/>
          <w:lang w:eastAsia="x-none"/>
        </w:rPr>
        <w:t>В приложении №</w:t>
      </w:r>
      <w:r w:rsidR="00026097">
        <w:rPr>
          <w:sz w:val="28"/>
          <w:szCs w:val="28"/>
          <w:lang w:eastAsia="x-none"/>
        </w:rPr>
        <w:t xml:space="preserve"> </w:t>
      </w:r>
      <w:r w:rsidRPr="00304397">
        <w:rPr>
          <w:sz w:val="28"/>
          <w:szCs w:val="28"/>
          <w:lang w:eastAsia="x-none"/>
        </w:rPr>
        <w:t>1:</w:t>
      </w:r>
    </w:p>
    <w:p w14:paraId="284A75A3" w14:textId="77777777" w:rsidR="0086168F" w:rsidRPr="00304397" w:rsidRDefault="0086168F" w:rsidP="0086168F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1.1. </w:t>
      </w:r>
      <w:r w:rsidRPr="00304397">
        <w:rPr>
          <w:sz w:val="28"/>
          <w:szCs w:val="28"/>
          <w:lang w:eastAsia="x-none"/>
        </w:rPr>
        <w:t>Паспорт</w:t>
      </w:r>
      <w:r>
        <w:rPr>
          <w:sz w:val="28"/>
          <w:szCs w:val="28"/>
          <w:lang w:eastAsia="x-none"/>
        </w:rPr>
        <w:t xml:space="preserve"> </w:t>
      </w:r>
      <w:r w:rsidRPr="00304397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sz w:val="28"/>
          <w:szCs w:val="28"/>
          <w:lang w:eastAsia="x-none"/>
        </w:rPr>
        <w:t xml:space="preserve"> </w:t>
      </w:r>
      <w:r w:rsidRPr="00304397">
        <w:rPr>
          <w:sz w:val="28"/>
          <w:szCs w:val="28"/>
          <w:lang w:eastAsia="x-none"/>
        </w:rPr>
        <w:t>«Охрана окружающей среды и рациональное природопользование» изложить в редакции: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6289BB08" w14:textId="77777777" w:rsidR="0086168F" w:rsidRDefault="0086168F" w:rsidP="00835273">
      <w:pPr>
        <w:rPr>
          <w:sz w:val="28"/>
          <w:szCs w:val="28"/>
        </w:rPr>
      </w:pPr>
    </w:p>
    <w:p w14:paraId="1BB98C76" w14:textId="77777777" w:rsidR="0086168F" w:rsidRDefault="0086168F" w:rsidP="00835273">
      <w:pPr>
        <w:rPr>
          <w:sz w:val="28"/>
          <w:szCs w:val="28"/>
        </w:rPr>
      </w:pPr>
    </w:p>
    <w:p w14:paraId="1AB60730" w14:textId="77777777" w:rsidR="0086168F" w:rsidRDefault="0086168F" w:rsidP="00835273">
      <w:pPr>
        <w:rPr>
          <w:sz w:val="28"/>
          <w:szCs w:val="28"/>
        </w:rPr>
        <w:sectPr w:rsidR="0086168F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43E8917" w14:textId="77777777" w:rsidR="0086168F" w:rsidRPr="00026097" w:rsidRDefault="0086168F" w:rsidP="0086168F">
      <w:pPr>
        <w:jc w:val="center"/>
        <w:rPr>
          <w:sz w:val="26"/>
          <w:szCs w:val="26"/>
          <w:lang w:eastAsia="x-none"/>
        </w:rPr>
      </w:pPr>
      <w:r w:rsidRPr="00026097">
        <w:rPr>
          <w:sz w:val="26"/>
          <w:szCs w:val="26"/>
          <w:lang w:eastAsia="x-none"/>
        </w:rPr>
        <w:lastRenderedPageBreak/>
        <w:t>II. Паспорт</w:t>
      </w:r>
    </w:p>
    <w:p w14:paraId="7E1E0A39" w14:textId="77777777" w:rsidR="0086168F" w:rsidRPr="00026097" w:rsidRDefault="0086168F" w:rsidP="0086168F">
      <w:pPr>
        <w:jc w:val="center"/>
        <w:rPr>
          <w:sz w:val="26"/>
          <w:szCs w:val="26"/>
          <w:lang w:eastAsia="x-none"/>
        </w:rPr>
      </w:pPr>
      <w:r w:rsidRPr="00026097">
        <w:rPr>
          <w:sz w:val="26"/>
          <w:szCs w:val="26"/>
          <w:lang w:eastAsia="x-none"/>
        </w:rPr>
        <w:t>муниципальной программы Белокалитвинского района</w:t>
      </w:r>
    </w:p>
    <w:p w14:paraId="617B28DD" w14:textId="77777777" w:rsidR="0086168F" w:rsidRPr="00026097" w:rsidRDefault="0086168F" w:rsidP="0086168F">
      <w:pPr>
        <w:jc w:val="center"/>
        <w:rPr>
          <w:sz w:val="26"/>
          <w:szCs w:val="26"/>
          <w:lang w:eastAsia="x-none"/>
        </w:rPr>
      </w:pPr>
      <w:r w:rsidRPr="00026097">
        <w:rPr>
          <w:sz w:val="26"/>
          <w:szCs w:val="26"/>
          <w:lang w:eastAsia="x-none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margin" w:tblpY="662"/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708"/>
        <w:gridCol w:w="9781"/>
      </w:tblGrid>
      <w:tr w:rsidR="0086168F" w:rsidRPr="00026097" w14:paraId="01CC5F23" w14:textId="77777777" w:rsidTr="00BD1226">
        <w:tc>
          <w:tcPr>
            <w:tcW w:w="567" w:type="dxa"/>
          </w:tcPr>
          <w:p w14:paraId="4CDB7F60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1.1</w:t>
            </w:r>
          </w:p>
        </w:tc>
        <w:tc>
          <w:tcPr>
            <w:tcW w:w="4395" w:type="dxa"/>
          </w:tcPr>
          <w:p w14:paraId="1BB25E98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Куратор муниципальной программы</w:t>
            </w:r>
          </w:p>
        </w:tc>
        <w:tc>
          <w:tcPr>
            <w:tcW w:w="708" w:type="dxa"/>
          </w:tcPr>
          <w:p w14:paraId="24E3A318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4BF49A32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Севостьянов Сергей Анатольевич – заместитель главы Администрации Белокалитвинского района</w:t>
            </w:r>
            <w:r w:rsidRPr="00026097">
              <w:rPr>
                <w:sz w:val="26"/>
                <w:szCs w:val="26"/>
              </w:rPr>
              <w:t xml:space="preserve"> </w:t>
            </w:r>
            <w:r w:rsidRPr="00026097">
              <w:rPr>
                <w:sz w:val="26"/>
                <w:szCs w:val="26"/>
                <w:lang w:eastAsia="x-none"/>
              </w:rPr>
              <w:t>по экономическому развитию, инвестиционной политике и местному самоуправлению</w:t>
            </w:r>
          </w:p>
        </w:tc>
      </w:tr>
      <w:tr w:rsidR="0086168F" w:rsidRPr="00026097" w14:paraId="1A99E3FC" w14:textId="77777777" w:rsidTr="00BD1226">
        <w:tc>
          <w:tcPr>
            <w:tcW w:w="567" w:type="dxa"/>
          </w:tcPr>
          <w:p w14:paraId="186A7591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1.2</w:t>
            </w:r>
          </w:p>
        </w:tc>
        <w:tc>
          <w:tcPr>
            <w:tcW w:w="4395" w:type="dxa"/>
          </w:tcPr>
          <w:p w14:paraId="472D09D4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Ответственный исполнитель муниципальной программы</w:t>
            </w:r>
          </w:p>
        </w:tc>
        <w:tc>
          <w:tcPr>
            <w:tcW w:w="708" w:type="dxa"/>
          </w:tcPr>
          <w:p w14:paraId="25DEE5CE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7322D6DD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отдел сельского хозяйства, продовольствия и защиты окружающей среды Администрации Белокалитвинского района (Авдеенко Андрей Петрович, начальник отдела сельского хозяйства, продовольствия и защиты окружающей среды)</w:t>
            </w:r>
          </w:p>
        </w:tc>
      </w:tr>
      <w:tr w:rsidR="0086168F" w:rsidRPr="00026097" w14:paraId="4D7172CE" w14:textId="77777777" w:rsidTr="00BD1226">
        <w:tc>
          <w:tcPr>
            <w:tcW w:w="567" w:type="dxa"/>
          </w:tcPr>
          <w:p w14:paraId="1CCBEC3A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1.3</w:t>
            </w:r>
          </w:p>
        </w:tc>
        <w:tc>
          <w:tcPr>
            <w:tcW w:w="4395" w:type="dxa"/>
          </w:tcPr>
          <w:p w14:paraId="563230F4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Срок реализации муниципальной программы</w:t>
            </w:r>
          </w:p>
        </w:tc>
        <w:tc>
          <w:tcPr>
            <w:tcW w:w="708" w:type="dxa"/>
          </w:tcPr>
          <w:p w14:paraId="5E8CF035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5FE80CD9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этап I: 2019 - 2024 годы;</w:t>
            </w:r>
          </w:p>
          <w:p w14:paraId="6441DABD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этап II: 2025 - 2030 годы</w:t>
            </w:r>
          </w:p>
        </w:tc>
      </w:tr>
      <w:tr w:rsidR="0086168F" w:rsidRPr="00026097" w14:paraId="2FF74527" w14:textId="77777777" w:rsidTr="00BD1226">
        <w:tc>
          <w:tcPr>
            <w:tcW w:w="567" w:type="dxa"/>
          </w:tcPr>
          <w:p w14:paraId="144E2321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1.4</w:t>
            </w:r>
          </w:p>
        </w:tc>
        <w:tc>
          <w:tcPr>
            <w:tcW w:w="4395" w:type="dxa"/>
          </w:tcPr>
          <w:p w14:paraId="14A657BF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Цели муниципальной программы</w:t>
            </w:r>
          </w:p>
        </w:tc>
        <w:tc>
          <w:tcPr>
            <w:tcW w:w="708" w:type="dxa"/>
          </w:tcPr>
          <w:p w14:paraId="4C80FB0D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0B2BF233" w14:textId="77777777" w:rsidR="0086168F" w:rsidRPr="00026097" w:rsidRDefault="0086168F" w:rsidP="00BD1226">
            <w:pPr>
              <w:jc w:val="both"/>
              <w:rPr>
                <w:color w:val="000000"/>
                <w:sz w:val="26"/>
                <w:szCs w:val="26"/>
              </w:rPr>
            </w:pPr>
            <w:r w:rsidRPr="00026097">
              <w:rPr>
                <w:color w:val="000000"/>
                <w:sz w:val="26"/>
                <w:szCs w:val="26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</w:tr>
      <w:tr w:rsidR="0086168F" w:rsidRPr="00026097" w14:paraId="7EEFAF25" w14:textId="77777777" w:rsidTr="00BD1226">
        <w:tc>
          <w:tcPr>
            <w:tcW w:w="567" w:type="dxa"/>
          </w:tcPr>
          <w:p w14:paraId="3C24AC9B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1.5</w:t>
            </w:r>
          </w:p>
        </w:tc>
        <w:tc>
          <w:tcPr>
            <w:tcW w:w="4395" w:type="dxa"/>
          </w:tcPr>
          <w:p w14:paraId="65FE7C11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708" w:type="dxa"/>
          </w:tcPr>
          <w:p w14:paraId="6EEA7622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33C2EE03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72974,3 тыс. рублей:</w:t>
            </w:r>
          </w:p>
          <w:p w14:paraId="5831C613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этап I: 34788,4 тыс. рублей;</w:t>
            </w:r>
          </w:p>
          <w:p w14:paraId="0888B0B4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этап II: </w:t>
            </w:r>
            <w:r w:rsidRPr="00026097">
              <w:rPr>
                <w:color w:val="000000" w:themeColor="text1"/>
                <w:sz w:val="26"/>
                <w:szCs w:val="26"/>
                <w:lang w:eastAsia="x-none"/>
              </w:rPr>
              <w:t>38185,9 тыс. рублей</w:t>
            </w:r>
          </w:p>
        </w:tc>
      </w:tr>
      <w:tr w:rsidR="0086168F" w:rsidRPr="00026097" w14:paraId="050C8E5B" w14:textId="77777777" w:rsidTr="00BD1226">
        <w:tc>
          <w:tcPr>
            <w:tcW w:w="567" w:type="dxa"/>
          </w:tcPr>
          <w:p w14:paraId="4C1F22C4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1.6</w:t>
            </w:r>
          </w:p>
        </w:tc>
        <w:tc>
          <w:tcPr>
            <w:tcW w:w="4395" w:type="dxa"/>
          </w:tcPr>
          <w:p w14:paraId="61858AA6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8" w:type="dxa"/>
          </w:tcPr>
          <w:p w14:paraId="5B24ED27" w14:textId="77777777" w:rsidR="0086168F" w:rsidRPr="00026097" w:rsidRDefault="0086168F" w:rsidP="00BD1226">
            <w:pPr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    -</w:t>
            </w:r>
          </w:p>
        </w:tc>
        <w:tc>
          <w:tcPr>
            <w:tcW w:w="9781" w:type="dxa"/>
          </w:tcPr>
          <w:p w14:paraId="32AACBC2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>национальные цели: комфортная и безопасная среда для жизни;</w:t>
            </w:r>
          </w:p>
          <w:p w14:paraId="5D579C1B" w14:textId="77777777" w:rsidR="0086168F" w:rsidRPr="00026097" w:rsidRDefault="0086168F" w:rsidP="00BD1226">
            <w:pPr>
              <w:jc w:val="both"/>
              <w:rPr>
                <w:sz w:val="26"/>
                <w:szCs w:val="26"/>
                <w:lang w:eastAsia="x-none"/>
              </w:rPr>
            </w:pPr>
            <w:r w:rsidRPr="00026097">
              <w:rPr>
                <w:sz w:val="26"/>
                <w:szCs w:val="26"/>
                <w:lang w:eastAsia="x-none"/>
              </w:rPr>
              <w:t xml:space="preserve">государственная </w:t>
            </w:r>
            <w:hyperlink r:id="rId13" w:history="1">
              <w:r w:rsidRPr="00026097">
                <w:rPr>
                  <w:rStyle w:val="ad"/>
                  <w:sz w:val="26"/>
                  <w:szCs w:val="26"/>
                  <w:lang w:eastAsia="x-none"/>
                </w:rPr>
                <w:t>программа</w:t>
              </w:r>
            </w:hyperlink>
            <w:r w:rsidRPr="00026097">
              <w:rPr>
                <w:sz w:val="26"/>
                <w:szCs w:val="26"/>
                <w:lang w:eastAsia="x-none"/>
              </w:rPr>
              <w:t xml:space="preserve"> Ростовской области «</w:t>
            </w:r>
            <w:r w:rsidRPr="00026097">
              <w:rPr>
                <w:color w:val="000000"/>
                <w:sz w:val="26"/>
                <w:szCs w:val="26"/>
              </w:rPr>
              <w:t>Охрана окружающей среды и рациональное природопользование</w:t>
            </w:r>
            <w:r w:rsidRPr="00026097">
              <w:rPr>
                <w:sz w:val="26"/>
                <w:szCs w:val="26"/>
                <w:lang w:eastAsia="x-none"/>
              </w:rPr>
              <w:t>», утвержденная постановлением Правительства Ростовской области от 15.10.2018 №638</w:t>
            </w:r>
          </w:p>
        </w:tc>
      </w:tr>
    </w:tbl>
    <w:p w14:paraId="4DBDE4AB" w14:textId="77777777" w:rsidR="0086168F" w:rsidRPr="00026097" w:rsidRDefault="0086168F" w:rsidP="0086168F">
      <w:pPr>
        <w:jc w:val="center"/>
        <w:rPr>
          <w:sz w:val="26"/>
          <w:szCs w:val="26"/>
          <w:lang w:eastAsia="x-none"/>
        </w:rPr>
      </w:pPr>
    </w:p>
    <w:p w14:paraId="08FA4306" w14:textId="77777777" w:rsidR="0086168F" w:rsidRPr="00026097" w:rsidRDefault="0086168F" w:rsidP="0086168F">
      <w:pPr>
        <w:jc w:val="center"/>
        <w:rPr>
          <w:sz w:val="26"/>
          <w:szCs w:val="26"/>
          <w:lang w:eastAsia="x-none"/>
        </w:rPr>
        <w:sectPr w:rsidR="0086168F" w:rsidRPr="00026097" w:rsidSect="0086168F">
          <w:pgSz w:w="16838" w:h="11906" w:orient="landscape" w:code="9"/>
          <w:pgMar w:top="1134" w:right="737" w:bottom="567" w:left="680" w:header="709" w:footer="709" w:gutter="0"/>
          <w:cols w:space="708"/>
          <w:titlePg/>
          <w:docGrid w:linePitch="360"/>
        </w:sectPr>
      </w:pPr>
      <w:r w:rsidRPr="00026097">
        <w:rPr>
          <w:sz w:val="26"/>
          <w:szCs w:val="26"/>
          <w:lang w:eastAsia="x-none"/>
        </w:rPr>
        <w:t>1. Основные положения</w:t>
      </w:r>
    </w:p>
    <w:p w14:paraId="03E9FAED" w14:textId="77777777" w:rsidR="0086168F" w:rsidRPr="00026097" w:rsidRDefault="0086168F" w:rsidP="0086168F">
      <w:pPr>
        <w:rPr>
          <w:sz w:val="26"/>
          <w:szCs w:val="26"/>
        </w:rPr>
      </w:pPr>
    </w:p>
    <w:p w14:paraId="424BFCFC" w14:textId="77777777" w:rsidR="0086168F" w:rsidRPr="00026097" w:rsidRDefault="0086168F" w:rsidP="0086168F">
      <w:pPr>
        <w:jc w:val="both"/>
        <w:rPr>
          <w:color w:val="000000" w:themeColor="text1"/>
          <w:sz w:val="26"/>
          <w:szCs w:val="26"/>
        </w:rPr>
      </w:pPr>
      <w:r w:rsidRPr="00026097">
        <w:rPr>
          <w:color w:val="000000" w:themeColor="text1"/>
          <w:sz w:val="26"/>
          <w:szCs w:val="26"/>
        </w:rPr>
        <w:t>1.2. Параметры финансового обеспечения муниципальной программы изложить в редакции:</w:t>
      </w:r>
    </w:p>
    <w:p w14:paraId="783533CC" w14:textId="77777777" w:rsidR="0086168F" w:rsidRPr="00026097" w:rsidRDefault="0086168F" w:rsidP="0086168F">
      <w:pPr>
        <w:jc w:val="both"/>
        <w:rPr>
          <w:color w:val="000000" w:themeColor="text1"/>
          <w:sz w:val="26"/>
          <w:szCs w:val="26"/>
        </w:rPr>
      </w:pPr>
    </w:p>
    <w:p w14:paraId="2C111AA9" w14:textId="77777777" w:rsidR="0086168F" w:rsidRPr="00026097" w:rsidRDefault="0086168F" w:rsidP="0086168F">
      <w:pPr>
        <w:jc w:val="center"/>
        <w:rPr>
          <w:sz w:val="26"/>
          <w:szCs w:val="26"/>
        </w:rPr>
      </w:pPr>
      <w:r w:rsidRPr="00026097">
        <w:rPr>
          <w:sz w:val="26"/>
          <w:szCs w:val="26"/>
        </w:rPr>
        <w:t xml:space="preserve">4. Параметры финансового обеспечения муниципальной программы </w:t>
      </w:r>
    </w:p>
    <w:p w14:paraId="2738A17C" w14:textId="77777777" w:rsidR="0086168F" w:rsidRPr="00026097" w:rsidRDefault="0086168F" w:rsidP="0086168F">
      <w:pPr>
        <w:jc w:val="both"/>
        <w:rPr>
          <w:sz w:val="26"/>
          <w:szCs w:val="26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2552"/>
        <w:gridCol w:w="1275"/>
        <w:gridCol w:w="1276"/>
        <w:gridCol w:w="1276"/>
      </w:tblGrid>
      <w:tr w:rsidR="0086168F" w:rsidRPr="00026097" w14:paraId="347B46BF" w14:textId="77777777" w:rsidTr="00BD122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E9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№</w:t>
            </w:r>
          </w:p>
          <w:p w14:paraId="54DD47B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DDB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FC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Объем расходов по годам реализации, (тыс. рублей)</w:t>
            </w:r>
          </w:p>
        </w:tc>
      </w:tr>
      <w:tr w:rsidR="0086168F" w:rsidRPr="00026097" w14:paraId="13E24FD9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9B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506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73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AF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06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F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Всего</w:t>
            </w:r>
          </w:p>
        </w:tc>
      </w:tr>
      <w:tr w:rsidR="0086168F" w:rsidRPr="00026097" w14:paraId="4A626A4D" w14:textId="77777777" w:rsidTr="00BD122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FAD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C9A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Муниципальная программа Белокалитвинского района «Охрана окружающей среды и рациональное природопользование»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05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24438,3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5F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6759,2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27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AF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38185,9</w:t>
            </w:r>
          </w:p>
        </w:tc>
      </w:tr>
      <w:tr w:rsidR="0086168F" w:rsidRPr="00026097" w14:paraId="19481295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4F1F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949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F7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24115,2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98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6759,2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74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D6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37862,8</w:t>
            </w:r>
          </w:p>
        </w:tc>
      </w:tr>
      <w:tr w:rsidR="0086168F" w:rsidRPr="00026097" w14:paraId="1D0D4FA1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DA50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77D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05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00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9B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8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</w:tr>
      <w:tr w:rsidR="0086168F" w:rsidRPr="00026097" w14:paraId="578A813E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4940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CE7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8C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9B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18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56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49DD21D2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014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E95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                            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E1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A2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90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B4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</w:tr>
      <w:tr w:rsidR="0086168F" w:rsidRPr="00026097" w14:paraId="5914C86D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74A4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F10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7E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21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6759,2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0A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6988,4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5A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23713,6 </w:t>
            </w:r>
          </w:p>
        </w:tc>
      </w:tr>
      <w:tr w:rsidR="0086168F" w:rsidRPr="00026097" w14:paraId="4EAF492B" w14:textId="77777777" w:rsidTr="00BD1226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21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752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4E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8F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08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26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323,1</w:t>
            </w:r>
          </w:p>
        </w:tc>
      </w:tr>
      <w:tr w:rsidR="0086168F" w:rsidRPr="00026097" w14:paraId="75687699" w14:textId="77777777" w:rsidTr="00BD122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23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1E3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Муниципальный проект «Ликвидация объектов </w:t>
            </w:r>
          </w:p>
          <w:p w14:paraId="2E5F5F9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накопленного вреда на территории муниципальных образований в Белокалитвинском районе»,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E1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14925,4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B3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ED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8C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14925,4</w:t>
            </w:r>
          </w:p>
        </w:tc>
      </w:tr>
      <w:tr w:rsidR="0086168F" w:rsidRPr="00026097" w14:paraId="2394B7CF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289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B6D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D4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DF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A9D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3B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14602,3</w:t>
            </w:r>
          </w:p>
        </w:tc>
      </w:tr>
      <w:tr w:rsidR="0086168F" w:rsidRPr="00026097" w14:paraId="4F57A560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447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47C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7D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79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4E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F6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</w:tr>
      <w:tr w:rsidR="0086168F" w:rsidRPr="00026097" w14:paraId="097CD579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4FB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A9C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C0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BB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6C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58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73B3B97B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EDE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F10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                            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61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F4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00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83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14149,2</w:t>
            </w:r>
          </w:p>
        </w:tc>
      </w:tr>
      <w:tr w:rsidR="0086168F" w:rsidRPr="00026097" w14:paraId="713BCD9E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C47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EBA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04B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7A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98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F0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453,1</w:t>
            </w:r>
          </w:p>
        </w:tc>
      </w:tr>
      <w:tr w:rsidR="0086168F" w:rsidRPr="00026097" w14:paraId="70718908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1392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48A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D6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30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68E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EB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323,1</w:t>
            </w:r>
          </w:p>
        </w:tc>
      </w:tr>
      <w:tr w:rsidR="0086168F" w:rsidRPr="00026097" w14:paraId="2F56A930" w14:textId="77777777" w:rsidTr="00BD122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2EB9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171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Комплекс процессных мероприятий «Охрана окружающей среды в Белокалитвинском районе»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31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24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2E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18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5460DC58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55D8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5C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F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24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79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3D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25D0F6A9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0DF0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E3B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03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1F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A8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18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1FB255FD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385D6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7C8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2D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52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C1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A4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238758C1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7AF1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395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                            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8A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24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F6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F0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7DFC3AD0" w14:textId="77777777" w:rsidTr="00BD122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B138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14D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40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EE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A2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1C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7EE3ADCC" w14:textId="77777777" w:rsidTr="00BD1226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97E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165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BB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8C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3D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05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15049865" w14:textId="77777777" w:rsidTr="00BD122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8E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1F3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Комплекс процессных мероприятий «Иные межбюджетные трансферты на ликвидацию объектов накопленного вреда на территории городских и сельских поселений Белокалитвинского района»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22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9203,2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77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94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8A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18089,4</w:t>
            </w:r>
          </w:p>
        </w:tc>
      </w:tr>
      <w:tr w:rsidR="0086168F" w:rsidRPr="00026097" w14:paraId="0A51769B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07D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548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E5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9203,2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09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B2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11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18089,4</w:t>
            </w:r>
          </w:p>
        </w:tc>
      </w:tr>
      <w:tr w:rsidR="0086168F" w:rsidRPr="00026097" w14:paraId="3F1EA678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F87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93A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13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8A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D4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B7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448D9EA4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BF1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7EF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4F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07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46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41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08604AC6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34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173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                            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A5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BB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BA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D9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388B2A28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482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37A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9B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9203,2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63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D9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6898,1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7A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18089,4</w:t>
            </w:r>
          </w:p>
        </w:tc>
      </w:tr>
      <w:tr w:rsidR="0086168F" w:rsidRPr="00026097" w14:paraId="5C95DE32" w14:textId="77777777" w:rsidTr="00BD122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53D" w14:textId="77777777" w:rsidR="0086168F" w:rsidRPr="00026097" w:rsidRDefault="0086168F" w:rsidP="00BD122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46F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6E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14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A0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EA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</w:tbl>
    <w:p w14:paraId="70CA0A3F" w14:textId="77777777" w:rsidR="0086168F" w:rsidRPr="00026097" w:rsidRDefault="0086168F" w:rsidP="0086168F">
      <w:pPr>
        <w:jc w:val="both"/>
        <w:rPr>
          <w:color w:val="000000" w:themeColor="text1"/>
          <w:sz w:val="26"/>
          <w:szCs w:val="26"/>
        </w:rPr>
      </w:pPr>
    </w:p>
    <w:p w14:paraId="11F80202" w14:textId="77777777" w:rsidR="0086168F" w:rsidRPr="00026097" w:rsidRDefault="0086168F" w:rsidP="0086168F">
      <w:pPr>
        <w:jc w:val="both"/>
        <w:rPr>
          <w:sz w:val="26"/>
          <w:szCs w:val="26"/>
        </w:rPr>
      </w:pPr>
      <w:r w:rsidRPr="00026097">
        <w:rPr>
          <w:color w:val="000000" w:themeColor="text1"/>
          <w:sz w:val="26"/>
          <w:szCs w:val="26"/>
        </w:rPr>
        <w:t>1.3. Параметры финансового обеспечения комплекса процессных мероприятий муниципальной программы изложить в редакции:</w:t>
      </w:r>
    </w:p>
    <w:p w14:paraId="7271C896" w14:textId="77777777" w:rsidR="0086168F" w:rsidRPr="00026097" w:rsidRDefault="0086168F" w:rsidP="0086168F">
      <w:pPr>
        <w:jc w:val="center"/>
        <w:rPr>
          <w:sz w:val="26"/>
          <w:szCs w:val="26"/>
        </w:rPr>
      </w:pPr>
      <w:r w:rsidRPr="00026097">
        <w:rPr>
          <w:sz w:val="26"/>
          <w:szCs w:val="26"/>
        </w:rPr>
        <w:t>4. Параметры финансового обеспечения комплекса процессных мероприятий</w:t>
      </w:r>
    </w:p>
    <w:p w14:paraId="122915BC" w14:textId="77777777" w:rsidR="0086168F" w:rsidRPr="00026097" w:rsidRDefault="0086168F" w:rsidP="0086168F">
      <w:pPr>
        <w:jc w:val="both"/>
        <w:rPr>
          <w:sz w:val="26"/>
          <w:szCs w:val="26"/>
        </w:rPr>
      </w:pPr>
    </w:p>
    <w:tbl>
      <w:tblPr>
        <w:tblW w:w="1545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953"/>
        <w:gridCol w:w="3686"/>
        <w:gridCol w:w="1134"/>
        <w:gridCol w:w="1276"/>
        <w:gridCol w:w="1417"/>
        <w:gridCol w:w="1276"/>
      </w:tblGrid>
      <w:tr w:rsidR="0086168F" w:rsidRPr="00026097" w14:paraId="2048B6CC" w14:textId="77777777" w:rsidTr="00BD1226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ED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№</w:t>
            </w:r>
          </w:p>
          <w:p w14:paraId="4DFC654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9C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59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3B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86168F" w:rsidRPr="00026097" w14:paraId="7B58F820" w14:textId="77777777" w:rsidTr="00026097">
        <w:trPr>
          <w:trHeight w:val="24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7E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F15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325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61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E1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9C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D1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Всего</w:t>
            </w:r>
          </w:p>
        </w:tc>
      </w:tr>
      <w:tr w:rsidR="0086168F" w:rsidRPr="00026097" w14:paraId="7FF83F1C" w14:textId="77777777" w:rsidTr="00BD1226">
        <w:trPr>
          <w:trHeight w:val="9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3D13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DD6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Комплекс процессных мероприятий «Охрана окружающей среды в Белокалитвинском районе» (всего),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D5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065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78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6C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E5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5B2FA21D" w14:textId="77777777" w:rsidTr="00BD1226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2362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D83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E9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00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E6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D5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8B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0860DED6" w14:textId="77777777" w:rsidTr="00BD1226">
        <w:trPr>
          <w:trHeight w:val="4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2BFE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9F9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21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F0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EC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46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EC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14D86727" w14:textId="77777777" w:rsidTr="00026097">
        <w:trPr>
          <w:trHeight w:val="1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5B7D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02C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6C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91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3E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57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04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5A8657A1" w14:textId="77777777" w:rsidTr="00026097">
        <w:trPr>
          <w:trHeight w:val="1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F119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32F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98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5D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D1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0A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E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4DDC90BC" w14:textId="77777777" w:rsidTr="00026097">
        <w:trPr>
          <w:trHeight w:val="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CAD27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010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0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6B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B9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4771,1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01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E7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5171,1</w:t>
            </w:r>
          </w:p>
        </w:tc>
      </w:tr>
      <w:tr w:rsidR="0086168F" w:rsidRPr="00026097" w14:paraId="00AD1E3A" w14:textId="77777777" w:rsidTr="00BD1226">
        <w:trPr>
          <w:trHeight w:val="3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22B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53D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192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78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FB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D5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98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53B75755" w14:textId="77777777" w:rsidTr="00026097">
        <w:trPr>
          <w:trHeight w:val="83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4F0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6C6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Мероприятие (результат) «Организовано детско-юношеское экологическое движение»,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DB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  <w:p w14:paraId="3F8D18B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  <w:p w14:paraId="22F8E74A" w14:textId="77777777" w:rsidR="0086168F" w:rsidRPr="00026097" w:rsidRDefault="0086168F" w:rsidP="00BD1226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31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46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01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B8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230,3</w:t>
            </w:r>
          </w:p>
        </w:tc>
      </w:tr>
      <w:tr w:rsidR="0086168F" w:rsidRPr="00026097" w14:paraId="2A4D5F67" w14:textId="77777777" w:rsidTr="00BD1226">
        <w:trPr>
          <w:trHeight w:val="4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3F35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A3D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2A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06 05 11 4 01 29000 240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8B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C5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78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F2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230,3</w:t>
            </w:r>
          </w:p>
        </w:tc>
      </w:tr>
      <w:tr w:rsidR="0086168F" w:rsidRPr="00026097" w14:paraId="6E065F58" w14:textId="77777777" w:rsidTr="00BD1226">
        <w:trPr>
          <w:trHeight w:val="4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1B088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17F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B2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DD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80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2B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18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04F111E0" w14:textId="77777777" w:rsidTr="00026097">
        <w:trPr>
          <w:trHeight w:val="3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4A89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30A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39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2A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B1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98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17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2E8B724A" w14:textId="77777777" w:rsidTr="00026097">
        <w:trPr>
          <w:trHeight w:val="2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6EEE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EE9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14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CF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84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427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08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5488FEAC" w14:textId="77777777" w:rsidTr="00026097">
        <w:trPr>
          <w:trHeight w:val="2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C4C7D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574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5E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2B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6C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5C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AC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230,3</w:t>
            </w:r>
          </w:p>
        </w:tc>
      </w:tr>
      <w:tr w:rsidR="0086168F" w:rsidRPr="00026097" w14:paraId="6A04FE99" w14:textId="77777777" w:rsidTr="00026097">
        <w:trPr>
          <w:trHeight w:val="32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EBC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662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D0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20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766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380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1A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60080894" w14:textId="77777777" w:rsidTr="00026097">
        <w:trPr>
          <w:trHeight w:val="9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82DF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1C8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Мероприятие (результат) «Рекультивированы загрязненные земельные участки (полигоны ТКО)» (всего),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573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  <w:p w14:paraId="2755D6B6" w14:textId="77777777" w:rsidR="0086168F" w:rsidRPr="00026097" w:rsidRDefault="0086168F" w:rsidP="00BD1226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0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F62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4680,8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AD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  <w:p w14:paraId="1270C3E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</w:p>
          <w:p w14:paraId="0B17E9C2" w14:textId="77777777" w:rsidR="0086168F" w:rsidRPr="00026097" w:rsidRDefault="0086168F" w:rsidP="00BD122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87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4940,8</w:t>
            </w:r>
          </w:p>
        </w:tc>
      </w:tr>
      <w:tr w:rsidR="0086168F" w:rsidRPr="00026097" w14:paraId="1071A0BD" w14:textId="77777777" w:rsidTr="00BD1226">
        <w:trPr>
          <w:trHeight w:val="3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0410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BAC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8B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05 02 11 4 01 29430 240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92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4B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4680,8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8BD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90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4940,8</w:t>
            </w:r>
          </w:p>
        </w:tc>
      </w:tr>
      <w:tr w:rsidR="0086168F" w:rsidRPr="00026097" w14:paraId="54C973AF" w14:textId="77777777" w:rsidTr="00BD1226">
        <w:trPr>
          <w:trHeight w:val="4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3B6A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9A9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E7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B9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6D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83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849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48FB73A5" w14:textId="77777777" w:rsidTr="00BD1226">
        <w:trPr>
          <w:trHeight w:val="3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7E594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2E9" w14:textId="77777777" w:rsidR="0086168F" w:rsidRPr="00026097" w:rsidRDefault="0086168F" w:rsidP="00BD1226">
            <w:pPr>
              <w:jc w:val="right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DD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DE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F3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233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39C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022C1DDF" w14:textId="77777777" w:rsidTr="00BD1226">
        <w:trPr>
          <w:trHeight w:val="3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50F6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D45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 xml:space="preserve">                                            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C4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6D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88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39E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8EA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  <w:tr w:rsidR="0086168F" w:rsidRPr="00026097" w14:paraId="3835BBDC" w14:textId="77777777" w:rsidTr="00BD1226">
        <w:trPr>
          <w:trHeight w:val="3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A4B6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CDF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011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9D7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28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4680,8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26F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405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4940,8</w:t>
            </w:r>
          </w:p>
        </w:tc>
      </w:tr>
      <w:tr w:rsidR="0086168F" w:rsidRPr="00026097" w14:paraId="59A68B2C" w14:textId="77777777" w:rsidTr="00BD1226">
        <w:trPr>
          <w:trHeight w:val="3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AD0" w14:textId="77777777" w:rsidR="0086168F" w:rsidRPr="00026097" w:rsidRDefault="0086168F" w:rsidP="00BD12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068" w14:textId="77777777" w:rsidR="0086168F" w:rsidRPr="00026097" w:rsidRDefault="0086168F" w:rsidP="00BD1226">
            <w:pPr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B04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780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FF8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819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A1B" w14:textId="77777777" w:rsidR="0086168F" w:rsidRPr="00026097" w:rsidRDefault="0086168F" w:rsidP="00BD1226">
            <w:pPr>
              <w:jc w:val="center"/>
              <w:rPr>
                <w:sz w:val="26"/>
                <w:szCs w:val="26"/>
              </w:rPr>
            </w:pPr>
            <w:r w:rsidRPr="00026097">
              <w:rPr>
                <w:sz w:val="26"/>
                <w:szCs w:val="26"/>
              </w:rPr>
              <w:t>0,0</w:t>
            </w:r>
          </w:p>
        </w:tc>
      </w:tr>
    </w:tbl>
    <w:p w14:paraId="65360E1E" w14:textId="77777777" w:rsidR="0086168F" w:rsidRDefault="0086168F" w:rsidP="0086168F">
      <w:pPr>
        <w:rPr>
          <w:sz w:val="28"/>
          <w:szCs w:val="28"/>
        </w:rPr>
      </w:pPr>
    </w:p>
    <w:p w14:paraId="44B11A16" w14:textId="77777777" w:rsidR="00026097" w:rsidRDefault="00026097" w:rsidP="0086168F">
      <w:pPr>
        <w:rPr>
          <w:sz w:val="28"/>
          <w:szCs w:val="28"/>
        </w:rPr>
      </w:pPr>
    </w:p>
    <w:p w14:paraId="6C4E8676" w14:textId="77777777" w:rsidR="00026097" w:rsidRDefault="00026097" w:rsidP="0086168F">
      <w:pPr>
        <w:rPr>
          <w:sz w:val="28"/>
          <w:szCs w:val="28"/>
        </w:rPr>
      </w:pPr>
    </w:p>
    <w:p w14:paraId="05192735" w14:textId="77777777" w:rsidR="0086168F" w:rsidRPr="00BC1A1F" w:rsidRDefault="0086168F" w:rsidP="008616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Pr="00BC1A1F">
        <w:rPr>
          <w:sz w:val="28"/>
          <w:szCs w:val="28"/>
        </w:rPr>
        <w:t>. Распределение иных межбюджетных трансфертов бюджетам поселений, входящих в состав Белокалитвинского района изложить в редакции:</w:t>
      </w:r>
    </w:p>
    <w:p w14:paraId="3101C83D" w14:textId="77777777" w:rsidR="0086168F" w:rsidRDefault="0086168F" w:rsidP="0086168F">
      <w:pPr>
        <w:pStyle w:val="a3"/>
        <w:tabs>
          <w:tab w:val="clear" w:pos="4536"/>
          <w:tab w:val="clear" w:pos="9072"/>
        </w:tabs>
      </w:pPr>
    </w:p>
    <w:p w14:paraId="2C6B978A" w14:textId="77777777" w:rsidR="0086168F" w:rsidRPr="008931A5" w:rsidRDefault="0086168F" w:rsidP="0086168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8931A5">
        <w:rPr>
          <w:bCs/>
          <w:sz w:val="28"/>
          <w:szCs w:val="28"/>
        </w:rPr>
        <w:t>Распределение</w:t>
      </w:r>
      <w:r>
        <w:rPr>
          <w:bCs/>
          <w:sz w:val="28"/>
          <w:szCs w:val="28"/>
        </w:rPr>
        <w:t xml:space="preserve"> </w:t>
      </w:r>
      <w:r w:rsidRPr="008931A5">
        <w:rPr>
          <w:bCs/>
          <w:sz w:val="28"/>
          <w:szCs w:val="28"/>
        </w:rPr>
        <w:t xml:space="preserve">иных межбюджетных трансфертов бюджетам поселений, входящих в состав Белокалитвинского района </w:t>
      </w:r>
    </w:p>
    <w:p w14:paraId="36A158A2" w14:textId="77777777" w:rsidR="0086168F" w:rsidRPr="008931A5" w:rsidRDefault="0086168F" w:rsidP="0086168F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1276"/>
        <w:gridCol w:w="1417"/>
        <w:gridCol w:w="1418"/>
        <w:gridCol w:w="1417"/>
        <w:gridCol w:w="1560"/>
        <w:gridCol w:w="1417"/>
        <w:gridCol w:w="1134"/>
        <w:gridCol w:w="1418"/>
      </w:tblGrid>
      <w:tr w:rsidR="0086168F" w:rsidRPr="006454E3" w14:paraId="5F5D45C4" w14:textId="77777777" w:rsidTr="00BD122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0DF9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№</w:t>
            </w:r>
          </w:p>
          <w:p w14:paraId="236F0278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767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Наименование</w:t>
            </w:r>
          </w:p>
          <w:p w14:paraId="49D4321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муниципального</w:t>
            </w:r>
          </w:p>
          <w:p w14:paraId="6C916082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образования</w:t>
            </w:r>
          </w:p>
          <w:p w14:paraId="20304D1F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Белокалитвинского района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5555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2025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8B1F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2026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1E2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2027</w:t>
            </w:r>
          </w:p>
        </w:tc>
      </w:tr>
      <w:tr w:rsidR="0086168F" w:rsidRPr="006454E3" w14:paraId="65D18376" w14:textId="77777777" w:rsidTr="00BD1226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4A7F" w14:textId="77777777" w:rsidR="0086168F" w:rsidRPr="006454E3" w:rsidRDefault="0086168F" w:rsidP="00BD1226">
            <w:pPr>
              <w:rPr>
                <w:lang w:eastAsia="x-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98E4" w14:textId="77777777" w:rsidR="0086168F" w:rsidRPr="006454E3" w:rsidRDefault="0086168F" w:rsidP="00BD1226">
            <w:pPr>
              <w:rPr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9D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Всего</w:t>
            </w:r>
          </w:p>
          <w:p w14:paraId="7854271A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1AC3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0A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C432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Всего</w:t>
            </w:r>
          </w:p>
          <w:p w14:paraId="32ED5E0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371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3DC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631E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Всего</w:t>
            </w:r>
          </w:p>
          <w:p w14:paraId="7A7375F3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D574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8573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за счет средств МБ</w:t>
            </w:r>
          </w:p>
        </w:tc>
      </w:tr>
      <w:tr w:rsidR="0086168F" w:rsidRPr="006454E3" w14:paraId="584F2C6B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3B48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04D5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AC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8CC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9C42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6938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49A2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9FDA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31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0E6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503D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11</w:t>
            </w:r>
          </w:p>
        </w:tc>
      </w:tr>
      <w:tr w:rsidR="0086168F" w:rsidRPr="006454E3" w14:paraId="5EE87A7B" w14:textId="77777777" w:rsidTr="00BD1226">
        <w:trPr>
          <w:jc w:val="center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32A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Обеспечение мероприятий по ликвидации несанкционированных свалок</w:t>
            </w:r>
          </w:p>
        </w:tc>
      </w:tr>
      <w:tr w:rsidR="0086168F" w:rsidRPr="006454E3" w14:paraId="78BEF6DD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40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C61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70E8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9203,2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529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B698F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9203,2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74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1988,1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4ADA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68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1988,1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266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6898,1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7FE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A2B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6898,1</w:t>
            </w:r>
          </w:p>
        </w:tc>
      </w:tr>
      <w:tr w:rsidR="0086168F" w:rsidRPr="006454E3" w14:paraId="76D01DAE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4EB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64C" w14:textId="77777777" w:rsidR="0086168F" w:rsidRPr="006454E3" w:rsidRDefault="0086168F" w:rsidP="00BD1226">
            <w:pPr>
              <w:rPr>
                <w:lang w:eastAsia="x-none"/>
              </w:rPr>
            </w:pPr>
            <w:proofErr w:type="gramStart"/>
            <w:r w:rsidRPr="006454E3">
              <w:rPr>
                <w:lang w:eastAsia="x-none"/>
              </w:rPr>
              <w:t xml:space="preserve">Белокалитвинское  </w:t>
            </w:r>
            <w:proofErr w:type="spellStart"/>
            <w:r w:rsidRPr="006454E3">
              <w:rPr>
                <w:lang w:eastAsia="x-none"/>
              </w:rPr>
              <w:t>гп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88CCE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3236,4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159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4E3E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3236,4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9E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6AB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DB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74E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4B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37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2000,0</w:t>
            </w:r>
          </w:p>
        </w:tc>
      </w:tr>
      <w:tr w:rsidR="0086168F" w:rsidRPr="006454E3" w14:paraId="2D5B855E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8EEE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788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Богураевское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709A7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F1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68904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759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5C6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C1F7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64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14F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EE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</w:tr>
      <w:tr w:rsidR="0086168F" w:rsidRPr="006454E3" w14:paraId="6BFEF2A5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4A0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0EB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Горняцкое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B1C8E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715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C5871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B9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13B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AF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679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80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EA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500,0</w:t>
            </w:r>
          </w:p>
        </w:tc>
      </w:tr>
      <w:tr w:rsidR="0086168F" w:rsidRPr="006454E3" w14:paraId="5D55F718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8606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52E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Грушево-Дубовское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756C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0B4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E51C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E3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4AD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481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9E5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192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4C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</w:tr>
      <w:tr w:rsidR="0086168F" w:rsidRPr="006454E3" w14:paraId="3979C9F9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2DC8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383B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Ильинское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22D2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801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8F8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F1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EBA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11E8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C4C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E0E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28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</w:tr>
      <w:tr w:rsidR="0086168F" w:rsidRPr="006454E3" w14:paraId="72773ABC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9A5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DA7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Коксовское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14125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D7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55E1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667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A07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BD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7BA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756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3FF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</w:tr>
      <w:tr w:rsidR="0086168F" w:rsidRPr="006454E3" w14:paraId="7EA1AA39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AFA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C40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Краснодонецкое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9AE84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BA92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A4ADA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8E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B7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0E8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28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EB5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B7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</w:tr>
      <w:tr w:rsidR="0086168F" w:rsidRPr="006454E3" w14:paraId="16720E0F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3EC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ED7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Литвиновское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CCA3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84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011E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E5E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49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7D1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CE8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446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C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100,0</w:t>
            </w:r>
          </w:p>
        </w:tc>
      </w:tr>
      <w:tr w:rsidR="0086168F" w:rsidRPr="006454E3" w14:paraId="0C97517C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CF9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6C9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Нижнепоповское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DE0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756D41">
              <w:rPr>
                <w:color w:val="000000" w:themeColor="text1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B42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540F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756D41">
              <w:rPr>
                <w:color w:val="000000" w:themeColor="text1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B42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FF0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D11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57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A39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E6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</w:tr>
      <w:tr w:rsidR="0086168F" w:rsidRPr="006454E3" w14:paraId="09A8270C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5E6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06B5" w14:textId="77777777" w:rsidR="0086168F" w:rsidRPr="006454E3" w:rsidRDefault="0086168F" w:rsidP="00BD1226">
            <w:pPr>
              <w:rPr>
                <w:lang w:eastAsia="x-none"/>
              </w:rPr>
            </w:pPr>
            <w:proofErr w:type="spellStart"/>
            <w:r w:rsidRPr="006454E3">
              <w:rPr>
                <w:lang w:eastAsia="x-none"/>
              </w:rPr>
              <w:t>Рудаковское</w:t>
            </w:r>
            <w:proofErr w:type="spellEnd"/>
            <w:r w:rsidRPr="006454E3">
              <w:rPr>
                <w:lang w:eastAsia="x-none"/>
              </w:rPr>
              <w:t xml:space="preserve">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6128A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083B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29FF1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1599,9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897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31A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C2A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A6F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1798,1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94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  <w:lang w:eastAsia="x-none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E3C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1798,1</w:t>
            </w:r>
          </w:p>
        </w:tc>
      </w:tr>
      <w:tr w:rsidR="0086168F" w:rsidRPr="006454E3" w14:paraId="715BB13C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345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279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Синегорское </w:t>
            </w:r>
            <w:proofErr w:type="spellStart"/>
            <w:r w:rsidRPr="006454E3">
              <w:rPr>
                <w:lang w:eastAsia="x-none"/>
              </w:rPr>
              <w:t>сп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AE5F2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D4D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4E924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F9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78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1BB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B6D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327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0FE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200,0</w:t>
            </w:r>
          </w:p>
        </w:tc>
      </w:tr>
      <w:tr w:rsidR="0086168F" w:rsidRPr="006454E3" w14:paraId="01F8278D" w14:textId="77777777" w:rsidTr="00BD12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724" w14:textId="77777777" w:rsidR="0086168F" w:rsidRPr="006454E3" w:rsidRDefault="0086168F" w:rsidP="00BD1226">
            <w:pPr>
              <w:jc w:val="center"/>
              <w:rPr>
                <w:lang w:eastAsia="x-none"/>
              </w:rPr>
            </w:pPr>
            <w:r w:rsidRPr="006454E3">
              <w:rPr>
                <w:lang w:eastAsia="x-none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317" w14:textId="77777777" w:rsidR="0086168F" w:rsidRPr="006454E3" w:rsidRDefault="0086168F" w:rsidP="00BD1226">
            <w:pPr>
              <w:rPr>
                <w:lang w:eastAsia="x-none"/>
              </w:rPr>
            </w:pPr>
            <w:r w:rsidRPr="006454E3">
              <w:rPr>
                <w:lang w:eastAsia="x-none"/>
              </w:rPr>
              <w:t xml:space="preserve">Шолоховское </w:t>
            </w:r>
            <w:proofErr w:type="spellStart"/>
            <w:r w:rsidRPr="006454E3">
              <w:rPr>
                <w:lang w:eastAsia="x-none"/>
              </w:rPr>
              <w:t>гп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3929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0C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8F923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1920,0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430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26C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308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420,3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606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881" w14:textId="77777777" w:rsidR="0086168F" w:rsidRPr="00756D41" w:rsidRDefault="0086168F" w:rsidP="00BD1226">
            <w:pPr>
              <w:jc w:val="center"/>
              <w:rPr>
                <w:color w:val="000000" w:themeColor="text1"/>
                <w:lang w:eastAsia="x-none"/>
              </w:rPr>
            </w:pPr>
            <w:r w:rsidRPr="00756D41">
              <w:rPr>
                <w:color w:val="000000" w:themeColor="text1"/>
                <w:lang w:eastAsia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4F" w14:textId="77777777" w:rsidR="0086168F" w:rsidRPr="00756D41" w:rsidRDefault="0086168F" w:rsidP="00BD1226">
            <w:pPr>
              <w:jc w:val="center"/>
              <w:rPr>
                <w:color w:val="000000" w:themeColor="text1"/>
              </w:rPr>
            </w:pPr>
            <w:r w:rsidRPr="00756D41">
              <w:rPr>
                <w:color w:val="000000" w:themeColor="text1"/>
              </w:rPr>
              <w:t>1500,0</w:t>
            </w:r>
          </w:p>
        </w:tc>
      </w:tr>
    </w:tbl>
    <w:p w14:paraId="28120099" w14:textId="77777777" w:rsidR="0086168F" w:rsidRDefault="0086168F" w:rsidP="0086168F">
      <w:pPr>
        <w:pStyle w:val="a3"/>
      </w:pPr>
    </w:p>
    <w:p w14:paraId="2D755F3C" w14:textId="77777777" w:rsidR="0086168F" w:rsidRDefault="0086168F" w:rsidP="00835273">
      <w:pPr>
        <w:rPr>
          <w:sz w:val="28"/>
          <w:szCs w:val="28"/>
        </w:rPr>
      </w:pPr>
    </w:p>
    <w:p w14:paraId="3A9925BB" w14:textId="6526E5E1" w:rsidR="00026097" w:rsidRPr="00026097" w:rsidRDefault="00026097" w:rsidP="00835273">
      <w:pPr>
        <w:rPr>
          <w:sz w:val="26"/>
          <w:szCs w:val="26"/>
        </w:rPr>
      </w:pPr>
      <w:r w:rsidRPr="00026097">
        <w:rPr>
          <w:sz w:val="26"/>
          <w:szCs w:val="26"/>
        </w:rPr>
        <w:t>Заместитель главы Администрации</w:t>
      </w:r>
    </w:p>
    <w:p w14:paraId="676CDD0A" w14:textId="7E703DC5" w:rsidR="00026097" w:rsidRPr="00026097" w:rsidRDefault="00026097" w:rsidP="00835273">
      <w:pPr>
        <w:rPr>
          <w:sz w:val="26"/>
          <w:szCs w:val="26"/>
        </w:rPr>
      </w:pPr>
      <w:r w:rsidRPr="00026097">
        <w:rPr>
          <w:sz w:val="26"/>
          <w:szCs w:val="26"/>
        </w:rPr>
        <w:t>Белокалитвинского района</w:t>
      </w:r>
    </w:p>
    <w:p w14:paraId="7060E347" w14:textId="4E139DC7" w:rsidR="00026097" w:rsidRPr="00026097" w:rsidRDefault="00026097" w:rsidP="00835273">
      <w:pPr>
        <w:rPr>
          <w:sz w:val="26"/>
          <w:szCs w:val="26"/>
        </w:rPr>
      </w:pPr>
      <w:r w:rsidRPr="00026097">
        <w:rPr>
          <w:sz w:val="26"/>
          <w:szCs w:val="26"/>
        </w:rPr>
        <w:t>по информационной и кадровой работе</w:t>
      </w:r>
      <w:r>
        <w:rPr>
          <w:sz w:val="26"/>
          <w:szCs w:val="26"/>
        </w:rPr>
        <w:t xml:space="preserve">                                                                               Л.Г. Василенко</w:t>
      </w:r>
    </w:p>
    <w:sectPr w:rsidR="00026097" w:rsidRPr="00026097" w:rsidSect="0086168F">
      <w:pgSz w:w="16838" w:h="11906" w:orient="landscape" w:code="9"/>
      <w:pgMar w:top="709" w:right="73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ECD442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0B8" w:rsidRPr="006330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0B8">
      <w:rPr>
        <w:noProof/>
        <w:sz w:val="14"/>
        <w:lang w:val="en-US"/>
      </w:rPr>
      <w:t>Z</w:t>
    </w:r>
    <w:r w:rsidR="006330B8" w:rsidRPr="006330B8">
      <w:rPr>
        <w:noProof/>
        <w:sz w:val="14"/>
      </w:rPr>
      <w:t>:\Отдел электронно-информационного обеспечения\0.Алентьева\МОЕ\Постановления\изм_2090-мун-пр-декабрь2025.</w:t>
    </w:r>
    <w:r w:rsidR="006330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61F6" w:rsidRPr="005861F6">
      <w:rPr>
        <w:noProof/>
        <w:sz w:val="14"/>
      </w:rPr>
      <w:t>12/24/2025 9:30:00</w:t>
    </w:r>
    <w:r w:rsidR="005861F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C1B164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0B8" w:rsidRPr="006330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30B8">
      <w:rPr>
        <w:noProof/>
        <w:sz w:val="14"/>
        <w:lang w:val="en-US"/>
      </w:rPr>
      <w:t>Z</w:t>
    </w:r>
    <w:r w:rsidR="006330B8" w:rsidRPr="006330B8">
      <w:rPr>
        <w:noProof/>
        <w:sz w:val="14"/>
      </w:rPr>
      <w:t>:\Отдел электронно-информационного обеспечения\0.Алентьева\МОЕ\Постановления\изм_2090-мун-пр-декабрь2025.</w:t>
    </w:r>
    <w:r w:rsidR="006330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61F6" w:rsidRPr="005861F6">
      <w:rPr>
        <w:noProof/>
        <w:sz w:val="14"/>
      </w:rPr>
      <w:t>12/24/2025 9:30:00</w:t>
    </w:r>
    <w:r w:rsidR="005861F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2560"/>
      <w:docPartObj>
        <w:docPartGallery w:val="Page Numbers (Top of Page)"/>
        <w:docPartUnique/>
      </w:docPartObj>
    </w:sdtPr>
    <w:sdtEndPr/>
    <w:sdtContent>
      <w:p w14:paraId="711C67FD" w14:textId="693DCB64" w:rsidR="00026097" w:rsidRDefault="000260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D65CB" w14:textId="77777777" w:rsidR="00026097" w:rsidRDefault="00026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306742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609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B61C3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4299A"/>
    <w:rsid w:val="005555A7"/>
    <w:rsid w:val="00572AB3"/>
    <w:rsid w:val="00573433"/>
    <w:rsid w:val="005861F6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30B8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6168F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640B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rsid w:val="008616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9764&amp;date=11.06.2024&amp;dst=100016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1214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2025-12-24T06:29:00Z</cp:lastPrinted>
  <dcterms:created xsi:type="dcterms:W3CDTF">2025-12-24T06:14:00Z</dcterms:created>
  <dcterms:modified xsi:type="dcterms:W3CDTF">2025-12-30T08:24:00Z</dcterms:modified>
</cp:coreProperties>
</file>