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A525C3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F5DB1">
        <w:rPr>
          <w:sz w:val="28"/>
        </w:rPr>
        <w:t>26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F5DB1">
        <w:rPr>
          <w:sz w:val="28"/>
        </w:rPr>
        <w:t>62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7D12EB4" w14:textId="77777777" w:rsidR="00C513E8" w:rsidRPr="00D61BFA" w:rsidRDefault="00C513E8" w:rsidP="00D61BFA">
      <w:pPr>
        <w:spacing w:line="228" w:lineRule="auto"/>
        <w:ind w:right="142"/>
        <w:jc w:val="center"/>
        <w:rPr>
          <w:b/>
          <w:color w:val="00000A"/>
          <w:sz w:val="28"/>
          <w:szCs w:val="28"/>
        </w:rPr>
      </w:pPr>
      <w:r w:rsidRPr="00D61BFA">
        <w:rPr>
          <w:b/>
          <w:color w:val="00000A"/>
          <w:sz w:val="28"/>
          <w:szCs w:val="28"/>
        </w:rPr>
        <w:t>Об утверждении значения базового норматива затрат</w:t>
      </w:r>
    </w:p>
    <w:p w14:paraId="4EF963FD" w14:textId="77777777" w:rsidR="00C513E8" w:rsidRPr="00D61BFA" w:rsidRDefault="00C513E8" w:rsidP="00D61BFA">
      <w:pPr>
        <w:spacing w:line="228" w:lineRule="auto"/>
        <w:ind w:left="-142" w:right="142"/>
        <w:jc w:val="center"/>
        <w:rPr>
          <w:b/>
          <w:color w:val="00000A"/>
          <w:sz w:val="28"/>
          <w:szCs w:val="28"/>
        </w:rPr>
      </w:pPr>
      <w:r w:rsidRPr="00D61BFA">
        <w:rPr>
          <w:b/>
          <w:color w:val="00000A"/>
          <w:sz w:val="28"/>
          <w:szCs w:val="28"/>
        </w:rPr>
        <w:t xml:space="preserve">на оказание муниципальной услуги, объема субсидии на финансовое </w:t>
      </w:r>
    </w:p>
    <w:p w14:paraId="507DCE61" w14:textId="77777777" w:rsidR="00C513E8" w:rsidRPr="00D61BFA" w:rsidRDefault="00C513E8" w:rsidP="00D61BFA">
      <w:pPr>
        <w:spacing w:line="228" w:lineRule="auto"/>
        <w:ind w:left="-142" w:right="142"/>
        <w:jc w:val="center"/>
        <w:rPr>
          <w:sz w:val="28"/>
          <w:szCs w:val="28"/>
        </w:rPr>
      </w:pPr>
      <w:r w:rsidRPr="00D61BFA">
        <w:rPr>
          <w:b/>
          <w:color w:val="00000A"/>
          <w:sz w:val="28"/>
          <w:szCs w:val="28"/>
        </w:rPr>
        <w:t>обеспечение выполнения муниципального задания муниципальным автономным учреждением «Многофункциональный центр предоставления государственных и муниципальных услуг» Белокалитвинского района</w:t>
      </w:r>
    </w:p>
    <w:p w14:paraId="0563478B" w14:textId="77777777" w:rsidR="00C513E8" w:rsidRPr="00C07564" w:rsidRDefault="00C513E8" w:rsidP="00D61BFA">
      <w:pPr>
        <w:spacing w:line="228" w:lineRule="auto"/>
        <w:ind w:right="141"/>
        <w:jc w:val="both"/>
        <w:rPr>
          <w:sz w:val="26"/>
          <w:szCs w:val="26"/>
        </w:rPr>
      </w:pPr>
    </w:p>
    <w:p w14:paraId="4CBC4CFA" w14:textId="292DC011" w:rsidR="00C513E8" w:rsidRPr="00D61BFA" w:rsidRDefault="00C513E8" w:rsidP="00D61BFA">
      <w:pPr>
        <w:spacing w:line="228" w:lineRule="auto"/>
        <w:ind w:right="-1" w:firstLine="709"/>
        <w:jc w:val="both"/>
        <w:rPr>
          <w:sz w:val="28"/>
          <w:szCs w:val="28"/>
        </w:rPr>
      </w:pPr>
      <w:r w:rsidRPr="00D61BFA">
        <w:rPr>
          <w:sz w:val="28"/>
          <w:szCs w:val="28"/>
        </w:rPr>
        <w:t xml:space="preserve">В соответствии с пунктами 3 и 4 статьи 69.2 Бюджетного кодекса Российской Федерации, частью 5 статьи 4 Федерального закона от 03.11.2006 </w:t>
      </w:r>
      <w:r w:rsidR="00D61BFA">
        <w:rPr>
          <w:sz w:val="28"/>
          <w:szCs w:val="28"/>
        </w:rPr>
        <w:t xml:space="preserve">                      </w:t>
      </w:r>
      <w:r w:rsidRPr="00D61BFA">
        <w:rPr>
          <w:sz w:val="28"/>
          <w:szCs w:val="28"/>
        </w:rPr>
        <w:t xml:space="preserve">№ 174-ФЗ «Об автономных учреждениях», руководствуясь постановлением Администрации Белокалитвинского района 16.10.2015 № 1629 «О порядке формирования муниципального задания на оказание муниципальных услуг (выполнения работ) в отношении муниципальных учреждений Белокалитвинского района и финансового обеспечения выполнения муниципального задания», Администрация Белокалитвинского района  </w:t>
      </w:r>
      <w:r w:rsidRPr="00D61BFA">
        <w:rPr>
          <w:b/>
          <w:spacing w:val="60"/>
          <w:sz w:val="28"/>
          <w:szCs w:val="28"/>
        </w:rPr>
        <w:t>постановляет:</w:t>
      </w:r>
    </w:p>
    <w:p w14:paraId="6EE1F679" w14:textId="77777777" w:rsidR="00C513E8" w:rsidRPr="00D61BFA" w:rsidRDefault="00C513E8" w:rsidP="00D61BFA">
      <w:pPr>
        <w:spacing w:line="228" w:lineRule="auto"/>
        <w:ind w:right="-1" w:firstLine="709"/>
        <w:jc w:val="both"/>
        <w:rPr>
          <w:b/>
          <w:spacing w:val="60"/>
        </w:rPr>
      </w:pPr>
    </w:p>
    <w:p w14:paraId="6DB9701F" w14:textId="77777777" w:rsidR="00C513E8" w:rsidRPr="00D61BFA" w:rsidRDefault="00C513E8" w:rsidP="00D61BFA">
      <w:pPr>
        <w:spacing w:line="228" w:lineRule="auto"/>
        <w:ind w:right="-1" w:firstLine="709"/>
        <w:jc w:val="both"/>
        <w:rPr>
          <w:sz w:val="28"/>
          <w:szCs w:val="28"/>
        </w:rPr>
      </w:pPr>
      <w:r w:rsidRPr="00D61BFA">
        <w:rPr>
          <w:sz w:val="28"/>
          <w:szCs w:val="28"/>
        </w:rPr>
        <w:t>1. Утвердить значение базового норматива затрат на оказание муниципальной услуги, объема субсидий на финансовое обеспечение выполнения муниципального задания муниципальным автономным учреждением «Многофункциональный центр предоставления государственных и муниципальных услуг» Белокалитвинского района на 2026 год и плановый период 2027 и 2028 годов.</w:t>
      </w:r>
    </w:p>
    <w:p w14:paraId="7E0F5250" w14:textId="56AE6DC0" w:rsidR="00C513E8" w:rsidRPr="00D61BFA" w:rsidRDefault="00C513E8" w:rsidP="00D61BFA">
      <w:pPr>
        <w:spacing w:line="228" w:lineRule="auto"/>
        <w:ind w:right="-1" w:firstLine="709"/>
        <w:jc w:val="both"/>
        <w:rPr>
          <w:sz w:val="28"/>
          <w:szCs w:val="28"/>
        </w:rPr>
      </w:pPr>
      <w:r w:rsidRPr="00D61BFA">
        <w:rPr>
          <w:sz w:val="28"/>
          <w:szCs w:val="28"/>
        </w:rPr>
        <w:t xml:space="preserve">2. Настоящее постановление вступает в силу после официального опубликования и распространяется на правоотношения, возникающие </w:t>
      </w:r>
      <w:r w:rsidR="00D61BFA">
        <w:rPr>
          <w:sz w:val="28"/>
          <w:szCs w:val="28"/>
        </w:rPr>
        <w:t xml:space="preserve">                            </w:t>
      </w:r>
      <w:r w:rsidRPr="00D61BFA">
        <w:rPr>
          <w:sz w:val="28"/>
          <w:szCs w:val="28"/>
        </w:rPr>
        <w:t>с 01 января 2026 года.</w:t>
      </w:r>
    </w:p>
    <w:p w14:paraId="2CD5CD69" w14:textId="2C91976A" w:rsidR="00C513E8" w:rsidRPr="00D61BFA" w:rsidRDefault="00C513E8" w:rsidP="00D61BFA">
      <w:pPr>
        <w:spacing w:line="228" w:lineRule="auto"/>
        <w:ind w:right="-1" w:firstLine="709"/>
        <w:jc w:val="both"/>
        <w:rPr>
          <w:sz w:val="28"/>
          <w:szCs w:val="28"/>
        </w:rPr>
      </w:pPr>
      <w:r w:rsidRPr="00D61BFA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r w:rsidR="00D61BFA">
        <w:rPr>
          <w:sz w:val="28"/>
          <w:szCs w:val="28"/>
        </w:rPr>
        <w:t xml:space="preserve">Белокалитвинского района </w:t>
      </w:r>
      <w:r w:rsidRPr="00D61BFA">
        <w:rPr>
          <w:sz w:val="28"/>
          <w:szCs w:val="28"/>
        </w:rPr>
        <w:t>по экономическому развитию, инвестиционной политике и местному самоуправлению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43FAB589" w14:textId="2173406A" w:rsidR="00C513E8" w:rsidRDefault="00C513E8" w:rsidP="00835273">
      <w:pPr>
        <w:rPr>
          <w:sz w:val="28"/>
        </w:rPr>
        <w:sectPr w:rsidR="00C513E8" w:rsidSect="00D61BFA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709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Ind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C513E8" w:rsidRPr="00663FC0" w14:paraId="317738AD" w14:textId="77777777" w:rsidTr="002009EE">
        <w:tc>
          <w:tcPr>
            <w:tcW w:w="4399" w:type="dxa"/>
          </w:tcPr>
          <w:p w14:paraId="041334BF" w14:textId="77777777" w:rsidR="00C513E8" w:rsidRDefault="00C513E8" w:rsidP="00D61BFA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</w:p>
          <w:p w14:paraId="6FDB2D0B" w14:textId="77777777" w:rsidR="00C513E8" w:rsidRPr="00663FC0" w:rsidRDefault="00C513E8" w:rsidP="00D61BFA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663FC0">
              <w:rPr>
                <w:sz w:val="28"/>
                <w:szCs w:val="28"/>
              </w:rPr>
              <w:t>Приложение</w:t>
            </w:r>
          </w:p>
          <w:p w14:paraId="685FC410" w14:textId="77777777" w:rsidR="00D61BFA" w:rsidRDefault="00C513E8" w:rsidP="00D61BFA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663FC0">
              <w:rPr>
                <w:sz w:val="28"/>
                <w:szCs w:val="28"/>
              </w:rPr>
              <w:t xml:space="preserve">к постановлению </w:t>
            </w:r>
          </w:p>
          <w:p w14:paraId="465BFEE6" w14:textId="7F151F54" w:rsidR="00C513E8" w:rsidRPr="00663FC0" w:rsidRDefault="00C513E8" w:rsidP="00D61BFA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proofErr w:type="gramStart"/>
            <w:r w:rsidRPr="00663FC0">
              <w:rPr>
                <w:sz w:val="28"/>
                <w:szCs w:val="28"/>
              </w:rPr>
              <w:t>Администрации  Белокалитвинского</w:t>
            </w:r>
            <w:proofErr w:type="gramEnd"/>
            <w:r w:rsidRPr="00663FC0">
              <w:rPr>
                <w:sz w:val="28"/>
                <w:szCs w:val="28"/>
              </w:rPr>
              <w:t xml:space="preserve"> района</w:t>
            </w:r>
          </w:p>
          <w:p w14:paraId="524E99CA" w14:textId="284F7394" w:rsidR="00C513E8" w:rsidRPr="00663FC0" w:rsidRDefault="00C513E8" w:rsidP="00D61BFA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663FC0">
              <w:rPr>
                <w:sz w:val="28"/>
                <w:szCs w:val="28"/>
              </w:rPr>
              <w:t xml:space="preserve">от </w:t>
            </w:r>
            <w:r w:rsidR="00DF5DB1">
              <w:rPr>
                <w:sz w:val="28"/>
                <w:szCs w:val="28"/>
              </w:rPr>
              <w:t>26.</w:t>
            </w:r>
            <w:r w:rsidR="00D61BFA">
              <w:rPr>
                <w:sz w:val="28"/>
                <w:szCs w:val="28"/>
              </w:rPr>
              <w:t>01</w:t>
            </w:r>
            <w:r w:rsidRPr="00663FC0"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</w:rPr>
              <w:t>6</w:t>
            </w:r>
            <w:r w:rsidRPr="00663FC0">
              <w:rPr>
                <w:sz w:val="28"/>
                <w:szCs w:val="28"/>
              </w:rPr>
              <w:t xml:space="preserve"> № </w:t>
            </w:r>
            <w:r w:rsidR="00DF5DB1">
              <w:rPr>
                <w:sz w:val="28"/>
                <w:szCs w:val="28"/>
              </w:rPr>
              <w:t>62</w:t>
            </w:r>
          </w:p>
          <w:p w14:paraId="2C6ECB3A" w14:textId="77777777" w:rsidR="00C513E8" w:rsidRPr="00663FC0" w:rsidRDefault="00C513E8" w:rsidP="00D61BFA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45C61F10" w14:textId="77777777" w:rsidR="00C513E8" w:rsidRDefault="00C513E8" w:rsidP="00C513E8">
      <w:pPr>
        <w:jc w:val="center"/>
        <w:rPr>
          <w:sz w:val="26"/>
          <w:szCs w:val="26"/>
        </w:rPr>
      </w:pPr>
      <w:bookmarkStart w:id="2" w:name="_Hlk181957059"/>
      <w:r w:rsidRPr="00B428EC">
        <w:rPr>
          <w:sz w:val="26"/>
          <w:szCs w:val="26"/>
        </w:rPr>
        <w:t>ЗНАЧЕНИ</w:t>
      </w:r>
      <w:r>
        <w:rPr>
          <w:sz w:val="26"/>
          <w:szCs w:val="26"/>
        </w:rPr>
        <w:t>Е</w:t>
      </w:r>
      <w:r w:rsidRPr="00B428EC">
        <w:rPr>
          <w:sz w:val="26"/>
          <w:szCs w:val="26"/>
        </w:rPr>
        <w:t xml:space="preserve"> </w:t>
      </w:r>
    </w:p>
    <w:p w14:paraId="5CA276F6" w14:textId="77777777" w:rsidR="00C513E8" w:rsidRDefault="00C513E8" w:rsidP="00C513E8">
      <w:pPr>
        <w:jc w:val="center"/>
        <w:rPr>
          <w:sz w:val="26"/>
          <w:szCs w:val="26"/>
        </w:rPr>
      </w:pPr>
      <w:r w:rsidRPr="00C72CD2">
        <w:rPr>
          <w:sz w:val="26"/>
          <w:szCs w:val="26"/>
        </w:rPr>
        <w:t>базово</w:t>
      </w:r>
      <w:r>
        <w:rPr>
          <w:sz w:val="26"/>
          <w:szCs w:val="26"/>
        </w:rPr>
        <w:t>го</w:t>
      </w:r>
      <w:r w:rsidRPr="00B428EC">
        <w:rPr>
          <w:sz w:val="26"/>
          <w:szCs w:val="26"/>
        </w:rPr>
        <w:t xml:space="preserve"> нормати</w:t>
      </w:r>
      <w:r>
        <w:rPr>
          <w:sz w:val="26"/>
          <w:szCs w:val="26"/>
        </w:rPr>
        <w:t>ва</w:t>
      </w:r>
      <w:r w:rsidRPr="00B428EC">
        <w:rPr>
          <w:sz w:val="26"/>
          <w:szCs w:val="26"/>
        </w:rPr>
        <w:t xml:space="preserve"> затрат на оказание муниципальн</w:t>
      </w:r>
      <w:r>
        <w:rPr>
          <w:sz w:val="26"/>
          <w:szCs w:val="26"/>
        </w:rPr>
        <w:t>ой</w:t>
      </w:r>
      <w:r w:rsidRPr="00B428EC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и</w:t>
      </w:r>
      <w:r w:rsidRPr="00B428EC">
        <w:rPr>
          <w:sz w:val="26"/>
          <w:szCs w:val="26"/>
        </w:rPr>
        <w:t xml:space="preserve"> муниципальным автономным учреждением «Многофункциональный центр предоставления государственных и муниципальных услуг» Белокалитвинского района </w:t>
      </w:r>
    </w:p>
    <w:p w14:paraId="5FBAA683" w14:textId="77777777" w:rsidR="00C513E8" w:rsidRPr="00B428EC" w:rsidRDefault="00C513E8" w:rsidP="00C513E8">
      <w:pPr>
        <w:jc w:val="center"/>
        <w:rPr>
          <w:sz w:val="26"/>
          <w:szCs w:val="26"/>
        </w:rPr>
      </w:pPr>
      <w:r w:rsidRPr="00B428EC">
        <w:rPr>
          <w:sz w:val="26"/>
          <w:szCs w:val="26"/>
        </w:rPr>
        <w:t>на 202</w:t>
      </w:r>
      <w:r>
        <w:rPr>
          <w:sz w:val="26"/>
          <w:szCs w:val="26"/>
        </w:rPr>
        <w:t>6</w:t>
      </w:r>
      <w:r w:rsidRPr="00B428EC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7</w:t>
      </w:r>
      <w:r w:rsidRPr="00B428EC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B428EC">
        <w:rPr>
          <w:sz w:val="26"/>
          <w:szCs w:val="26"/>
        </w:rPr>
        <w:t xml:space="preserve"> годов</w:t>
      </w:r>
    </w:p>
    <w:p w14:paraId="1692E60E" w14:textId="77777777" w:rsidR="00C513E8" w:rsidRPr="00B428EC" w:rsidRDefault="00C513E8" w:rsidP="00C513E8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578" w:tblpY="73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09"/>
        <w:gridCol w:w="1134"/>
        <w:gridCol w:w="1134"/>
        <w:gridCol w:w="1276"/>
        <w:gridCol w:w="992"/>
        <w:gridCol w:w="993"/>
        <w:gridCol w:w="992"/>
        <w:gridCol w:w="992"/>
        <w:gridCol w:w="851"/>
        <w:gridCol w:w="850"/>
        <w:gridCol w:w="1134"/>
        <w:gridCol w:w="1134"/>
        <w:gridCol w:w="851"/>
      </w:tblGrid>
      <w:tr w:rsidR="00C513E8" w:rsidRPr="00C07564" w14:paraId="03DF86E3" w14:textId="77777777" w:rsidTr="002009EE">
        <w:trPr>
          <w:trHeight w:val="457"/>
        </w:trPr>
        <w:tc>
          <w:tcPr>
            <w:tcW w:w="421" w:type="dxa"/>
            <w:vMerge w:val="restart"/>
          </w:tcPr>
          <w:p w14:paraId="1C90613C" w14:textId="77777777" w:rsidR="00C513E8" w:rsidRPr="00C07564" w:rsidRDefault="00C513E8" w:rsidP="002009EE">
            <w:pPr>
              <w:jc w:val="center"/>
              <w:outlineLvl w:val="1"/>
            </w:pPr>
            <w:r>
              <w:t>№</w:t>
            </w:r>
            <w:r w:rsidRPr="00C07564">
              <w:t xml:space="preserve"> п/п</w:t>
            </w:r>
          </w:p>
        </w:tc>
        <w:tc>
          <w:tcPr>
            <w:tcW w:w="2409" w:type="dxa"/>
            <w:vMerge w:val="restart"/>
          </w:tcPr>
          <w:p w14:paraId="69EEEC79" w14:textId="77777777" w:rsidR="00C513E8" w:rsidRDefault="00C513E8" w:rsidP="002009EE">
            <w:pPr>
              <w:jc w:val="center"/>
              <w:outlineLvl w:val="1"/>
            </w:pPr>
          </w:p>
          <w:p w14:paraId="0DF2C835" w14:textId="77777777" w:rsidR="00C513E8" w:rsidRPr="00C07564" w:rsidRDefault="00C513E8" w:rsidP="002009EE">
            <w:pPr>
              <w:jc w:val="center"/>
              <w:outlineLvl w:val="1"/>
            </w:pPr>
            <w:r w:rsidRPr="00C07564">
              <w:t>Наименование услуги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5F76276" w14:textId="77777777" w:rsidR="00C513E8" w:rsidRPr="00C07564" w:rsidRDefault="00C513E8" w:rsidP="002009EE">
            <w:pPr>
              <w:ind w:left="113" w:right="113"/>
              <w:jc w:val="center"/>
            </w:pPr>
            <w:r w:rsidRPr="00C07564">
              <w:t>Величина базового норматива затрат на единицу услуги, руб.</w:t>
            </w:r>
          </w:p>
          <w:p w14:paraId="6E890E19" w14:textId="77777777" w:rsidR="00C513E8" w:rsidRPr="00C07564" w:rsidRDefault="00C513E8" w:rsidP="002009EE">
            <w:pPr>
              <w:ind w:left="113" w:right="113"/>
              <w:jc w:val="center"/>
              <w:outlineLvl w:val="1"/>
            </w:pPr>
          </w:p>
        </w:tc>
        <w:tc>
          <w:tcPr>
            <w:tcW w:w="3402" w:type="dxa"/>
            <w:gridSpan w:val="3"/>
          </w:tcPr>
          <w:p w14:paraId="1AEECEFE" w14:textId="77777777" w:rsidR="00C513E8" w:rsidRPr="00C07564" w:rsidRDefault="00C513E8" w:rsidP="002009EE">
            <w:pPr>
              <w:jc w:val="center"/>
              <w:outlineLvl w:val="1"/>
            </w:pPr>
            <w:r w:rsidRPr="00C07564">
              <w:t>Базовый норматив затрат, непосредственно связанный с оказанием муниципальной услуги</w:t>
            </w:r>
          </w:p>
        </w:tc>
        <w:tc>
          <w:tcPr>
            <w:tcW w:w="7797" w:type="dxa"/>
            <w:gridSpan w:val="8"/>
          </w:tcPr>
          <w:p w14:paraId="5687AE21" w14:textId="77777777" w:rsidR="00C513E8" w:rsidRPr="00C07564" w:rsidRDefault="00C513E8" w:rsidP="002009EE">
            <w:pPr>
              <w:jc w:val="center"/>
              <w:outlineLvl w:val="1"/>
            </w:pPr>
          </w:p>
          <w:p w14:paraId="2E30093F" w14:textId="77777777" w:rsidR="00C513E8" w:rsidRPr="00C07564" w:rsidRDefault="00C513E8" w:rsidP="002009EE">
            <w:pPr>
              <w:jc w:val="center"/>
              <w:outlineLvl w:val="1"/>
            </w:pPr>
            <w:r w:rsidRPr="00C07564">
              <w:t>Базовый норматив затрат на общехозяйственные нужды</w:t>
            </w:r>
          </w:p>
        </w:tc>
      </w:tr>
      <w:tr w:rsidR="00C513E8" w:rsidRPr="00C07564" w14:paraId="30BE72A0" w14:textId="77777777" w:rsidTr="002009EE">
        <w:trPr>
          <w:cantSplit/>
          <w:trHeight w:val="4235"/>
        </w:trPr>
        <w:tc>
          <w:tcPr>
            <w:tcW w:w="421" w:type="dxa"/>
            <w:vMerge/>
          </w:tcPr>
          <w:p w14:paraId="31467381" w14:textId="77777777" w:rsidR="00C513E8" w:rsidRPr="00C07564" w:rsidRDefault="00C513E8" w:rsidP="002009EE"/>
        </w:tc>
        <w:tc>
          <w:tcPr>
            <w:tcW w:w="2409" w:type="dxa"/>
            <w:vMerge/>
          </w:tcPr>
          <w:p w14:paraId="76C9E8D0" w14:textId="77777777" w:rsidR="00C513E8" w:rsidRPr="00C07564" w:rsidRDefault="00C513E8" w:rsidP="002009EE"/>
        </w:tc>
        <w:tc>
          <w:tcPr>
            <w:tcW w:w="1134" w:type="dxa"/>
            <w:vMerge/>
          </w:tcPr>
          <w:p w14:paraId="3AF5624F" w14:textId="77777777" w:rsidR="00C513E8" w:rsidRPr="00C07564" w:rsidRDefault="00C513E8" w:rsidP="002009EE"/>
        </w:tc>
        <w:tc>
          <w:tcPr>
            <w:tcW w:w="1134" w:type="dxa"/>
            <w:textDirection w:val="btLr"/>
          </w:tcPr>
          <w:p w14:paraId="72C93628" w14:textId="77777777" w:rsidR="00C513E8" w:rsidRPr="00D04C59" w:rsidRDefault="00C513E8" w:rsidP="002009EE">
            <w:pPr>
              <w:ind w:left="113" w:right="-60"/>
              <w:jc w:val="center"/>
              <w:outlineLvl w:val="1"/>
              <w:rPr>
                <w:sz w:val="23"/>
                <w:szCs w:val="23"/>
              </w:rPr>
            </w:pPr>
            <w:r w:rsidRPr="00D04C59">
              <w:rPr>
                <w:sz w:val="23"/>
                <w:szCs w:val="23"/>
              </w:rPr>
              <w:t>ФОТ работников, непосредствен -</w:t>
            </w:r>
          </w:p>
          <w:p w14:paraId="2C2F84FC" w14:textId="77777777" w:rsidR="00C513E8" w:rsidRPr="00D04C59" w:rsidRDefault="00C513E8" w:rsidP="002009EE">
            <w:pPr>
              <w:ind w:left="113" w:right="-60"/>
              <w:jc w:val="center"/>
              <w:outlineLvl w:val="1"/>
              <w:rPr>
                <w:sz w:val="23"/>
                <w:szCs w:val="23"/>
              </w:rPr>
            </w:pPr>
            <w:r w:rsidRPr="00D04C59">
              <w:rPr>
                <w:sz w:val="23"/>
                <w:szCs w:val="23"/>
              </w:rPr>
              <w:t>но связанных с оказанием услуги в месяц (руб.)</w:t>
            </w:r>
          </w:p>
        </w:tc>
        <w:tc>
          <w:tcPr>
            <w:tcW w:w="1276" w:type="dxa"/>
            <w:textDirection w:val="btLr"/>
          </w:tcPr>
          <w:p w14:paraId="360D731E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</w:rPr>
            </w:pPr>
            <w:r w:rsidRPr="00D04C59">
              <w:rPr>
                <w:sz w:val="23"/>
                <w:szCs w:val="23"/>
              </w:rPr>
              <w:t>затраты на приобретение материальных запасов, потребляемых в процессе оказания муниципальной услуги (руб.).</w:t>
            </w:r>
          </w:p>
        </w:tc>
        <w:tc>
          <w:tcPr>
            <w:tcW w:w="992" w:type="dxa"/>
            <w:textDirection w:val="btLr"/>
          </w:tcPr>
          <w:p w14:paraId="3D0608E3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</w:rPr>
            </w:pPr>
            <w:r w:rsidRPr="00D04C59">
              <w:rPr>
                <w:sz w:val="23"/>
                <w:szCs w:val="23"/>
              </w:rPr>
              <w:t>иные затраты, непосредственно связанные с оказанием муниципальной услуги (руб.)</w:t>
            </w:r>
          </w:p>
        </w:tc>
        <w:tc>
          <w:tcPr>
            <w:tcW w:w="993" w:type="dxa"/>
            <w:textDirection w:val="btLr"/>
          </w:tcPr>
          <w:p w14:paraId="2B8FAEC7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</w:rPr>
            </w:pPr>
            <w:r w:rsidRPr="00D04C59">
              <w:rPr>
                <w:sz w:val="23"/>
                <w:szCs w:val="23"/>
              </w:rPr>
              <w:t>затраты на коммунальные услуги и возмещение расходов на коммунальные услуги, (руб.)</w:t>
            </w:r>
          </w:p>
        </w:tc>
        <w:tc>
          <w:tcPr>
            <w:tcW w:w="992" w:type="dxa"/>
            <w:textDirection w:val="btLr"/>
          </w:tcPr>
          <w:p w14:paraId="4230D89E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  <w:highlight w:val="yellow"/>
              </w:rPr>
            </w:pPr>
            <w:r w:rsidRPr="00D04C59">
              <w:rPr>
                <w:sz w:val="23"/>
                <w:szCs w:val="23"/>
              </w:rPr>
              <w:t>затраты на содержание объектов недвижимого имущества, (руб</w:t>
            </w:r>
            <w:r>
              <w:rPr>
                <w:sz w:val="23"/>
                <w:szCs w:val="23"/>
              </w:rPr>
              <w:t>.</w:t>
            </w:r>
            <w:r w:rsidRPr="00D04C59">
              <w:rPr>
                <w:sz w:val="23"/>
                <w:szCs w:val="23"/>
              </w:rPr>
              <w:t>)</w:t>
            </w:r>
          </w:p>
          <w:p w14:paraId="66F2F472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  <w:highlight w:val="yellow"/>
              </w:rPr>
            </w:pPr>
          </w:p>
          <w:p w14:paraId="1198AB75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  <w:highlight w:val="yellow"/>
              </w:rPr>
            </w:pPr>
          </w:p>
          <w:p w14:paraId="28F66C84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  <w:highlight w:val="yellow"/>
              </w:rPr>
            </w:pPr>
          </w:p>
          <w:p w14:paraId="10ADC299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  <w:highlight w:val="yellow"/>
              </w:rPr>
            </w:pPr>
          </w:p>
          <w:p w14:paraId="750F155C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  <w:highlight w:val="yellow"/>
              </w:rPr>
            </w:pPr>
          </w:p>
          <w:p w14:paraId="5EB369F3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</w:rPr>
            </w:pPr>
          </w:p>
        </w:tc>
        <w:tc>
          <w:tcPr>
            <w:tcW w:w="992" w:type="dxa"/>
            <w:textDirection w:val="btLr"/>
          </w:tcPr>
          <w:p w14:paraId="23F46F1D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  <w:highlight w:val="yellow"/>
              </w:rPr>
            </w:pPr>
            <w:r w:rsidRPr="00D04C59">
              <w:rPr>
                <w:sz w:val="23"/>
                <w:szCs w:val="23"/>
              </w:rPr>
              <w:t>затраты на содержание объектов особо ценного движимого имущества,</w:t>
            </w:r>
            <w:r>
              <w:rPr>
                <w:sz w:val="23"/>
                <w:szCs w:val="23"/>
              </w:rPr>
              <w:t xml:space="preserve"> </w:t>
            </w:r>
            <w:r w:rsidRPr="00D04C59">
              <w:rPr>
                <w:sz w:val="23"/>
                <w:szCs w:val="23"/>
              </w:rPr>
              <w:t>(руб.)</w:t>
            </w:r>
          </w:p>
        </w:tc>
        <w:tc>
          <w:tcPr>
            <w:tcW w:w="851" w:type="dxa"/>
            <w:textDirection w:val="btLr"/>
          </w:tcPr>
          <w:p w14:paraId="73576B39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  <w:highlight w:val="yellow"/>
              </w:rPr>
            </w:pPr>
            <w:r w:rsidRPr="00D04C59">
              <w:rPr>
                <w:sz w:val="23"/>
                <w:szCs w:val="23"/>
              </w:rPr>
              <w:t>затраты на приобретение услуг связи, (руб.)</w:t>
            </w:r>
          </w:p>
        </w:tc>
        <w:tc>
          <w:tcPr>
            <w:tcW w:w="850" w:type="dxa"/>
            <w:textDirection w:val="btLr"/>
          </w:tcPr>
          <w:p w14:paraId="7BB952AE" w14:textId="77777777" w:rsidR="00C513E8" w:rsidRPr="00D04C59" w:rsidRDefault="00C513E8" w:rsidP="002009EE">
            <w:pPr>
              <w:ind w:left="113" w:right="113"/>
              <w:jc w:val="center"/>
              <w:outlineLvl w:val="1"/>
              <w:rPr>
                <w:sz w:val="23"/>
                <w:szCs w:val="23"/>
              </w:rPr>
            </w:pPr>
            <w:r w:rsidRPr="00D04C59">
              <w:rPr>
                <w:sz w:val="23"/>
                <w:szCs w:val="23"/>
              </w:rPr>
              <w:t>затраты на приобретение транспортных услуг, (руб.)</w:t>
            </w:r>
          </w:p>
        </w:tc>
        <w:tc>
          <w:tcPr>
            <w:tcW w:w="1134" w:type="dxa"/>
            <w:textDirection w:val="btLr"/>
          </w:tcPr>
          <w:p w14:paraId="0FA5C97C" w14:textId="77777777" w:rsidR="00C513E8" w:rsidRPr="00D04C59" w:rsidRDefault="00C513E8" w:rsidP="002009EE">
            <w:pPr>
              <w:ind w:left="-62" w:right="113"/>
              <w:jc w:val="center"/>
              <w:outlineLvl w:val="1"/>
              <w:rPr>
                <w:sz w:val="23"/>
                <w:szCs w:val="23"/>
              </w:rPr>
            </w:pPr>
            <w:r w:rsidRPr="00D04C59">
              <w:rPr>
                <w:sz w:val="23"/>
                <w:szCs w:val="23"/>
              </w:rPr>
              <w:t>ФОТ работников, не принимающих непосредственного участия в оказании муниципальной услуги</w:t>
            </w:r>
            <w:r>
              <w:rPr>
                <w:sz w:val="23"/>
                <w:szCs w:val="23"/>
              </w:rPr>
              <w:t xml:space="preserve"> </w:t>
            </w:r>
            <w:r w:rsidRPr="00D04C59">
              <w:rPr>
                <w:sz w:val="23"/>
                <w:szCs w:val="23"/>
              </w:rPr>
              <w:t>(руб.).</w:t>
            </w:r>
          </w:p>
        </w:tc>
        <w:tc>
          <w:tcPr>
            <w:tcW w:w="1134" w:type="dxa"/>
            <w:textDirection w:val="btLr"/>
            <w:vAlign w:val="center"/>
          </w:tcPr>
          <w:p w14:paraId="662F5FA7" w14:textId="77777777" w:rsidR="00C513E8" w:rsidRPr="00B428EC" w:rsidRDefault="00C513E8" w:rsidP="002009EE">
            <w:pPr>
              <w:ind w:left="-59" w:right="113"/>
              <w:jc w:val="center"/>
              <w:outlineLvl w:val="1"/>
              <w:rPr>
                <w:sz w:val="22"/>
                <w:szCs w:val="22"/>
                <w:highlight w:val="yellow"/>
              </w:rPr>
            </w:pPr>
            <w:r w:rsidRPr="00B428EC">
              <w:rPr>
                <w:sz w:val="22"/>
                <w:szCs w:val="22"/>
              </w:rPr>
              <w:t>затраты на услуги по медосмотру работников, которые не принимают непосредственного участия в оказании муниципальной услуги</w:t>
            </w:r>
          </w:p>
        </w:tc>
        <w:tc>
          <w:tcPr>
            <w:tcW w:w="851" w:type="dxa"/>
            <w:textDirection w:val="btLr"/>
            <w:vAlign w:val="center"/>
          </w:tcPr>
          <w:p w14:paraId="4275800E" w14:textId="77777777" w:rsidR="00C513E8" w:rsidRPr="00B428EC" w:rsidRDefault="00C513E8" w:rsidP="002009EE">
            <w:pPr>
              <w:ind w:left="-65" w:right="113"/>
              <w:jc w:val="center"/>
              <w:outlineLvl w:val="1"/>
              <w:rPr>
                <w:sz w:val="22"/>
                <w:szCs w:val="22"/>
                <w:highlight w:val="yellow"/>
              </w:rPr>
            </w:pPr>
            <w:r w:rsidRPr="00B428EC">
              <w:rPr>
                <w:sz w:val="22"/>
                <w:szCs w:val="22"/>
              </w:rPr>
              <w:t>затраты на прочие общехозяйственные нужды (руб.)</w:t>
            </w:r>
          </w:p>
        </w:tc>
      </w:tr>
      <w:tr w:rsidR="00C513E8" w:rsidRPr="00C07564" w14:paraId="141441C2" w14:textId="77777777" w:rsidTr="00D61BFA">
        <w:trPr>
          <w:trHeight w:val="37"/>
        </w:trPr>
        <w:tc>
          <w:tcPr>
            <w:tcW w:w="421" w:type="dxa"/>
          </w:tcPr>
          <w:p w14:paraId="1540404A" w14:textId="77777777" w:rsidR="00C513E8" w:rsidRPr="00C07564" w:rsidRDefault="00C513E8" w:rsidP="002009EE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409" w:type="dxa"/>
          </w:tcPr>
          <w:p w14:paraId="5CEF1A64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BD4616B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7DAA1FB5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028F5ACB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09AD0EC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5E4DC9E6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9475711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70E41132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14:paraId="7874AC30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14:paraId="2EFEA58D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7A21CC4A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7DA72A51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110F53F3" w14:textId="77777777" w:rsidR="00C513E8" w:rsidRPr="00C07564" w:rsidRDefault="00C513E8" w:rsidP="002009EE">
            <w:pPr>
              <w:jc w:val="center"/>
              <w:rPr>
                <w:b/>
                <w:bCs/>
                <w:sz w:val="18"/>
                <w:szCs w:val="18"/>
              </w:rPr>
            </w:pPr>
            <w:r w:rsidRPr="00C07564">
              <w:rPr>
                <w:b/>
                <w:bCs/>
                <w:sz w:val="18"/>
                <w:szCs w:val="18"/>
              </w:rPr>
              <w:t>14</w:t>
            </w:r>
          </w:p>
        </w:tc>
      </w:tr>
      <w:tr w:rsidR="00C513E8" w:rsidRPr="00C07564" w14:paraId="34087081" w14:textId="77777777" w:rsidTr="002009EE">
        <w:tc>
          <w:tcPr>
            <w:tcW w:w="15163" w:type="dxa"/>
            <w:gridSpan w:val="14"/>
          </w:tcPr>
          <w:p w14:paraId="682B76F5" w14:textId="77777777" w:rsidR="00C513E8" w:rsidRDefault="00C513E8" w:rsidP="00200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</w:p>
          <w:p w14:paraId="436FD342" w14:textId="77777777" w:rsidR="00C513E8" w:rsidRPr="00722DD1" w:rsidRDefault="00C513E8" w:rsidP="00200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Pr="00722DD1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722DD1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C513E8" w:rsidRPr="005A3551" w14:paraId="53381B50" w14:textId="77777777" w:rsidTr="002009EE">
        <w:tc>
          <w:tcPr>
            <w:tcW w:w="421" w:type="dxa"/>
            <w:tcBorders>
              <w:bottom w:val="single" w:sz="4" w:space="0" w:color="auto"/>
            </w:tcBorders>
          </w:tcPr>
          <w:p w14:paraId="42D0E36C" w14:textId="77777777" w:rsidR="00C513E8" w:rsidRPr="005A3551" w:rsidRDefault="00C513E8" w:rsidP="002009EE">
            <w:pPr>
              <w:outlineLvl w:val="1"/>
              <w:rPr>
                <w:sz w:val="20"/>
              </w:rPr>
            </w:pPr>
            <w:r w:rsidRPr="005A3551">
              <w:rPr>
                <w:sz w:val="20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2B188EA" w14:textId="77777777" w:rsidR="00C513E8" w:rsidRPr="00155645" w:rsidRDefault="00C513E8" w:rsidP="002009EE">
            <w:pPr>
              <w:rPr>
                <w:sz w:val="22"/>
                <w:szCs w:val="22"/>
              </w:rPr>
            </w:pPr>
            <w:r w:rsidRPr="00155645">
              <w:rPr>
                <w:sz w:val="22"/>
                <w:szCs w:val="22"/>
              </w:rPr>
              <w:t xml:space="preserve"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DE5B50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60859000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61F1E4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37526400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898BE5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C8C8BF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1274800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CA518E" w14:textId="77777777" w:rsidR="00C513E8" w:rsidRPr="00722DD1" w:rsidRDefault="00C513E8" w:rsidP="002009EE">
            <w:pPr>
              <w:ind w:left="-68" w:righ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A78C53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BF40E3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2944AB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3C25CC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82B622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17821800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922AF1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862B4E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819000</w:t>
            </w:r>
          </w:p>
        </w:tc>
      </w:tr>
    </w:tbl>
    <w:p w14:paraId="2A7CACF2" w14:textId="77777777" w:rsidR="00C513E8" w:rsidRDefault="00C513E8" w:rsidP="00C513E8">
      <w:pPr>
        <w:jc w:val="center"/>
        <w:rPr>
          <w:b/>
          <w:bCs/>
          <w:sz w:val="22"/>
          <w:szCs w:val="22"/>
        </w:rPr>
      </w:pPr>
    </w:p>
    <w:p w14:paraId="0C039470" w14:textId="77777777" w:rsidR="00C513E8" w:rsidRPr="00722DD1" w:rsidRDefault="00C513E8" w:rsidP="00C513E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722DD1"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7</w:t>
      </w:r>
      <w:r w:rsidRPr="00722DD1">
        <w:rPr>
          <w:b/>
          <w:bCs/>
          <w:sz w:val="22"/>
          <w:szCs w:val="22"/>
        </w:rPr>
        <w:t xml:space="preserve"> год</w:t>
      </w:r>
    </w:p>
    <w:tbl>
      <w:tblPr>
        <w:tblpPr w:leftFromText="180" w:rightFromText="180" w:vertAnchor="text" w:horzAnchor="margin" w:tblpX="-578" w:tblpY="73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09"/>
        <w:gridCol w:w="1134"/>
        <w:gridCol w:w="1134"/>
        <w:gridCol w:w="1276"/>
        <w:gridCol w:w="992"/>
        <w:gridCol w:w="993"/>
        <w:gridCol w:w="992"/>
        <w:gridCol w:w="992"/>
        <w:gridCol w:w="851"/>
        <w:gridCol w:w="850"/>
        <w:gridCol w:w="1134"/>
        <w:gridCol w:w="1139"/>
        <w:gridCol w:w="846"/>
      </w:tblGrid>
      <w:tr w:rsidR="00C513E8" w:rsidRPr="005A3551" w14:paraId="470C417F" w14:textId="77777777" w:rsidTr="002009EE">
        <w:tc>
          <w:tcPr>
            <w:tcW w:w="421" w:type="dxa"/>
          </w:tcPr>
          <w:p w14:paraId="00623BF9" w14:textId="77777777" w:rsidR="00C513E8" w:rsidRPr="005A3551" w:rsidRDefault="00C513E8" w:rsidP="002009EE">
            <w:pPr>
              <w:outlineLvl w:val="1"/>
              <w:rPr>
                <w:sz w:val="20"/>
              </w:rPr>
            </w:pPr>
            <w:bookmarkStart w:id="3" w:name="_Hlk182217331"/>
            <w:r w:rsidRPr="005A3551">
              <w:rPr>
                <w:sz w:val="20"/>
              </w:rPr>
              <w:t>1</w:t>
            </w:r>
          </w:p>
        </w:tc>
        <w:tc>
          <w:tcPr>
            <w:tcW w:w="2409" w:type="dxa"/>
          </w:tcPr>
          <w:p w14:paraId="53A3642C" w14:textId="77777777" w:rsidR="00C513E8" w:rsidRPr="00155645" w:rsidRDefault="00C513E8" w:rsidP="002009EE">
            <w:pPr>
              <w:rPr>
                <w:sz w:val="22"/>
                <w:szCs w:val="22"/>
              </w:rPr>
            </w:pPr>
            <w:r w:rsidRPr="00155645">
              <w:rPr>
                <w:sz w:val="22"/>
                <w:szCs w:val="22"/>
              </w:rPr>
              <w:t xml:space="preserve"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1134" w:type="dxa"/>
          </w:tcPr>
          <w:p w14:paraId="3E46C5FA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57312400</w:t>
            </w:r>
          </w:p>
        </w:tc>
        <w:tc>
          <w:tcPr>
            <w:tcW w:w="1134" w:type="dxa"/>
          </w:tcPr>
          <w:p w14:paraId="3C25CF74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35569800</w:t>
            </w:r>
          </w:p>
        </w:tc>
        <w:tc>
          <w:tcPr>
            <w:tcW w:w="1276" w:type="dxa"/>
          </w:tcPr>
          <w:p w14:paraId="1194617F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949600</w:t>
            </w:r>
          </w:p>
        </w:tc>
        <w:tc>
          <w:tcPr>
            <w:tcW w:w="992" w:type="dxa"/>
          </w:tcPr>
          <w:p w14:paraId="046CFC23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1290300</w:t>
            </w:r>
          </w:p>
        </w:tc>
        <w:tc>
          <w:tcPr>
            <w:tcW w:w="993" w:type="dxa"/>
          </w:tcPr>
          <w:p w14:paraId="64118AA0" w14:textId="77777777" w:rsidR="00C513E8" w:rsidRPr="00722DD1" w:rsidRDefault="00C513E8" w:rsidP="002009EE">
            <w:pPr>
              <w:ind w:left="-68" w:right="-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1769600</w:t>
            </w:r>
          </w:p>
        </w:tc>
        <w:tc>
          <w:tcPr>
            <w:tcW w:w="992" w:type="dxa"/>
          </w:tcPr>
          <w:p w14:paraId="10001A02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93700</w:t>
            </w:r>
          </w:p>
        </w:tc>
        <w:tc>
          <w:tcPr>
            <w:tcW w:w="992" w:type="dxa"/>
          </w:tcPr>
          <w:p w14:paraId="6EF27832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296800</w:t>
            </w:r>
          </w:p>
        </w:tc>
        <w:tc>
          <w:tcPr>
            <w:tcW w:w="851" w:type="dxa"/>
          </w:tcPr>
          <w:p w14:paraId="66F9FC37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301100</w:t>
            </w:r>
          </w:p>
        </w:tc>
        <w:tc>
          <w:tcPr>
            <w:tcW w:w="850" w:type="dxa"/>
          </w:tcPr>
          <w:p w14:paraId="1F4DB31B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2DCE695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16231800</w:t>
            </w:r>
          </w:p>
        </w:tc>
        <w:tc>
          <w:tcPr>
            <w:tcW w:w="1139" w:type="dxa"/>
          </w:tcPr>
          <w:p w14:paraId="6F869873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46" w:type="dxa"/>
          </w:tcPr>
          <w:p w14:paraId="19936812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807500</w:t>
            </w:r>
          </w:p>
        </w:tc>
      </w:tr>
      <w:bookmarkEnd w:id="3"/>
    </w:tbl>
    <w:p w14:paraId="3C397F80" w14:textId="77777777" w:rsidR="00C513E8" w:rsidRDefault="00C513E8" w:rsidP="00C513E8">
      <w:pPr>
        <w:jc w:val="center"/>
        <w:rPr>
          <w:b/>
          <w:bCs/>
          <w:sz w:val="22"/>
          <w:szCs w:val="22"/>
        </w:rPr>
      </w:pPr>
    </w:p>
    <w:p w14:paraId="04DD2D97" w14:textId="77777777" w:rsidR="00C513E8" w:rsidRPr="00722DD1" w:rsidRDefault="00C513E8" w:rsidP="00C513E8">
      <w:pPr>
        <w:tabs>
          <w:tab w:val="left" w:pos="6804"/>
          <w:tab w:val="left" w:pos="6946"/>
          <w:tab w:val="left" w:pos="7371"/>
        </w:tabs>
        <w:jc w:val="center"/>
        <w:rPr>
          <w:b/>
          <w:bCs/>
          <w:sz w:val="22"/>
          <w:szCs w:val="22"/>
        </w:rPr>
      </w:pPr>
      <w:r w:rsidRPr="00722DD1"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8</w:t>
      </w:r>
      <w:r w:rsidRPr="00722DD1">
        <w:rPr>
          <w:b/>
          <w:bCs/>
          <w:sz w:val="22"/>
          <w:szCs w:val="22"/>
        </w:rPr>
        <w:t xml:space="preserve"> год</w:t>
      </w:r>
    </w:p>
    <w:tbl>
      <w:tblPr>
        <w:tblpPr w:leftFromText="180" w:rightFromText="180" w:vertAnchor="text" w:horzAnchor="margin" w:tblpX="-578" w:tblpY="73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09"/>
        <w:gridCol w:w="1134"/>
        <w:gridCol w:w="1134"/>
        <w:gridCol w:w="1276"/>
        <w:gridCol w:w="992"/>
        <w:gridCol w:w="993"/>
        <w:gridCol w:w="992"/>
        <w:gridCol w:w="992"/>
        <w:gridCol w:w="851"/>
        <w:gridCol w:w="850"/>
        <w:gridCol w:w="1134"/>
        <w:gridCol w:w="1134"/>
        <w:gridCol w:w="851"/>
      </w:tblGrid>
      <w:tr w:rsidR="00C513E8" w:rsidRPr="005A3551" w14:paraId="3B088DE7" w14:textId="77777777" w:rsidTr="002009EE">
        <w:tc>
          <w:tcPr>
            <w:tcW w:w="421" w:type="dxa"/>
          </w:tcPr>
          <w:p w14:paraId="342AB666" w14:textId="77777777" w:rsidR="00C513E8" w:rsidRPr="005A3551" w:rsidRDefault="00C513E8" w:rsidP="002009EE">
            <w:pPr>
              <w:outlineLvl w:val="1"/>
              <w:rPr>
                <w:sz w:val="20"/>
              </w:rPr>
            </w:pPr>
            <w:r w:rsidRPr="005A3551">
              <w:rPr>
                <w:sz w:val="20"/>
              </w:rPr>
              <w:t>1</w:t>
            </w:r>
          </w:p>
        </w:tc>
        <w:tc>
          <w:tcPr>
            <w:tcW w:w="2409" w:type="dxa"/>
          </w:tcPr>
          <w:p w14:paraId="65A437E6" w14:textId="77777777" w:rsidR="00C513E8" w:rsidRPr="00155645" w:rsidRDefault="00C513E8" w:rsidP="002009EE">
            <w:pPr>
              <w:rPr>
                <w:sz w:val="22"/>
                <w:szCs w:val="22"/>
              </w:rPr>
            </w:pPr>
            <w:r w:rsidRPr="00155645">
              <w:rPr>
                <w:sz w:val="22"/>
                <w:szCs w:val="22"/>
              </w:rPr>
              <w:t xml:space="preserve"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1134" w:type="dxa"/>
          </w:tcPr>
          <w:p w14:paraId="68017261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 w:rsidRPr="000F4C94">
              <w:t>5</w:t>
            </w:r>
            <w:r>
              <w:t>7312400</w:t>
            </w:r>
          </w:p>
        </w:tc>
        <w:tc>
          <w:tcPr>
            <w:tcW w:w="1134" w:type="dxa"/>
          </w:tcPr>
          <w:p w14:paraId="1A8DEECC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 w:rsidRPr="000F4C94">
              <w:t>35</w:t>
            </w:r>
            <w:r>
              <w:t>569800</w:t>
            </w:r>
          </w:p>
        </w:tc>
        <w:tc>
          <w:tcPr>
            <w:tcW w:w="1276" w:type="dxa"/>
          </w:tcPr>
          <w:p w14:paraId="520ECFBD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 w:rsidRPr="000F4C94">
              <w:t>94</w:t>
            </w:r>
            <w:r>
              <w:t>96</w:t>
            </w:r>
            <w:r w:rsidRPr="000F4C94">
              <w:t>00</w:t>
            </w:r>
          </w:p>
        </w:tc>
        <w:tc>
          <w:tcPr>
            <w:tcW w:w="992" w:type="dxa"/>
          </w:tcPr>
          <w:p w14:paraId="1D447861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 w:rsidRPr="000F4C94">
              <w:t>12</w:t>
            </w:r>
            <w:r>
              <w:t>90300</w:t>
            </w:r>
          </w:p>
        </w:tc>
        <w:tc>
          <w:tcPr>
            <w:tcW w:w="993" w:type="dxa"/>
          </w:tcPr>
          <w:p w14:paraId="66CAD83C" w14:textId="77777777" w:rsidR="00C513E8" w:rsidRPr="00722DD1" w:rsidRDefault="00C513E8" w:rsidP="002009EE">
            <w:pPr>
              <w:ind w:left="-68" w:right="-69"/>
              <w:jc w:val="center"/>
              <w:rPr>
                <w:sz w:val="22"/>
                <w:szCs w:val="22"/>
              </w:rPr>
            </w:pPr>
            <w:r w:rsidRPr="000F4C94">
              <w:t>1769600</w:t>
            </w:r>
          </w:p>
        </w:tc>
        <w:tc>
          <w:tcPr>
            <w:tcW w:w="992" w:type="dxa"/>
          </w:tcPr>
          <w:p w14:paraId="0ED65C14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 w:rsidRPr="000F4C94">
              <w:t>93700</w:t>
            </w:r>
          </w:p>
        </w:tc>
        <w:tc>
          <w:tcPr>
            <w:tcW w:w="992" w:type="dxa"/>
          </w:tcPr>
          <w:p w14:paraId="50971C6B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 w:rsidRPr="000F4C94">
              <w:t>29</w:t>
            </w:r>
            <w:r>
              <w:t>6800</w:t>
            </w:r>
          </w:p>
        </w:tc>
        <w:tc>
          <w:tcPr>
            <w:tcW w:w="851" w:type="dxa"/>
          </w:tcPr>
          <w:p w14:paraId="502A14B4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 w:rsidRPr="000F4C94">
              <w:t>30</w:t>
            </w:r>
            <w:r>
              <w:t>11</w:t>
            </w:r>
            <w:r w:rsidRPr="000F4C94">
              <w:t>00</w:t>
            </w:r>
          </w:p>
        </w:tc>
        <w:tc>
          <w:tcPr>
            <w:tcW w:w="850" w:type="dxa"/>
          </w:tcPr>
          <w:p w14:paraId="79692371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 w:rsidRPr="000F4C94">
              <w:t>0</w:t>
            </w:r>
          </w:p>
        </w:tc>
        <w:tc>
          <w:tcPr>
            <w:tcW w:w="1134" w:type="dxa"/>
          </w:tcPr>
          <w:p w14:paraId="51818F06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 w:rsidRPr="000F4C94">
              <w:t>162</w:t>
            </w:r>
            <w:r>
              <w:t>31800</w:t>
            </w:r>
          </w:p>
        </w:tc>
        <w:tc>
          <w:tcPr>
            <w:tcW w:w="1134" w:type="dxa"/>
          </w:tcPr>
          <w:p w14:paraId="7258C573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 w:rsidRPr="000F4C94">
              <w:t>2200</w:t>
            </w:r>
          </w:p>
        </w:tc>
        <w:tc>
          <w:tcPr>
            <w:tcW w:w="851" w:type="dxa"/>
          </w:tcPr>
          <w:p w14:paraId="529BB8AC" w14:textId="77777777" w:rsidR="00C513E8" w:rsidRPr="00722DD1" w:rsidRDefault="00C513E8" w:rsidP="002009EE">
            <w:pPr>
              <w:jc w:val="center"/>
              <w:rPr>
                <w:sz w:val="22"/>
                <w:szCs w:val="22"/>
              </w:rPr>
            </w:pPr>
            <w:r w:rsidRPr="000F4C94">
              <w:t>8</w:t>
            </w:r>
            <w:r>
              <w:t>07500</w:t>
            </w:r>
          </w:p>
        </w:tc>
      </w:tr>
    </w:tbl>
    <w:bookmarkEnd w:id="2"/>
    <w:p w14:paraId="2B7A39BB" w14:textId="77777777" w:rsidR="00C513E8" w:rsidRDefault="00C513E8" w:rsidP="00C513E8">
      <w:pPr>
        <w:jc w:val="center"/>
        <w:rPr>
          <w:rFonts w:eastAsia="Calibri"/>
          <w:sz w:val="26"/>
          <w:szCs w:val="26"/>
          <w:lang w:eastAsia="en-US"/>
        </w:rPr>
      </w:pPr>
      <w:r w:rsidRPr="00B428EC">
        <w:rPr>
          <w:rFonts w:eastAsia="Calibri"/>
          <w:sz w:val="26"/>
          <w:szCs w:val="26"/>
          <w:lang w:eastAsia="en-US"/>
        </w:rPr>
        <w:lastRenderedPageBreak/>
        <w:t xml:space="preserve">НОРМАТИВНЫЕ ЗАТРАТЫ </w:t>
      </w:r>
    </w:p>
    <w:p w14:paraId="0B0592E7" w14:textId="77777777" w:rsidR="00C513E8" w:rsidRDefault="00C513E8" w:rsidP="00C513E8">
      <w:pPr>
        <w:jc w:val="center"/>
        <w:rPr>
          <w:rFonts w:eastAsia="Calibri"/>
          <w:sz w:val="26"/>
          <w:szCs w:val="26"/>
          <w:lang w:eastAsia="en-US"/>
        </w:rPr>
      </w:pPr>
      <w:r w:rsidRPr="00B428EC">
        <w:rPr>
          <w:rFonts w:eastAsia="Calibri"/>
          <w:sz w:val="26"/>
          <w:szCs w:val="26"/>
          <w:lang w:eastAsia="en-US"/>
        </w:rPr>
        <w:t>на оказание муниципальн</w:t>
      </w:r>
      <w:r>
        <w:rPr>
          <w:rFonts w:eastAsia="Calibri"/>
          <w:sz w:val="26"/>
          <w:szCs w:val="26"/>
          <w:lang w:eastAsia="en-US"/>
        </w:rPr>
        <w:t xml:space="preserve">ой </w:t>
      </w:r>
      <w:r w:rsidRPr="00B428EC">
        <w:rPr>
          <w:rFonts w:eastAsia="Calibri"/>
          <w:sz w:val="26"/>
          <w:szCs w:val="26"/>
          <w:lang w:eastAsia="en-US"/>
        </w:rPr>
        <w:t>услуг</w:t>
      </w:r>
      <w:r>
        <w:rPr>
          <w:rFonts w:eastAsia="Calibri"/>
          <w:sz w:val="26"/>
          <w:szCs w:val="26"/>
          <w:lang w:eastAsia="en-US"/>
        </w:rPr>
        <w:t>и</w:t>
      </w:r>
      <w:r w:rsidRPr="00B428EC">
        <w:rPr>
          <w:rFonts w:eastAsia="Calibri"/>
          <w:sz w:val="26"/>
          <w:szCs w:val="26"/>
          <w:lang w:eastAsia="en-US"/>
        </w:rPr>
        <w:t xml:space="preserve"> </w:t>
      </w:r>
      <w:bookmarkStart w:id="4" w:name="_Hlk182230627"/>
      <w:r w:rsidRPr="00B428EC">
        <w:rPr>
          <w:rFonts w:eastAsia="Calibri"/>
          <w:sz w:val="26"/>
          <w:szCs w:val="26"/>
          <w:lang w:eastAsia="en-US"/>
        </w:rPr>
        <w:t>муниципальным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428EC">
        <w:rPr>
          <w:rFonts w:eastAsia="Calibri"/>
          <w:sz w:val="26"/>
          <w:szCs w:val="26"/>
          <w:lang w:eastAsia="en-US"/>
        </w:rPr>
        <w:t xml:space="preserve">автономным учреждением </w:t>
      </w:r>
    </w:p>
    <w:p w14:paraId="6FE164D5" w14:textId="77777777" w:rsidR="00C513E8" w:rsidRPr="00B428EC" w:rsidRDefault="00C513E8" w:rsidP="00C513E8">
      <w:pPr>
        <w:jc w:val="center"/>
        <w:rPr>
          <w:rFonts w:eastAsia="Calibri"/>
          <w:sz w:val="26"/>
          <w:szCs w:val="26"/>
          <w:lang w:eastAsia="en-US"/>
        </w:rPr>
      </w:pPr>
      <w:r w:rsidRPr="00B428EC">
        <w:rPr>
          <w:rFonts w:eastAsia="Calibri"/>
          <w:sz w:val="26"/>
          <w:szCs w:val="26"/>
          <w:lang w:eastAsia="en-US"/>
        </w:rPr>
        <w:t xml:space="preserve">«Многофункциональный центр предоставления государственных и муниципальных услуг» Белокалитвинского района, применяемые при расчете объема финансового обеспечения выполнения муниципального задания </w:t>
      </w:r>
    </w:p>
    <w:p w14:paraId="34E63312" w14:textId="77777777" w:rsidR="00C513E8" w:rsidRPr="00B428EC" w:rsidRDefault="00C513E8" w:rsidP="00C513E8">
      <w:pPr>
        <w:jc w:val="center"/>
        <w:rPr>
          <w:rFonts w:eastAsia="Calibri"/>
          <w:sz w:val="26"/>
          <w:szCs w:val="26"/>
          <w:lang w:eastAsia="en-US"/>
        </w:rPr>
      </w:pPr>
      <w:r w:rsidRPr="00B428EC">
        <w:rPr>
          <w:rFonts w:eastAsia="Calibri"/>
          <w:sz w:val="26"/>
          <w:szCs w:val="26"/>
          <w:lang w:eastAsia="en-US"/>
        </w:rPr>
        <w:t>на 202</w:t>
      </w:r>
      <w:r>
        <w:rPr>
          <w:rFonts w:eastAsia="Calibri"/>
          <w:sz w:val="26"/>
          <w:szCs w:val="26"/>
          <w:lang w:eastAsia="en-US"/>
        </w:rPr>
        <w:t>6</w:t>
      </w:r>
      <w:r w:rsidRPr="00B428EC">
        <w:rPr>
          <w:rFonts w:eastAsia="Calibri"/>
          <w:sz w:val="26"/>
          <w:szCs w:val="26"/>
          <w:lang w:eastAsia="en-US"/>
        </w:rPr>
        <w:t xml:space="preserve"> год и на плановый период 202</w:t>
      </w:r>
      <w:r>
        <w:rPr>
          <w:rFonts w:eastAsia="Calibri"/>
          <w:sz w:val="26"/>
          <w:szCs w:val="26"/>
          <w:lang w:eastAsia="en-US"/>
        </w:rPr>
        <w:t>7</w:t>
      </w:r>
      <w:r w:rsidRPr="00B428EC">
        <w:rPr>
          <w:rFonts w:eastAsia="Calibri"/>
          <w:sz w:val="26"/>
          <w:szCs w:val="26"/>
          <w:lang w:eastAsia="en-US"/>
        </w:rPr>
        <w:t xml:space="preserve"> и 202</w:t>
      </w:r>
      <w:r>
        <w:rPr>
          <w:rFonts w:eastAsia="Calibri"/>
          <w:sz w:val="26"/>
          <w:szCs w:val="26"/>
          <w:lang w:eastAsia="en-US"/>
        </w:rPr>
        <w:t>8</w:t>
      </w:r>
      <w:r w:rsidRPr="00B428EC">
        <w:rPr>
          <w:rFonts w:eastAsia="Calibri"/>
          <w:sz w:val="26"/>
          <w:szCs w:val="26"/>
          <w:lang w:eastAsia="en-US"/>
        </w:rPr>
        <w:t xml:space="preserve"> годов</w:t>
      </w:r>
    </w:p>
    <w:p w14:paraId="7E41FE65" w14:textId="77777777" w:rsidR="00C513E8" w:rsidRPr="00680B67" w:rsidRDefault="00C513E8" w:rsidP="00C513E8">
      <w:pPr>
        <w:jc w:val="center"/>
        <w:rPr>
          <w:rFonts w:eastAsia="Calibri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68"/>
        <w:gridCol w:w="1633"/>
        <w:gridCol w:w="3531"/>
        <w:gridCol w:w="2226"/>
        <w:gridCol w:w="2902"/>
      </w:tblGrid>
      <w:tr w:rsidR="00C513E8" w:rsidRPr="002B1941" w14:paraId="588713FD" w14:textId="77777777" w:rsidTr="002009EE">
        <w:trPr>
          <w:trHeight w:val="902"/>
        </w:trPr>
        <w:tc>
          <w:tcPr>
            <w:tcW w:w="4268" w:type="dxa"/>
          </w:tcPr>
          <w:bookmarkEnd w:id="4"/>
          <w:p w14:paraId="44C9661F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633" w:type="dxa"/>
          </w:tcPr>
          <w:p w14:paraId="7D5F8FCB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Условия оказания услуги</w:t>
            </w:r>
          </w:p>
        </w:tc>
        <w:tc>
          <w:tcPr>
            <w:tcW w:w="3531" w:type="dxa"/>
          </w:tcPr>
          <w:p w14:paraId="561C6B76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 xml:space="preserve">Базовый норматив затрат на оказание муниципальной услуги, руб. </w:t>
            </w:r>
          </w:p>
        </w:tc>
        <w:tc>
          <w:tcPr>
            <w:tcW w:w="2226" w:type="dxa"/>
          </w:tcPr>
          <w:p w14:paraId="1B536C81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Отраслевой корректирующий коэффициент</w:t>
            </w:r>
          </w:p>
        </w:tc>
        <w:tc>
          <w:tcPr>
            <w:tcW w:w="2902" w:type="dxa"/>
          </w:tcPr>
          <w:p w14:paraId="6A765426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Нормативные затраты на оказание муниципальной услуги, руб.</w:t>
            </w:r>
          </w:p>
        </w:tc>
      </w:tr>
      <w:tr w:rsidR="00C513E8" w:rsidRPr="002B1941" w14:paraId="69B5DC0B" w14:textId="77777777" w:rsidTr="002009EE">
        <w:trPr>
          <w:trHeight w:val="405"/>
        </w:trPr>
        <w:tc>
          <w:tcPr>
            <w:tcW w:w="4268" w:type="dxa"/>
          </w:tcPr>
          <w:p w14:paraId="5116B71D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1</w:t>
            </w:r>
          </w:p>
        </w:tc>
        <w:tc>
          <w:tcPr>
            <w:tcW w:w="1633" w:type="dxa"/>
          </w:tcPr>
          <w:p w14:paraId="6F7BA415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2</w:t>
            </w:r>
          </w:p>
        </w:tc>
        <w:tc>
          <w:tcPr>
            <w:tcW w:w="3531" w:type="dxa"/>
          </w:tcPr>
          <w:p w14:paraId="75529D95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</w:tcPr>
          <w:p w14:paraId="7D7442F4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4</w:t>
            </w:r>
          </w:p>
        </w:tc>
        <w:tc>
          <w:tcPr>
            <w:tcW w:w="2902" w:type="dxa"/>
          </w:tcPr>
          <w:p w14:paraId="70398525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5</w:t>
            </w:r>
          </w:p>
        </w:tc>
      </w:tr>
      <w:tr w:rsidR="00C513E8" w:rsidRPr="002B1941" w14:paraId="7F6F2C2B" w14:textId="77777777" w:rsidTr="002009EE">
        <w:trPr>
          <w:trHeight w:val="449"/>
        </w:trPr>
        <w:tc>
          <w:tcPr>
            <w:tcW w:w="14560" w:type="dxa"/>
            <w:gridSpan w:val="5"/>
            <w:vAlign w:val="center"/>
          </w:tcPr>
          <w:p w14:paraId="00C778BA" w14:textId="77777777" w:rsidR="00C513E8" w:rsidRPr="002B1941" w:rsidRDefault="00C513E8" w:rsidP="00200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 w:rsidRPr="002B1941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B1941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C513E8" w:rsidRPr="002B1941" w14:paraId="1EDFF36C" w14:textId="77777777" w:rsidTr="002009EE">
        <w:trPr>
          <w:trHeight w:val="839"/>
        </w:trPr>
        <w:tc>
          <w:tcPr>
            <w:tcW w:w="4268" w:type="dxa"/>
            <w:vMerge w:val="restart"/>
          </w:tcPr>
          <w:p w14:paraId="66FE5B17" w14:textId="77777777" w:rsidR="00C513E8" w:rsidRDefault="00C513E8" w:rsidP="002009EE">
            <w:pPr>
              <w:rPr>
                <w:sz w:val="22"/>
                <w:szCs w:val="22"/>
              </w:rPr>
            </w:pPr>
          </w:p>
          <w:p w14:paraId="46F97545" w14:textId="77777777" w:rsidR="00C513E8" w:rsidRPr="002B1941" w:rsidRDefault="00C513E8" w:rsidP="002009EE">
            <w:pPr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  <w:p w14:paraId="6B14B1D4" w14:textId="77777777" w:rsidR="00C513E8" w:rsidRPr="002B1941" w:rsidRDefault="00C513E8" w:rsidP="002009EE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13F70316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</w:p>
          <w:p w14:paraId="063E1A38" w14:textId="77777777" w:rsidR="00C513E8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2B1941">
              <w:rPr>
                <w:sz w:val="22"/>
                <w:szCs w:val="22"/>
              </w:rPr>
              <w:t>умажная</w:t>
            </w:r>
          </w:p>
          <w:p w14:paraId="178084CD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1" w:type="dxa"/>
            <w:vAlign w:val="center"/>
          </w:tcPr>
          <w:p w14:paraId="387377A0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472,949</w:t>
            </w:r>
          </w:p>
        </w:tc>
        <w:tc>
          <w:tcPr>
            <w:tcW w:w="2226" w:type="dxa"/>
            <w:vAlign w:val="center"/>
          </w:tcPr>
          <w:p w14:paraId="40C11615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02" w:type="dxa"/>
            <w:vAlign w:val="center"/>
          </w:tcPr>
          <w:p w14:paraId="4A78FF1E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 w:rsidRPr="00122165">
              <w:rPr>
                <w:sz w:val="22"/>
                <w:szCs w:val="22"/>
              </w:rPr>
              <w:t>472,949</w:t>
            </w:r>
          </w:p>
        </w:tc>
      </w:tr>
      <w:tr w:rsidR="00C513E8" w:rsidRPr="002B1941" w14:paraId="336DDC8F" w14:textId="77777777" w:rsidTr="002009EE">
        <w:tc>
          <w:tcPr>
            <w:tcW w:w="4268" w:type="dxa"/>
            <w:vMerge/>
          </w:tcPr>
          <w:p w14:paraId="108A41B1" w14:textId="77777777" w:rsidR="00C513E8" w:rsidRPr="002B1941" w:rsidRDefault="00C513E8" w:rsidP="002009EE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2306D368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электронная</w:t>
            </w:r>
          </w:p>
        </w:tc>
        <w:tc>
          <w:tcPr>
            <w:tcW w:w="3531" w:type="dxa"/>
            <w:vAlign w:val="center"/>
          </w:tcPr>
          <w:p w14:paraId="57E907C9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472,96</w:t>
            </w:r>
          </w:p>
        </w:tc>
        <w:tc>
          <w:tcPr>
            <w:tcW w:w="2226" w:type="dxa"/>
            <w:vAlign w:val="center"/>
          </w:tcPr>
          <w:p w14:paraId="21DC7D0B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02" w:type="dxa"/>
            <w:vAlign w:val="center"/>
          </w:tcPr>
          <w:p w14:paraId="22B5CC5D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472,96</w:t>
            </w:r>
          </w:p>
        </w:tc>
      </w:tr>
      <w:tr w:rsidR="00C513E8" w:rsidRPr="002B1941" w14:paraId="2CBCEABB" w14:textId="77777777" w:rsidTr="002009EE">
        <w:trPr>
          <w:trHeight w:val="467"/>
        </w:trPr>
        <w:tc>
          <w:tcPr>
            <w:tcW w:w="14560" w:type="dxa"/>
            <w:gridSpan w:val="5"/>
            <w:vAlign w:val="center"/>
          </w:tcPr>
          <w:p w14:paraId="18B32C73" w14:textId="77777777" w:rsidR="00C513E8" w:rsidRPr="002B1941" w:rsidRDefault="00C513E8" w:rsidP="00200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 w:rsidRPr="002B1941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2B1941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C513E8" w:rsidRPr="002B1941" w14:paraId="2337ACF0" w14:textId="77777777" w:rsidTr="002009EE">
        <w:trPr>
          <w:trHeight w:val="985"/>
        </w:trPr>
        <w:tc>
          <w:tcPr>
            <w:tcW w:w="4268" w:type="dxa"/>
            <w:vMerge w:val="restart"/>
          </w:tcPr>
          <w:p w14:paraId="6685CF30" w14:textId="77777777" w:rsidR="00C513E8" w:rsidRDefault="00C513E8" w:rsidP="002009EE">
            <w:pPr>
              <w:rPr>
                <w:sz w:val="22"/>
                <w:szCs w:val="22"/>
              </w:rPr>
            </w:pPr>
          </w:p>
          <w:p w14:paraId="366A5AAD" w14:textId="77777777" w:rsidR="00C513E8" w:rsidRPr="002B1941" w:rsidRDefault="00C513E8" w:rsidP="002009EE">
            <w:pPr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  <w:p w14:paraId="29256A74" w14:textId="77777777" w:rsidR="00C513E8" w:rsidRPr="002B1941" w:rsidRDefault="00C513E8" w:rsidP="002009EE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1B71A22F" w14:textId="77777777" w:rsidR="00C513E8" w:rsidRPr="002B1941" w:rsidRDefault="00C513E8" w:rsidP="002009EE">
            <w:pPr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 xml:space="preserve">  </w:t>
            </w:r>
          </w:p>
          <w:p w14:paraId="7167A7D5" w14:textId="77777777" w:rsidR="00C513E8" w:rsidRPr="002B1941" w:rsidRDefault="00C513E8" w:rsidP="002009EE">
            <w:pPr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2B1941">
              <w:rPr>
                <w:sz w:val="22"/>
                <w:szCs w:val="22"/>
              </w:rPr>
              <w:t>бумажная</w:t>
            </w:r>
          </w:p>
          <w:p w14:paraId="309E9083" w14:textId="77777777" w:rsidR="00C513E8" w:rsidRPr="002B1941" w:rsidRDefault="00C513E8" w:rsidP="002009EE">
            <w:pPr>
              <w:rPr>
                <w:sz w:val="22"/>
                <w:szCs w:val="22"/>
              </w:rPr>
            </w:pPr>
          </w:p>
        </w:tc>
        <w:tc>
          <w:tcPr>
            <w:tcW w:w="3531" w:type="dxa"/>
            <w:vAlign w:val="center"/>
          </w:tcPr>
          <w:p w14:paraId="4E1ACE6D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445,40</w:t>
            </w:r>
          </w:p>
        </w:tc>
        <w:tc>
          <w:tcPr>
            <w:tcW w:w="2226" w:type="dxa"/>
            <w:vAlign w:val="center"/>
          </w:tcPr>
          <w:p w14:paraId="756E0775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02" w:type="dxa"/>
            <w:vAlign w:val="center"/>
          </w:tcPr>
          <w:p w14:paraId="192107DF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445,40</w:t>
            </w:r>
          </w:p>
        </w:tc>
      </w:tr>
      <w:tr w:rsidR="00C513E8" w:rsidRPr="002B1941" w14:paraId="1DA3AC8F" w14:textId="77777777" w:rsidTr="002009EE">
        <w:tc>
          <w:tcPr>
            <w:tcW w:w="4268" w:type="dxa"/>
            <w:vMerge/>
          </w:tcPr>
          <w:p w14:paraId="29F22C22" w14:textId="77777777" w:rsidR="00C513E8" w:rsidRPr="002B1941" w:rsidRDefault="00C513E8" w:rsidP="002009EE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4A93EFFD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электронная</w:t>
            </w:r>
          </w:p>
        </w:tc>
        <w:tc>
          <w:tcPr>
            <w:tcW w:w="3531" w:type="dxa"/>
            <w:vAlign w:val="center"/>
          </w:tcPr>
          <w:p w14:paraId="286A9C5F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445,39</w:t>
            </w:r>
          </w:p>
        </w:tc>
        <w:tc>
          <w:tcPr>
            <w:tcW w:w="2226" w:type="dxa"/>
            <w:vAlign w:val="center"/>
          </w:tcPr>
          <w:p w14:paraId="1CFDABBA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02" w:type="dxa"/>
            <w:vAlign w:val="center"/>
          </w:tcPr>
          <w:p w14:paraId="4AB1AF6C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445,39</w:t>
            </w:r>
          </w:p>
        </w:tc>
      </w:tr>
      <w:tr w:rsidR="00C513E8" w:rsidRPr="002B1941" w14:paraId="7B341EBC" w14:textId="77777777" w:rsidTr="002009EE">
        <w:trPr>
          <w:trHeight w:val="471"/>
        </w:trPr>
        <w:tc>
          <w:tcPr>
            <w:tcW w:w="14560" w:type="dxa"/>
            <w:gridSpan w:val="5"/>
            <w:vAlign w:val="center"/>
          </w:tcPr>
          <w:p w14:paraId="2B1FBA20" w14:textId="77777777" w:rsidR="00C513E8" w:rsidRPr="002B1941" w:rsidRDefault="00C513E8" w:rsidP="002009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 w:rsidRPr="002B1941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2B1941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C513E8" w:rsidRPr="002B1941" w14:paraId="6D2B439E" w14:textId="77777777" w:rsidTr="002009EE">
        <w:trPr>
          <w:trHeight w:val="860"/>
        </w:trPr>
        <w:tc>
          <w:tcPr>
            <w:tcW w:w="4268" w:type="dxa"/>
            <w:vMerge w:val="restart"/>
          </w:tcPr>
          <w:p w14:paraId="198C0C95" w14:textId="77777777" w:rsidR="00C513E8" w:rsidRDefault="00C513E8" w:rsidP="002009EE">
            <w:pPr>
              <w:rPr>
                <w:sz w:val="22"/>
                <w:szCs w:val="22"/>
              </w:rPr>
            </w:pPr>
          </w:p>
          <w:p w14:paraId="2CCB7464" w14:textId="77777777" w:rsidR="00C513E8" w:rsidRPr="002B1941" w:rsidRDefault="00C513E8" w:rsidP="002009EE">
            <w:pPr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  <w:p w14:paraId="143CE604" w14:textId="77777777" w:rsidR="00C513E8" w:rsidRPr="002B1941" w:rsidRDefault="00C513E8" w:rsidP="002009EE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7F50D814" w14:textId="77777777" w:rsidR="00C513E8" w:rsidRPr="002B1941" w:rsidRDefault="00C513E8" w:rsidP="002009EE">
            <w:pPr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 xml:space="preserve">  </w:t>
            </w:r>
          </w:p>
          <w:p w14:paraId="5B7E730C" w14:textId="77777777" w:rsidR="00C513E8" w:rsidRPr="002B1941" w:rsidRDefault="00C513E8" w:rsidP="002009EE">
            <w:pPr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2B1941">
              <w:rPr>
                <w:sz w:val="22"/>
                <w:szCs w:val="22"/>
              </w:rPr>
              <w:t>бумажная</w:t>
            </w:r>
          </w:p>
          <w:p w14:paraId="1D106FE6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1" w:type="dxa"/>
            <w:vAlign w:val="center"/>
          </w:tcPr>
          <w:p w14:paraId="1AA18A8C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445,40</w:t>
            </w:r>
          </w:p>
        </w:tc>
        <w:tc>
          <w:tcPr>
            <w:tcW w:w="2226" w:type="dxa"/>
            <w:vAlign w:val="center"/>
          </w:tcPr>
          <w:p w14:paraId="424CD4FB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02" w:type="dxa"/>
            <w:vAlign w:val="center"/>
          </w:tcPr>
          <w:p w14:paraId="18937CE6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 w:rsidRPr="00122165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5</w:t>
            </w:r>
            <w:r w:rsidRPr="001221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</w:t>
            </w:r>
          </w:p>
        </w:tc>
      </w:tr>
      <w:tr w:rsidR="00C513E8" w:rsidRPr="002B1941" w14:paraId="3BC9B0B7" w14:textId="77777777" w:rsidTr="002009EE">
        <w:tc>
          <w:tcPr>
            <w:tcW w:w="4268" w:type="dxa"/>
            <w:vMerge/>
          </w:tcPr>
          <w:p w14:paraId="2FCDE9DA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 w14:paraId="099127F1" w14:textId="77777777" w:rsidR="00C513E8" w:rsidRPr="002B1941" w:rsidRDefault="00C513E8" w:rsidP="002009EE">
            <w:pPr>
              <w:jc w:val="center"/>
              <w:rPr>
                <w:sz w:val="22"/>
                <w:szCs w:val="22"/>
              </w:rPr>
            </w:pPr>
            <w:r w:rsidRPr="002B1941">
              <w:rPr>
                <w:sz w:val="22"/>
                <w:szCs w:val="22"/>
              </w:rPr>
              <w:t>электронная</w:t>
            </w:r>
          </w:p>
        </w:tc>
        <w:tc>
          <w:tcPr>
            <w:tcW w:w="3531" w:type="dxa"/>
            <w:vAlign w:val="center"/>
          </w:tcPr>
          <w:p w14:paraId="20B5F091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 w:rsidRPr="00122165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5</w:t>
            </w:r>
            <w:r w:rsidRPr="001221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2226" w:type="dxa"/>
            <w:vAlign w:val="center"/>
          </w:tcPr>
          <w:p w14:paraId="7EDA9E00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02" w:type="dxa"/>
            <w:vAlign w:val="center"/>
          </w:tcPr>
          <w:p w14:paraId="23EC501A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 w:rsidRPr="00122165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5</w:t>
            </w:r>
            <w:r w:rsidRPr="001221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</w:tr>
    </w:tbl>
    <w:p w14:paraId="2E9A7D4C" w14:textId="77777777" w:rsidR="00C513E8" w:rsidRPr="00D61BFA" w:rsidRDefault="00C513E8" w:rsidP="00C513E8">
      <w:pPr>
        <w:jc w:val="center"/>
        <w:rPr>
          <w:rFonts w:eastAsia="Calibri"/>
          <w:lang w:eastAsia="en-US"/>
        </w:rPr>
      </w:pPr>
      <w:r w:rsidRPr="00D61BFA">
        <w:rPr>
          <w:rFonts w:eastAsia="Calibri"/>
          <w:lang w:eastAsia="en-US"/>
        </w:rPr>
        <w:lastRenderedPageBreak/>
        <w:t xml:space="preserve">ОБЪЕМ СУБСИДИИ </w:t>
      </w:r>
    </w:p>
    <w:p w14:paraId="77C5A9BE" w14:textId="77777777" w:rsidR="00C513E8" w:rsidRPr="00D61BFA" w:rsidRDefault="00C513E8" w:rsidP="00C513E8">
      <w:pPr>
        <w:jc w:val="center"/>
        <w:rPr>
          <w:rFonts w:eastAsia="Calibri"/>
          <w:lang w:eastAsia="en-US"/>
        </w:rPr>
      </w:pPr>
      <w:r w:rsidRPr="00D61BFA">
        <w:rPr>
          <w:rFonts w:eastAsia="Calibri"/>
          <w:lang w:eastAsia="en-US"/>
        </w:rPr>
        <w:t>на финансовое обеспечение выполнения муниципального задания</w:t>
      </w:r>
      <w:r w:rsidRPr="00D61BFA">
        <w:rPr>
          <w:rFonts w:ascii="Calibri" w:eastAsia="Calibri" w:hAnsi="Calibri"/>
          <w:lang w:eastAsia="en-US"/>
        </w:rPr>
        <w:t xml:space="preserve"> </w:t>
      </w:r>
      <w:r w:rsidRPr="00D61BFA">
        <w:rPr>
          <w:rFonts w:eastAsia="Calibri"/>
          <w:lang w:eastAsia="en-US"/>
        </w:rPr>
        <w:t xml:space="preserve">муниципальным автономным учреждением «Многофункциональный центр предоставления государственных и муниципальных услуг» Белокалитвинского района </w:t>
      </w:r>
    </w:p>
    <w:p w14:paraId="750DD5C2" w14:textId="77777777" w:rsidR="00C513E8" w:rsidRPr="00D61BFA" w:rsidRDefault="00C513E8" w:rsidP="00C513E8">
      <w:pPr>
        <w:jc w:val="center"/>
        <w:rPr>
          <w:rFonts w:eastAsia="Calibri"/>
          <w:lang w:eastAsia="en-US"/>
        </w:rPr>
      </w:pPr>
      <w:r w:rsidRPr="00D61BFA">
        <w:rPr>
          <w:rFonts w:eastAsia="Calibri"/>
          <w:lang w:eastAsia="en-US"/>
        </w:rPr>
        <w:t>на 2026 год и на плановый период 2027 и 2028 годов</w:t>
      </w:r>
    </w:p>
    <w:p w14:paraId="2ECE5782" w14:textId="77777777" w:rsidR="00C513E8" w:rsidRDefault="00C513E8" w:rsidP="00C513E8">
      <w:pPr>
        <w:tabs>
          <w:tab w:val="left" w:pos="1889"/>
        </w:tabs>
        <w:spacing w:line="192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59"/>
        <w:gridCol w:w="2026"/>
        <w:gridCol w:w="2026"/>
        <w:gridCol w:w="2107"/>
        <w:gridCol w:w="2140"/>
        <w:gridCol w:w="2302"/>
      </w:tblGrid>
      <w:tr w:rsidR="00C513E8" w:rsidRPr="00745445" w14:paraId="57A121BF" w14:textId="77777777" w:rsidTr="002009EE">
        <w:tc>
          <w:tcPr>
            <w:tcW w:w="3959" w:type="dxa"/>
          </w:tcPr>
          <w:p w14:paraId="3CFFDC96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026" w:type="dxa"/>
          </w:tcPr>
          <w:p w14:paraId="3EBE2F79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Наименование единицы объема оказания муниципальной услуги</w:t>
            </w:r>
          </w:p>
        </w:tc>
        <w:tc>
          <w:tcPr>
            <w:tcW w:w="2026" w:type="dxa"/>
          </w:tcPr>
          <w:p w14:paraId="21300BA7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Условия оказания муниципальной услуги</w:t>
            </w:r>
          </w:p>
        </w:tc>
        <w:tc>
          <w:tcPr>
            <w:tcW w:w="2107" w:type="dxa"/>
          </w:tcPr>
          <w:p w14:paraId="4B3BBF36" w14:textId="1B04A3D5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Нормативные затраты на оказание муниципальной услуги, руб</w:t>
            </w:r>
            <w:r w:rsidR="00D61BFA">
              <w:rPr>
                <w:sz w:val="22"/>
                <w:szCs w:val="22"/>
              </w:rPr>
              <w:t>.</w:t>
            </w:r>
          </w:p>
        </w:tc>
        <w:tc>
          <w:tcPr>
            <w:tcW w:w="2140" w:type="dxa"/>
          </w:tcPr>
          <w:p w14:paraId="4E2367A3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Объем муниципальной услуги, установленный муниципальным заданием</w:t>
            </w:r>
          </w:p>
        </w:tc>
        <w:tc>
          <w:tcPr>
            <w:tcW w:w="2302" w:type="dxa"/>
          </w:tcPr>
          <w:p w14:paraId="3F4BBD12" w14:textId="1C0DE18C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 xml:space="preserve">Объём финансового обеспечения, выполнения муниципального задания, </w:t>
            </w:r>
            <w:r>
              <w:rPr>
                <w:sz w:val="22"/>
                <w:szCs w:val="22"/>
              </w:rPr>
              <w:t xml:space="preserve">тыс. </w:t>
            </w:r>
            <w:r w:rsidRPr="00745445">
              <w:rPr>
                <w:sz w:val="22"/>
                <w:szCs w:val="22"/>
              </w:rPr>
              <w:t>руб</w:t>
            </w:r>
            <w:r w:rsidR="00D61BFA">
              <w:rPr>
                <w:sz w:val="22"/>
                <w:szCs w:val="22"/>
              </w:rPr>
              <w:t>.</w:t>
            </w:r>
          </w:p>
        </w:tc>
      </w:tr>
      <w:tr w:rsidR="00C513E8" w:rsidRPr="00745445" w14:paraId="31178383" w14:textId="77777777" w:rsidTr="002009EE">
        <w:tc>
          <w:tcPr>
            <w:tcW w:w="3959" w:type="dxa"/>
          </w:tcPr>
          <w:p w14:paraId="5B987DCB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1</w:t>
            </w:r>
          </w:p>
        </w:tc>
        <w:tc>
          <w:tcPr>
            <w:tcW w:w="2026" w:type="dxa"/>
          </w:tcPr>
          <w:p w14:paraId="041EB3AF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2</w:t>
            </w:r>
          </w:p>
        </w:tc>
        <w:tc>
          <w:tcPr>
            <w:tcW w:w="2026" w:type="dxa"/>
          </w:tcPr>
          <w:p w14:paraId="28DFF95F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3</w:t>
            </w:r>
          </w:p>
        </w:tc>
        <w:tc>
          <w:tcPr>
            <w:tcW w:w="2107" w:type="dxa"/>
          </w:tcPr>
          <w:p w14:paraId="336E7F37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4</w:t>
            </w:r>
          </w:p>
        </w:tc>
        <w:tc>
          <w:tcPr>
            <w:tcW w:w="2140" w:type="dxa"/>
          </w:tcPr>
          <w:p w14:paraId="31132252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5</w:t>
            </w:r>
          </w:p>
        </w:tc>
        <w:tc>
          <w:tcPr>
            <w:tcW w:w="2302" w:type="dxa"/>
          </w:tcPr>
          <w:p w14:paraId="46186640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6</w:t>
            </w:r>
          </w:p>
        </w:tc>
      </w:tr>
      <w:tr w:rsidR="00C513E8" w:rsidRPr="00745445" w14:paraId="697EB87B" w14:textId="77777777" w:rsidTr="002009EE">
        <w:trPr>
          <w:trHeight w:val="479"/>
        </w:trPr>
        <w:tc>
          <w:tcPr>
            <w:tcW w:w="14560" w:type="dxa"/>
            <w:gridSpan w:val="6"/>
            <w:vAlign w:val="center"/>
          </w:tcPr>
          <w:p w14:paraId="6E1CFF65" w14:textId="77777777" w:rsidR="00C513E8" w:rsidRPr="00745445" w:rsidRDefault="00C513E8" w:rsidP="002009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 w:rsidRPr="00745445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745445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C513E8" w:rsidRPr="00773970" w14:paraId="418B98AA" w14:textId="77777777" w:rsidTr="002009EE">
        <w:trPr>
          <w:trHeight w:val="638"/>
        </w:trPr>
        <w:tc>
          <w:tcPr>
            <w:tcW w:w="3959" w:type="dxa"/>
            <w:vMerge w:val="restart"/>
          </w:tcPr>
          <w:p w14:paraId="3D782B03" w14:textId="77777777" w:rsidR="00C513E8" w:rsidRPr="00745445" w:rsidRDefault="00C513E8" w:rsidP="002009EE">
            <w:pPr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026" w:type="dxa"/>
            <w:vMerge w:val="restart"/>
            <w:vAlign w:val="center"/>
          </w:tcPr>
          <w:p w14:paraId="4616F43F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количество услуг</w:t>
            </w:r>
          </w:p>
        </w:tc>
        <w:tc>
          <w:tcPr>
            <w:tcW w:w="2026" w:type="dxa"/>
          </w:tcPr>
          <w:p w14:paraId="79A4ECC6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</w:p>
          <w:p w14:paraId="471C6A9B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бумажная</w:t>
            </w:r>
          </w:p>
        </w:tc>
        <w:tc>
          <w:tcPr>
            <w:tcW w:w="2107" w:type="dxa"/>
            <w:vAlign w:val="center"/>
          </w:tcPr>
          <w:p w14:paraId="28328DC2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472,949</w:t>
            </w:r>
          </w:p>
        </w:tc>
        <w:tc>
          <w:tcPr>
            <w:tcW w:w="2140" w:type="dxa"/>
            <w:vAlign w:val="center"/>
          </w:tcPr>
          <w:p w14:paraId="36750FF6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37 633</w:t>
            </w:r>
          </w:p>
        </w:tc>
        <w:tc>
          <w:tcPr>
            <w:tcW w:w="2302" w:type="dxa"/>
            <w:vAlign w:val="center"/>
          </w:tcPr>
          <w:p w14:paraId="43F22AF5" w14:textId="77777777" w:rsidR="00C513E8" w:rsidRDefault="00C513E8" w:rsidP="002009EE">
            <w:pPr>
              <w:jc w:val="center"/>
              <w:rPr>
                <w:sz w:val="22"/>
                <w:szCs w:val="22"/>
              </w:rPr>
            </w:pPr>
          </w:p>
          <w:p w14:paraId="3C66C3A2" w14:textId="77777777" w:rsidR="00C513E8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17798,4</w:t>
            </w:r>
          </w:p>
          <w:p w14:paraId="4D6BF465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</w:p>
        </w:tc>
      </w:tr>
      <w:tr w:rsidR="00C513E8" w:rsidRPr="00773970" w14:paraId="138063A4" w14:textId="77777777" w:rsidTr="002009EE">
        <w:tc>
          <w:tcPr>
            <w:tcW w:w="3959" w:type="dxa"/>
            <w:vMerge/>
          </w:tcPr>
          <w:p w14:paraId="236C80A9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14909123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6" w:type="dxa"/>
            <w:vAlign w:val="center"/>
          </w:tcPr>
          <w:p w14:paraId="091CB8F8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электронная</w:t>
            </w:r>
          </w:p>
        </w:tc>
        <w:tc>
          <w:tcPr>
            <w:tcW w:w="2107" w:type="dxa"/>
            <w:vAlign w:val="center"/>
          </w:tcPr>
          <w:p w14:paraId="2DF0BFFC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472,96</w:t>
            </w:r>
          </w:p>
        </w:tc>
        <w:tc>
          <w:tcPr>
            <w:tcW w:w="2140" w:type="dxa"/>
            <w:vAlign w:val="center"/>
          </w:tcPr>
          <w:p w14:paraId="080201BD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91 045</w:t>
            </w:r>
          </w:p>
        </w:tc>
        <w:tc>
          <w:tcPr>
            <w:tcW w:w="2302" w:type="dxa"/>
            <w:vAlign w:val="center"/>
          </w:tcPr>
          <w:p w14:paraId="5009654F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43060,6</w:t>
            </w:r>
          </w:p>
        </w:tc>
      </w:tr>
      <w:tr w:rsidR="00C513E8" w:rsidRPr="00745445" w14:paraId="754D9929" w14:textId="77777777" w:rsidTr="002009EE">
        <w:trPr>
          <w:trHeight w:val="403"/>
        </w:trPr>
        <w:tc>
          <w:tcPr>
            <w:tcW w:w="14560" w:type="dxa"/>
            <w:gridSpan w:val="6"/>
            <w:vAlign w:val="center"/>
          </w:tcPr>
          <w:p w14:paraId="3F7B392F" w14:textId="77777777" w:rsidR="00C513E8" w:rsidRPr="00745445" w:rsidRDefault="00C513E8" w:rsidP="002009E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  <w:r w:rsidRPr="00745445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745445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C513E8" w:rsidRPr="00745445" w14:paraId="0401C0B5" w14:textId="77777777" w:rsidTr="002009EE">
        <w:trPr>
          <w:trHeight w:val="604"/>
        </w:trPr>
        <w:tc>
          <w:tcPr>
            <w:tcW w:w="3959" w:type="dxa"/>
            <w:vMerge w:val="restart"/>
          </w:tcPr>
          <w:p w14:paraId="3CF9B8F9" w14:textId="77777777" w:rsidR="00C513E8" w:rsidRPr="00745445" w:rsidRDefault="00C513E8" w:rsidP="002009EE">
            <w:pPr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026" w:type="dxa"/>
            <w:vMerge w:val="restart"/>
            <w:vAlign w:val="center"/>
          </w:tcPr>
          <w:p w14:paraId="533A04B1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количество услуг</w:t>
            </w:r>
          </w:p>
        </w:tc>
        <w:tc>
          <w:tcPr>
            <w:tcW w:w="2026" w:type="dxa"/>
          </w:tcPr>
          <w:p w14:paraId="73D2EB24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</w:p>
          <w:p w14:paraId="7D93B30B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бумажная</w:t>
            </w:r>
          </w:p>
        </w:tc>
        <w:tc>
          <w:tcPr>
            <w:tcW w:w="2107" w:type="dxa"/>
            <w:vAlign w:val="center"/>
          </w:tcPr>
          <w:p w14:paraId="2648ADA6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445,40</w:t>
            </w:r>
          </w:p>
        </w:tc>
        <w:tc>
          <w:tcPr>
            <w:tcW w:w="2140" w:type="dxa"/>
            <w:vAlign w:val="center"/>
          </w:tcPr>
          <w:p w14:paraId="4D3A8E7F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37 633</w:t>
            </w:r>
          </w:p>
        </w:tc>
        <w:tc>
          <w:tcPr>
            <w:tcW w:w="2302" w:type="dxa"/>
            <w:vAlign w:val="center"/>
          </w:tcPr>
          <w:p w14:paraId="5A798C21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16761,8</w:t>
            </w:r>
          </w:p>
        </w:tc>
      </w:tr>
      <w:tr w:rsidR="00C513E8" w:rsidRPr="00745445" w14:paraId="67376002" w14:textId="77777777" w:rsidTr="002009EE">
        <w:tc>
          <w:tcPr>
            <w:tcW w:w="3959" w:type="dxa"/>
            <w:vMerge/>
          </w:tcPr>
          <w:p w14:paraId="524A96C0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6" w:type="dxa"/>
            <w:vMerge/>
            <w:vAlign w:val="center"/>
          </w:tcPr>
          <w:p w14:paraId="12862A08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6" w:type="dxa"/>
            <w:vAlign w:val="center"/>
          </w:tcPr>
          <w:p w14:paraId="4007260F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электронная</w:t>
            </w:r>
          </w:p>
        </w:tc>
        <w:tc>
          <w:tcPr>
            <w:tcW w:w="2107" w:type="dxa"/>
            <w:vAlign w:val="center"/>
          </w:tcPr>
          <w:p w14:paraId="6D4BED48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445,39</w:t>
            </w:r>
          </w:p>
        </w:tc>
        <w:tc>
          <w:tcPr>
            <w:tcW w:w="2140" w:type="dxa"/>
            <w:vAlign w:val="center"/>
          </w:tcPr>
          <w:p w14:paraId="14DAC936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91 045</w:t>
            </w:r>
          </w:p>
        </w:tc>
        <w:tc>
          <w:tcPr>
            <w:tcW w:w="2302" w:type="dxa"/>
            <w:vAlign w:val="center"/>
          </w:tcPr>
          <w:p w14:paraId="2865DF61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40550,6</w:t>
            </w:r>
          </w:p>
        </w:tc>
      </w:tr>
      <w:tr w:rsidR="00C513E8" w:rsidRPr="00745445" w14:paraId="6F54F56E" w14:textId="77777777" w:rsidTr="002009EE">
        <w:trPr>
          <w:trHeight w:val="427"/>
        </w:trPr>
        <w:tc>
          <w:tcPr>
            <w:tcW w:w="14560" w:type="dxa"/>
            <w:gridSpan w:val="6"/>
            <w:vAlign w:val="center"/>
          </w:tcPr>
          <w:p w14:paraId="526B0969" w14:textId="77777777" w:rsidR="00C513E8" w:rsidRPr="00745445" w:rsidRDefault="00C513E8" w:rsidP="002009EE">
            <w:pPr>
              <w:tabs>
                <w:tab w:val="left" w:pos="651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 w:rsidRPr="00745445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745445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C513E8" w:rsidRPr="00745445" w14:paraId="43F99B91" w14:textId="77777777" w:rsidTr="002009EE">
        <w:trPr>
          <w:trHeight w:val="685"/>
        </w:trPr>
        <w:tc>
          <w:tcPr>
            <w:tcW w:w="3959" w:type="dxa"/>
            <w:vMerge w:val="restart"/>
          </w:tcPr>
          <w:p w14:paraId="29587992" w14:textId="77777777" w:rsidR="00C513E8" w:rsidRPr="00745445" w:rsidRDefault="00C513E8" w:rsidP="002009EE">
            <w:pPr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026" w:type="dxa"/>
            <w:vMerge w:val="restart"/>
            <w:vAlign w:val="center"/>
          </w:tcPr>
          <w:p w14:paraId="423C8C36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количество услуг</w:t>
            </w:r>
          </w:p>
        </w:tc>
        <w:tc>
          <w:tcPr>
            <w:tcW w:w="2026" w:type="dxa"/>
          </w:tcPr>
          <w:p w14:paraId="27DBD9F9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</w:p>
          <w:p w14:paraId="3845DD94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бумажная</w:t>
            </w:r>
          </w:p>
        </w:tc>
        <w:tc>
          <w:tcPr>
            <w:tcW w:w="2107" w:type="dxa"/>
            <w:vAlign w:val="center"/>
          </w:tcPr>
          <w:p w14:paraId="6B52527A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445,40</w:t>
            </w:r>
          </w:p>
        </w:tc>
        <w:tc>
          <w:tcPr>
            <w:tcW w:w="2140" w:type="dxa"/>
            <w:vAlign w:val="center"/>
          </w:tcPr>
          <w:p w14:paraId="5032F8BF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37 633</w:t>
            </w:r>
          </w:p>
        </w:tc>
        <w:tc>
          <w:tcPr>
            <w:tcW w:w="2302" w:type="dxa"/>
            <w:vAlign w:val="center"/>
          </w:tcPr>
          <w:p w14:paraId="4E7D9CEA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16761,8</w:t>
            </w:r>
          </w:p>
        </w:tc>
      </w:tr>
      <w:tr w:rsidR="00C513E8" w:rsidRPr="00745445" w14:paraId="75DEE624" w14:textId="77777777" w:rsidTr="002009EE">
        <w:tc>
          <w:tcPr>
            <w:tcW w:w="3959" w:type="dxa"/>
            <w:vMerge/>
          </w:tcPr>
          <w:p w14:paraId="59D1EC5B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6" w:type="dxa"/>
            <w:vMerge/>
          </w:tcPr>
          <w:p w14:paraId="6565415D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6" w:type="dxa"/>
            <w:vAlign w:val="center"/>
          </w:tcPr>
          <w:p w14:paraId="7889729C" w14:textId="77777777" w:rsidR="00C513E8" w:rsidRPr="00745445" w:rsidRDefault="00C513E8" w:rsidP="002009EE">
            <w:pPr>
              <w:jc w:val="center"/>
              <w:rPr>
                <w:sz w:val="22"/>
                <w:szCs w:val="22"/>
              </w:rPr>
            </w:pPr>
            <w:r w:rsidRPr="00745445">
              <w:rPr>
                <w:sz w:val="22"/>
                <w:szCs w:val="22"/>
              </w:rPr>
              <w:t>электронная</w:t>
            </w:r>
          </w:p>
        </w:tc>
        <w:tc>
          <w:tcPr>
            <w:tcW w:w="2107" w:type="dxa"/>
            <w:vAlign w:val="center"/>
          </w:tcPr>
          <w:p w14:paraId="4BFEC51B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445,39</w:t>
            </w:r>
          </w:p>
        </w:tc>
        <w:tc>
          <w:tcPr>
            <w:tcW w:w="2140" w:type="dxa"/>
            <w:vAlign w:val="center"/>
          </w:tcPr>
          <w:p w14:paraId="07DC6F29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91 045</w:t>
            </w:r>
          </w:p>
        </w:tc>
        <w:tc>
          <w:tcPr>
            <w:tcW w:w="2302" w:type="dxa"/>
            <w:vAlign w:val="center"/>
          </w:tcPr>
          <w:p w14:paraId="2EA11CE9" w14:textId="77777777" w:rsidR="00C513E8" w:rsidRPr="001E2BAF" w:rsidRDefault="00C513E8" w:rsidP="00200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40550,6</w:t>
            </w:r>
          </w:p>
        </w:tc>
      </w:tr>
    </w:tbl>
    <w:p w14:paraId="032FE892" w14:textId="77777777" w:rsidR="00C513E8" w:rsidRDefault="00C513E8" w:rsidP="00C513E8">
      <w:pPr>
        <w:tabs>
          <w:tab w:val="left" w:pos="1889"/>
        </w:tabs>
        <w:spacing w:line="192" w:lineRule="auto"/>
        <w:jc w:val="center"/>
        <w:rPr>
          <w:sz w:val="22"/>
          <w:szCs w:val="22"/>
        </w:rPr>
      </w:pPr>
    </w:p>
    <w:p w14:paraId="5FF9D552" w14:textId="77777777" w:rsidR="00C513E8" w:rsidRPr="00696BA6" w:rsidRDefault="00C513E8" w:rsidP="00C513E8">
      <w:pPr>
        <w:tabs>
          <w:tab w:val="left" w:pos="1889"/>
        </w:tabs>
        <w:spacing w:line="192" w:lineRule="auto"/>
        <w:jc w:val="both"/>
        <w:rPr>
          <w:sz w:val="16"/>
          <w:szCs w:val="16"/>
        </w:rPr>
      </w:pPr>
    </w:p>
    <w:p w14:paraId="144ADD88" w14:textId="77777777" w:rsidR="00D61BFA" w:rsidRDefault="00C513E8" w:rsidP="00D61BFA">
      <w:pPr>
        <w:tabs>
          <w:tab w:val="left" w:pos="1889"/>
        </w:tabs>
        <w:jc w:val="both"/>
        <w:rPr>
          <w:sz w:val="26"/>
          <w:szCs w:val="26"/>
        </w:rPr>
      </w:pPr>
      <w:r w:rsidRPr="00BA0404">
        <w:rPr>
          <w:sz w:val="26"/>
          <w:szCs w:val="26"/>
        </w:rPr>
        <w:t>Заместитель главы Администрации</w:t>
      </w:r>
    </w:p>
    <w:p w14:paraId="68E48603" w14:textId="61C0DA20" w:rsidR="00C513E8" w:rsidRPr="00BA0404" w:rsidRDefault="00D61BFA" w:rsidP="00D61BFA">
      <w:pPr>
        <w:tabs>
          <w:tab w:val="left" w:pos="1889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Белокалитвинского</w:t>
      </w:r>
      <w:r w:rsidR="00C513E8" w:rsidRPr="00BA0404">
        <w:rPr>
          <w:sz w:val="26"/>
          <w:szCs w:val="26"/>
        </w:rPr>
        <w:t xml:space="preserve"> района </w:t>
      </w:r>
    </w:p>
    <w:p w14:paraId="77AAAB78" w14:textId="6CE1B9AD" w:rsidR="00C513E8" w:rsidRDefault="00C513E8" w:rsidP="00D61BFA">
      <w:pPr>
        <w:tabs>
          <w:tab w:val="left" w:pos="1889"/>
        </w:tabs>
        <w:jc w:val="both"/>
        <w:rPr>
          <w:sz w:val="26"/>
          <w:szCs w:val="26"/>
        </w:rPr>
      </w:pPr>
      <w:r w:rsidRPr="00BA0404">
        <w:rPr>
          <w:sz w:val="26"/>
          <w:szCs w:val="26"/>
        </w:rPr>
        <w:t xml:space="preserve">по организационной и кадровой работе                            </w:t>
      </w:r>
      <w:r>
        <w:rPr>
          <w:sz w:val="26"/>
          <w:szCs w:val="26"/>
        </w:rPr>
        <w:t xml:space="preserve">                                                                                </w:t>
      </w:r>
      <w:r w:rsidRPr="00BA0404">
        <w:rPr>
          <w:sz w:val="26"/>
          <w:szCs w:val="26"/>
        </w:rPr>
        <w:t xml:space="preserve">                Л.Г. Василенко</w:t>
      </w:r>
    </w:p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61BFA">
      <w:headerReference w:type="first" r:id="rId12"/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739FDC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1BFA" w:rsidRPr="00D61BF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1BFA">
      <w:rPr>
        <w:noProof/>
        <w:sz w:val="14"/>
        <w:lang w:val="en-US"/>
      </w:rPr>
      <w:t>Z</w:t>
    </w:r>
    <w:r w:rsidR="00D61BFA" w:rsidRPr="00D61BFA">
      <w:rPr>
        <w:noProof/>
        <w:sz w:val="14"/>
      </w:rPr>
      <w:t>:\Отдел электронно-информационного обеспечения\0.Алентьева\МОЕ\Постановления\баз_норм-затрат-МФЦ.</w:t>
    </w:r>
    <w:r w:rsidR="00D61BF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F5DB1" w:rsidRPr="00DF5DB1">
      <w:rPr>
        <w:noProof/>
        <w:sz w:val="14"/>
      </w:rPr>
      <w:t>1/22/2026 9:43:00</w:t>
    </w:r>
    <w:r w:rsidR="00DF5DB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C9F476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1BFA" w:rsidRPr="00D61BF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61BFA">
      <w:rPr>
        <w:noProof/>
        <w:sz w:val="14"/>
        <w:lang w:val="en-US"/>
      </w:rPr>
      <w:t>Z</w:t>
    </w:r>
    <w:r w:rsidR="00D61BFA" w:rsidRPr="00D61BFA">
      <w:rPr>
        <w:noProof/>
        <w:sz w:val="14"/>
      </w:rPr>
      <w:t>:\Отдел электронно-информационного обеспечения\0.Алентьева\МОЕ\Постановления\баз_норм-затрат-МФЦ.</w:t>
    </w:r>
    <w:r w:rsidR="00D61BF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F5DB1" w:rsidRPr="00DF5DB1">
      <w:rPr>
        <w:noProof/>
        <w:sz w:val="14"/>
      </w:rPr>
      <w:t>1/22/2026 9:43:00</w:t>
    </w:r>
    <w:r w:rsidR="00DF5DB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1461602"/>
      <w:docPartObj>
        <w:docPartGallery w:val="Page Numbers (Top of Page)"/>
        <w:docPartUnique/>
      </w:docPartObj>
    </w:sdtPr>
    <w:sdtEndPr/>
    <w:sdtContent>
      <w:p w14:paraId="335F2EB5" w14:textId="05A89F27" w:rsidR="00D61BFA" w:rsidRDefault="00D61B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3B5C2E" w14:textId="77777777" w:rsidR="00D61BFA" w:rsidRDefault="00D61B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1582A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55B0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13E8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1BFA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DF5DB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uiPriority w:val="39"/>
    <w:rsid w:val="00C513E8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778</Words>
  <Characters>6551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2026-01-22T06:42:00Z</cp:lastPrinted>
  <dcterms:created xsi:type="dcterms:W3CDTF">2026-01-22T06:37:00Z</dcterms:created>
  <dcterms:modified xsi:type="dcterms:W3CDTF">2026-01-30T08:03:00Z</dcterms:modified>
</cp:coreProperties>
</file>