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0B8B3B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631686">
        <w:rPr>
          <w:sz w:val="28"/>
        </w:rPr>
        <w:t>02.03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631686">
        <w:rPr>
          <w:sz w:val="28"/>
        </w:rPr>
        <w:t>271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3EDF276" w14:textId="77777777" w:rsidR="009C2AFC" w:rsidRPr="0006082D" w:rsidRDefault="009C2AFC" w:rsidP="003002B0">
      <w:pPr>
        <w:jc w:val="center"/>
        <w:rPr>
          <w:b/>
          <w:sz w:val="28"/>
          <w:szCs w:val="28"/>
        </w:rPr>
      </w:pPr>
      <w:r w:rsidRPr="0006082D">
        <w:rPr>
          <w:b/>
          <w:sz w:val="28"/>
          <w:szCs w:val="28"/>
        </w:rPr>
        <w:t>О внесении изменений в постановление Администрации</w:t>
      </w:r>
    </w:p>
    <w:p w14:paraId="2A7B6632" w14:textId="60BD9B0F" w:rsidR="009C2AFC" w:rsidRPr="0006082D" w:rsidRDefault="009C2AFC" w:rsidP="003002B0">
      <w:pPr>
        <w:jc w:val="center"/>
        <w:rPr>
          <w:sz w:val="28"/>
          <w:szCs w:val="28"/>
        </w:rPr>
      </w:pPr>
      <w:r w:rsidRPr="0006082D">
        <w:rPr>
          <w:b/>
          <w:sz w:val="28"/>
          <w:szCs w:val="28"/>
        </w:rPr>
        <w:t>Белокалитвинского района от 30.11.2018 №</w:t>
      </w:r>
      <w:r w:rsidR="003002B0">
        <w:rPr>
          <w:b/>
          <w:sz w:val="28"/>
          <w:szCs w:val="28"/>
        </w:rPr>
        <w:t xml:space="preserve"> </w:t>
      </w:r>
      <w:r w:rsidRPr="0006082D">
        <w:rPr>
          <w:b/>
          <w:sz w:val="28"/>
          <w:szCs w:val="28"/>
        </w:rPr>
        <w:t>2057</w:t>
      </w:r>
    </w:p>
    <w:p w14:paraId="5B0C5106" w14:textId="77777777" w:rsidR="009C2AFC" w:rsidRPr="0006082D" w:rsidRDefault="009C2AFC" w:rsidP="009C2AFC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3007EBF0" w14:textId="77777777" w:rsidR="003002B0" w:rsidRDefault="003002B0" w:rsidP="003002B0">
      <w:pPr>
        <w:ind w:firstLine="709"/>
        <w:jc w:val="both"/>
        <w:rPr>
          <w:sz w:val="28"/>
          <w:szCs w:val="28"/>
        </w:rPr>
      </w:pPr>
    </w:p>
    <w:p w14:paraId="028D2A40" w14:textId="12928FAC" w:rsidR="009C2AFC" w:rsidRPr="0006082D" w:rsidRDefault="009C2AFC" w:rsidP="003002B0">
      <w:pPr>
        <w:ind w:firstLine="709"/>
        <w:jc w:val="both"/>
        <w:rPr>
          <w:b/>
          <w:sz w:val="28"/>
          <w:szCs w:val="28"/>
        </w:rPr>
      </w:pPr>
      <w:r w:rsidRPr="0006082D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06082D">
        <w:rPr>
          <w:bCs/>
          <w:sz w:val="28"/>
          <w:szCs w:val="28"/>
        </w:rPr>
        <w:t xml:space="preserve">постановлением Администрации Белокалитвинского района </w:t>
      </w:r>
      <w:r w:rsidR="003002B0">
        <w:rPr>
          <w:bCs/>
          <w:sz w:val="28"/>
          <w:szCs w:val="28"/>
        </w:rPr>
        <w:t xml:space="preserve">                             </w:t>
      </w:r>
      <w:r w:rsidRPr="0006082D">
        <w:rPr>
          <w:sz w:val="28"/>
          <w:szCs w:val="28"/>
        </w:rPr>
        <w:t>от 08.07.2024 № 960 «Об утверждении Порядка разработки, реализации и оценки эффективности муниципальных программ Белокалитвинского района»</w:t>
      </w:r>
      <w:r w:rsidRPr="0006082D">
        <w:rPr>
          <w:bCs/>
          <w:sz w:val="28"/>
          <w:szCs w:val="28"/>
        </w:rPr>
        <w:t xml:space="preserve">, </w:t>
      </w:r>
      <w:r w:rsidRPr="0006082D">
        <w:rPr>
          <w:sz w:val="28"/>
          <w:szCs w:val="28"/>
        </w:rPr>
        <w:t xml:space="preserve">Администрация Белокалитвинского района </w:t>
      </w:r>
      <w:r w:rsidRPr="0006082D">
        <w:rPr>
          <w:b/>
          <w:spacing w:val="60"/>
          <w:sz w:val="28"/>
          <w:szCs w:val="28"/>
        </w:rPr>
        <w:t>постановляет:</w:t>
      </w:r>
    </w:p>
    <w:p w14:paraId="7C9A8F45" w14:textId="77777777" w:rsidR="009C2AFC" w:rsidRPr="0006082D" w:rsidRDefault="009C2AFC" w:rsidP="003002B0">
      <w:pPr>
        <w:ind w:right="141" w:firstLine="709"/>
        <w:rPr>
          <w:b/>
          <w:sz w:val="28"/>
          <w:szCs w:val="28"/>
        </w:rPr>
      </w:pPr>
    </w:p>
    <w:p w14:paraId="507748D9" w14:textId="05B9459F" w:rsidR="009C2AFC" w:rsidRPr="0006082D" w:rsidRDefault="009C2AFC" w:rsidP="003002B0">
      <w:pPr>
        <w:ind w:firstLine="709"/>
        <w:jc w:val="both"/>
        <w:rPr>
          <w:sz w:val="28"/>
          <w:szCs w:val="28"/>
        </w:rPr>
      </w:pPr>
      <w:r w:rsidRPr="0006082D">
        <w:rPr>
          <w:sz w:val="28"/>
          <w:szCs w:val="28"/>
        </w:rPr>
        <w:t xml:space="preserve">1. Внести в постановление Администрации Белокалитвинского района </w:t>
      </w:r>
      <w:r w:rsidR="003002B0">
        <w:rPr>
          <w:sz w:val="28"/>
          <w:szCs w:val="28"/>
        </w:rPr>
        <w:t xml:space="preserve">                       </w:t>
      </w:r>
      <w:r w:rsidRPr="0006082D">
        <w:rPr>
          <w:sz w:val="28"/>
          <w:szCs w:val="28"/>
        </w:rPr>
        <w:t>от 30.11.2018 № 2057 «Об утверждении муниципальной программы Белокалитвинского района «</w:t>
      </w:r>
      <w:r w:rsidRPr="0006082D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06082D">
        <w:rPr>
          <w:sz w:val="28"/>
          <w:szCs w:val="28"/>
        </w:rPr>
        <w:t xml:space="preserve"> изменения согласно приложению.</w:t>
      </w:r>
    </w:p>
    <w:p w14:paraId="0B328447" w14:textId="77777777" w:rsidR="009C2AFC" w:rsidRPr="0006082D" w:rsidRDefault="009C2AFC" w:rsidP="003002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6082D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14:paraId="2C094A4C" w14:textId="77777777" w:rsidR="009C2AFC" w:rsidRPr="0006082D" w:rsidRDefault="009C2AFC" w:rsidP="003002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6082D">
        <w:rPr>
          <w:sz w:val="28"/>
          <w:szCs w:val="28"/>
        </w:rPr>
        <w:t>3. Контроль за выполнением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Pr="003002B0" w:rsidRDefault="00872883" w:rsidP="00872883">
      <w:pPr>
        <w:rPr>
          <w:color w:val="FFFFFF" w:themeColor="background1"/>
          <w:sz w:val="28"/>
        </w:rPr>
      </w:pPr>
    </w:p>
    <w:p w14:paraId="2FA8B88C" w14:textId="77777777" w:rsidR="00872883" w:rsidRPr="003002B0" w:rsidRDefault="00872883" w:rsidP="00872883">
      <w:pPr>
        <w:rPr>
          <w:color w:val="FFFFFF" w:themeColor="background1"/>
          <w:sz w:val="28"/>
        </w:rPr>
      </w:pPr>
      <w:r w:rsidRPr="003002B0">
        <w:rPr>
          <w:color w:val="FFFFFF" w:themeColor="background1"/>
          <w:sz w:val="28"/>
        </w:rPr>
        <w:t>Верно:</w:t>
      </w:r>
    </w:p>
    <w:p w14:paraId="06CD959A" w14:textId="22DA6101" w:rsidR="00FC5FB5" w:rsidRPr="003002B0" w:rsidRDefault="00342233" w:rsidP="00835273">
      <w:pPr>
        <w:rPr>
          <w:color w:val="FFFFFF" w:themeColor="background1"/>
          <w:sz w:val="28"/>
        </w:rPr>
      </w:pPr>
      <w:r w:rsidRPr="003002B0">
        <w:rPr>
          <w:color w:val="FFFFFF" w:themeColor="background1"/>
          <w:sz w:val="28"/>
        </w:rPr>
        <w:t>З</w:t>
      </w:r>
      <w:r w:rsidR="00FC5FB5" w:rsidRPr="003002B0">
        <w:rPr>
          <w:color w:val="FFFFFF" w:themeColor="background1"/>
          <w:sz w:val="28"/>
        </w:rPr>
        <w:t>аместител</w:t>
      </w:r>
      <w:r w:rsidRPr="003002B0">
        <w:rPr>
          <w:color w:val="FFFFFF" w:themeColor="background1"/>
          <w:sz w:val="28"/>
        </w:rPr>
        <w:t>ь</w:t>
      </w:r>
      <w:r w:rsidR="00FC5FB5" w:rsidRPr="003002B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002B0" w:rsidRDefault="00FC5FB5" w:rsidP="00835273">
      <w:pPr>
        <w:rPr>
          <w:color w:val="FFFFFF" w:themeColor="background1"/>
          <w:sz w:val="28"/>
        </w:rPr>
      </w:pPr>
      <w:r w:rsidRPr="003002B0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3002B0" w:rsidRDefault="00FC5FB5" w:rsidP="00835273">
      <w:pPr>
        <w:rPr>
          <w:color w:val="FFFFFF" w:themeColor="background1"/>
          <w:sz w:val="28"/>
        </w:rPr>
      </w:pPr>
      <w:r w:rsidRPr="003002B0">
        <w:rPr>
          <w:color w:val="FFFFFF" w:themeColor="background1"/>
          <w:sz w:val="28"/>
        </w:rPr>
        <w:t>по организационной и кадровой работе</w:t>
      </w:r>
      <w:r w:rsidR="00F4755E" w:rsidRPr="003002B0">
        <w:rPr>
          <w:color w:val="FFFFFF" w:themeColor="background1"/>
          <w:sz w:val="28"/>
        </w:rPr>
        <w:tab/>
      </w:r>
      <w:r w:rsidR="00F4755E" w:rsidRPr="003002B0">
        <w:rPr>
          <w:color w:val="FFFFFF" w:themeColor="background1"/>
          <w:sz w:val="28"/>
        </w:rPr>
        <w:tab/>
      </w:r>
      <w:r w:rsidR="00F4755E" w:rsidRPr="003002B0">
        <w:rPr>
          <w:color w:val="FFFFFF" w:themeColor="background1"/>
          <w:sz w:val="28"/>
        </w:rPr>
        <w:tab/>
      </w:r>
      <w:r w:rsidR="00DB5052" w:rsidRPr="003002B0">
        <w:rPr>
          <w:color w:val="FFFFFF" w:themeColor="background1"/>
          <w:sz w:val="28"/>
        </w:rPr>
        <w:tab/>
      </w:r>
      <w:r w:rsidR="00342233" w:rsidRPr="003002B0">
        <w:rPr>
          <w:color w:val="FFFFFF" w:themeColor="background1"/>
          <w:sz w:val="28"/>
        </w:rPr>
        <w:t>Л.Г. Василенко</w:t>
      </w:r>
    </w:p>
    <w:p w14:paraId="5B82DB98" w14:textId="77777777" w:rsidR="009C2AFC" w:rsidRDefault="009C2AFC" w:rsidP="00835273">
      <w:pPr>
        <w:rPr>
          <w:sz w:val="28"/>
        </w:rPr>
      </w:pPr>
    </w:p>
    <w:p w14:paraId="37338A7B" w14:textId="77777777" w:rsidR="009C2AFC" w:rsidRDefault="009C2AFC" w:rsidP="00835273">
      <w:pPr>
        <w:rPr>
          <w:sz w:val="28"/>
          <w:szCs w:val="28"/>
        </w:rPr>
        <w:sectPr w:rsidR="009C2AF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F545578" w14:textId="77777777" w:rsidR="009C2AFC" w:rsidRPr="0006082D" w:rsidRDefault="009C2AFC" w:rsidP="009C2AFC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lastRenderedPageBreak/>
        <w:t>Приложение</w:t>
      </w:r>
    </w:p>
    <w:p w14:paraId="715FACB0" w14:textId="77777777" w:rsidR="009C2AFC" w:rsidRPr="0006082D" w:rsidRDefault="009C2AFC" w:rsidP="009C2AFC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>к постановлению</w:t>
      </w:r>
    </w:p>
    <w:p w14:paraId="7E70E2CE" w14:textId="77777777" w:rsidR="009C2AFC" w:rsidRPr="0006082D" w:rsidRDefault="009C2AFC" w:rsidP="009C2AFC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>Администрации Белокалитвинского района</w:t>
      </w:r>
    </w:p>
    <w:p w14:paraId="4BB9F73D" w14:textId="16019C4F" w:rsidR="009C2AFC" w:rsidRPr="0006082D" w:rsidRDefault="009C2AFC" w:rsidP="009C2AFC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 xml:space="preserve">от </w:t>
      </w:r>
      <w:r w:rsidR="00631686">
        <w:rPr>
          <w:sz w:val="28"/>
          <w:szCs w:val="28"/>
        </w:rPr>
        <w:t>02.03</w:t>
      </w:r>
      <w:r w:rsidR="003002B0">
        <w:rPr>
          <w:sz w:val="28"/>
          <w:szCs w:val="28"/>
        </w:rPr>
        <w:t>.2026</w:t>
      </w:r>
      <w:r w:rsidRPr="0006082D">
        <w:rPr>
          <w:sz w:val="28"/>
          <w:szCs w:val="28"/>
        </w:rPr>
        <w:t xml:space="preserve"> №</w:t>
      </w:r>
      <w:r w:rsidR="00631686">
        <w:rPr>
          <w:sz w:val="28"/>
          <w:szCs w:val="28"/>
        </w:rPr>
        <w:t xml:space="preserve"> 271</w:t>
      </w:r>
    </w:p>
    <w:p w14:paraId="384EC97C" w14:textId="77777777" w:rsidR="009C2AFC" w:rsidRPr="0006082D" w:rsidRDefault="009C2AFC" w:rsidP="009C2AF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1946A38" w14:textId="77777777" w:rsidR="009C2AFC" w:rsidRPr="0006082D" w:rsidRDefault="009C2AFC" w:rsidP="009C2AFC">
      <w:pPr>
        <w:suppressAutoHyphens/>
        <w:spacing w:line="252" w:lineRule="auto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 xml:space="preserve">ИЗМЕНЕНИЯ, </w:t>
      </w:r>
    </w:p>
    <w:p w14:paraId="75BBCDD1" w14:textId="77777777" w:rsidR="009C2AFC" w:rsidRPr="0006082D" w:rsidRDefault="009C2AFC" w:rsidP="009C2AFC">
      <w:pPr>
        <w:suppressAutoHyphens/>
        <w:spacing w:line="252" w:lineRule="auto"/>
        <w:jc w:val="center"/>
        <w:rPr>
          <w:sz w:val="28"/>
          <w:szCs w:val="28"/>
        </w:rPr>
      </w:pPr>
      <w:r w:rsidRPr="0006082D">
        <w:rPr>
          <w:sz w:val="28"/>
          <w:szCs w:val="28"/>
        </w:rPr>
        <w:t>вносимые в постановление Администрации</w:t>
      </w:r>
    </w:p>
    <w:p w14:paraId="40D3C536" w14:textId="77777777" w:rsidR="009C2AFC" w:rsidRPr="0006082D" w:rsidRDefault="009C2AFC" w:rsidP="009C2AFC">
      <w:pPr>
        <w:suppressAutoHyphens/>
        <w:spacing w:line="252" w:lineRule="auto"/>
        <w:jc w:val="center"/>
        <w:rPr>
          <w:sz w:val="28"/>
        </w:rPr>
      </w:pPr>
      <w:r w:rsidRPr="0006082D">
        <w:rPr>
          <w:sz w:val="28"/>
          <w:szCs w:val="28"/>
        </w:rPr>
        <w:t xml:space="preserve"> Белокалитвинского района от 30.11.2018 № 2057 «Об утверждении муниципальной программы Белокалитвинского района «</w:t>
      </w:r>
      <w:r w:rsidRPr="0006082D">
        <w:rPr>
          <w:sz w:val="28"/>
        </w:rPr>
        <w:t xml:space="preserve">Управление муниципальными финансами района и создание условий для эффективного управления муниципальными финансами поселений» </w:t>
      </w:r>
    </w:p>
    <w:p w14:paraId="17416CE1" w14:textId="77777777" w:rsidR="009C2AFC" w:rsidRPr="0006082D" w:rsidRDefault="009C2AFC" w:rsidP="009C2AFC">
      <w:pPr>
        <w:suppressAutoHyphens/>
        <w:spacing w:line="252" w:lineRule="auto"/>
        <w:jc w:val="center"/>
        <w:rPr>
          <w:sz w:val="28"/>
        </w:rPr>
      </w:pPr>
    </w:p>
    <w:p w14:paraId="43FAB96C" w14:textId="2A59FDC6" w:rsidR="009C2AFC" w:rsidRPr="0006082D" w:rsidRDefault="009C2AFC" w:rsidP="009C2AFC">
      <w:pPr>
        <w:widowControl w:val="0"/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</w:rPr>
      </w:pPr>
      <w:r w:rsidRPr="0006082D">
        <w:rPr>
          <w:sz w:val="28"/>
          <w:szCs w:val="28"/>
        </w:rPr>
        <w:tab/>
        <w:t>В приложении №</w:t>
      </w:r>
      <w:r w:rsidR="003002B0">
        <w:rPr>
          <w:sz w:val="28"/>
          <w:szCs w:val="28"/>
        </w:rPr>
        <w:t xml:space="preserve"> </w:t>
      </w:r>
      <w:r w:rsidRPr="0006082D">
        <w:rPr>
          <w:sz w:val="28"/>
          <w:szCs w:val="28"/>
        </w:rPr>
        <w:t>1:</w:t>
      </w:r>
    </w:p>
    <w:p w14:paraId="04A83B3B" w14:textId="77777777" w:rsidR="009C2AFC" w:rsidRPr="0006082D" w:rsidRDefault="009C2AFC" w:rsidP="009C2AFC">
      <w:pPr>
        <w:pStyle w:val="ac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52" w:lineRule="auto"/>
        <w:jc w:val="both"/>
        <w:outlineLvl w:val="1"/>
        <w:rPr>
          <w:sz w:val="28"/>
          <w:szCs w:val="28"/>
          <w:lang w:val="en-US"/>
        </w:rPr>
      </w:pPr>
      <w:r w:rsidRPr="0006082D">
        <w:rPr>
          <w:sz w:val="28"/>
          <w:szCs w:val="28"/>
        </w:rPr>
        <w:t xml:space="preserve">В разделе </w:t>
      </w:r>
      <w:r w:rsidRPr="0006082D">
        <w:rPr>
          <w:sz w:val="28"/>
          <w:szCs w:val="28"/>
          <w:lang w:val="en-US"/>
        </w:rPr>
        <w:t>II</w:t>
      </w:r>
      <w:r w:rsidRPr="0006082D">
        <w:rPr>
          <w:sz w:val="28"/>
          <w:szCs w:val="28"/>
        </w:rPr>
        <w:t>:</w:t>
      </w:r>
    </w:p>
    <w:p w14:paraId="44F4F57D" w14:textId="77777777" w:rsidR="009C2AFC" w:rsidRPr="0006082D" w:rsidRDefault="009C2AFC" w:rsidP="009C2AFC">
      <w:pPr>
        <w:pStyle w:val="ac"/>
        <w:widowControl w:val="0"/>
        <w:suppressAutoHyphens/>
        <w:autoSpaceDE w:val="0"/>
        <w:autoSpaceDN w:val="0"/>
        <w:adjustRightInd w:val="0"/>
        <w:spacing w:line="252" w:lineRule="auto"/>
        <w:ind w:left="567"/>
        <w:jc w:val="both"/>
        <w:outlineLvl w:val="1"/>
        <w:rPr>
          <w:sz w:val="28"/>
          <w:szCs w:val="28"/>
        </w:rPr>
      </w:pPr>
      <w:r w:rsidRPr="0006082D">
        <w:rPr>
          <w:sz w:val="28"/>
          <w:szCs w:val="28"/>
        </w:rPr>
        <w:t>1.1. Пункт 5 подраздела 1 изложить в следующей редакции:</w:t>
      </w:r>
    </w:p>
    <w:p w14:paraId="047A98F3" w14:textId="77777777" w:rsidR="009C2AFC" w:rsidRPr="0006082D" w:rsidRDefault="009C2AFC" w:rsidP="009C2AFC">
      <w:pPr>
        <w:pStyle w:val="ConsPlusTitle"/>
        <w:ind w:left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2"/>
        <w:gridCol w:w="4611"/>
      </w:tblGrid>
      <w:tr w:rsidR="009C2AFC" w:rsidRPr="0006082D" w14:paraId="17570A56" w14:textId="77777777" w:rsidTr="003002B0">
        <w:tc>
          <w:tcPr>
            <w:tcW w:w="709" w:type="dxa"/>
          </w:tcPr>
          <w:p w14:paraId="6E4A6243" w14:textId="77777777" w:rsidR="009C2AFC" w:rsidRPr="0006082D" w:rsidRDefault="009C2AFC" w:rsidP="003A2FC7">
            <w:pPr>
              <w:pStyle w:val="ConsPlusNormal"/>
              <w:ind w:right="-9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4252" w:type="dxa"/>
          </w:tcPr>
          <w:p w14:paraId="36A8A930" w14:textId="77777777" w:rsidR="009C2AFC" w:rsidRPr="0006082D" w:rsidRDefault="009C2AFC" w:rsidP="003A2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611" w:type="dxa"/>
          </w:tcPr>
          <w:p w14:paraId="7F6F7239" w14:textId="77777777" w:rsidR="009C2AFC" w:rsidRPr="0006082D" w:rsidRDefault="009C2AFC" w:rsidP="003A2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1 081 578,9 тыс. рублей:</w:t>
            </w:r>
          </w:p>
          <w:p w14:paraId="717DE21A" w14:textId="77777777" w:rsidR="009C2AFC" w:rsidRPr="0006082D" w:rsidRDefault="009C2AFC" w:rsidP="003A2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этап I: 249 596,7 тыс. рублей;</w:t>
            </w:r>
          </w:p>
          <w:p w14:paraId="0557E0C8" w14:textId="77777777" w:rsidR="009C2AFC" w:rsidRPr="0006082D" w:rsidRDefault="009C2AFC" w:rsidP="003A2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этап II: 831 982,2 тыс. рублей».</w:t>
            </w:r>
          </w:p>
        </w:tc>
      </w:tr>
    </w:tbl>
    <w:p w14:paraId="01344922" w14:textId="77777777" w:rsidR="009C2AFC" w:rsidRPr="0006082D" w:rsidRDefault="009C2AFC" w:rsidP="009C2AFC">
      <w:pPr>
        <w:pStyle w:val="ac"/>
        <w:widowControl w:val="0"/>
        <w:suppressAutoHyphens/>
        <w:autoSpaceDE w:val="0"/>
        <w:autoSpaceDN w:val="0"/>
        <w:adjustRightInd w:val="0"/>
        <w:ind w:left="142" w:firstLine="425"/>
        <w:rPr>
          <w:sz w:val="28"/>
          <w:szCs w:val="28"/>
        </w:rPr>
      </w:pPr>
    </w:p>
    <w:p w14:paraId="4DE64031" w14:textId="77777777" w:rsidR="009C2AFC" w:rsidRPr="0006082D" w:rsidRDefault="009C2AFC" w:rsidP="003002B0">
      <w:pPr>
        <w:pStyle w:val="ac"/>
        <w:widowControl w:val="0"/>
        <w:suppressAutoHyphens/>
        <w:autoSpaceDE w:val="0"/>
        <w:autoSpaceDN w:val="0"/>
        <w:adjustRightInd w:val="0"/>
        <w:ind w:left="142" w:firstLine="425"/>
        <w:jc w:val="both"/>
        <w:rPr>
          <w:rFonts w:eastAsiaTheme="minorEastAsia"/>
          <w:sz w:val="28"/>
          <w:szCs w:val="28"/>
        </w:rPr>
      </w:pPr>
      <w:r w:rsidRPr="0006082D">
        <w:rPr>
          <w:sz w:val="28"/>
          <w:szCs w:val="28"/>
        </w:rPr>
        <w:t>1.2. Подпункты 1.1., 2.1.</w:t>
      </w:r>
      <w:r>
        <w:rPr>
          <w:sz w:val="28"/>
          <w:szCs w:val="28"/>
        </w:rPr>
        <w:t>, 2.2.</w:t>
      </w:r>
      <w:r w:rsidRPr="0006082D">
        <w:rPr>
          <w:sz w:val="28"/>
          <w:szCs w:val="28"/>
        </w:rPr>
        <w:t xml:space="preserve"> подраздела 2 изложить в следующей редакции</w:t>
      </w:r>
    </w:p>
    <w:p w14:paraId="1E1C610D" w14:textId="77777777" w:rsidR="009C2AFC" w:rsidRDefault="009C2AFC" w:rsidP="00835273">
      <w:pPr>
        <w:rPr>
          <w:sz w:val="28"/>
          <w:szCs w:val="28"/>
        </w:rPr>
      </w:pPr>
    </w:p>
    <w:p w14:paraId="46390CE4" w14:textId="77777777" w:rsidR="009C2AFC" w:rsidRDefault="009C2AFC" w:rsidP="00835273">
      <w:pPr>
        <w:rPr>
          <w:sz w:val="28"/>
          <w:szCs w:val="28"/>
        </w:rPr>
      </w:pPr>
    </w:p>
    <w:p w14:paraId="3C733302" w14:textId="77777777" w:rsidR="009C2AFC" w:rsidRDefault="009C2AFC" w:rsidP="00835273">
      <w:pPr>
        <w:rPr>
          <w:sz w:val="28"/>
          <w:szCs w:val="28"/>
        </w:rPr>
        <w:sectPr w:rsidR="009C2AF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513" w:type="dxa"/>
        <w:tblInd w:w="-6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763"/>
        <w:gridCol w:w="567"/>
        <w:gridCol w:w="709"/>
        <w:gridCol w:w="851"/>
        <w:gridCol w:w="850"/>
        <w:gridCol w:w="709"/>
        <w:gridCol w:w="709"/>
        <w:gridCol w:w="992"/>
        <w:gridCol w:w="1134"/>
        <w:gridCol w:w="992"/>
        <w:gridCol w:w="992"/>
        <w:gridCol w:w="709"/>
        <w:gridCol w:w="1559"/>
        <w:gridCol w:w="851"/>
        <w:gridCol w:w="709"/>
        <w:gridCol w:w="708"/>
      </w:tblGrid>
      <w:tr w:rsidR="009C2AFC" w:rsidRPr="0006082D" w14:paraId="4C5EEC34" w14:textId="77777777" w:rsidTr="003002B0">
        <w:trPr>
          <w:trHeight w:val="191"/>
        </w:trPr>
        <w:tc>
          <w:tcPr>
            <w:tcW w:w="709" w:type="dxa"/>
            <w:tcMar>
              <w:left w:w="75" w:type="dxa"/>
              <w:right w:w="75" w:type="dxa"/>
            </w:tcMar>
          </w:tcPr>
          <w:p w14:paraId="2A78B24A" w14:textId="77777777" w:rsidR="009C2AFC" w:rsidRPr="0006082D" w:rsidRDefault="009C2AFC" w:rsidP="003A2FC7">
            <w:pPr>
              <w:widowControl w:val="0"/>
              <w:ind w:left="2" w:firstLine="21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lastRenderedPageBreak/>
              <w:t>«1</w:t>
            </w:r>
          </w:p>
        </w:tc>
        <w:tc>
          <w:tcPr>
            <w:tcW w:w="1763" w:type="dxa"/>
            <w:tcMar>
              <w:left w:w="75" w:type="dxa"/>
              <w:right w:w="75" w:type="dxa"/>
            </w:tcMar>
          </w:tcPr>
          <w:p w14:paraId="735C7D33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567" w:type="dxa"/>
            <w:tcMar>
              <w:left w:w="75" w:type="dxa"/>
              <w:right w:w="75" w:type="dxa"/>
            </w:tcMar>
          </w:tcPr>
          <w:p w14:paraId="3E3BEFD5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14:paraId="1C6CA435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14:paraId="0EE45954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14:paraId="69439759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14:paraId="61121523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14:paraId="0DC1B776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BA7D1E1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02B7E6D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F9E05B3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5C4D5F4B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14:paraId="1F4DB416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14:paraId="030282CB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14:paraId="12604E36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0"/>
              </w:rPr>
            </w:pPr>
            <w:r w:rsidRPr="0006082D">
              <w:rPr>
                <w:color w:val="000000"/>
                <w:sz w:val="22"/>
                <w:szCs w:val="20"/>
              </w:rPr>
              <w:t>15</w:t>
            </w:r>
          </w:p>
        </w:tc>
        <w:tc>
          <w:tcPr>
            <w:tcW w:w="709" w:type="dxa"/>
            <w:tcMar>
              <w:left w:w="75" w:type="dxa"/>
              <w:right w:w="75" w:type="dxa"/>
            </w:tcMar>
          </w:tcPr>
          <w:p w14:paraId="13A52465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16</w:t>
            </w:r>
          </w:p>
        </w:tc>
        <w:tc>
          <w:tcPr>
            <w:tcW w:w="708" w:type="dxa"/>
            <w:tcMar>
              <w:left w:w="75" w:type="dxa"/>
              <w:right w:w="75" w:type="dxa"/>
            </w:tcMar>
          </w:tcPr>
          <w:p w14:paraId="4171F8B4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17</w:t>
            </w:r>
          </w:p>
        </w:tc>
      </w:tr>
      <w:tr w:rsidR="009C2AFC" w:rsidRPr="0006082D" w14:paraId="61E6CF1D" w14:textId="77777777" w:rsidTr="003002B0">
        <w:trPr>
          <w:trHeight w:val="191"/>
        </w:trPr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7098666C" w14:textId="77777777" w:rsidR="009C2AFC" w:rsidRPr="0006082D" w:rsidRDefault="009C2AFC" w:rsidP="003A2FC7">
            <w:pPr>
              <w:widowControl w:val="0"/>
              <w:ind w:left="67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1 .1.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219E2DC7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Темп роста налоговых и неналоговых доходов бюджета Белокалитвинского района к уровню предыдущего года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4C4EFE8A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ГП РО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0D87C668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воз-растания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2CD34831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процен-тов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4085536C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ведомствен-ный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55DE24FC" w14:textId="77777777" w:rsidR="009C2AFC" w:rsidRPr="0006082D" w:rsidRDefault="009C2AFC" w:rsidP="003A2F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104,2</w:t>
            </w:r>
            <w:r w:rsidRPr="0006082D">
              <w:rPr>
                <w:sz w:val="22"/>
                <w:szCs w:val="22"/>
              </w:rPr>
              <w:t xml:space="preserve"> </w:t>
            </w:r>
            <w:bookmarkStart w:id="3" w:name="Par1"/>
            <w:bookmarkEnd w:id="3"/>
            <w:r w:rsidRPr="0006082D">
              <w:rPr>
                <w:sz w:val="22"/>
                <w:szCs w:val="22"/>
              </w:rPr>
              <w:t>&lt;*&gt;</w:t>
            </w:r>
          </w:p>
          <w:p w14:paraId="463DADB7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473E1AF9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349DA5F6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1EF4B09A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2C27BC71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0B75133F" w14:textId="77777777" w:rsidR="009C2AFC" w:rsidRPr="0006082D" w:rsidRDefault="009C2AFC" w:rsidP="003A2FC7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25700359" w14:textId="77777777" w:rsidR="009C2AFC" w:rsidRPr="0006082D" w:rsidRDefault="009C2AFC" w:rsidP="003A2F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553D2E4B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sz w:val="22"/>
                <w:szCs w:val="22"/>
              </w:rPr>
              <w:t>Соглашение «О мерах по социально-экономическому развитию и оздоровлению муниципальных финансов Белокалитвин-ского района», ежегодно заключаемое</w:t>
            </w:r>
            <w:r w:rsidRPr="0006082D">
              <w:rPr>
                <w:sz w:val="28"/>
                <w:szCs w:val="28"/>
              </w:rPr>
              <w:t xml:space="preserve"> </w:t>
            </w:r>
            <w:r w:rsidRPr="0006082D">
              <w:rPr>
                <w:sz w:val="22"/>
                <w:szCs w:val="22"/>
              </w:rPr>
              <w:t>между министерством финансов Ростовской области и Администра-цией Белокалитвин-ского района»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2725DF98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финан-совое управление Адми-нист-рации Белокалитвинского района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72FF96B8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14:paraId="5245FC24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</w:tr>
      <w:tr w:rsidR="009C2AFC" w:rsidRPr="0006082D" w14:paraId="0C95C393" w14:textId="77777777" w:rsidTr="00300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EA463CC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sz w:val="28"/>
                <w:szCs w:val="28"/>
              </w:rPr>
              <w:t xml:space="preserve"> </w:t>
            </w:r>
            <w:r w:rsidRPr="0006082D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3958844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kern w:val="2"/>
                <w:sz w:val="22"/>
                <w:szCs w:val="22"/>
              </w:rPr>
              <w:t>Объем финансовой поддержки нецелевого характера, предоставляемой бюджетам поселений, входящих в состав Белокалитвинского района, из бюджета Белокалитвинск</w:t>
            </w:r>
            <w:r w:rsidRPr="0006082D">
              <w:rPr>
                <w:kern w:val="2"/>
                <w:sz w:val="22"/>
                <w:szCs w:val="22"/>
              </w:rPr>
              <w:lastRenderedPageBreak/>
              <w:t xml:space="preserve">ого района в соответствии с требованиями </w:t>
            </w:r>
            <w:hyperlink r:id="rId13" w:history="1">
              <w:r w:rsidRPr="0006082D">
                <w:rPr>
                  <w:rStyle w:val="ad"/>
                  <w:bCs/>
                  <w:kern w:val="2"/>
                  <w:sz w:val="22"/>
                  <w:szCs w:val="22"/>
                </w:rPr>
                <w:t>бюджетного законодательства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A9955A0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lastRenderedPageBreak/>
              <w:t>ГП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7768217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воз-растания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8697137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тыс. руб-лей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029220C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ведомствен-ный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50C02BF" w14:textId="77777777" w:rsidR="009C2AFC" w:rsidRPr="0006082D" w:rsidRDefault="009C2AFC" w:rsidP="003A2FC7">
            <w:pPr>
              <w:widowControl w:val="0"/>
              <w:rPr>
                <w:color w:val="000000"/>
                <w:sz w:val="20"/>
                <w:szCs w:val="20"/>
              </w:rPr>
            </w:pPr>
            <w:r w:rsidRPr="0006082D">
              <w:rPr>
                <w:sz w:val="20"/>
                <w:szCs w:val="20"/>
              </w:rPr>
              <w:t>8 794,3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8D231CD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2CD6C34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DBCBB7D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2 493,0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C7197E1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4 328,5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CDC7B1D" w14:textId="77777777" w:rsidR="009C2AFC" w:rsidRPr="0006082D" w:rsidRDefault="009C2AFC" w:rsidP="003A2FC7">
            <w:pPr>
              <w:widowControl w:val="0"/>
              <w:jc w:val="center"/>
              <w:rPr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16BE26D" w14:textId="77777777" w:rsidR="009C2AFC" w:rsidRPr="0006082D" w:rsidRDefault="009C2AFC" w:rsidP="003A2FC7">
            <w:pPr>
              <w:widowControl w:val="0"/>
              <w:jc w:val="center"/>
              <w:rPr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2DA2FBD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sz w:val="22"/>
                <w:szCs w:val="22"/>
              </w:rPr>
              <w:t>решение Собрания депутатов Белокалитвинского района от 14.11.2008    №</w:t>
            </w:r>
            <w:r w:rsidRPr="0006082D">
              <w:rPr>
                <w:spacing w:val="-24"/>
                <w:sz w:val="22"/>
                <w:szCs w:val="22"/>
              </w:rPr>
              <w:t xml:space="preserve">  </w:t>
            </w:r>
            <w:r w:rsidRPr="0006082D">
              <w:rPr>
                <w:sz w:val="22"/>
                <w:szCs w:val="22"/>
              </w:rPr>
              <w:t xml:space="preserve">346 «Об утверждении Порядка и  условий предоставления межбюджетных трансфертов </w:t>
            </w:r>
            <w:r w:rsidRPr="0006082D">
              <w:rPr>
                <w:sz w:val="22"/>
                <w:szCs w:val="22"/>
              </w:rPr>
              <w:lastRenderedPageBreak/>
              <w:t>из бюджета муниципального района бюджетам поселений, входящих в состав Белокалитвин-ского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7662BB8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lastRenderedPageBreak/>
              <w:t>финан-совое управление Адми-нист-рации Белокалитвинского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5A80551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9E0B53E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</w:tr>
      <w:tr w:rsidR="009C2AFC" w:rsidRPr="0006082D" w14:paraId="14C9F7E5" w14:textId="77777777" w:rsidTr="00300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87C8CC8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D31BF35" w14:textId="77777777" w:rsidR="009C2AFC" w:rsidRPr="0006082D" w:rsidRDefault="009C2AFC" w:rsidP="003A2FC7">
            <w:pPr>
              <w:widowControl w:val="0"/>
              <w:rPr>
                <w:kern w:val="2"/>
                <w:sz w:val="22"/>
                <w:szCs w:val="22"/>
              </w:rPr>
            </w:pPr>
            <w:r w:rsidRPr="0006082D">
              <w:rPr>
                <w:kern w:val="2"/>
                <w:sz w:val="22"/>
                <w:szCs w:val="22"/>
              </w:rPr>
              <w:t>Предоставление  дотаций бюдже1там городских, сельских поселений  в целях выравнивания их финансовых возможностей по осуществлению полномочий по решению вопросов местного значения в соответствии с требованиями бюджетного законодательства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8112F8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ГП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C18F36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воз-растания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9FB94D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тыс. руб-лей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9478AB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ведомствен-ный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E60CB6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082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82A517" w14:textId="77777777" w:rsidR="009C2AFC" w:rsidRPr="0006082D" w:rsidRDefault="009C2AFC" w:rsidP="003A2FC7">
            <w:pPr>
              <w:widowControl w:val="0"/>
              <w:rPr>
                <w:color w:val="000000"/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0450AD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205</w:t>
            </w:r>
            <w:r w:rsidRPr="0006082D">
              <w:rPr>
                <w:sz w:val="20"/>
                <w:szCs w:val="20"/>
              </w:rPr>
              <w:t> </w:t>
            </w:r>
            <w:r w:rsidRPr="0006082D">
              <w:rPr>
                <w:color w:val="000000"/>
                <w:sz w:val="20"/>
                <w:szCs w:val="20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97D735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206 617,5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280EB5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156 185,1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C8F24B" w14:textId="77777777" w:rsidR="009C2AFC" w:rsidRPr="0006082D" w:rsidRDefault="009C2AFC" w:rsidP="003A2FC7">
            <w:pPr>
              <w:widowControl w:val="0"/>
              <w:jc w:val="center"/>
              <w:rPr>
                <w:sz w:val="20"/>
                <w:szCs w:val="20"/>
              </w:rPr>
            </w:pPr>
            <w:r w:rsidRPr="0006082D">
              <w:rPr>
                <w:color w:val="000000"/>
                <w:sz w:val="20"/>
                <w:szCs w:val="20"/>
              </w:rPr>
              <w:t>153 513,5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041E75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115395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sz w:val="22"/>
                <w:szCs w:val="22"/>
              </w:rPr>
              <w:t>решение Собрания депутатов Белокалитвин-ского района о бюджете Белокалитвин-ского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C0563E" w14:textId="77777777" w:rsidR="009C2AFC" w:rsidRPr="0006082D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финан-совое управление Адми-нист-рации Белокалитвинского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B95D91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608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763BB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337C284" w14:textId="77777777" w:rsidR="009C2AFC" w:rsidRDefault="009C2AFC" w:rsidP="009C2AFC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</w:p>
    <w:p w14:paraId="2E33E207" w14:textId="77777777" w:rsidR="003002B0" w:rsidRDefault="003002B0" w:rsidP="009C2AFC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</w:p>
    <w:p w14:paraId="302AB510" w14:textId="77777777" w:rsidR="003002B0" w:rsidRDefault="003002B0" w:rsidP="009C2AFC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</w:p>
    <w:p w14:paraId="13E2DE7E" w14:textId="77777777" w:rsidR="003002B0" w:rsidRDefault="003002B0" w:rsidP="009C2AFC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</w:p>
    <w:p w14:paraId="669C2AEA" w14:textId="77777777" w:rsidR="003002B0" w:rsidRPr="0006082D" w:rsidRDefault="003002B0" w:rsidP="009C2AFC">
      <w:pPr>
        <w:widowControl w:val="0"/>
        <w:suppressAutoHyphens/>
        <w:autoSpaceDE w:val="0"/>
        <w:autoSpaceDN w:val="0"/>
        <w:adjustRightInd w:val="0"/>
        <w:ind w:left="1277"/>
        <w:rPr>
          <w:sz w:val="28"/>
          <w:szCs w:val="28"/>
        </w:rPr>
      </w:pPr>
    </w:p>
    <w:p w14:paraId="36CBFEB0" w14:textId="77777777" w:rsidR="009C2AFC" w:rsidRPr="0006082D" w:rsidRDefault="009C2AFC" w:rsidP="009C2AFC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  <w:r w:rsidRPr="0006082D">
        <w:rPr>
          <w:sz w:val="28"/>
          <w:szCs w:val="28"/>
        </w:rPr>
        <w:lastRenderedPageBreak/>
        <w:t xml:space="preserve">1.3. Подраздел 4 изложить в редакции:  </w:t>
      </w:r>
    </w:p>
    <w:p w14:paraId="4AF66A7F" w14:textId="77777777" w:rsidR="009C2AFC" w:rsidRPr="0006082D" w:rsidRDefault="009C2AFC" w:rsidP="009C2AFC">
      <w:pPr>
        <w:widowControl w:val="0"/>
        <w:suppressAutoHyphens/>
        <w:autoSpaceDE w:val="0"/>
        <w:autoSpaceDN w:val="0"/>
        <w:adjustRightInd w:val="0"/>
        <w:ind w:left="851"/>
        <w:rPr>
          <w:sz w:val="28"/>
          <w:szCs w:val="28"/>
        </w:rPr>
      </w:pPr>
    </w:p>
    <w:p w14:paraId="0D0119FF" w14:textId="10274414" w:rsidR="009C2AFC" w:rsidRPr="0006082D" w:rsidRDefault="009C2AFC" w:rsidP="009C2AFC">
      <w:pPr>
        <w:pStyle w:val="ac"/>
        <w:widowControl w:val="0"/>
        <w:ind w:right="-173"/>
        <w:jc w:val="center"/>
        <w:outlineLvl w:val="2"/>
        <w:rPr>
          <w:color w:val="000000"/>
          <w:sz w:val="28"/>
          <w:szCs w:val="28"/>
        </w:rPr>
      </w:pPr>
      <w:r w:rsidRPr="0006082D">
        <w:rPr>
          <w:color w:val="000000"/>
          <w:sz w:val="28"/>
          <w:szCs w:val="28"/>
        </w:rPr>
        <w:t>4. Финансовое обеспечение муниципальной программы Белокалитвинского района</w:t>
      </w:r>
    </w:p>
    <w:p w14:paraId="7E4F09D3" w14:textId="77777777" w:rsidR="009C2AFC" w:rsidRPr="0006082D" w:rsidRDefault="009C2AFC" w:rsidP="009C2AFC">
      <w:pPr>
        <w:pStyle w:val="ac"/>
        <w:widowControl w:val="0"/>
        <w:ind w:right="-173"/>
        <w:jc w:val="center"/>
        <w:outlineLvl w:val="2"/>
        <w:rPr>
          <w:color w:val="000000"/>
          <w:sz w:val="28"/>
          <w:szCs w:val="28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75"/>
        <w:gridCol w:w="1275"/>
        <w:gridCol w:w="1418"/>
        <w:gridCol w:w="1417"/>
        <w:gridCol w:w="1560"/>
        <w:gridCol w:w="1701"/>
      </w:tblGrid>
      <w:tr w:rsidR="009C2AFC" w:rsidRPr="0006082D" w14:paraId="06F91EC1" w14:textId="77777777" w:rsidTr="003002B0">
        <w:trPr>
          <w:trHeight w:val="4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DAB7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6A15" w14:textId="77777777" w:rsidR="009C2AFC" w:rsidRPr="0006082D" w:rsidRDefault="009C2AFC" w:rsidP="003A2FC7">
            <w:pPr>
              <w:jc w:val="center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Наименование муниципальной программы, структурного элемента/ источник</w:t>
            </w:r>
          </w:p>
          <w:p w14:paraId="7D918C08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финансового обеспечения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F80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Объем расходов по годам реализации, тыс. рублей</w:t>
            </w:r>
          </w:p>
        </w:tc>
      </w:tr>
      <w:tr w:rsidR="009C2AFC" w:rsidRPr="0006082D" w14:paraId="521B38B8" w14:textId="77777777" w:rsidTr="003002B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8F68" w14:textId="77777777" w:rsidR="009C2AFC" w:rsidRPr="0006082D" w:rsidRDefault="009C2AFC" w:rsidP="003A2FC7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5295" w14:textId="77777777" w:rsidR="009C2AFC" w:rsidRPr="0006082D" w:rsidRDefault="009C2AFC" w:rsidP="003A2FC7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1B1C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DA1C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5551" w14:textId="77777777" w:rsidR="009C2AFC" w:rsidRPr="0006082D" w:rsidRDefault="009C2AFC" w:rsidP="003A2FC7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C28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183A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9C2AFC" w:rsidRPr="0006082D" w14:paraId="62B1AAD3" w14:textId="77777777" w:rsidTr="003002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BC7E7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D9A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F6A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239C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E15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1C3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8B5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</w:t>
            </w:r>
          </w:p>
        </w:tc>
      </w:tr>
      <w:tr w:rsidR="009C2AFC" w:rsidRPr="0006082D" w14:paraId="6BE6ABBE" w14:textId="77777777" w:rsidTr="00300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F3443B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D74A3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района и создание условий для эффективного управления муниципальными финансами поселений»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459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232 506,6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8A6C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237 424,7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1F8A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182 361,0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9D7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179 689,9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B2A1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831 982,2</w:t>
            </w:r>
          </w:p>
        </w:tc>
      </w:tr>
      <w:tr w:rsidR="009C2AFC" w:rsidRPr="0006082D" w14:paraId="18F49B65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78F63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48A14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52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F6B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6B6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7B1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B69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</w:tr>
      <w:tr w:rsidR="009C2AFC" w:rsidRPr="0006082D" w14:paraId="60AE675D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A31AD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0BEB1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8E74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232 506,6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BF3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237 424,7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BC30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182 361,0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514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179 689,9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1AC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831 982,2</w:t>
            </w:r>
          </w:p>
        </w:tc>
      </w:tr>
      <w:tr w:rsidR="009C2AFC" w:rsidRPr="0006082D" w14:paraId="48A2C087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057C5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3D324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FD3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201 632,0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31F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202 325,0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F520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157 092,6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AB1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154 421,0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2CE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715 470,6</w:t>
            </w:r>
          </w:p>
        </w:tc>
      </w:tr>
      <w:tr w:rsidR="009C2AFC" w:rsidRPr="0006082D" w14:paraId="1EF11507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0E07F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13FBA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960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200 804,0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8371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201 417,5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6F6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84B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CA41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711 920,1</w:t>
            </w:r>
          </w:p>
        </w:tc>
      </w:tr>
      <w:tr w:rsidR="009C2AFC" w:rsidRPr="0006082D" w14:paraId="043C2C43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07939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744B7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57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3A31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430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BD4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6D8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9C2AFC" w:rsidRPr="0006082D" w14:paraId="7C003183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883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F5678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323A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30 874,6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C5D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35 099,7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C32A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25 268,4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F7F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25 268,9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03D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116 511,6</w:t>
            </w:r>
          </w:p>
        </w:tc>
      </w:tr>
      <w:tr w:rsidR="009C2AFC" w:rsidRPr="0006082D" w14:paraId="429EECC7" w14:textId="77777777" w:rsidTr="00300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874F0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AE8E3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Комплекс процессных мероприятий «Информационное обеспечение и организация бюджетного процесса»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342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24 209,6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1816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26 478,7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BBE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26 175,9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E0A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26 176,4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99B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103 040,6</w:t>
            </w:r>
          </w:p>
        </w:tc>
      </w:tr>
      <w:tr w:rsidR="009C2AFC" w:rsidRPr="0006082D" w14:paraId="3714C9A2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E6C53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BEAAC9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937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F9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1D1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73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DC5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</w:tr>
      <w:tr w:rsidR="009C2AFC" w:rsidRPr="0006082D" w14:paraId="0EF303EB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80A6B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4780D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41A6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24 209,6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3640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26 478,7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10E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26 175,9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B3E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26 176,4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4E4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103 040,6</w:t>
            </w:r>
          </w:p>
        </w:tc>
      </w:tr>
      <w:tr w:rsidR="009C2AFC" w:rsidRPr="0006082D" w14:paraId="104DBDA9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A1255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E170C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353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B986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14E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F036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F89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9C2AFC" w:rsidRPr="0006082D" w14:paraId="0FC0DF2C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1C454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58C60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321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6A4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487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E3E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F3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9C2AFC" w:rsidRPr="0006082D" w14:paraId="60F91EF0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2B0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CF39E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F401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23 381,6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8AB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25 571,2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DC8A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25 268,4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3B0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25 268,9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4B6B" w14:textId="77777777" w:rsidR="009C2AFC" w:rsidRPr="0006082D" w:rsidRDefault="009C2AFC" w:rsidP="003A2FC7">
            <w:pPr>
              <w:widowControl w:val="0"/>
              <w:ind w:right="-108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99 490,1</w:t>
            </w:r>
          </w:p>
        </w:tc>
      </w:tr>
      <w:tr w:rsidR="009C2AFC" w:rsidRPr="0006082D" w14:paraId="5C03515D" w14:textId="77777777" w:rsidTr="00300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4B993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014D2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Pr="0006082D">
              <w:rPr>
                <w:color w:val="000000"/>
                <w:sz w:val="28"/>
                <w:szCs w:val="28"/>
              </w:rPr>
              <w:lastRenderedPageBreak/>
              <w:t>«Совершенствование межбюджетных отношений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7CA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lastRenderedPageBreak/>
              <w:t>208 297,0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DA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210 946,0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26F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6D4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1D2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728 941,6</w:t>
            </w:r>
          </w:p>
        </w:tc>
      </w:tr>
      <w:tr w:rsidR="009C2AFC" w:rsidRPr="0006082D" w14:paraId="01A6B3C4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54CF5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60343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D3EA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208 297,0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926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210 946,0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FB6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8F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FD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728 941,6</w:t>
            </w:r>
          </w:p>
        </w:tc>
      </w:tr>
      <w:tr w:rsidR="009C2AFC" w:rsidRPr="0006082D" w14:paraId="26C9206E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B2152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4A2CB2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68E1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200 804,0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4CC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201 417,5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A8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6AC6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08D1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711 920,1</w:t>
            </w:r>
          </w:p>
        </w:tc>
      </w:tr>
      <w:tr w:rsidR="009C2AFC" w:rsidRPr="0006082D" w14:paraId="2BAB0644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DE206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4AD4A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B0B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200 804,0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7B1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201 417,5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5CA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156 185,1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107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153 513,5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70A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711 920,1</w:t>
            </w:r>
          </w:p>
        </w:tc>
      </w:tr>
      <w:tr w:rsidR="009C2AFC" w:rsidRPr="0006082D" w14:paraId="0C8C2D44" w14:textId="77777777" w:rsidTr="003002B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B81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DD4AB" w14:textId="77777777" w:rsidR="009C2AFC" w:rsidRPr="0006082D" w:rsidRDefault="009C2AFC" w:rsidP="003A2FC7">
            <w:pPr>
              <w:widowControl w:val="0"/>
              <w:ind w:right="-173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980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7 493,0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6B0A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9 528,5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02F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E7F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E2F1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17 021,5»;</w:t>
            </w:r>
          </w:p>
        </w:tc>
      </w:tr>
    </w:tbl>
    <w:p w14:paraId="78B14AF6" w14:textId="77777777" w:rsidR="009C2AFC" w:rsidRPr="0006082D" w:rsidRDefault="009C2AFC" w:rsidP="009C2AFC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495C796" w14:textId="77777777" w:rsidR="009C2AFC" w:rsidRPr="0006082D" w:rsidRDefault="009C2AFC" w:rsidP="009C2AFC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6082D">
        <w:rPr>
          <w:rFonts w:ascii="Times New Roman" w:hAnsi="Times New Roman" w:cs="Times New Roman"/>
          <w:b w:val="0"/>
          <w:sz w:val="28"/>
          <w:szCs w:val="28"/>
        </w:rPr>
        <w:t xml:space="preserve">2. Подпункт 1.1. подраздела 2 раздела </w:t>
      </w:r>
      <w:r w:rsidRPr="0006082D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06082D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 w14:paraId="4116A806" w14:textId="77777777" w:rsidR="009C2AFC" w:rsidRPr="0006082D" w:rsidRDefault="009C2AFC" w:rsidP="009C2AFC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291" w:type="dxa"/>
        <w:tblInd w:w="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188"/>
        <w:gridCol w:w="850"/>
        <w:gridCol w:w="851"/>
        <w:gridCol w:w="992"/>
        <w:gridCol w:w="1134"/>
        <w:gridCol w:w="709"/>
        <w:gridCol w:w="1134"/>
        <w:gridCol w:w="1134"/>
        <w:gridCol w:w="1275"/>
        <w:gridCol w:w="1276"/>
        <w:gridCol w:w="1276"/>
        <w:gridCol w:w="1134"/>
        <w:gridCol w:w="755"/>
      </w:tblGrid>
      <w:tr w:rsidR="009C2AFC" w:rsidRPr="0006082D" w14:paraId="7F565839" w14:textId="77777777" w:rsidTr="003002B0">
        <w:trPr>
          <w:trHeight w:val="41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D38C28D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58C62EE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5BC17C9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BE92CE5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B6C33D7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10DB99D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6969546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9E98516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EA34AC6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9786718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B17E367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E7BBE89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C4958A0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4D9B736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14</w:t>
            </w:r>
          </w:p>
        </w:tc>
      </w:tr>
      <w:tr w:rsidR="009C2AFC" w:rsidRPr="0006082D" w14:paraId="473FE8A9" w14:textId="77777777" w:rsidTr="003002B0">
        <w:trPr>
          <w:trHeight w:val="19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E837918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1..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4C96743" w14:textId="77777777" w:rsidR="009C2AFC" w:rsidRPr="0006082D" w:rsidRDefault="009C2AFC" w:rsidP="003A2FC7">
            <w:pPr>
              <w:widowControl w:val="0"/>
              <w:rPr>
                <w:i/>
                <w:color w:val="000000"/>
              </w:rPr>
            </w:pPr>
            <w:r w:rsidRPr="0006082D">
              <w:t>Объем налоговых</w:t>
            </w:r>
            <w:r>
              <w:t xml:space="preserve"> </w:t>
            </w:r>
            <w:r w:rsidRPr="0006082D">
              <w:rPr>
                <w:color w:val="000000"/>
                <w:sz w:val="22"/>
                <w:szCs w:val="22"/>
              </w:rPr>
              <w:t xml:space="preserve"> и неналоговых</w:t>
            </w:r>
            <w:r w:rsidRPr="0006082D">
              <w:t xml:space="preserve"> доходов бюджета Белокалитвинского района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</w:t>
            </w:r>
            <w:r w:rsidRPr="0006082D">
              <w:lastRenderedPageBreak/>
              <w:t>налога, административных штрафов за административные правонарушения в области дорожного движения, разовых поступлений)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D8B2B24" w14:textId="77777777" w:rsidR="009C2AFC" w:rsidRPr="0006082D" w:rsidRDefault="009C2AFC" w:rsidP="003A2FC7">
            <w:pPr>
              <w:widowControl w:val="0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lastRenderedPageBreak/>
              <w:t>возрас-тания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F02C797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  <w:szCs w:val="20"/>
              </w:rPr>
            </w:pPr>
            <w:r w:rsidRPr="0006082D">
              <w:rPr>
                <w:color w:val="000000"/>
                <w:szCs w:val="20"/>
              </w:rPr>
              <w:t>ГП 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8AFB895" w14:textId="77777777" w:rsidR="009C2AFC" w:rsidRPr="0006082D" w:rsidRDefault="009C2AFC" w:rsidP="003A2FC7">
            <w:pPr>
              <w:widowControl w:val="0"/>
              <w:rPr>
                <w:color w:val="000000"/>
              </w:rPr>
            </w:pPr>
            <w:r w:rsidRPr="0006082D"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84905F8" w14:textId="77777777" w:rsidR="009C2AFC" w:rsidRPr="00A47E6B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540 269,3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476CCC4" w14:textId="77777777" w:rsidR="009C2AFC" w:rsidRPr="00A47E6B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C9A5498" w14:textId="77777777" w:rsidR="009C2AFC" w:rsidRPr="00A47E6B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706 442,8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7AC1971" w14:textId="77777777" w:rsidR="009C2AFC" w:rsidRPr="00A47E6B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954 540,0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058F62A" w14:textId="77777777" w:rsidR="009C2AFC" w:rsidRPr="00A47E6B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1 025 373,0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FE89B98" w14:textId="77777777" w:rsidR="009C2AFC" w:rsidRPr="00A47E6B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1 093150,6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9A61D78" w14:textId="77777777" w:rsidR="009C2AFC" w:rsidRPr="00A47E6B" w:rsidRDefault="009C2AFC" w:rsidP="003A2FC7">
            <w:pPr>
              <w:widowControl w:val="0"/>
              <w:rPr>
                <w:color w:val="000000"/>
                <w:sz w:val="22"/>
                <w:szCs w:val="22"/>
              </w:rPr>
            </w:pPr>
            <w:r w:rsidRPr="00A47E6B">
              <w:rPr>
                <w:color w:val="000000"/>
                <w:sz w:val="22"/>
                <w:szCs w:val="22"/>
              </w:rPr>
              <w:t>900 200,0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4C532D4" w14:textId="77777777" w:rsidR="009C2AFC" w:rsidRPr="0006082D" w:rsidRDefault="009C2AFC" w:rsidP="003A2FC7">
            <w:pPr>
              <w:widowControl w:val="0"/>
              <w:rPr>
                <w:color w:val="000000"/>
              </w:rPr>
            </w:pPr>
            <w:r w:rsidRPr="0006082D">
              <w:t>отдел прогнозирования доходов, налого</w:t>
            </w:r>
            <w:r>
              <w:t>-</w:t>
            </w:r>
            <w:r w:rsidRPr="0006082D">
              <w:t>вой политики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C3BA543" w14:textId="77777777" w:rsidR="009C2AFC" w:rsidRPr="0006082D" w:rsidRDefault="009C2AFC" w:rsidP="003A2FC7">
            <w:pPr>
              <w:widowControl w:val="0"/>
              <w:jc w:val="center"/>
              <w:rPr>
                <w:color w:val="000000"/>
              </w:rPr>
            </w:pPr>
            <w:r w:rsidRPr="0006082D">
              <w:rPr>
                <w:color w:val="000000"/>
              </w:rPr>
              <w:t>-».</w:t>
            </w:r>
          </w:p>
        </w:tc>
      </w:tr>
    </w:tbl>
    <w:p w14:paraId="79CD75D4" w14:textId="77777777" w:rsidR="009C2AFC" w:rsidRPr="0006082D" w:rsidRDefault="009C2AFC" w:rsidP="009C2AFC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A2E4F6F" w14:textId="77777777" w:rsidR="009C2AFC" w:rsidRPr="0006082D" w:rsidRDefault="009C2AFC" w:rsidP="009C2AFC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6082D">
        <w:rPr>
          <w:rFonts w:ascii="Times New Roman" w:hAnsi="Times New Roman" w:cs="Times New Roman"/>
          <w:b w:val="0"/>
          <w:sz w:val="28"/>
          <w:szCs w:val="28"/>
        </w:rPr>
        <w:t xml:space="preserve">3.  Подраздел 4 раздела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06082D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06082D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 w14:paraId="3DAA3442" w14:textId="77777777" w:rsidR="009C2AFC" w:rsidRPr="0006082D" w:rsidRDefault="009C2AFC" w:rsidP="009C2AFC">
      <w:pPr>
        <w:pStyle w:val="ConsPlusTitle"/>
        <w:ind w:left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73C4536" w14:textId="77777777" w:rsidR="009C2AFC" w:rsidRPr="0006082D" w:rsidRDefault="009C2AFC" w:rsidP="009C2AFC">
      <w:pPr>
        <w:pStyle w:val="ConsPlusTitle"/>
        <w:ind w:left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6082D">
        <w:rPr>
          <w:rFonts w:ascii="Times New Roman" w:hAnsi="Times New Roman" w:cs="Times New Roman"/>
          <w:b w:val="0"/>
          <w:sz w:val="28"/>
          <w:szCs w:val="28"/>
        </w:rPr>
        <w:t>«4. Параметры финансового обеспечения</w:t>
      </w:r>
    </w:p>
    <w:p w14:paraId="1E37EB15" w14:textId="77777777" w:rsidR="009C2AFC" w:rsidRPr="0006082D" w:rsidRDefault="009C2AFC" w:rsidP="009C2AFC">
      <w:pPr>
        <w:pStyle w:val="ConsPlusTitle"/>
        <w:ind w:left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6082D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</w:t>
      </w:r>
    </w:p>
    <w:p w14:paraId="62423C86" w14:textId="77777777" w:rsidR="009C2AFC" w:rsidRPr="0006082D" w:rsidRDefault="009C2AFC" w:rsidP="009C2AFC">
      <w:pPr>
        <w:pStyle w:val="ConsPlusTitle"/>
        <w:ind w:left="709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3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043"/>
        <w:gridCol w:w="3402"/>
        <w:gridCol w:w="1560"/>
        <w:gridCol w:w="1559"/>
        <w:gridCol w:w="1276"/>
        <w:gridCol w:w="1417"/>
        <w:gridCol w:w="1559"/>
      </w:tblGrid>
      <w:tr w:rsidR="009C2AFC" w:rsidRPr="0006082D" w14:paraId="19AFBBFF" w14:textId="77777777" w:rsidTr="003002B0">
        <w:trPr>
          <w:trHeight w:val="6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DDA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№</w:t>
            </w:r>
          </w:p>
          <w:p w14:paraId="2C9DF0A0" w14:textId="77777777" w:rsidR="009C2AFC" w:rsidRPr="0006082D" w:rsidRDefault="009C2AFC" w:rsidP="003A2FC7">
            <w:pPr>
              <w:ind w:left="190" w:hanging="190"/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п/п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817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89C84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9257C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9C2AFC" w:rsidRPr="0006082D" w14:paraId="6A16D971" w14:textId="77777777" w:rsidTr="003002B0">
        <w:trPr>
          <w:trHeight w:val="2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F716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B79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1E9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725A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DD8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551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A11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88C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Всего</w:t>
            </w:r>
          </w:p>
        </w:tc>
      </w:tr>
      <w:tr w:rsidR="009C2AFC" w:rsidRPr="0006082D" w14:paraId="742A042C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68" w:type="dxa"/>
          </w:tcPr>
          <w:p w14:paraId="09A0A1F1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43" w:type="dxa"/>
          </w:tcPr>
          <w:p w14:paraId="72713E8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7D782EF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06AF5C1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06C3FB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3D4F7C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3C32F5F2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0A121E88" w14:textId="77777777" w:rsidR="009C2AFC" w:rsidRPr="0006082D" w:rsidRDefault="009C2AFC" w:rsidP="003A2FC7">
            <w:pPr>
              <w:widowControl w:val="0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</w:t>
            </w:r>
          </w:p>
        </w:tc>
      </w:tr>
      <w:tr w:rsidR="009C2AFC" w:rsidRPr="0006082D" w14:paraId="0B6069D4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68" w:type="dxa"/>
          </w:tcPr>
          <w:p w14:paraId="0AEEF1BE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43" w:type="dxa"/>
          </w:tcPr>
          <w:p w14:paraId="0BBCACEA" w14:textId="77777777" w:rsidR="009C2AFC" w:rsidRPr="0006082D" w:rsidRDefault="009C2AFC" w:rsidP="003A2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3402" w:type="dxa"/>
          </w:tcPr>
          <w:p w14:paraId="60424AE6" w14:textId="77777777" w:rsidR="009C2AFC" w:rsidRPr="0006082D" w:rsidRDefault="009C2AFC" w:rsidP="003A2FC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14:paraId="6A4034B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24 209,6</w:t>
            </w:r>
          </w:p>
        </w:tc>
        <w:tc>
          <w:tcPr>
            <w:tcW w:w="1559" w:type="dxa"/>
          </w:tcPr>
          <w:p w14:paraId="3C34390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26 478,7</w:t>
            </w:r>
          </w:p>
        </w:tc>
        <w:tc>
          <w:tcPr>
            <w:tcW w:w="1276" w:type="dxa"/>
          </w:tcPr>
          <w:p w14:paraId="3A7CEA3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26 175,9</w:t>
            </w:r>
          </w:p>
        </w:tc>
        <w:tc>
          <w:tcPr>
            <w:tcW w:w="1417" w:type="dxa"/>
          </w:tcPr>
          <w:p w14:paraId="6531C83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26 176,4</w:t>
            </w:r>
          </w:p>
        </w:tc>
        <w:tc>
          <w:tcPr>
            <w:tcW w:w="1559" w:type="dxa"/>
          </w:tcPr>
          <w:p w14:paraId="41DB0BCC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103 040,6</w:t>
            </w:r>
          </w:p>
        </w:tc>
      </w:tr>
      <w:tr w:rsidR="009C2AFC" w:rsidRPr="0006082D" w14:paraId="4ECF2A66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568" w:type="dxa"/>
          </w:tcPr>
          <w:p w14:paraId="0CC89FE4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14:paraId="07AAB850" w14:textId="77777777" w:rsidR="009C2AFC" w:rsidRPr="0006082D" w:rsidRDefault="009C2AFC" w:rsidP="003A2FC7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 xml:space="preserve">Местный бюджет (всего), из них: </w:t>
            </w:r>
          </w:p>
        </w:tc>
        <w:tc>
          <w:tcPr>
            <w:tcW w:w="3402" w:type="dxa"/>
          </w:tcPr>
          <w:p w14:paraId="3B6D774E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186C58C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24 209,6</w:t>
            </w:r>
          </w:p>
        </w:tc>
        <w:tc>
          <w:tcPr>
            <w:tcW w:w="1559" w:type="dxa"/>
          </w:tcPr>
          <w:p w14:paraId="5A55805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26 478,7</w:t>
            </w:r>
          </w:p>
        </w:tc>
        <w:tc>
          <w:tcPr>
            <w:tcW w:w="1276" w:type="dxa"/>
          </w:tcPr>
          <w:p w14:paraId="1D2AA7B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26 175,9</w:t>
            </w:r>
          </w:p>
        </w:tc>
        <w:tc>
          <w:tcPr>
            <w:tcW w:w="1417" w:type="dxa"/>
          </w:tcPr>
          <w:p w14:paraId="0871AE5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26 176,4</w:t>
            </w:r>
          </w:p>
        </w:tc>
        <w:tc>
          <w:tcPr>
            <w:tcW w:w="1559" w:type="dxa"/>
          </w:tcPr>
          <w:p w14:paraId="0C3B022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103 040,6</w:t>
            </w:r>
          </w:p>
        </w:tc>
      </w:tr>
      <w:tr w:rsidR="009C2AFC" w:rsidRPr="0006082D" w14:paraId="26CA2CB1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568" w:type="dxa"/>
            <w:vMerge w:val="restart"/>
          </w:tcPr>
          <w:p w14:paraId="7C9A71C7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14:paraId="4C0BE09E" w14:textId="77777777" w:rsidR="009C2AFC" w:rsidRPr="0006082D" w:rsidRDefault="009C2AFC" w:rsidP="003A2FC7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402" w:type="dxa"/>
            <w:vMerge w:val="restart"/>
          </w:tcPr>
          <w:p w14:paraId="7EB4FB04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00EBEB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559" w:type="dxa"/>
          </w:tcPr>
          <w:p w14:paraId="50B6580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276" w:type="dxa"/>
          </w:tcPr>
          <w:p w14:paraId="7E5CDD10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</w:tcPr>
          <w:p w14:paraId="4B999D5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59" w:type="dxa"/>
          </w:tcPr>
          <w:p w14:paraId="5F359CB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9C2AFC" w:rsidRPr="0006082D" w14:paraId="1AB93BCD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68" w:type="dxa"/>
            <w:vMerge/>
          </w:tcPr>
          <w:p w14:paraId="352140B8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14:paraId="57BC9215" w14:textId="77777777" w:rsidR="009C2AFC" w:rsidRPr="0006082D" w:rsidRDefault="009C2AFC" w:rsidP="003A2FC7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3402" w:type="dxa"/>
            <w:vMerge/>
          </w:tcPr>
          <w:p w14:paraId="783D1527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A617E1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559" w:type="dxa"/>
          </w:tcPr>
          <w:p w14:paraId="692F1B2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276" w:type="dxa"/>
          </w:tcPr>
          <w:p w14:paraId="4F32CA51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</w:tcPr>
          <w:p w14:paraId="6A88630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59" w:type="dxa"/>
          </w:tcPr>
          <w:p w14:paraId="0D4B3EE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9C2AFC" w:rsidRPr="0006082D" w14:paraId="76DCC60A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68" w:type="dxa"/>
            <w:vMerge/>
          </w:tcPr>
          <w:p w14:paraId="4F37E211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14:paraId="2DE881AA" w14:textId="77777777" w:rsidR="009C2AFC" w:rsidRPr="0006082D" w:rsidRDefault="009C2AFC" w:rsidP="003A2FC7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  <w:vMerge/>
          </w:tcPr>
          <w:p w14:paraId="4BC32848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8ED1D9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23 381,6</w:t>
            </w:r>
          </w:p>
        </w:tc>
        <w:tc>
          <w:tcPr>
            <w:tcW w:w="1559" w:type="dxa"/>
          </w:tcPr>
          <w:p w14:paraId="5B95C02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25 571,2</w:t>
            </w:r>
          </w:p>
        </w:tc>
        <w:tc>
          <w:tcPr>
            <w:tcW w:w="1276" w:type="dxa"/>
          </w:tcPr>
          <w:p w14:paraId="1AF8F01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25 268,4</w:t>
            </w:r>
          </w:p>
        </w:tc>
        <w:tc>
          <w:tcPr>
            <w:tcW w:w="1417" w:type="dxa"/>
          </w:tcPr>
          <w:p w14:paraId="5B1F28A6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25 268,9</w:t>
            </w:r>
          </w:p>
        </w:tc>
        <w:tc>
          <w:tcPr>
            <w:tcW w:w="1559" w:type="dxa"/>
          </w:tcPr>
          <w:p w14:paraId="55674C0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99 490,1</w:t>
            </w:r>
          </w:p>
        </w:tc>
      </w:tr>
      <w:tr w:rsidR="009C2AFC" w:rsidRPr="0006082D" w14:paraId="22481CC0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568" w:type="dxa"/>
            <w:vMerge w:val="restart"/>
          </w:tcPr>
          <w:p w14:paraId="0EA6667F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43" w:type="dxa"/>
          </w:tcPr>
          <w:p w14:paraId="20B6C92A" w14:textId="77777777" w:rsidR="009C2AFC" w:rsidRPr="0006082D" w:rsidRDefault="009C2AFC" w:rsidP="003A2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1 «Обеспечена деятельность финансового управления Администрации Белокалитвинского района»</w:t>
            </w:r>
          </w:p>
        </w:tc>
        <w:tc>
          <w:tcPr>
            <w:tcW w:w="3402" w:type="dxa"/>
          </w:tcPr>
          <w:p w14:paraId="1F501E7C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14:paraId="5FAE46CC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24 209,6</w:t>
            </w:r>
          </w:p>
        </w:tc>
        <w:tc>
          <w:tcPr>
            <w:tcW w:w="1559" w:type="dxa"/>
          </w:tcPr>
          <w:p w14:paraId="3BDEF27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26 478,7</w:t>
            </w:r>
          </w:p>
        </w:tc>
        <w:tc>
          <w:tcPr>
            <w:tcW w:w="1276" w:type="dxa"/>
          </w:tcPr>
          <w:p w14:paraId="730806A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26 175,9</w:t>
            </w:r>
          </w:p>
        </w:tc>
        <w:tc>
          <w:tcPr>
            <w:tcW w:w="1417" w:type="dxa"/>
          </w:tcPr>
          <w:p w14:paraId="15F455E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26 176,4</w:t>
            </w:r>
          </w:p>
        </w:tc>
        <w:tc>
          <w:tcPr>
            <w:tcW w:w="1559" w:type="dxa"/>
          </w:tcPr>
          <w:p w14:paraId="5990C7A6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103 040,6</w:t>
            </w:r>
          </w:p>
        </w:tc>
      </w:tr>
      <w:tr w:rsidR="009C2AFC" w:rsidRPr="0006082D" w14:paraId="10B52398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68" w:type="dxa"/>
            <w:vMerge/>
          </w:tcPr>
          <w:p w14:paraId="4383A560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14:paraId="2C6C337C" w14:textId="77777777" w:rsidR="009C2AFC" w:rsidRPr="0006082D" w:rsidRDefault="009C2AFC" w:rsidP="003A2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402" w:type="dxa"/>
          </w:tcPr>
          <w:p w14:paraId="4DFFED32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14:paraId="6E3B662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24 209,6</w:t>
            </w:r>
          </w:p>
        </w:tc>
        <w:tc>
          <w:tcPr>
            <w:tcW w:w="1559" w:type="dxa"/>
          </w:tcPr>
          <w:p w14:paraId="77CA37C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26 478,7</w:t>
            </w:r>
          </w:p>
        </w:tc>
        <w:tc>
          <w:tcPr>
            <w:tcW w:w="1276" w:type="dxa"/>
          </w:tcPr>
          <w:p w14:paraId="23CB0997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26 175,9</w:t>
            </w:r>
          </w:p>
        </w:tc>
        <w:tc>
          <w:tcPr>
            <w:tcW w:w="1417" w:type="dxa"/>
          </w:tcPr>
          <w:p w14:paraId="3F3BAB2A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26 176,4</w:t>
            </w:r>
          </w:p>
        </w:tc>
        <w:tc>
          <w:tcPr>
            <w:tcW w:w="1559" w:type="dxa"/>
          </w:tcPr>
          <w:p w14:paraId="6F2244C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103 040,6</w:t>
            </w:r>
          </w:p>
        </w:tc>
      </w:tr>
      <w:tr w:rsidR="009C2AFC" w:rsidRPr="0006082D" w14:paraId="3F57FAF2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68" w:type="dxa"/>
            <w:vMerge/>
          </w:tcPr>
          <w:p w14:paraId="10233299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14:paraId="3158C9C9" w14:textId="77777777" w:rsidR="009C2AFC" w:rsidRPr="0006082D" w:rsidRDefault="009C2AFC" w:rsidP="003A2FC7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безвозмездные поступления в местный бюджет, в том числе:</w:t>
            </w:r>
          </w:p>
        </w:tc>
        <w:tc>
          <w:tcPr>
            <w:tcW w:w="3402" w:type="dxa"/>
          </w:tcPr>
          <w:p w14:paraId="3641F252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14:paraId="1AFA068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559" w:type="dxa"/>
          </w:tcPr>
          <w:p w14:paraId="04D89773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276" w:type="dxa"/>
          </w:tcPr>
          <w:p w14:paraId="0436D1AD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</w:tcPr>
          <w:p w14:paraId="4616847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59" w:type="dxa"/>
          </w:tcPr>
          <w:p w14:paraId="68E54A15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9C2AFC" w:rsidRPr="0006082D" w14:paraId="6BFA3DE8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68" w:type="dxa"/>
            <w:vMerge/>
          </w:tcPr>
          <w:p w14:paraId="2D42DE4C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14:paraId="7956CEEA" w14:textId="77777777" w:rsidR="009C2AFC" w:rsidRPr="0006082D" w:rsidRDefault="009C2AFC" w:rsidP="003A2FC7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бюджетов городских, сельских поселений</w:t>
            </w:r>
          </w:p>
        </w:tc>
        <w:tc>
          <w:tcPr>
            <w:tcW w:w="3402" w:type="dxa"/>
          </w:tcPr>
          <w:p w14:paraId="124CE7E3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904 0106 1940200110 120</w:t>
            </w:r>
          </w:p>
        </w:tc>
        <w:tc>
          <w:tcPr>
            <w:tcW w:w="1560" w:type="dxa"/>
          </w:tcPr>
          <w:p w14:paraId="2B68B320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559" w:type="dxa"/>
          </w:tcPr>
          <w:p w14:paraId="6AACAD4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276" w:type="dxa"/>
          </w:tcPr>
          <w:p w14:paraId="7D80C17A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417" w:type="dxa"/>
          </w:tcPr>
          <w:p w14:paraId="4F8B5E1B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907,5</w:t>
            </w:r>
          </w:p>
        </w:tc>
        <w:tc>
          <w:tcPr>
            <w:tcW w:w="1559" w:type="dxa"/>
          </w:tcPr>
          <w:p w14:paraId="30A60428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3 550,5</w:t>
            </w:r>
          </w:p>
        </w:tc>
      </w:tr>
      <w:tr w:rsidR="009C2AFC" w:rsidRPr="0006082D" w14:paraId="78724C62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68" w:type="dxa"/>
            <w:vMerge w:val="restart"/>
          </w:tcPr>
          <w:p w14:paraId="7A25E324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14:paraId="1A87D1A5" w14:textId="77777777" w:rsidR="009C2AFC" w:rsidRPr="0006082D" w:rsidRDefault="009C2AFC" w:rsidP="003A2FC7">
            <w:pPr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</w:tcPr>
          <w:p w14:paraId="67825A44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14:paraId="0ECDCCCE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23 381,6</w:t>
            </w:r>
          </w:p>
        </w:tc>
        <w:tc>
          <w:tcPr>
            <w:tcW w:w="1559" w:type="dxa"/>
          </w:tcPr>
          <w:p w14:paraId="0836B61C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25 571,2</w:t>
            </w:r>
          </w:p>
        </w:tc>
        <w:tc>
          <w:tcPr>
            <w:tcW w:w="1276" w:type="dxa"/>
          </w:tcPr>
          <w:p w14:paraId="35F4F749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25 268,4</w:t>
            </w:r>
          </w:p>
        </w:tc>
        <w:tc>
          <w:tcPr>
            <w:tcW w:w="1417" w:type="dxa"/>
          </w:tcPr>
          <w:p w14:paraId="11BF7E52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25 268,9</w:t>
            </w:r>
          </w:p>
        </w:tc>
        <w:tc>
          <w:tcPr>
            <w:tcW w:w="1559" w:type="dxa"/>
          </w:tcPr>
          <w:p w14:paraId="7A5DB83F" w14:textId="77777777" w:rsidR="009C2AFC" w:rsidRPr="0006082D" w:rsidRDefault="009C2AFC" w:rsidP="003A2FC7">
            <w:pPr>
              <w:widowControl w:val="0"/>
              <w:ind w:right="-173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06082D">
              <w:rPr>
                <w:color w:val="000000"/>
                <w:sz w:val="28"/>
                <w:szCs w:val="28"/>
              </w:rPr>
              <w:t>99 490,1</w:t>
            </w:r>
          </w:p>
        </w:tc>
      </w:tr>
      <w:tr w:rsidR="009C2AFC" w:rsidRPr="0006082D" w14:paraId="7AC2648B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8" w:type="dxa"/>
            <w:vMerge/>
          </w:tcPr>
          <w:p w14:paraId="53E94369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 w:val="restart"/>
          </w:tcPr>
          <w:p w14:paraId="36CBFE11" w14:textId="77777777" w:rsidR="009C2AFC" w:rsidRPr="0006082D" w:rsidRDefault="009C2AFC" w:rsidP="003A2FC7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4ADEB3BB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904 0106 1940200110 120</w:t>
            </w:r>
          </w:p>
        </w:tc>
        <w:tc>
          <w:tcPr>
            <w:tcW w:w="1560" w:type="dxa"/>
          </w:tcPr>
          <w:p w14:paraId="5CA1F9CE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6082D">
              <w:rPr>
                <w:color w:val="000000"/>
                <w:sz w:val="28"/>
                <w:szCs w:val="28"/>
              </w:rPr>
              <w:t> </w:t>
            </w: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017,1</w:t>
            </w:r>
          </w:p>
        </w:tc>
        <w:tc>
          <w:tcPr>
            <w:tcW w:w="1559" w:type="dxa"/>
          </w:tcPr>
          <w:p w14:paraId="4CF92AC1" w14:textId="77777777" w:rsidR="009C2AFC" w:rsidRPr="0006082D" w:rsidRDefault="009C2AFC" w:rsidP="003A2FC7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24 960,8</w:t>
            </w:r>
          </w:p>
        </w:tc>
        <w:tc>
          <w:tcPr>
            <w:tcW w:w="1276" w:type="dxa"/>
          </w:tcPr>
          <w:p w14:paraId="0DE9FC91" w14:textId="77777777" w:rsidR="009C2AFC" w:rsidRPr="0006082D" w:rsidRDefault="009C2AFC" w:rsidP="003A2FC7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24 960,8</w:t>
            </w:r>
          </w:p>
        </w:tc>
        <w:tc>
          <w:tcPr>
            <w:tcW w:w="1417" w:type="dxa"/>
          </w:tcPr>
          <w:p w14:paraId="648B00F8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24 960,8</w:t>
            </w:r>
          </w:p>
        </w:tc>
        <w:tc>
          <w:tcPr>
            <w:tcW w:w="1559" w:type="dxa"/>
          </w:tcPr>
          <w:p w14:paraId="43B11012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97 899,5</w:t>
            </w:r>
          </w:p>
        </w:tc>
      </w:tr>
      <w:tr w:rsidR="009C2AFC" w:rsidRPr="0006082D" w14:paraId="01F586C9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68" w:type="dxa"/>
            <w:vMerge/>
          </w:tcPr>
          <w:p w14:paraId="0E9818D1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/>
          </w:tcPr>
          <w:p w14:paraId="7BFCC830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98D778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904 0106 1940200190 240</w:t>
            </w:r>
          </w:p>
        </w:tc>
        <w:tc>
          <w:tcPr>
            <w:tcW w:w="1560" w:type="dxa"/>
          </w:tcPr>
          <w:p w14:paraId="218EDE27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199,2</w:t>
            </w:r>
          </w:p>
        </w:tc>
        <w:tc>
          <w:tcPr>
            <w:tcW w:w="1559" w:type="dxa"/>
          </w:tcPr>
          <w:p w14:paraId="00ED438E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196,3</w:t>
            </w:r>
          </w:p>
        </w:tc>
        <w:tc>
          <w:tcPr>
            <w:tcW w:w="1276" w:type="dxa"/>
          </w:tcPr>
          <w:p w14:paraId="294559B5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188,9</w:t>
            </w:r>
          </w:p>
        </w:tc>
        <w:tc>
          <w:tcPr>
            <w:tcW w:w="1417" w:type="dxa"/>
          </w:tcPr>
          <w:p w14:paraId="648F344B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189,4</w:t>
            </w:r>
          </w:p>
        </w:tc>
        <w:tc>
          <w:tcPr>
            <w:tcW w:w="1559" w:type="dxa"/>
          </w:tcPr>
          <w:p w14:paraId="64D607C9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773,8</w:t>
            </w:r>
          </w:p>
        </w:tc>
      </w:tr>
      <w:tr w:rsidR="009C2AFC" w:rsidRPr="0006082D" w14:paraId="051CED10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8" w:type="dxa"/>
            <w:vMerge w:val="restart"/>
          </w:tcPr>
          <w:p w14:paraId="43407B8D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 w:val="restart"/>
          </w:tcPr>
          <w:p w14:paraId="1BD0A259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F0FDCF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904 0106 1940200190 850</w:t>
            </w:r>
          </w:p>
        </w:tc>
        <w:tc>
          <w:tcPr>
            <w:tcW w:w="1560" w:type="dxa"/>
          </w:tcPr>
          <w:p w14:paraId="1145C100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59" w:type="dxa"/>
          </w:tcPr>
          <w:p w14:paraId="3C09C576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14:paraId="5DE91D00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14:paraId="530A80BC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54F9902D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C2AFC" w:rsidRPr="0006082D" w14:paraId="3FF71F04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68" w:type="dxa"/>
            <w:vMerge/>
          </w:tcPr>
          <w:p w14:paraId="41BF22B4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/>
          </w:tcPr>
          <w:p w14:paraId="5CA32D74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B13A1B7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904 0106 1940229500 240</w:t>
            </w:r>
          </w:p>
        </w:tc>
        <w:tc>
          <w:tcPr>
            <w:tcW w:w="1560" w:type="dxa"/>
          </w:tcPr>
          <w:p w14:paraId="3B2FDCDF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3639265D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276" w:type="dxa"/>
          </w:tcPr>
          <w:p w14:paraId="49817EF9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14:paraId="07F0F159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4167A379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</w:tr>
      <w:tr w:rsidR="009C2AFC" w:rsidRPr="0006082D" w14:paraId="691464C6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68" w:type="dxa"/>
            <w:vMerge/>
          </w:tcPr>
          <w:p w14:paraId="066DAFED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/>
          </w:tcPr>
          <w:p w14:paraId="3902D7E9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21E40E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904 0106 1940229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 xml:space="preserve"> 240</w:t>
            </w:r>
          </w:p>
        </w:tc>
        <w:tc>
          <w:tcPr>
            <w:tcW w:w="1560" w:type="dxa"/>
          </w:tcPr>
          <w:p w14:paraId="5836C1D4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</w:tcPr>
          <w:p w14:paraId="47B6CC90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1276" w:type="dxa"/>
          </w:tcPr>
          <w:p w14:paraId="4AD29564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1417" w:type="dxa"/>
          </w:tcPr>
          <w:p w14:paraId="0BB9F872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1559" w:type="dxa"/>
          </w:tcPr>
          <w:p w14:paraId="787CDC17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312,3</w:t>
            </w:r>
          </w:p>
        </w:tc>
      </w:tr>
      <w:tr w:rsidR="009C2AFC" w:rsidRPr="0006082D" w14:paraId="01038235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8" w:type="dxa"/>
            <w:vMerge/>
          </w:tcPr>
          <w:p w14:paraId="4E6AFB09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/>
          </w:tcPr>
          <w:p w14:paraId="792D72D0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9AA101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904 0113 1940229671 240</w:t>
            </w:r>
          </w:p>
        </w:tc>
        <w:tc>
          <w:tcPr>
            <w:tcW w:w="1560" w:type="dxa"/>
          </w:tcPr>
          <w:p w14:paraId="4A1F7E8D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</w:tcPr>
          <w:p w14:paraId="3546C33C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276" w:type="dxa"/>
          </w:tcPr>
          <w:p w14:paraId="76BCB0BB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7" w:type="dxa"/>
          </w:tcPr>
          <w:p w14:paraId="3FD4F144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59" w:type="dxa"/>
          </w:tcPr>
          <w:p w14:paraId="673896F1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9C2AFC" w:rsidRPr="0006082D" w14:paraId="131E1376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68" w:type="dxa"/>
            <w:vMerge/>
          </w:tcPr>
          <w:p w14:paraId="7EA6D8E2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/>
          </w:tcPr>
          <w:p w14:paraId="61DB47B1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5A44C4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904 0113 1940229950 120</w:t>
            </w:r>
          </w:p>
        </w:tc>
        <w:tc>
          <w:tcPr>
            <w:tcW w:w="1560" w:type="dxa"/>
          </w:tcPr>
          <w:p w14:paraId="060CE986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386776BF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150,3</w:t>
            </w:r>
          </w:p>
        </w:tc>
        <w:tc>
          <w:tcPr>
            <w:tcW w:w="1276" w:type="dxa"/>
          </w:tcPr>
          <w:p w14:paraId="744358A6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14:paraId="56ACBB49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3B99B769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150,3</w:t>
            </w:r>
          </w:p>
        </w:tc>
      </w:tr>
      <w:tr w:rsidR="009C2AFC" w:rsidRPr="0006082D" w14:paraId="161297B3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68" w:type="dxa"/>
            <w:vMerge/>
          </w:tcPr>
          <w:p w14:paraId="03DD40F4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/>
          </w:tcPr>
          <w:p w14:paraId="5A119520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92C736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904 0113 1940229950 320</w:t>
            </w:r>
          </w:p>
        </w:tc>
        <w:tc>
          <w:tcPr>
            <w:tcW w:w="1560" w:type="dxa"/>
          </w:tcPr>
          <w:p w14:paraId="6CF1539B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78,1</w:t>
            </w:r>
          </w:p>
        </w:tc>
        <w:tc>
          <w:tcPr>
            <w:tcW w:w="1559" w:type="dxa"/>
          </w:tcPr>
          <w:p w14:paraId="01215E38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78283606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14:paraId="39AD806A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502427AA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78,1</w:t>
            </w:r>
          </w:p>
        </w:tc>
      </w:tr>
      <w:tr w:rsidR="009C2AFC" w:rsidRPr="0006082D" w14:paraId="514490A5" w14:textId="77777777" w:rsidTr="0030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568" w:type="dxa"/>
          </w:tcPr>
          <w:p w14:paraId="625279EE" w14:textId="77777777" w:rsidR="009C2AFC" w:rsidRPr="0006082D" w:rsidRDefault="009C2AFC" w:rsidP="003A2F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</w:tcPr>
          <w:p w14:paraId="111C7961" w14:textId="77777777" w:rsidR="009C2AFC" w:rsidRPr="0006082D" w:rsidRDefault="009C2AFC" w:rsidP="003A2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693085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904 0705 1940229810 240</w:t>
            </w:r>
          </w:p>
        </w:tc>
        <w:tc>
          <w:tcPr>
            <w:tcW w:w="1560" w:type="dxa"/>
          </w:tcPr>
          <w:p w14:paraId="3A770D39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59" w:type="dxa"/>
          </w:tcPr>
          <w:p w14:paraId="04431250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1276" w:type="dxa"/>
          </w:tcPr>
          <w:p w14:paraId="1C2228EF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1417" w:type="dxa"/>
          </w:tcPr>
          <w:p w14:paraId="65891032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1559" w:type="dxa"/>
          </w:tcPr>
          <w:p w14:paraId="563F30EB" w14:textId="77777777" w:rsidR="009C2AFC" w:rsidRPr="0006082D" w:rsidRDefault="009C2AFC" w:rsidP="003A2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82D">
              <w:rPr>
                <w:rFonts w:ascii="Times New Roman" w:hAnsi="Times New Roman" w:cs="Times New Roman"/>
                <w:sz w:val="28"/>
                <w:szCs w:val="28"/>
              </w:rPr>
              <w:t>122,0».</w:t>
            </w:r>
          </w:p>
        </w:tc>
      </w:tr>
    </w:tbl>
    <w:p w14:paraId="4E6DEBA6" w14:textId="77777777" w:rsidR="009C2AFC" w:rsidRPr="0006082D" w:rsidRDefault="009C2AFC" w:rsidP="009C2AFC"/>
    <w:p w14:paraId="69F613BF" w14:textId="77777777" w:rsidR="009C2AFC" w:rsidRPr="0006082D" w:rsidRDefault="009C2AFC" w:rsidP="009C2AFC"/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76"/>
      </w:tblGrid>
      <w:tr w:rsidR="009C2AFC" w:rsidRPr="0006082D" w14:paraId="662FE9E8" w14:textId="77777777" w:rsidTr="003A2FC7">
        <w:trPr>
          <w:trHeight w:val="394"/>
        </w:trPr>
        <w:tc>
          <w:tcPr>
            <w:tcW w:w="15876" w:type="dxa"/>
          </w:tcPr>
          <w:p w14:paraId="20607B6D" w14:textId="77777777" w:rsidR="009C2AFC" w:rsidRDefault="009C2AFC" w:rsidP="003A2FC7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В разделе </w:t>
            </w:r>
            <w:r w:rsidRPr="0006082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</w:p>
          <w:p w14:paraId="306BD3CC" w14:textId="77777777" w:rsidR="009C2AFC" w:rsidRDefault="009C2AFC" w:rsidP="003A2FC7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4.1. Пункт 2.2. подраздела 2 изложить в следующей редакции: </w:t>
            </w:r>
          </w:p>
          <w:p w14:paraId="500B96FF" w14:textId="77777777" w:rsidR="009C2AFC" w:rsidRDefault="009C2AFC" w:rsidP="003A2FC7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tbl>
            <w:tblPr>
              <w:tblW w:w="15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2191"/>
              <w:gridCol w:w="1276"/>
              <w:gridCol w:w="1134"/>
              <w:gridCol w:w="1417"/>
              <w:gridCol w:w="1021"/>
              <w:gridCol w:w="964"/>
              <w:gridCol w:w="850"/>
              <w:gridCol w:w="851"/>
              <w:gridCol w:w="850"/>
              <w:gridCol w:w="851"/>
              <w:gridCol w:w="992"/>
              <w:gridCol w:w="1134"/>
              <w:gridCol w:w="1134"/>
            </w:tblGrid>
            <w:tr w:rsidR="009C2AFC" w:rsidRPr="00FF7CC3" w14:paraId="23AEED29" w14:textId="77777777" w:rsidTr="003002B0">
              <w:tc>
                <w:tcPr>
                  <w:tcW w:w="568" w:type="dxa"/>
                </w:tcPr>
                <w:p w14:paraId="67AC81E3" w14:textId="77777777" w:rsidR="009C2AFC" w:rsidRPr="00331912" w:rsidRDefault="009C2AFC" w:rsidP="003A2FC7">
                  <w:pPr>
                    <w:pStyle w:val="ConsPlusNormal"/>
                    <w:ind w:left="-7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«2.2. </w:t>
                  </w:r>
                </w:p>
              </w:tc>
              <w:tc>
                <w:tcPr>
                  <w:tcW w:w="2191" w:type="dxa"/>
                </w:tcPr>
                <w:p w14:paraId="5FFFC5B8" w14:textId="77777777" w:rsidR="009C2AFC" w:rsidRPr="00331912" w:rsidRDefault="009C2AFC" w:rsidP="003A2FC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 xml:space="preserve">Выравнивание бюджетной обеспеченности городских, сельских поселений, входящих в состав Белокалитвинского район, в соответствии с требованиями бюджетного законодательства на человека: </w:t>
                  </w:r>
                </w:p>
              </w:tc>
              <w:tc>
                <w:tcPr>
                  <w:tcW w:w="1276" w:type="dxa"/>
                </w:tcPr>
                <w:p w14:paraId="7250FF07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возрастания</w:t>
                  </w:r>
                </w:p>
              </w:tc>
              <w:tc>
                <w:tcPr>
                  <w:tcW w:w="1134" w:type="dxa"/>
                </w:tcPr>
                <w:p w14:paraId="2854B1EC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ГП РО</w:t>
                  </w:r>
                </w:p>
              </w:tc>
              <w:tc>
                <w:tcPr>
                  <w:tcW w:w="1417" w:type="dxa"/>
                </w:tcPr>
                <w:p w14:paraId="543A604F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021" w:type="dxa"/>
                </w:tcPr>
                <w:p w14:paraId="5E8D8BAB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</w:tcPr>
                <w:p w14:paraId="7733F835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850" w:type="dxa"/>
                </w:tcPr>
                <w:p w14:paraId="1FC60856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B3A811F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E782660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2651FD8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3C837BAF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B2CB6BA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финан-совое управле-ние Админис-трации Белока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лит-винского района</w:t>
                  </w:r>
                </w:p>
              </w:tc>
              <w:tc>
                <w:tcPr>
                  <w:tcW w:w="1134" w:type="dxa"/>
                </w:tcPr>
                <w:p w14:paraId="1D6AC25B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2AFC" w:rsidRPr="00FF7CC3" w14:paraId="68A62E21" w14:textId="77777777" w:rsidTr="003002B0">
              <w:tc>
                <w:tcPr>
                  <w:tcW w:w="568" w:type="dxa"/>
                </w:tcPr>
                <w:p w14:paraId="08CCF80B" w14:textId="77777777" w:rsidR="009C2AFC" w:rsidRPr="00331912" w:rsidRDefault="009C2AFC" w:rsidP="003A2FC7">
                  <w:pPr>
                    <w:pStyle w:val="ConsPlusNormal"/>
                    <w:ind w:left="-7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3A546FAD" w14:textId="77777777" w:rsidR="009C2AFC" w:rsidRPr="00331912" w:rsidRDefault="009C2AFC" w:rsidP="003A2FC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городские поселения</w:t>
                  </w:r>
                </w:p>
              </w:tc>
              <w:tc>
                <w:tcPr>
                  <w:tcW w:w="1276" w:type="dxa"/>
                </w:tcPr>
                <w:p w14:paraId="544D03BB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9950C81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560D7619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</w:tcPr>
                <w:p w14:paraId="5D7870A0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4 152,9</w:t>
                  </w:r>
                </w:p>
              </w:tc>
              <w:tc>
                <w:tcPr>
                  <w:tcW w:w="964" w:type="dxa"/>
                </w:tcPr>
                <w:p w14:paraId="70859844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02F695B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4 518,0</w:t>
                  </w:r>
                </w:p>
              </w:tc>
              <w:tc>
                <w:tcPr>
                  <w:tcW w:w="851" w:type="dxa"/>
                </w:tcPr>
                <w:p w14:paraId="45E99D41" w14:textId="77777777" w:rsidR="009C2AFC" w:rsidRPr="008165FC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5 228,1</w:t>
                  </w:r>
                </w:p>
              </w:tc>
              <w:tc>
                <w:tcPr>
                  <w:tcW w:w="850" w:type="dxa"/>
                </w:tcPr>
                <w:p w14:paraId="2E428E3F" w14:textId="77777777" w:rsidR="009C2AFC" w:rsidRPr="008165FC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5 060,4</w:t>
                  </w:r>
                </w:p>
              </w:tc>
              <w:tc>
                <w:tcPr>
                  <w:tcW w:w="851" w:type="dxa"/>
                </w:tcPr>
                <w:p w14:paraId="4A57D33D" w14:textId="77777777" w:rsidR="009C2AFC" w:rsidRPr="008165FC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5 269,3</w:t>
                  </w:r>
                </w:p>
              </w:tc>
              <w:tc>
                <w:tcPr>
                  <w:tcW w:w="992" w:type="dxa"/>
                </w:tcPr>
                <w:p w14:paraId="264FA886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900DC98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11B8ABD" w14:textId="77777777" w:rsidR="009C2AFC" w:rsidRPr="00331912" w:rsidRDefault="009C2AFC" w:rsidP="003A2FC7">
                  <w:pPr>
                    <w:pStyle w:val="ConsPlusNormal"/>
                    <w:ind w:left="108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2AFC" w:rsidRPr="00FF7CC3" w14:paraId="1911B755" w14:textId="77777777" w:rsidTr="003002B0">
              <w:tc>
                <w:tcPr>
                  <w:tcW w:w="568" w:type="dxa"/>
                </w:tcPr>
                <w:p w14:paraId="4A448E0A" w14:textId="77777777" w:rsidR="009C2AFC" w:rsidRPr="00331912" w:rsidRDefault="009C2AFC" w:rsidP="003A2FC7">
                  <w:pPr>
                    <w:pStyle w:val="ConsPlusNormal"/>
                    <w:ind w:left="-7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4309FE9C" w14:textId="77777777" w:rsidR="009C2AFC" w:rsidRPr="00331912" w:rsidRDefault="009C2AFC" w:rsidP="003A2FC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сельские поселения</w:t>
                  </w:r>
                </w:p>
              </w:tc>
              <w:tc>
                <w:tcPr>
                  <w:tcW w:w="1276" w:type="dxa"/>
                </w:tcPr>
                <w:p w14:paraId="71796C81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A4475CA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0F67BA00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</w:tcPr>
                <w:p w14:paraId="19574FE5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2 641,8</w:t>
                  </w:r>
                </w:p>
              </w:tc>
              <w:tc>
                <w:tcPr>
                  <w:tcW w:w="964" w:type="dxa"/>
                </w:tcPr>
                <w:p w14:paraId="45A0B904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1E6AA77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5 599,3</w:t>
                  </w:r>
                </w:p>
              </w:tc>
              <w:tc>
                <w:tcPr>
                  <w:tcW w:w="851" w:type="dxa"/>
                </w:tcPr>
                <w:p w14:paraId="4926732B" w14:textId="77777777" w:rsidR="009C2AFC" w:rsidRPr="008165FC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6 067,2</w:t>
                  </w:r>
                </w:p>
              </w:tc>
              <w:tc>
                <w:tcPr>
                  <w:tcW w:w="850" w:type="dxa"/>
                </w:tcPr>
                <w:p w14:paraId="631D0D97" w14:textId="77777777" w:rsidR="009C2AFC" w:rsidRPr="008165FC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5 194,1</w:t>
                  </w:r>
                </w:p>
              </w:tc>
              <w:tc>
                <w:tcPr>
                  <w:tcW w:w="851" w:type="dxa"/>
                </w:tcPr>
                <w:p w14:paraId="6C9F32F1" w14:textId="77777777" w:rsidR="009C2AFC" w:rsidRPr="008165FC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65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5 223,2</w:t>
                  </w:r>
                </w:p>
              </w:tc>
              <w:tc>
                <w:tcPr>
                  <w:tcW w:w="992" w:type="dxa"/>
                </w:tcPr>
                <w:p w14:paraId="327246A1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50C6AB9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8672C0D" w14:textId="77777777" w:rsidR="009C2AFC" w:rsidRPr="00331912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</w:tbl>
          <w:p w14:paraId="57B2EBBA" w14:textId="77777777" w:rsidR="009C2AFC" w:rsidRDefault="009C2AFC" w:rsidP="003A2FC7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05697C7" w14:textId="77777777" w:rsidR="009C2AFC" w:rsidRPr="0006082D" w:rsidRDefault="009C2AFC" w:rsidP="003A2FC7">
            <w:pPr>
              <w:pStyle w:val="ConsPlusTitle"/>
              <w:ind w:left="708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06082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  <w:r w:rsidRPr="0006082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Подраздел 4 раздела </w:t>
            </w:r>
            <w:r w:rsidRPr="0006082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</w:t>
            </w:r>
            <w:r w:rsidRPr="0006082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изложить в следующей редакции: </w:t>
            </w:r>
          </w:p>
          <w:p w14:paraId="43CA0E8E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</w:p>
          <w:p w14:paraId="399D2D63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«4. Параметры финансового обеспечения</w:t>
            </w:r>
          </w:p>
          <w:p w14:paraId="5DE2F399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комплекса процессных мероприятий</w:t>
            </w:r>
          </w:p>
          <w:p w14:paraId="66A81D1B" w14:textId="77777777" w:rsidR="009C2AFC" w:rsidRPr="0006082D" w:rsidRDefault="009C2AFC" w:rsidP="003A2FC7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509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8"/>
              <w:gridCol w:w="4257"/>
              <w:gridCol w:w="3402"/>
              <w:gridCol w:w="1276"/>
              <w:gridCol w:w="1418"/>
              <w:gridCol w:w="1417"/>
              <w:gridCol w:w="1276"/>
              <w:gridCol w:w="1417"/>
            </w:tblGrid>
            <w:tr w:rsidR="009C2AFC" w:rsidRPr="0006082D" w14:paraId="07F34F12" w14:textId="77777777" w:rsidTr="003002B0">
              <w:trPr>
                <w:trHeight w:val="625"/>
              </w:trPr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17D8F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№</w:t>
                  </w:r>
                </w:p>
                <w:p w14:paraId="4EEAAE3D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B4B74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Наименование комплекса процессных мероприятий, мероприятия (результата), источник финансового обеспечения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FA6D31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Код бюджетной классификации расходов</w:t>
                  </w:r>
                </w:p>
              </w:tc>
              <w:tc>
                <w:tcPr>
                  <w:tcW w:w="6804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3BD8A6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Объем финансового обеспечения по годам реализации (тыс. рублей)</w:t>
                  </w:r>
                </w:p>
              </w:tc>
            </w:tr>
            <w:tr w:rsidR="009C2AFC" w:rsidRPr="0006082D" w14:paraId="09936071" w14:textId="77777777" w:rsidTr="003002B0">
              <w:trPr>
                <w:trHeight w:val="243"/>
              </w:trPr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D1545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5C698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0767A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E2E8A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C46A9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FBC20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105D9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A10CE" w14:textId="77777777" w:rsidR="009C2AFC" w:rsidRPr="0006082D" w:rsidRDefault="009C2AFC" w:rsidP="003A2FC7">
                  <w:pPr>
                    <w:jc w:val="center"/>
                    <w:rPr>
                      <w:sz w:val="28"/>
                      <w:szCs w:val="28"/>
                    </w:rPr>
                  </w:pPr>
                  <w:r w:rsidRPr="0006082D">
                    <w:rPr>
                      <w:sz w:val="28"/>
                      <w:szCs w:val="28"/>
                    </w:rPr>
                    <w:t>Всего</w:t>
                  </w:r>
                </w:p>
              </w:tc>
            </w:tr>
            <w:tr w:rsidR="009C2AFC" w:rsidRPr="0006082D" w14:paraId="226DDDDB" w14:textId="77777777" w:rsidTr="003002B0">
              <w:trPr>
                <w:trHeight w:val="275"/>
              </w:trPr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78BF7" w14:textId="77777777" w:rsidR="009C2AFC" w:rsidRPr="0006082D" w:rsidRDefault="009C2AFC" w:rsidP="003A2FC7">
                  <w:pPr>
                    <w:widowControl w:val="0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1766B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8D219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0B9CA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43069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1DE33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60AE4" w14:textId="77777777" w:rsidR="009C2AFC" w:rsidRPr="0006082D" w:rsidRDefault="009C2AFC" w:rsidP="003A2FC7">
                  <w:pPr>
                    <w:widowControl w:val="0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CA7CA" w14:textId="77777777" w:rsidR="009C2AFC" w:rsidRPr="0006082D" w:rsidRDefault="009C2AFC" w:rsidP="003A2FC7">
                  <w:pPr>
                    <w:widowControl w:val="0"/>
                    <w:jc w:val="center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06082D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9C2AFC" w:rsidRPr="0006082D" w14:paraId="707681F0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 w:val="restart"/>
                  <w:tcBorders>
                    <w:bottom w:val="single" w:sz="4" w:space="0" w:color="auto"/>
                  </w:tcBorders>
                </w:tcPr>
                <w:p w14:paraId="6BE4DC7E" w14:textId="77777777" w:rsidR="009C2AFC" w:rsidRPr="0006082D" w:rsidRDefault="009C2AFC" w:rsidP="003A2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257" w:type="dxa"/>
                  <w:tcBorders>
                    <w:bottom w:val="single" w:sz="4" w:space="0" w:color="auto"/>
                  </w:tcBorders>
                </w:tcPr>
                <w:p w14:paraId="0163CBEB" w14:textId="0BBD0A91" w:rsidR="009C2AFC" w:rsidRPr="0006082D" w:rsidRDefault="009C2AFC" w:rsidP="003002B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 процессных мероприятий «Совершенствование межбюджетных отношений» (всего), в том числе: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6C92A0C7" w14:textId="77777777" w:rsidR="009C2AFC" w:rsidRPr="0006082D" w:rsidRDefault="009C2AFC" w:rsidP="003A2FC7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502EEB27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208</w:t>
                  </w:r>
                  <w:r w:rsidRPr="0006082D">
                    <w:t> </w:t>
                  </w:r>
                  <w:r w:rsidRPr="0006082D">
                    <w:rPr>
                      <w:color w:val="000000"/>
                    </w:rPr>
                    <w:t>297,0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3001C19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210 946,0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2642B843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8A39943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673B7EA6" w14:textId="77777777" w:rsidR="009C2AFC" w:rsidRPr="0006082D" w:rsidRDefault="009C2AFC" w:rsidP="003A2FC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728 941,6</w:t>
                  </w:r>
                </w:p>
              </w:tc>
            </w:tr>
            <w:tr w:rsidR="009C2AFC" w:rsidRPr="0006082D" w14:paraId="41226400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  <w:tcBorders>
                    <w:top w:val="single" w:sz="4" w:space="0" w:color="auto"/>
                  </w:tcBorders>
                </w:tcPr>
                <w:p w14:paraId="0D63DA03" w14:textId="77777777" w:rsidR="009C2AFC" w:rsidRPr="0006082D" w:rsidRDefault="009C2AFC" w:rsidP="003A2F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</w:tcBorders>
                </w:tcPr>
                <w:p w14:paraId="4AAF6873" w14:textId="77777777" w:rsidR="009C2AFC" w:rsidRPr="0006082D" w:rsidRDefault="009C2AFC" w:rsidP="003A2FC7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 xml:space="preserve">Местный бюджет (всего), из них: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14:paraId="4646E8EE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2962D48B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208</w:t>
                  </w:r>
                  <w:r w:rsidRPr="0006082D">
                    <w:t> </w:t>
                  </w:r>
                  <w:r w:rsidRPr="0006082D">
                    <w:rPr>
                      <w:color w:val="000000"/>
                    </w:rPr>
                    <w:t>297,0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4F80A96B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210 946,0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15F04E4F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3EF8D769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6B6C9F26" w14:textId="77777777" w:rsidR="009C2AFC" w:rsidRPr="0006082D" w:rsidRDefault="009C2AFC" w:rsidP="003A2FC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728 941,6</w:t>
                  </w:r>
                </w:p>
              </w:tc>
            </w:tr>
            <w:tr w:rsidR="009C2AFC" w:rsidRPr="0006082D" w14:paraId="288099A4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 w:val="restart"/>
                </w:tcPr>
                <w:p w14:paraId="5F631CC1" w14:textId="77777777" w:rsidR="009C2AFC" w:rsidRPr="0006082D" w:rsidRDefault="009C2AFC" w:rsidP="003A2F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4257" w:type="dxa"/>
                </w:tcPr>
                <w:p w14:paraId="78530043" w14:textId="77777777" w:rsidR="009C2AFC" w:rsidRPr="0006082D" w:rsidRDefault="009C2AFC" w:rsidP="003A2FC7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безвозмездные поступления в местный бюджет, в том числе:</w:t>
                  </w:r>
                </w:p>
              </w:tc>
              <w:tc>
                <w:tcPr>
                  <w:tcW w:w="3402" w:type="dxa"/>
                </w:tcPr>
                <w:p w14:paraId="233DF69D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B2AAAA5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14:paraId="4EE14BF7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14:paraId="342C1C45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1B455F3B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4F631DF2" w14:textId="77777777" w:rsidR="009C2AFC" w:rsidRPr="0006082D" w:rsidRDefault="009C2AFC" w:rsidP="003A2FC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711 920,1</w:t>
                  </w:r>
                </w:p>
              </w:tc>
            </w:tr>
            <w:tr w:rsidR="009C2AFC" w:rsidRPr="0006082D" w14:paraId="5122D49F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</w:tcPr>
                <w:p w14:paraId="6893026A" w14:textId="77777777" w:rsidR="009C2AFC" w:rsidRPr="0006082D" w:rsidRDefault="009C2AFC" w:rsidP="003A2F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</w:tcPr>
                <w:p w14:paraId="6AD0948A" w14:textId="77777777" w:rsidR="009C2AFC" w:rsidRPr="0006082D" w:rsidRDefault="009C2AFC" w:rsidP="003A2FC7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областного бюджета</w:t>
                  </w:r>
                </w:p>
              </w:tc>
              <w:tc>
                <w:tcPr>
                  <w:tcW w:w="3402" w:type="dxa"/>
                </w:tcPr>
                <w:p w14:paraId="5EDF71E2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D20DFC4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14:paraId="313534ED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14:paraId="613C2FF4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5D0884E5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2ADF3C8E" w14:textId="77777777" w:rsidR="009C2AFC" w:rsidRPr="0006082D" w:rsidRDefault="009C2AFC" w:rsidP="003A2FC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711 920,1</w:t>
                  </w:r>
                </w:p>
              </w:tc>
            </w:tr>
            <w:tr w:rsidR="009C2AFC" w:rsidRPr="0006082D" w14:paraId="39AEE9BE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</w:tcPr>
                <w:p w14:paraId="4043CB14" w14:textId="77777777" w:rsidR="009C2AFC" w:rsidRPr="0006082D" w:rsidRDefault="009C2AFC" w:rsidP="003A2FC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  <w:tcBorders>
                    <w:bottom w:val="single" w:sz="4" w:space="0" w:color="auto"/>
                  </w:tcBorders>
                </w:tcPr>
                <w:p w14:paraId="03D286A6" w14:textId="77777777" w:rsidR="009C2AFC" w:rsidRPr="0006082D" w:rsidRDefault="009C2AFC" w:rsidP="003A2FC7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3E84539D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7588888C" w14:textId="77777777" w:rsidR="009C2AFC" w:rsidRPr="0006082D" w:rsidRDefault="009C2AFC" w:rsidP="003A2FC7">
                  <w:pPr>
                    <w:widowControl w:val="0"/>
                    <w:ind w:right="34"/>
                    <w:jc w:val="center"/>
                    <w:outlineLvl w:val="2"/>
                  </w:pPr>
                  <w:r w:rsidRPr="0006082D">
                    <w:t>7 493,0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1EB4CE3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9 528,5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0AF154D8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75094AB" w14:textId="77777777" w:rsidR="009C2AFC" w:rsidRPr="0006082D" w:rsidRDefault="009C2AFC" w:rsidP="003A2FC7">
                  <w:pPr>
                    <w:widowControl w:val="0"/>
                    <w:ind w:left="360" w:right="-173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196458CA" w14:textId="77777777" w:rsidR="009C2AFC" w:rsidRPr="0006082D" w:rsidRDefault="009C2AFC" w:rsidP="003A2FC7">
                  <w:pPr>
                    <w:widowControl w:val="0"/>
                    <w:ind w:left="360" w:right="79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17 021,5</w:t>
                  </w:r>
                </w:p>
              </w:tc>
            </w:tr>
            <w:tr w:rsidR="009C2AFC" w:rsidRPr="0006082D" w14:paraId="552F81E4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 w:val="restart"/>
                </w:tcPr>
                <w:p w14:paraId="0649E5E2" w14:textId="77777777" w:rsidR="009C2AFC" w:rsidRPr="0006082D" w:rsidRDefault="009C2AFC" w:rsidP="003A2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22.</w:t>
                  </w:r>
                </w:p>
              </w:tc>
              <w:tc>
                <w:tcPr>
                  <w:tcW w:w="4257" w:type="dxa"/>
                  <w:tcBorders>
                    <w:bottom w:val="single" w:sz="4" w:space="0" w:color="auto"/>
                  </w:tcBorders>
                </w:tcPr>
                <w:p w14:paraId="5C04C9FE" w14:textId="77777777" w:rsidR="009C2AFC" w:rsidRPr="0006082D" w:rsidRDefault="009C2AFC" w:rsidP="003A2FC7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 (результат) 1 «Созданы условия, направленные на обеспечение сбалансированности бюджетов поселений, входящих в состав Белокалитвинского района»</w:t>
                  </w:r>
                </w:p>
                <w:p w14:paraId="3EC60CA2" w14:textId="77777777" w:rsidR="009C2AFC" w:rsidRPr="0006082D" w:rsidRDefault="009C2AFC" w:rsidP="003A2FC7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EDF8A41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70C7AC90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2 493,0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733FF0F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4 328,5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60CCA7E8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265257BC" w14:textId="77777777" w:rsidR="009C2AFC" w:rsidRPr="0006082D" w:rsidRDefault="009C2AFC" w:rsidP="003A2FC7">
                  <w:pPr>
                    <w:widowControl w:val="0"/>
                    <w:ind w:left="360" w:right="-173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3FFC82B7" w14:textId="77777777" w:rsidR="009C2AFC" w:rsidRPr="0006082D" w:rsidRDefault="009C2AFC" w:rsidP="003A2FC7">
                  <w:pPr>
                    <w:widowControl w:val="0"/>
                    <w:ind w:right="79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6 821,5</w:t>
                  </w:r>
                </w:p>
              </w:tc>
            </w:tr>
            <w:tr w:rsidR="009C2AFC" w:rsidRPr="0006082D" w14:paraId="6E8E72B2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  <w:tcBorders>
                    <w:right w:val="single" w:sz="4" w:space="0" w:color="auto"/>
                  </w:tcBorders>
                </w:tcPr>
                <w:p w14:paraId="1A96F8BF" w14:textId="77777777" w:rsidR="009C2AFC" w:rsidRPr="0006082D" w:rsidRDefault="009C2AFC" w:rsidP="003A2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186F6" w14:textId="77777777" w:rsidR="009C2AFC" w:rsidRPr="0006082D" w:rsidRDefault="009C2AFC" w:rsidP="003A2FC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местный бюджет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36175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904 1403 1940485120 540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EBA65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2 493,0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175F5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4 328,5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6F380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83184" w14:textId="77777777" w:rsidR="009C2AFC" w:rsidRPr="0006082D" w:rsidRDefault="009C2AFC" w:rsidP="003A2FC7">
                  <w:pPr>
                    <w:widowControl w:val="0"/>
                    <w:ind w:left="360" w:right="-173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081C0" w14:textId="77777777" w:rsidR="009C2AFC" w:rsidRPr="0006082D" w:rsidRDefault="009C2AFC" w:rsidP="003A2FC7">
                  <w:pPr>
                    <w:widowControl w:val="0"/>
                    <w:ind w:right="79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6 821,5</w:t>
                  </w:r>
                </w:p>
              </w:tc>
            </w:tr>
            <w:tr w:rsidR="009C2AFC" w:rsidRPr="0006082D" w14:paraId="5A3FA08E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 w:val="restart"/>
                </w:tcPr>
                <w:p w14:paraId="69D30F99" w14:textId="77777777" w:rsidR="009C2AFC" w:rsidRPr="0006082D" w:rsidRDefault="009C2AFC" w:rsidP="003A2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</w:tcBorders>
                </w:tcPr>
                <w:p w14:paraId="610A4103" w14:textId="77777777" w:rsidR="009C2AFC" w:rsidRPr="0006082D" w:rsidRDefault="009C2AFC" w:rsidP="003A2FC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Мероприятие  (результат) 2 </w:t>
                  </w:r>
                </w:p>
                <w:p w14:paraId="616D0786" w14:textId="77777777" w:rsidR="009C2AFC" w:rsidRPr="0006082D" w:rsidRDefault="009C2AFC" w:rsidP="003A2FC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«Усовершенствовано выравнивание бюджетной обеспеченности городских, сельских поселений, входящих в состав Белокалитвинского района»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</w:tcBorders>
                </w:tcPr>
                <w:p w14:paraId="2EC68E0D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1244518E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205 804,0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61F97D57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206 617,5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3B4A5AC2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2E888A63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4731BD80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722 120,1</w:t>
                  </w:r>
                </w:p>
              </w:tc>
            </w:tr>
            <w:tr w:rsidR="009C2AFC" w:rsidRPr="0006082D" w14:paraId="1D7421F2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</w:tcPr>
                <w:p w14:paraId="55FF453F" w14:textId="77777777" w:rsidR="009C2AFC" w:rsidRPr="0006082D" w:rsidRDefault="009C2AFC" w:rsidP="003A2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</w:tcPr>
                <w:p w14:paraId="3D105DAD" w14:textId="77777777" w:rsidR="009C2AFC" w:rsidRPr="0006082D" w:rsidRDefault="009C2AFC" w:rsidP="003A2FC7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 xml:space="preserve">Местный бюджет (всего), из них: </w:t>
                  </w:r>
                </w:p>
              </w:tc>
              <w:tc>
                <w:tcPr>
                  <w:tcW w:w="3402" w:type="dxa"/>
                  <w:vMerge/>
                </w:tcPr>
                <w:p w14:paraId="37E67CE1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2051A513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205 804,0</w:t>
                  </w:r>
                </w:p>
              </w:tc>
              <w:tc>
                <w:tcPr>
                  <w:tcW w:w="1418" w:type="dxa"/>
                </w:tcPr>
                <w:p w14:paraId="77367B80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206 617,5</w:t>
                  </w:r>
                </w:p>
              </w:tc>
              <w:tc>
                <w:tcPr>
                  <w:tcW w:w="1417" w:type="dxa"/>
                </w:tcPr>
                <w:p w14:paraId="002CE726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55AC43D7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4CB3814C" w14:textId="77777777" w:rsidR="009C2AFC" w:rsidRPr="0006082D" w:rsidRDefault="009C2AFC" w:rsidP="003A2FC7">
                  <w:pPr>
                    <w:widowControl w:val="0"/>
                    <w:ind w:right="79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722 120,1</w:t>
                  </w:r>
                </w:p>
              </w:tc>
            </w:tr>
            <w:tr w:rsidR="009C2AFC" w:rsidRPr="0006082D" w14:paraId="1590665F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</w:tcPr>
                <w:p w14:paraId="0B46F285" w14:textId="77777777" w:rsidR="009C2AFC" w:rsidRPr="0006082D" w:rsidRDefault="009C2AFC" w:rsidP="003A2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</w:tcPr>
                <w:p w14:paraId="3BD2953C" w14:textId="77777777" w:rsidR="009C2AFC" w:rsidRPr="0006082D" w:rsidRDefault="009C2AFC" w:rsidP="003A2FC7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безвозмездные поступления в местный бюджет, в том числе:</w:t>
                  </w:r>
                </w:p>
              </w:tc>
              <w:tc>
                <w:tcPr>
                  <w:tcW w:w="3402" w:type="dxa"/>
                  <w:vMerge/>
                </w:tcPr>
                <w:p w14:paraId="18B3EC20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9764C7C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14:paraId="5A61081D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14:paraId="57811CEC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0F3F6227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0DA53289" w14:textId="77777777" w:rsidR="009C2AFC" w:rsidRPr="0006082D" w:rsidRDefault="009C2AFC" w:rsidP="003A2FC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711 920,1</w:t>
                  </w:r>
                </w:p>
              </w:tc>
            </w:tr>
            <w:tr w:rsidR="009C2AFC" w:rsidRPr="0006082D" w14:paraId="5B932791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</w:tcPr>
                <w:p w14:paraId="5FB4119E" w14:textId="77777777" w:rsidR="009C2AFC" w:rsidRPr="0006082D" w:rsidRDefault="009C2AFC" w:rsidP="003A2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</w:tcPr>
                <w:p w14:paraId="1A14C2B4" w14:textId="77777777" w:rsidR="009C2AFC" w:rsidRPr="0006082D" w:rsidRDefault="009C2AFC" w:rsidP="003A2FC7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областного бюджета</w:t>
                  </w:r>
                </w:p>
              </w:tc>
              <w:tc>
                <w:tcPr>
                  <w:tcW w:w="3402" w:type="dxa"/>
                </w:tcPr>
                <w:p w14:paraId="297E20E0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904 1403 1940472340 510</w:t>
                  </w:r>
                </w:p>
              </w:tc>
              <w:tc>
                <w:tcPr>
                  <w:tcW w:w="1276" w:type="dxa"/>
                </w:tcPr>
                <w:p w14:paraId="66BFEEAA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200 804,0</w:t>
                  </w:r>
                </w:p>
              </w:tc>
              <w:tc>
                <w:tcPr>
                  <w:tcW w:w="1418" w:type="dxa"/>
                </w:tcPr>
                <w:p w14:paraId="6C33DFEC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201 417,5</w:t>
                  </w:r>
                </w:p>
              </w:tc>
              <w:tc>
                <w:tcPr>
                  <w:tcW w:w="1417" w:type="dxa"/>
                </w:tcPr>
                <w:p w14:paraId="1D225DB8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156 185,1</w:t>
                  </w:r>
                </w:p>
              </w:tc>
              <w:tc>
                <w:tcPr>
                  <w:tcW w:w="1276" w:type="dxa"/>
                </w:tcPr>
                <w:p w14:paraId="4A720E6C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153 513,5</w:t>
                  </w:r>
                </w:p>
              </w:tc>
              <w:tc>
                <w:tcPr>
                  <w:tcW w:w="1417" w:type="dxa"/>
                </w:tcPr>
                <w:p w14:paraId="14A01004" w14:textId="77777777" w:rsidR="009C2AFC" w:rsidRPr="0006082D" w:rsidRDefault="009C2AFC" w:rsidP="003A2FC7">
                  <w:pPr>
                    <w:widowControl w:val="0"/>
                    <w:ind w:right="221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711 920,1</w:t>
                  </w:r>
                </w:p>
              </w:tc>
            </w:tr>
            <w:tr w:rsidR="009C2AFC" w:rsidRPr="0006082D" w14:paraId="7F0C9A6F" w14:textId="77777777" w:rsidTr="003002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628" w:type="dxa"/>
                  <w:vMerge/>
                </w:tcPr>
                <w:p w14:paraId="3761D5C5" w14:textId="77777777" w:rsidR="009C2AFC" w:rsidRPr="0006082D" w:rsidRDefault="009C2AFC" w:rsidP="003A2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</w:tcPr>
                <w:p w14:paraId="3F52B637" w14:textId="77777777" w:rsidR="009C2AFC" w:rsidRPr="0006082D" w:rsidRDefault="009C2AFC" w:rsidP="003A2FC7">
                  <w:pPr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3402" w:type="dxa"/>
                </w:tcPr>
                <w:p w14:paraId="6325390A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904 1403 1940485010 510</w:t>
                  </w:r>
                </w:p>
              </w:tc>
              <w:tc>
                <w:tcPr>
                  <w:tcW w:w="1276" w:type="dxa"/>
                </w:tcPr>
                <w:p w14:paraId="260A2567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5 000,0</w:t>
                  </w:r>
                </w:p>
              </w:tc>
              <w:tc>
                <w:tcPr>
                  <w:tcW w:w="1418" w:type="dxa"/>
                </w:tcPr>
                <w:p w14:paraId="6E49A20D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5 200,0</w:t>
                  </w:r>
                </w:p>
              </w:tc>
              <w:tc>
                <w:tcPr>
                  <w:tcW w:w="1417" w:type="dxa"/>
                </w:tcPr>
                <w:p w14:paraId="19DAD16C" w14:textId="77777777" w:rsidR="009C2AFC" w:rsidRPr="0006082D" w:rsidRDefault="009C2AFC" w:rsidP="003A2F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14:paraId="7AA0EA15" w14:textId="77777777" w:rsidR="009C2AFC" w:rsidRPr="0006082D" w:rsidRDefault="009C2AFC" w:rsidP="003A2FC7">
                  <w:pPr>
                    <w:widowControl w:val="0"/>
                    <w:ind w:right="-173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t>0,0</w:t>
                  </w:r>
                </w:p>
              </w:tc>
              <w:tc>
                <w:tcPr>
                  <w:tcW w:w="1417" w:type="dxa"/>
                </w:tcPr>
                <w:p w14:paraId="0A411D45" w14:textId="77777777" w:rsidR="009C2AFC" w:rsidRPr="0006082D" w:rsidRDefault="009C2AFC" w:rsidP="003A2FC7">
                  <w:pPr>
                    <w:widowControl w:val="0"/>
                    <w:ind w:right="79"/>
                    <w:jc w:val="center"/>
                    <w:outlineLvl w:val="2"/>
                    <w:rPr>
                      <w:color w:val="000000"/>
                    </w:rPr>
                  </w:pPr>
                  <w:r w:rsidRPr="0006082D">
                    <w:rPr>
                      <w:color w:val="000000"/>
                    </w:rPr>
                    <w:t>10 200,0».</w:t>
                  </w:r>
                </w:p>
              </w:tc>
            </w:tr>
          </w:tbl>
          <w:p w14:paraId="218D8146" w14:textId="77777777" w:rsidR="009C2AFC" w:rsidRDefault="009C2AFC" w:rsidP="003A2FC7">
            <w:pPr>
              <w:spacing w:line="240" w:lineRule="atLeast"/>
              <w:ind w:left="-108" w:firstLine="284"/>
            </w:pPr>
          </w:p>
          <w:p w14:paraId="7D02E3D5" w14:textId="77777777" w:rsidR="003002B0" w:rsidRPr="0006082D" w:rsidRDefault="003002B0" w:rsidP="003A2FC7">
            <w:pPr>
              <w:spacing w:line="240" w:lineRule="atLeast"/>
              <w:ind w:left="-108" w:firstLine="284"/>
            </w:pPr>
          </w:p>
          <w:p w14:paraId="4CA5121A" w14:textId="77777777" w:rsidR="009C2AFC" w:rsidRPr="0006082D" w:rsidRDefault="009C2AFC" w:rsidP="003002B0">
            <w:pPr>
              <w:spacing w:line="240" w:lineRule="atLeast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>Заместитель главы Администрации</w:t>
            </w:r>
          </w:p>
          <w:p w14:paraId="683C32DC" w14:textId="77777777" w:rsidR="003002B0" w:rsidRDefault="003002B0" w:rsidP="003002B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Белокалитвинского </w:t>
            </w:r>
            <w:r w:rsidR="009C2AFC" w:rsidRPr="0006082D">
              <w:rPr>
                <w:sz w:val="28"/>
                <w:szCs w:val="28"/>
              </w:rPr>
              <w:t>района</w:t>
            </w:r>
          </w:p>
          <w:p w14:paraId="73B447B5" w14:textId="5929FBD9" w:rsidR="009C2AFC" w:rsidRPr="0006082D" w:rsidRDefault="009C2AFC" w:rsidP="003002B0">
            <w:pPr>
              <w:spacing w:line="240" w:lineRule="atLeast"/>
              <w:rPr>
                <w:sz w:val="28"/>
                <w:szCs w:val="28"/>
              </w:rPr>
            </w:pPr>
            <w:r w:rsidRPr="0006082D">
              <w:rPr>
                <w:sz w:val="28"/>
                <w:szCs w:val="28"/>
              </w:rPr>
              <w:t xml:space="preserve">по организационной и кадровой работе                                   </w:t>
            </w:r>
            <w:r w:rsidR="003002B0">
              <w:rPr>
                <w:sz w:val="28"/>
                <w:szCs w:val="28"/>
              </w:rPr>
              <w:t xml:space="preserve">                                       </w:t>
            </w:r>
            <w:r w:rsidRPr="0006082D">
              <w:rPr>
                <w:sz w:val="28"/>
                <w:szCs w:val="28"/>
              </w:rPr>
              <w:t xml:space="preserve">     Л.Г. Василенко</w:t>
            </w:r>
          </w:p>
        </w:tc>
      </w:tr>
    </w:tbl>
    <w:p w14:paraId="27F56EC4" w14:textId="77777777" w:rsidR="009C2AFC" w:rsidRPr="001B152D" w:rsidRDefault="009C2AFC" w:rsidP="00835273">
      <w:pPr>
        <w:rPr>
          <w:sz w:val="28"/>
          <w:szCs w:val="28"/>
        </w:rPr>
      </w:pPr>
    </w:p>
    <w:sectPr w:rsidR="009C2AFC" w:rsidRPr="001B152D" w:rsidSect="009C2AFC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14C7BC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02B0" w:rsidRPr="003002B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02B0">
      <w:rPr>
        <w:noProof/>
        <w:sz w:val="14"/>
        <w:lang w:val="en-US"/>
      </w:rPr>
      <w:t>Z</w:t>
    </w:r>
    <w:r w:rsidR="003002B0" w:rsidRPr="003002B0">
      <w:rPr>
        <w:noProof/>
        <w:sz w:val="14"/>
      </w:rPr>
      <w:t>:\Отдел электронно-информационного обеспечения\0.Алентьева\МОЕ\Постановления\изм_2057-мун-пр-Финансы-фквраль2026.</w:t>
    </w:r>
    <w:r w:rsidR="003002B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1686" w:rsidRPr="00631686">
      <w:rPr>
        <w:noProof/>
        <w:sz w:val="14"/>
      </w:rPr>
      <w:t>2/26/2026 10:31:00</w:t>
    </w:r>
    <w:r w:rsidR="0063168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2376F9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02B0" w:rsidRPr="003002B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02B0">
      <w:rPr>
        <w:noProof/>
        <w:sz w:val="14"/>
        <w:lang w:val="en-US"/>
      </w:rPr>
      <w:t>Z</w:t>
    </w:r>
    <w:r w:rsidR="003002B0" w:rsidRPr="003002B0">
      <w:rPr>
        <w:noProof/>
        <w:sz w:val="14"/>
      </w:rPr>
      <w:t>:\Отдел электронно-информационного обеспечения\0.Алентьева\МОЕ\Постановления\изм_2057-мун-пр-Финансы-фквраль2026.</w:t>
    </w:r>
    <w:r w:rsidR="003002B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1686" w:rsidRPr="00631686">
      <w:rPr>
        <w:noProof/>
        <w:sz w:val="14"/>
      </w:rPr>
      <w:t>2/26/2026 10:31:00</w:t>
    </w:r>
    <w:r w:rsidR="0063168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10299"/>
      <w:docPartObj>
        <w:docPartGallery w:val="Page Numbers (Top of Page)"/>
        <w:docPartUnique/>
      </w:docPartObj>
    </w:sdtPr>
    <w:sdtEndPr/>
    <w:sdtContent>
      <w:p w14:paraId="0B934CC2" w14:textId="5DFDC41F" w:rsidR="003002B0" w:rsidRDefault="003002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2946A" w14:textId="77777777" w:rsidR="003002B0" w:rsidRDefault="003002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F82FFF"/>
    <w:multiLevelType w:val="hybridMultilevel"/>
    <w:tmpl w:val="F9968AEE"/>
    <w:lvl w:ilvl="0" w:tplc="34842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600791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0240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002B0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1686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C2AFC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3486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9C2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C2AF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d">
    <w:name w:val="Hyperlink"/>
    <w:basedOn w:val="a0"/>
    <w:uiPriority w:val="99"/>
    <w:rsid w:val="009C2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20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1457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2026-02-26T07:31:00Z</cp:lastPrinted>
  <dcterms:created xsi:type="dcterms:W3CDTF">2026-02-26T07:24:00Z</dcterms:created>
  <dcterms:modified xsi:type="dcterms:W3CDTF">2026-03-03T14:19:00Z</dcterms:modified>
</cp:coreProperties>
</file>