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F0D2E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2186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E694D" w:rsidRPr="00854A5F" w:rsidRDefault="00CE694D" w:rsidP="00A34989">
      <w:pPr>
        <w:tabs>
          <w:tab w:val="left" w:pos="3686"/>
        </w:tabs>
        <w:spacing w:line="228" w:lineRule="auto"/>
        <w:ind w:right="5782"/>
        <w:jc w:val="both"/>
        <w:rPr>
          <w:sz w:val="28"/>
          <w:szCs w:val="28"/>
        </w:rPr>
      </w:pPr>
      <w:bookmarkStart w:id="2" w:name="_GoBack"/>
      <w:r w:rsidRPr="00854A5F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</w:t>
      </w:r>
      <w:r w:rsidRPr="008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27.12.2018 № 2252</w:t>
      </w:r>
    </w:p>
    <w:bookmarkEnd w:id="2"/>
    <w:p w:rsidR="00CE694D" w:rsidRPr="00854A5F" w:rsidRDefault="00CE694D" w:rsidP="00CE694D">
      <w:pPr>
        <w:tabs>
          <w:tab w:val="left" w:pos="3686"/>
        </w:tabs>
        <w:spacing w:line="228" w:lineRule="auto"/>
        <w:ind w:right="6028"/>
        <w:jc w:val="both"/>
        <w:rPr>
          <w:sz w:val="28"/>
          <w:szCs w:val="28"/>
        </w:rPr>
      </w:pPr>
    </w:p>
    <w:p w:rsidR="00A34989" w:rsidRDefault="00A34989" w:rsidP="00CE694D">
      <w:pPr>
        <w:spacing w:line="276" w:lineRule="auto"/>
        <w:ind w:firstLine="709"/>
        <w:jc w:val="both"/>
        <w:rPr>
          <w:sz w:val="28"/>
          <w:szCs w:val="28"/>
        </w:rPr>
      </w:pPr>
    </w:p>
    <w:p w:rsidR="00CE694D" w:rsidRDefault="00CE694D" w:rsidP="00A34989">
      <w:pPr>
        <w:ind w:firstLine="709"/>
        <w:jc w:val="both"/>
        <w:rPr>
          <w:sz w:val="28"/>
          <w:szCs w:val="28"/>
        </w:rPr>
      </w:pPr>
      <w:r w:rsidRPr="00854A5F">
        <w:rPr>
          <w:sz w:val="28"/>
          <w:szCs w:val="28"/>
        </w:rPr>
        <w:t>В соответствии постановлени</w:t>
      </w:r>
      <w:r>
        <w:rPr>
          <w:sz w:val="28"/>
          <w:szCs w:val="28"/>
        </w:rPr>
        <w:t>ем</w:t>
      </w:r>
      <w:r w:rsidRPr="00854A5F">
        <w:rPr>
          <w:sz w:val="28"/>
          <w:szCs w:val="28"/>
        </w:rPr>
        <w:t xml:space="preserve">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26</w:t>
      </w:r>
      <w:r w:rsidRPr="00854A5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854A5F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279</w:t>
      </w:r>
      <w:r w:rsidRPr="00854A5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="00A34989">
        <w:rPr>
          <w:sz w:val="28"/>
          <w:szCs w:val="28"/>
        </w:rPr>
        <w:t>,</w:t>
      </w:r>
    </w:p>
    <w:p w:rsidR="00CE694D" w:rsidRPr="00854A5F" w:rsidRDefault="00CE694D" w:rsidP="00CE694D">
      <w:pPr>
        <w:spacing w:line="228" w:lineRule="auto"/>
        <w:ind w:right="-209" w:firstLine="708"/>
        <w:jc w:val="both"/>
        <w:rPr>
          <w:spacing w:val="-6"/>
          <w:sz w:val="6"/>
          <w:szCs w:val="6"/>
        </w:rPr>
      </w:pPr>
    </w:p>
    <w:p w:rsidR="00CE694D" w:rsidRDefault="00CE694D" w:rsidP="00CE694D">
      <w:pPr>
        <w:spacing w:line="228" w:lineRule="auto"/>
        <w:jc w:val="center"/>
        <w:rPr>
          <w:sz w:val="28"/>
          <w:szCs w:val="28"/>
        </w:rPr>
      </w:pPr>
    </w:p>
    <w:p w:rsidR="00CE694D" w:rsidRPr="00854A5F" w:rsidRDefault="00CE694D" w:rsidP="00CE694D">
      <w:pPr>
        <w:spacing w:line="228" w:lineRule="auto"/>
        <w:jc w:val="center"/>
        <w:rPr>
          <w:sz w:val="28"/>
          <w:szCs w:val="28"/>
        </w:rPr>
      </w:pPr>
      <w:r w:rsidRPr="00854A5F">
        <w:rPr>
          <w:sz w:val="28"/>
          <w:szCs w:val="28"/>
        </w:rPr>
        <w:t>ПОСТАНОВЛЯЮ:</w:t>
      </w:r>
    </w:p>
    <w:p w:rsidR="00CE694D" w:rsidRPr="00854A5F" w:rsidRDefault="00CE694D" w:rsidP="00CE694D">
      <w:pPr>
        <w:spacing w:line="228" w:lineRule="auto"/>
        <w:jc w:val="center"/>
        <w:rPr>
          <w:sz w:val="6"/>
          <w:szCs w:val="6"/>
        </w:rPr>
      </w:pPr>
    </w:p>
    <w:p w:rsidR="00CE694D" w:rsidRPr="005F5A4D" w:rsidRDefault="00CE694D" w:rsidP="00A34989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5A4D">
        <w:rPr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 w:rsidRPr="005F5A4D">
        <w:rPr>
          <w:sz w:val="28"/>
          <w:szCs w:val="28"/>
        </w:rPr>
        <w:t>Белокалитвинского</w:t>
      </w:r>
      <w:proofErr w:type="spellEnd"/>
      <w:r w:rsidRPr="005F5A4D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27</w:t>
      </w:r>
      <w:r w:rsidRPr="005F5A4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F5A4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F5A4D">
        <w:rPr>
          <w:sz w:val="28"/>
          <w:szCs w:val="28"/>
        </w:rPr>
        <w:t xml:space="preserve"> № </w:t>
      </w:r>
      <w:r>
        <w:rPr>
          <w:sz w:val="28"/>
          <w:szCs w:val="28"/>
        </w:rPr>
        <w:t>2252</w:t>
      </w:r>
      <w:r w:rsidRPr="005F5A4D">
        <w:rPr>
          <w:sz w:val="28"/>
          <w:szCs w:val="28"/>
        </w:rPr>
        <w:t xml:space="preserve">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5F5A4D">
        <w:rPr>
          <w:sz w:val="28"/>
          <w:szCs w:val="28"/>
        </w:rPr>
        <w:t>«Муниципальная политика» на 201</w:t>
      </w:r>
      <w:r>
        <w:rPr>
          <w:sz w:val="28"/>
          <w:szCs w:val="28"/>
        </w:rPr>
        <w:t>9</w:t>
      </w:r>
      <w:r w:rsidRPr="005F5A4D">
        <w:rPr>
          <w:sz w:val="28"/>
          <w:szCs w:val="28"/>
        </w:rPr>
        <w:t xml:space="preserve"> год», изложив его </w:t>
      </w:r>
      <w:r w:rsidR="00A34989" w:rsidRPr="005F5A4D">
        <w:rPr>
          <w:sz w:val="28"/>
          <w:szCs w:val="28"/>
        </w:rPr>
        <w:t>в редакции</w:t>
      </w:r>
      <w:r>
        <w:rPr>
          <w:sz w:val="28"/>
          <w:szCs w:val="28"/>
        </w:rPr>
        <w:t xml:space="preserve"> </w:t>
      </w:r>
      <w:r w:rsidRPr="005F5A4D">
        <w:rPr>
          <w:sz w:val="28"/>
          <w:szCs w:val="28"/>
        </w:rPr>
        <w:t>согласно приложению.</w:t>
      </w:r>
    </w:p>
    <w:p w:rsidR="00CE694D" w:rsidRPr="00854A5F" w:rsidRDefault="00CE694D" w:rsidP="00A34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54A5F">
        <w:rPr>
          <w:sz w:val="28"/>
          <w:szCs w:val="28"/>
        </w:rPr>
        <w:t xml:space="preserve"> Настоящее </w:t>
      </w:r>
      <w:r>
        <w:rPr>
          <w:kern w:val="1"/>
          <w:sz w:val="28"/>
          <w:szCs w:val="28"/>
        </w:rPr>
        <w:t>п</w:t>
      </w:r>
      <w:r w:rsidRPr="00854A5F">
        <w:rPr>
          <w:kern w:val="1"/>
          <w:sz w:val="28"/>
          <w:szCs w:val="28"/>
        </w:rPr>
        <w:t xml:space="preserve">остановление вступает в силу </w:t>
      </w:r>
      <w:r>
        <w:rPr>
          <w:kern w:val="1"/>
          <w:sz w:val="28"/>
          <w:szCs w:val="28"/>
        </w:rPr>
        <w:t>со дня</w:t>
      </w:r>
      <w:r w:rsidRPr="00854A5F">
        <w:rPr>
          <w:kern w:val="1"/>
          <w:sz w:val="28"/>
          <w:szCs w:val="28"/>
        </w:rPr>
        <w:t xml:space="preserve"> его </w:t>
      </w:r>
      <w:r>
        <w:rPr>
          <w:kern w:val="1"/>
          <w:sz w:val="28"/>
          <w:szCs w:val="28"/>
        </w:rPr>
        <w:t xml:space="preserve">принятия, подлежит размещению на официальном сайте Администрации </w:t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в информационно-телекоммуникационной сети «Интернет» и действует до 31.12.2019 года</w:t>
      </w:r>
      <w:r w:rsidRPr="00854A5F">
        <w:rPr>
          <w:sz w:val="28"/>
          <w:szCs w:val="28"/>
        </w:rPr>
        <w:t>.</w:t>
      </w:r>
    </w:p>
    <w:p w:rsidR="00CE694D" w:rsidRPr="00854A5F" w:rsidRDefault="00CE694D" w:rsidP="00A3498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3.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исполнением постановления возложить на управляющего делами Администрации </w:t>
      </w:r>
      <w:proofErr w:type="spellStart"/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Василенко</w:t>
      </w:r>
      <w:r w:rsidR="00A34989" w:rsidRPr="00A349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989"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>Л.Г.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34989" w:rsidRDefault="00872883" w:rsidP="00872883">
      <w:pPr>
        <w:rPr>
          <w:sz w:val="28"/>
        </w:rPr>
      </w:pPr>
      <w:r w:rsidRPr="00A34989">
        <w:rPr>
          <w:sz w:val="28"/>
        </w:rPr>
        <w:t>Верно:</w:t>
      </w:r>
    </w:p>
    <w:p w:rsidR="003A39C2" w:rsidRPr="00A34989" w:rsidRDefault="001D3A0E" w:rsidP="00835273">
      <w:pPr>
        <w:rPr>
          <w:sz w:val="28"/>
        </w:rPr>
      </w:pPr>
      <w:proofErr w:type="gramStart"/>
      <w:r w:rsidRPr="00A34989">
        <w:rPr>
          <w:sz w:val="28"/>
        </w:rPr>
        <w:t>У</w:t>
      </w:r>
      <w:r w:rsidR="00715C8D" w:rsidRPr="00A34989">
        <w:rPr>
          <w:sz w:val="28"/>
        </w:rPr>
        <w:t>правляющ</w:t>
      </w:r>
      <w:r w:rsidRPr="00A34989">
        <w:rPr>
          <w:sz w:val="28"/>
        </w:rPr>
        <w:t>ий</w:t>
      </w:r>
      <w:r w:rsidR="00715C8D" w:rsidRPr="00A34989">
        <w:rPr>
          <w:sz w:val="28"/>
        </w:rPr>
        <w:t xml:space="preserve"> </w:t>
      </w:r>
      <w:r w:rsidR="00F4755E" w:rsidRPr="00A34989">
        <w:rPr>
          <w:sz w:val="28"/>
        </w:rPr>
        <w:t xml:space="preserve"> делами</w:t>
      </w:r>
      <w:proofErr w:type="gramEnd"/>
      <w:r w:rsidR="00F4755E" w:rsidRPr="00A34989">
        <w:rPr>
          <w:sz w:val="28"/>
        </w:rPr>
        <w:tab/>
      </w:r>
      <w:r w:rsidR="00F4755E" w:rsidRPr="00A34989">
        <w:rPr>
          <w:sz w:val="28"/>
        </w:rPr>
        <w:tab/>
      </w:r>
      <w:r w:rsidR="00F4755E" w:rsidRPr="00A34989">
        <w:rPr>
          <w:sz w:val="28"/>
        </w:rPr>
        <w:tab/>
      </w:r>
      <w:r w:rsidR="000C6CE8" w:rsidRPr="00A34989">
        <w:rPr>
          <w:sz w:val="28"/>
        </w:rPr>
        <w:tab/>
      </w:r>
      <w:r w:rsidR="00F4755E" w:rsidRPr="00A34989">
        <w:rPr>
          <w:sz w:val="28"/>
        </w:rPr>
        <w:tab/>
      </w:r>
      <w:r w:rsidRPr="00A34989">
        <w:rPr>
          <w:sz w:val="28"/>
        </w:rPr>
        <w:tab/>
      </w:r>
      <w:r w:rsidR="00F4755E" w:rsidRPr="00A34989">
        <w:rPr>
          <w:sz w:val="28"/>
        </w:rPr>
        <w:tab/>
      </w:r>
      <w:r w:rsidR="00042119" w:rsidRPr="00A34989">
        <w:rPr>
          <w:sz w:val="28"/>
        </w:rPr>
        <w:tab/>
      </w:r>
      <w:r w:rsidRPr="00A34989">
        <w:rPr>
          <w:sz w:val="28"/>
        </w:rPr>
        <w:t>Л.Г. Василенко</w:t>
      </w:r>
    </w:p>
    <w:p w:rsidR="00CE694D" w:rsidRPr="00A34989" w:rsidRDefault="00CE694D" w:rsidP="00835273">
      <w:pPr>
        <w:rPr>
          <w:sz w:val="28"/>
          <w:szCs w:val="28"/>
        </w:rPr>
        <w:sectPr w:rsidR="00CE694D" w:rsidRPr="00A34989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34989" w:rsidRDefault="00CE694D" w:rsidP="00CE694D">
      <w:pPr>
        <w:widowControl w:val="0"/>
        <w:autoSpaceDE w:val="0"/>
        <w:ind w:left="10065"/>
        <w:jc w:val="center"/>
      </w:pPr>
      <w:r w:rsidRPr="009647A3">
        <w:lastRenderedPageBreak/>
        <w:t>Приложение</w:t>
      </w:r>
    </w:p>
    <w:p w:rsidR="00CE694D" w:rsidRPr="00E35450" w:rsidRDefault="00CE694D" w:rsidP="00CE694D">
      <w:pPr>
        <w:widowControl w:val="0"/>
        <w:autoSpaceDE w:val="0"/>
        <w:ind w:left="10065"/>
        <w:jc w:val="center"/>
      </w:pPr>
      <w:r w:rsidRPr="009647A3">
        <w:t xml:space="preserve"> к постановлению</w:t>
      </w:r>
      <w:r w:rsidR="00A34989">
        <w:t xml:space="preserve"> </w:t>
      </w:r>
      <w:r w:rsidRPr="00E35450">
        <w:t xml:space="preserve">Администрации </w:t>
      </w:r>
      <w:proofErr w:type="spellStart"/>
      <w:r w:rsidRPr="00E35450">
        <w:t>Белокалитвинского</w:t>
      </w:r>
      <w:proofErr w:type="spellEnd"/>
      <w:r w:rsidRPr="00E35450">
        <w:t xml:space="preserve"> района</w:t>
      </w:r>
    </w:p>
    <w:p w:rsidR="00CE694D" w:rsidRPr="00E35450" w:rsidRDefault="00CE694D" w:rsidP="00CE694D">
      <w:pPr>
        <w:widowControl w:val="0"/>
        <w:autoSpaceDE w:val="0"/>
        <w:ind w:left="10065"/>
        <w:jc w:val="center"/>
      </w:pPr>
      <w:proofErr w:type="gramStart"/>
      <w:r w:rsidRPr="00E35450">
        <w:t xml:space="preserve">от  </w:t>
      </w:r>
      <w:r w:rsidR="005F0D2E">
        <w:t>24</w:t>
      </w:r>
      <w:r w:rsidR="00A34989">
        <w:t>.12.</w:t>
      </w:r>
      <w:proofErr w:type="gramEnd"/>
      <w:r w:rsidR="00A34989">
        <w:t xml:space="preserve"> </w:t>
      </w:r>
      <w:r w:rsidRPr="00E35450">
        <w:t>201</w:t>
      </w:r>
      <w:r>
        <w:t>9</w:t>
      </w:r>
      <w:r w:rsidRPr="00E35450">
        <w:t xml:space="preserve">  № </w:t>
      </w:r>
      <w:r w:rsidR="005F0D2E">
        <w:t>2186</w:t>
      </w:r>
    </w:p>
    <w:p w:rsidR="00CE694D" w:rsidRDefault="00CE694D" w:rsidP="00CE694D">
      <w:pPr>
        <w:widowControl w:val="0"/>
        <w:autoSpaceDE w:val="0"/>
        <w:jc w:val="center"/>
      </w:pPr>
      <w:r>
        <w:t>План</w:t>
      </w:r>
    </w:p>
    <w:p w:rsidR="00CE694D" w:rsidRDefault="00CE694D" w:rsidP="00CE694D">
      <w:pPr>
        <w:widowControl w:val="0"/>
        <w:autoSpaceDE w:val="0"/>
        <w:jc w:val="center"/>
      </w:pPr>
      <w:r>
        <w:t xml:space="preserve">реализации муниципальной программы </w:t>
      </w:r>
      <w:proofErr w:type="spellStart"/>
      <w:r>
        <w:t>Белокалитвинского</w:t>
      </w:r>
      <w:proofErr w:type="spellEnd"/>
      <w:r>
        <w:t xml:space="preserve"> района «Муниципальная политика» на 2019 год</w:t>
      </w:r>
    </w:p>
    <w:p w:rsidR="00CE694D" w:rsidRDefault="00CE694D" w:rsidP="00CE694D">
      <w:pPr>
        <w:widowControl w:val="0"/>
        <w:autoSpaceDE w:val="0"/>
        <w:jc w:val="center"/>
      </w:pPr>
    </w:p>
    <w:tbl>
      <w:tblPr>
        <w:tblW w:w="0" w:type="auto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417"/>
        <w:gridCol w:w="1418"/>
        <w:gridCol w:w="2536"/>
        <w:gridCol w:w="1418"/>
        <w:gridCol w:w="992"/>
        <w:gridCol w:w="1134"/>
        <w:gridCol w:w="1276"/>
        <w:gridCol w:w="1134"/>
        <w:gridCol w:w="1164"/>
      </w:tblGrid>
      <w:tr w:rsidR="00CE694D" w:rsidRPr="006F0189" w:rsidTr="00EF405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Ответственный </w:t>
            </w:r>
            <w:r w:rsidRPr="006F0189">
              <w:rPr>
                <w:rFonts w:ascii="Times New Roman" w:hAnsi="Times New Roman" w:cs="Times New Roman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</w:rPr>
              <w:t>, соисполнитель, участник</w:t>
            </w:r>
            <w:r w:rsidRPr="006F0189">
              <w:rPr>
                <w:rFonts w:ascii="Times New Roman" w:hAnsi="Times New Roman" w:cs="Times New Roman"/>
              </w:rPr>
              <w:t xml:space="preserve">  </w:t>
            </w:r>
            <w:r w:rsidRPr="006F0189">
              <w:rPr>
                <w:rFonts w:ascii="Times New Roman" w:hAnsi="Times New Roman" w:cs="Times New Roman"/>
              </w:rPr>
              <w:br/>
              <w:t xml:space="preserve">  (</w:t>
            </w:r>
            <w:r>
              <w:rPr>
                <w:rFonts w:ascii="Times New Roman" w:hAnsi="Times New Roman" w:cs="Times New Roman"/>
              </w:rPr>
              <w:t xml:space="preserve">должность, </w:t>
            </w:r>
            <w:r w:rsidRPr="006F0189">
              <w:rPr>
                <w:rFonts w:ascii="Times New Roman" w:hAnsi="Times New Roman" w:cs="Times New Roman"/>
              </w:rPr>
              <w:t>ФИО)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</w:t>
            </w:r>
            <w:r w:rsidRPr="006F0189">
              <w:rPr>
                <w:rFonts w:ascii="Times New Roman" w:hAnsi="Times New Roman" w:cs="Times New Roman"/>
              </w:rPr>
              <w:t xml:space="preserve">рок    </w:t>
            </w:r>
            <w:r w:rsidRPr="006F018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6F018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Объем расходов </w:t>
            </w:r>
            <w:hyperlink w:anchor="Par1127" w:history="1">
              <w:r w:rsidRPr="006F0189">
                <w:rPr>
                  <w:rStyle w:val="ab"/>
                  <w:rFonts w:ascii="Times New Roman" w:hAnsi="Times New Roman"/>
                </w:rPr>
                <w:t>&lt;*&gt;</w:t>
              </w:r>
            </w:hyperlink>
            <w:r w:rsidRPr="006F0189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CE694D" w:rsidRPr="006F0189" w:rsidTr="00EF4052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областной</w:t>
            </w:r>
            <w:r w:rsidRPr="006F0189">
              <w:rPr>
                <w:rFonts w:ascii="Times New Roman" w:hAnsi="Times New Roman" w:cs="Times New Roman"/>
              </w:rPr>
              <w:br/>
              <w:t xml:space="preserve">  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0189">
              <w:rPr>
                <w:rFonts w:ascii="Times New Roman" w:hAnsi="Times New Roman" w:cs="Times New Roman"/>
              </w:rPr>
              <w:t>федераль-ный</w:t>
            </w:r>
            <w:proofErr w:type="spellEnd"/>
            <w:r w:rsidRPr="006F0189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внебюджетные</w:t>
            </w:r>
            <w:r w:rsidRPr="006F0189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CE694D" w:rsidRPr="006F0189" w:rsidTr="00EF405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10</w:t>
            </w:r>
          </w:p>
        </w:tc>
      </w:tr>
      <w:tr w:rsidR="00CE694D" w:rsidRPr="006F0189" w:rsidTr="00EF405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ac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1</w:t>
            </w:r>
          </w:p>
          <w:p w:rsidR="00CE694D" w:rsidRPr="006F0189" w:rsidRDefault="00CE694D" w:rsidP="00EF4052">
            <w:pPr>
              <w:pStyle w:val="ac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6F0189">
              <w:rPr>
                <w:rFonts w:ascii="Times New Roman" w:hAnsi="Times New Roman" w:cs="Times New Roman"/>
              </w:rPr>
              <w:t>Белокалитвинском</w:t>
            </w:r>
            <w:proofErr w:type="spellEnd"/>
            <w:r w:rsidRPr="006F0189">
              <w:rPr>
                <w:rFonts w:ascii="Times New Roman" w:hAnsi="Times New Roman" w:cs="Times New Roman"/>
              </w:rPr>
              <w:t xml:space="preserve"> районе»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 Леонова Л.А.</w:t>
            </w:r>
            <w:r w:rsidRPr="006F0189">
              <w:rPr>
                <w:rFonts w:ascii="Times New Roman" w:hAnsi="Times New Roman" w:cs="Times New Roman"/>
              </w:rPr>
              <w:t>,</w:t>
            </w:r>
          </w:p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экономики, малого бизнеса, инвестиций и местного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Аржановская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091F0F" w:rsidRDefault="00CE694D" w:rsidP="00EF4052">
            <w:pPr>
              <w:pStyle w:val="ac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091F0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CE694D" w:rsidRPr="006F0189" w:rsidRDefault="00CE694D" w:rsidP="00EF4052">
            <w:pPr>
              <w:pStyle w:val="ac"/>
              <w:ind w:left="-75" w:right="-75"/>
              <w:rPr>
                <w:rFonts w:ascii="Times New Roman" w:hAnsi="Times New Roman" w:cs="Times New Roman"/>
              </w:rPr>
            </w:pPr>
            <w:r w:rsidRPr="00091F0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муниципальной службы; совершенствование профессионального уровня муниципальных служащих </w:t>
            </w:r>
            <w:proofErr w:type="spellStart"/>
            <w:r w:rsidRPr="00091F0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091F0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1064,8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CE694D" w:rsidRPr="006F0189" w:rsidTr="00A34989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правовых и организационных основ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01.01.2019 -31.12.2019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C778A2" w:rsidTr="00A34989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жеквар</w:t>
            </w:r>
            <w:proofErr w:type="spellEnd"/>
          </w:p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EF405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3: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аттестации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Повышение качественного кадрового обеспечения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01.01.2019 -31.12.2019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EF405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4: Обеспечение профессионального развития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развития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01.01.2019 -31.12.2019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A34989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5: 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развития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01.01.2019-</w:t>
            </w:r>
          </w:p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A34989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6:</w:t>
            </w:r>
            <w:r w:rsidRPr="00C778A2">
              <w:rPr>
                <w:sz w:val="24"/>
                <w:szCs w:val="24"/>
              </w:rPr>
              <w:t xml:space="preserve"> 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эффективных методов работы с кадровым 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резервом, муниципальным резервом управленческих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общего отдела 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Леонова Л.А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Своевременное замещение высвобождающихся </w:t>
            </w:r>
            <w:r w:rsidRPr="00C77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должностей муниципальной службы, эффективное исполнение муниципальными служащими своих должностных</w:t>
            </w:r>
            <w:r w:rsidRPr="00C778A2">
              <w:rPr>
                <w:color w:val="000000"/>
                <w:sz w:val="24"/>
                <w:szCs w:val="24"/>
              </w:rPr>
              <w:t xml:space="preserve"> </w:t>
            </w:r>
            <w:r w:rsidRPr="00C77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01.01.2019-</w:t>
            </w:r>
          </w:p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A34989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7: 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C778A2">
              <w:t>Формирование качественного профессионального состава администраций,</w:t>
            </w:r>
          </w:p>
          <w:p w:rsidR="00CE694D" w:rsidRPr="00C778A2" w:rsidRDefault="00CE694D" w:rsidP="00EF4052">
            <w:pPr>
              <w:widowControl w:val="0"/>
              <w:autoSpaceDE w:val="0"/>
              <w:autoSpaceDN w:val="0"/>
              <w:adjustRightInd w:val="0"/>
              <w:jc w:val="both"/>
            </w:pPr>
            <w:r w:rsidRPr="00C778A2"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01.01.2019-</w:t>
            </w:r>
          </w:p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A34989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8:</w:t>
            </w:r>
            <w:r w:rsidRPr="00C778A2">
              <w:rPr>
                <w:sz w:val="24"/>
                <w:szCs w:val="24"/>
              </w:rPr>
              <w:t xml:space="preserve"> 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C778A2">
              <w:t xml:space="preserve">Сокращение периода адаптации при поступлении на муниципальную службу, форсированное развитие профессиональных компетенций лиц, впервые принятых на муниципальную </w:t>
            </w:r>
            <w:r w:rsidRPr="00C778A2">
              <w:lastRenderedPageBreak/>
              <w:t>службу, необходимых для качественного исполнения должностных обязанностей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01.01.2019-</w:t>
            </w:r>
          </w:p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C778A2" w:rsidTr="00EF405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left="-60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9: Обеспечение проведения оценки профессиональных компетенций, личных и деловых качеств кандидатов на замещение должностей заместителей глав администрации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C778A2">
              <w:t xml:space="preserve">Формирование качественного профессионального управленческого состава Администрации </w:t>
            </w:r>
            <w:proofErr w:type="spellStart"/>
            <w:r w:rsidRPr="00C778A2">
              <w:t>Белокалитвинского</w:t>
            </w:r>
            <w:proofErr w:type="spellEnd"/>
            <w:r w:rsidRPr="00C778A2">
              <w:t xml:space="preserve"> района.</w:t>
            </w:r>
          </w:p>
          <w:p w:rsidR="00CE694D" w:rsidRPr="00C778A2" w:rsidRDefault="00CE694D" w:rsidP="00EF405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01.01.2019-</w:t>
            </w:r>
          </w:p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EF405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Мероприятие 10: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Леонова Л.А 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результативной деятельности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01.08.2019 – 31.12.2019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C778A2" w:rsidTr="00A34989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11: 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«Лучший муниципальный служащий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Pr="00C778A2">
              <w:rPr>
                <w:sz w:val="24"/>
                <w:szCs w:val="24"/>
              </w:rPr>
              <w:t xml:space="preserve">, 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01.04.2019 -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A34989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widowControl w:val="0"/>
              <w:autoSpaceDE w:val="0"/>
              <w:autoSpaceDN w:val="0"/>
              <w:adjustRightInd w:val="0"/>
              <w:ind w:left="-60" w:right="66"/>
              <w:jc w:val="both"/>
            </w:pPr>
            <w:r w:rsidRPr="003F0D13">
              <w:t>Мероприятие 12</w:t>
            </w:r>
            <w:r>
              <w:t>:</w:t>
            </w:r>
            <w:r w:rsidRPr="003F0D13">
              <w:t xml:space="preserve"> </w:t>
            </w:r>
          </w:p>
          <w:p w:rsidR="00CE694D" w:rsidRPr="006F0189" w:rsidRDefault="00CE694D" w:rsidP="00EF4052">
            <w:pPr>
              <w:widowControl w:val="0"/>
              <w:autoSpaceDE w:val="0"/>
              <w:autoSpaceDN w:val="0"/>
              <w:adjustRightInd w:val="0"/>
              <w:ind w:left="-108" w:right="66"/>
              <w:jc w:val="both"/>
            </w:pPr>
            <w:r w:rsidRPr="003F0D13">
              <w:t xml:space="preserve">Организация и проведение конкурса «Лучшее поселение </w:t>
            </w:r>
            <w:proofErr w:type="spellStart"/>
            <w:r w:rsidRPr="003F0D13">
              <w:lastRenderedPageBreak/>
              <w:t>Белокалитвинского</w:t>
            </w:r>
            <w:proofErr w:type="spellEnd"/>
            <w:r w:rsidRPr="003F0D13"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экономики, малого </w:t>
            </w:r>
            <w:r>
              <w:rPr>
                <w:rFonts w:ascii="Times New Roman" w:hAnsi="Times New Roman" w:cs="Times New Roman"/>
              </w:rPr>
              <w:lastRenderedPageBreak/>
              <w:t>бизнеса, инвестиций и местного самоуправления Волкова О.В.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B44BEB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4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и поощрение лучших муниципальных </w:t>
            </w:r>
            <w:r w:rsidRPr="00B44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поселений входящих в состав </w:t>
            </w:r>
            <w:proofErr w:type="spellStart"/>
            <w:r w:rsidRPr="00B44BEB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44BEB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01.06.2019</w:t>
            </w:r>
          </w:p>
          <w:p w:rsidR="00CE694D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694D" w:rsidRPr="00C778A2" w:rsidTr="00EF405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694D" w:rsidRPr="00C778A2" w:rsidRDefault="00CE694D" w:rsidP="00EF40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C778A2">
              <w:t>Правовая методическая и информационная поддержка органов местного самоуправления поселений по вопросам осуществления кадровой работы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C778A2">
              <w:t>Применение современных кадровых технологий при поступлении на муниципальную службу и ее прохождении.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01.01.2019-</w:t>
            </w:r>
          </w:p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widowControl w:val="0"/>
              <w:autoSpaceDE w:val="0"/>
              <w:ind w:left="-108" w:right="-108"/>
              <w:jc w:val="center"/>
              <w:rPr>
                <w:b/>
              </w:rPr>
            </w:pPr>
            <w:r w:rsidRPr="00C778A2"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E694D" w:rsidRPr="006F0189" w:rsidTr="00EF40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реализации муниципальной программы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«Муниципальная политика»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отдела главный бухгалтер –Левченко С.М.,</w:t>
            </w:r>
          </w:p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Леонова Л.А, начальник контрольно-организационной службы 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Евлахова С.В.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эффективное выполнение полномочий Администрации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района определенных законодательством и Уставом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полном объеме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62260,6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C778A2" w:rsidTr="00EF40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1: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районных праздничных мероприятий, чествование коллективов и работников, внесших вклад в развитие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контрольно-организационной службы Евлахова С.В.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доверия населения к деятельности органов местного самоуправления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01.01.2019-</w:t>
            </w:r>
          </w:p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EF40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Приоритетное основное мероприятие 2:             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 района в печатном органе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Леонова Л.А. начальник контрольно-организационной службы Евлахова С.В.</w:t>
            </w:r>
          </w:p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01.01.2019 -31.12.2019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EF40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Приоритетное основное мероприятие 3:             Официальная публикация нормативно-правовых актов и иных информационных материалов о деятельности Собрания депутатов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 района в печатном органе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Собрания депутатов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proofErr w:type="spellEnd"/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01.01.2019-31.12.2019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EF40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4:</w:t>
            </w:r>
          </w:p>
          <w:p w:rsidR="00CE694D" w:rsidRPr="00C778A2" w:rsidRDefault="00CE694D" w:rsidP="00EF40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открытости и доступности информации о </w:t>
            </w:r>
            <w:r w:rsidRPr="00C778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службе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общего отдела 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открытости и доступности </w:t>
            </w: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01.01.2019-31.12.2019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C778A2" w:rsidRDefault="00CE694D" w:rsidP="00EF405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</w:tr>
      <w:tr w:rsidR="00CE694D" w:rsidRPr="00F91109" w:rsidTr="00EF40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5:</w:t>
            </w:r>
          </w:p>
          <w:p w:rsidR="00CE694D" w:rsidRPr="00F91109" w:rsidRDefault="00CE694D" w:rsidP="00EF4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аппарата Администрации </w:t>
            </w:r>
            <w:proofErr w:type="spellStart"/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F9110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Начальник отдела-главный бухгалтер Левченко С.М. Начальник общего отдела 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01.01.2019 31.12.2019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60041,4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F9110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94D" w:rsidRPr="006F0189" w:rsidTr="00EF40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Итого по муниципальной  </w:t>
            </w:r>
            <w:r w:rsidRPr="006F0189">
              <w:rPr>
                <w:rFonts w:ascii="Times New Roman" w:hAnsi="Times New Roman" w:cs="Times New Roman"/>
              </w:rPr>
              <w:br/>
              <w:t>программе</w:t>
            </w:r>
            <w:r>
              <w:rPr>
                <w:rFonts w:ascii="Times New Roman" w:hAnsi="Times New Roman" w:cs="Times New Roman"/>
              </w:rPr>
              <w:t>;</w:t>
            </w:r>
            <w:r w:rsidRPr="006F0189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63325,4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94D" w:rsidRPr="006F0189" w:rsidRDefault="00CE694D" w:rsidP="00EF40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</w:tbl>
    <w:p w:rsidR="00CE694D" w:rsidRDefault="00CE694D" w:rsidP="00CE694D"/>
    <w:p w:rsidR="00A34989" w:rsidRDefault="00A34989" w:rsidP="00CE694D">
      <w:pPr>
        <w:rPr>
          <w:sz w:val="28"/>
          <w:szCs w:val="28"/>
        </w:rPr>
      </w:pPr>
    </w:p>
    <w:p w:rsidR="00A34989" w:rsidRDefault="00A34989" w:rsidP="00CE694D">
      <w:pPr>
        <w:rPr>
          <w:sz w:val="28"/>
          <w:szCs w:val="28"/>
        </w:rPr>
      </w:pPr>
    </w:p>
    <w:p w:rsidR="00A34989" w:rsidRDefault="00A34989" w:rsidP="00CE694D">
      <w:pPr>
        <w:rPr>
          <w:sz w:val="28"/>
          <w:szCs w:val="28"/>
        </w:rPr>
      </w:pPr>
    </w:p>
    <w:p w:rsidR="00CE694D" w:rsidRDefault="00CE694D" w:rsidP="00A34989">
      <w:pPr>
        <w:jc w:val="center"/>
      </w:pPr>
      <w:r>
        <w:rPr>
          <w:sz w:val="28"/>
          <w:szCs w:val="28"/>
        </w:rPr>
        <w:t>Управляющий</w:t>
      </w:r>
      <w:r w:rsidRPr="00C778A2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 xml:space="preserve">                                                                                                              Л.Г. Василенко</w:t>
      </w:r>
    </w:p>
    <w:p w:rsidR="00CE694D" w:rsidRPr="001B152D" w:rsidRDefault="00CE694D" w:rsidP="00835273">
      <w:pPr>
        <w:rPr>
          <w:sz w:val="28"/>
          <w:szCs w:val="28"/>
        </w:rPr>
      </w:pPr>
    </w:p>
    <w:sectPr w:rsidR="00CE694D" w:rsidRPr="001B152D" w:rsidSect="00CE694D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17" w:rsidRDefault="00352317">
      <w:r>
        <w:separator/>
      </w:r>
    </w:p>
  </w:endnote>
  <w:endnote w:type="continuationSeparator" w:id="0">
    <w:p w:rsidR="00352317" w:rsidRDefault="0035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4989" w:rsidRPr="00A3498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4989">
      <w:rPr>
        <w:noProof/>
        <w:sz w:val="14"/>
        <w:lang w:val="en-US"/>
      </w:rPr>
      <w:t>C</w:t>
    </w:r>
    <w:r w:rsidR="00A34989" w:rsidRPr="00A34989">
      <w:rPr>
        <w:noProof/>
        <w:sz w:val="14"/>
      </w:rPr>
      <w:t>:\</w:t>
    </w:r>
    <w:r w:rsidR="00A34989">
      <w:rPr>
        <w:noProof/>
        <w:sz w:val="14"/>
        <w:lang w:val="en-US"/>
      </w:rPr>
      <w:t>Users</w:t>
    </w:r>
    <w:r w:rsidR="00A34989" w:rsidRPr="00A34989">
      <w:rPr>
        <w:noProof/>
        <w:sz w:val="14"/>
      </w:rPr>
      <w:t>\</w:t>
    </w:r>
    <w:r w:rsidR="00A34989">
      <w:rPr>
        <w:noProof/>
        <w:sz w:val="14"/>
        <w:lang w:val="en-US"/>
      </w:rPr>
      <w:t>eio</w:t>
    </w:r>
    <w:r w:rsidR="00A34989" w:rsidRPr="00A34989">
      <w:rPr>
        <w:noProof/>
        <w:sz w:val="14"/>
      </w:rPr>
      <w:t>3\Сохранения Алентьева\Мои документы\Постановления\изм_2252-декабрь2019.</w:t>
    </w:r>
    <w:r w:rsidR="00A3498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F0D2E" w:rsidRPr="005F0D2E">
      <w:rPr>
        <w:noProof/>
        <w:sz w:val="14"/>
      </w:rPr>
      <w:t>12/24/2019 3:29:00</w:t>
    </w:r>
    <w:r w:rsidR="005F0D2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F0D2E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F0D2E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17" w:rsidRDefault="00352317">
      <w:r>
        <w:separator/>
      </w:r>
    </w:p>
  </w:footnote>
  <w:footnote w:type="continuationSeparator" w:id="0">
    <w:p w:rsidR="00352317" w:rsidRDefault="0035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87C7DFC"/>
    <w:multiLevelType w:val="multilevel"/>
    <w:tmpl w:val="F3A254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2317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0D2E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34989"/>
    <w:rsid w:val="00A40C35"/>
    <w:rsid w:val="00A7344C"/>
    <w:rsid w:val="00A76FEC"/>
    <w:rsid w:val="00A773B5"/>
    <w:rsid w:val="00A80C39"/>
    <w:rsid w:val="00A94ED7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694D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0C7A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Title">
    <w:name w:val="ConsTitle"/>
    <w:rsid w:val="00CE694D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styleId="ab">
    <w:name w:val="Hyperlink"/>
    <w:rsid w:val="00CE694D"/>
    <w:rPr>
      <w:rFonts w:cs="Times New Roman"/>
      <w:color w:val="0000FF"/>
      <w:u w:val="single"/>
    </w:rPr>
  </w:style>
  <w:style w:type="paragraph" w:styleId="ac">
    <w:name w:val="No Spacing"/>
    <w:qFormat/>
    <w:rsid w:val="00CE694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qFormat/>
    <w:rsid w:val="00CE694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2019-12-24T12:28:00Z</cp:lastPrinted>
  <dcterms:created xsi:type="dcterms:W3CDTF">2019-12-24T12:24:00Z</dcterms:created>
  <dcterms:modified xsi:type="dcterms:W3CDTF">2020-01-29T14:32:00Z</dcterms:modified>
</cp:coreProperties>
</file>