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E793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201A6" w:rsidP="00872883">
      <w:pPr>
        <w:spacing w:before="120"/>
        <w:rPr>
          <w:sz w:val="28"/>
        </w:rPr>
      </w:pPr>
      <w:r>
        <w:rPr>
          <w:sz w:val="28"/>
        </w:rPr>
        <w:t>21.</w:t>
      </w:r>
      <w:r w:rsidR="00CE7931">
        <w:rPr>
          <w:sz w:val="28"/>
        </w:rPr>
        <w:t>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E7931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1282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E7931" w:rsidRDefault="00CE7931" w:rsidP="00CE7931">
      <w:pPr>
        <w:ind w:right="5924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</w:t>
      </w:r>
      <w:proofErr w:type="gramStart"/>
      <w:r>
        <w:rPr>
          <w:color w:val="000000"/>
          <w:sz w:val="28"/>
          <w:szCs w:val="28"/>
        </w:rPr>
        <w:t>18.10.2013  №</w:t>
      </w:r>
      <w:proofErr w:type="gramEnd"/>
      <w:r>
        <w:rPr>
          <w:color w:val="000000"/>
          <w:sz w:val="28"/>
          <w:szCs w:val="28"/>
        </w:rPr>
        <w:t xml:space="preserve"> 1784                </w:t>
      </w:r>
    </w:p>
    <w:p w:rsidR="00CE7931" w:rsidRDefault="00CE7931" w:rsidP="00CE793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CE7931" w:rsidRDefault="00CE7931" w:rsidP="00CE7931">
      <w:pPr>
        <w:ind w:firstLine="720"/>
        <w:jc w:val="both"/>
        <w:rPr>
          <w:color w:val="000000"/>
          <w:sz w:val="28"/>
          <w:szCs w:val="28"/>
        </w:rPr>
      </w:pPr>
    </w:p>
    <w:p w:rsidR="00CE7931" w:rsidRDefault="00CE7931" w:rsidP="00CE793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CE7931" w:rsidRDefault="00CE7931" w:rsidP="00CE7931">
      <w:pPr>
        <w:jc w:val="both"/>
        <w:rPr>
          <w:color w:val="000000"/>
          <w:sz w:val="28"/>
          <w:szCs w:val="28"/>
        </w:rPr>
      </w:pPr>
    </w:p>
    <w:p w:rsidR="00CE7931" w:rsidRDefault="00CE7931" w:rsidP="00CE793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CE7931" w:rsidRDefault="00CE7931" w:rsidP="00CE793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CE7931" w:rsidRDefault="00CE7931" w:rsidP="00CE793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CE7931" w:rsidRDefault="00CE7931" w:rsidP="00CE793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Белокалитвинского района по жилищно-коммунальному </w:t>
      </w:r>
      <w:proofErr w:type="gramStart"/>
      <w:r>
        <w:rPr>
          <w:color w:val="000000"/>
          <w:sz w:val="28"/>
          <w:szCs w:val="28"/>
        </w:rPr>
        <w:t>хозяйству  и</w:t>
      </w:r>
      <w:proofErr w:type="gramEnd"/>
      <w:r>
        <w:rPr>
          <w:color w:val="000000"/>
          <w:sz w:val="28"/>
          <w:szCs w:val="28"/>
        </w:rPr>
        <w:t xml:space="preserve"> строительству К.С. Гусева.</w:t>
      </w:r>
    </w:p>
    <w:p w:rsidR="00CE7931" w:rsidRDefault="00CE7931" w:rsidP="00CE7931">
      <w:pPr>
        <w:ind w:firstLine="720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E7931" w:rsidRDefault="00131B22" w:rsidP="00131B22">
      <w:pPr>
        <w:rPr>
          <w:sz w:val="28"/>
        </w:rPr>
      </w:pPr>
      <w:r>
        <w:rPr>
          <w:sz w:val="28"/>
        </w:rPr>
        <w:t>Верно:</w:t>
      </w:r>
    </w:p>
    <w:p w:rsidR="00131B22" w:rsidRPr="00131B22" w:rsidRDefault="00131B22" w:rsidP="00131B22">
      <w:pPr>
        <w:rPr>
          <w:sz w:val="28"/>
        </w:rPr>
        <w:sectPr w:rsidR="00131B22" w:rsidRPr="00131B2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E7931" w:rsidRDefault="00CE7931" w:rsidP="00CE7931">
      <w:pPr>
        <w:pageBreakBefore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</w:t>
      </w:r>
    </w:p>
    <w:p w:rsidR="00CE7931" w:rsidRDefault="00CE7931" w:rsidP="00CE7931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CE7931" w:rsidRDefault="00CE7931" w:rsidP="00CE7931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3201A6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.09. 2016 № </w:t>
      </w:r>
      <w:r w:rsidR="003201A6">
        <w:rPr>
          <w:color w:val="000000"/>
          <w:sz w:val="28"/>
          <w:szCs w:val="28"/>
        </w:rPr>
        <w:t>1282</w:t>
      </w:r>
      <w:bookmarkStart w:id="3" w:name="_GoBack"/>
      <w:bookmarkEnd w:id="3"/>
    </w:p>
    <w:p w:rsidR="00CE7931" w:rsidRDefault="00CE7931" w:rsidP="00CE7931">
      <w:pPr>
        <w:jc w:val="center"/>
        <w:rPr>
          <w:color w:val="000000"/>
          <w:sz w:val="28"/>
          <w:szCs w:val="28"/>
        </w:rPr>
      </w:pPr>
    </w:p>
    <w:p w:rsidR="00CE7931" w:rsidRDefault="00CE7931" w:rsidP="00CE793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CE7931" w:rsidRDefault="00CE7931" w:rsidP="00CE7931">
      <w:pPr>
        <w:jc w:val="center"/>
        <w:rPr>
          <w:color w:val="000000"/>
          <w:sz w:val="28"/>
          <w:szCs w:val="28"/>
        </w:rPr>
      </w:pPr>
    </w:p>
    <w:p w:rsidR="00CE7931" w:rsidRDefault="00CE7931" w:rsidP="00CE7931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E7931" w:rsidRDefault="00CE7931" w:rsidP="00CE793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9.1 к муниципальной программе Белокалитвинского района «Развитие транспортной </w:t>
      </w:r>
      <w:proofErr w:type="gramStart"/>
      <w:r>
        <w:rPr>
          <w:color w:val="000000"/>
          <w:sz w:val="28"/>
          <w:szCs w:val="28"/>
        </w:rPr>
        <w:t>системы»  изложить</w:t>
      </w:r>
      <w:proofErr w:type="gramEnd"/>
      <w:r>
        <w:rPr>
          <w:color w:val="000000"/>
          <w:sz w:val="28"/>
          <w:szCs w:val="28"/>
        </w:rPr>
        <w:t xml:space="preserve"> в редакции:</w:t>
      </w:r>
    </w:p>
    <w:p w:rsidR="00CE7931" w:rsidRDefault="00CE7931" w:rsidP="00CE793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CE7931" w:rsidRDefault="00CE7931" w:rsidP="00CE7931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CE7931" w:rsidTr="007B1221">
        <w:trPr>
          <w:trHeight w:val="876"/>
        </w:trPr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безопасности дорожного движения на автомобильных дорогах общего пользования и улично-дорожной сети населенных пунктов в Белокалитвинском районе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Целевые индикаторы и показатели 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тяжесть последствий в результате дорожно-транспортных происшествий (количество погибших на 100 пострадавших)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rPr>
          <w:trHeight w:val="819"/>
        </w:trPr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CE7931" w:rsidRDefault="00CE7931" w:rsidP="007B12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40 841,3 тыс. рублей за счет средств местного бюджета, в том числе по годам: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7 625,6 тыс.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8 656,5 тыс.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19 379,2 тыс.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845,0 тыс.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  тыс. рублей;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  тыс. рублей.</w:t>
            </w:r>
          </w:p>
          <w:p w:rsidR="00CE7931" w:rsidRDefault="00CE7931" w:rsidP="007B122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c>
          <w:tcPr>
            <w:tcW w:w="3931" w:type="dxa"/>
            <w:shd w:val="clear" w:color="auto" w:fill="auto"/>
          </w:tcPr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CE7931" w:rsidRDefault="00CE7931" w:rsidP="007B1221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931" w:rsidRDefault="00CE7931" w:rsidP="007B1221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931" w:rsidRDefault="00CE7931" w:rsidP="007B1221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Белокалитвинском районе</w:t>
            </w:r>
          </w:p>
        </w:tc>
      </w:tr>
    </w:tbl>
    <w:p w:rsidR="00CE7931" w:rsidRDefault="00CE7931" w:rsidP="00CE7931">
      <w:pPr>
        <w:rPr>
          <w:color w:val="000000"/>
        </w:rPr>
      </w:pPr>
    </w:p>
    <w:p w:rsidR="00CE7931" w:rsidRDefault="00CE7931">
      <w:pPr>
        <w:pStyle w:val="a3"/>
        <w:tabs>
          <w:tab w:val="clear" w:pos="4536"/>
          <w:tab w:val="clear" w:pos="9072"/>
        </w:tabs>
        <w:sectPr w:rsidR="00CE793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E7931" w:rsidRDefault="00CE7931" w:rsidP="00CE7931">
      <w:pPr>
        <w:rPr>
          <w:color w:val="000000"/>
        </w:rPr>
      </w:pPr>
      <w:r>
        <w:rPr>
          <w:color w:val="000000"/>
        </w:rPr>
        <w:lastRenderedPageBreak/>
        <w:t xml:space="preserve">2.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E7931" w:rsidRDefault="00CE7931" w:rsidP="00CE7931">
      <w:pPr>
        <w:rPr>
          <w:color w:val="000000"/>
        </w:rPr>
      </w:pPr>
    </w:p>
    <w:p w:rsidR="00CE7931" w:rsidRDefault="00CE7931" w:rsidP="00CE7931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CE7931" w:rsidRDefault="00CE7931" w:rsidP="00CE7931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931" w:rsidRDefault="00CE7931" w:rsidP="00CE7931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931" w:rsidRDefault="00CE7931" w:rsidP="00CE7931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931" w:rsidRDefault="00CE7931" w:rsidP="00CE7931">
      <w:pPr>
        <w:tabs>
          <w:tab w:val="left" w:pos="10580"/>
        </w:tabs>
        <w:jc w:val="center"/>
        <w:rPr>
          <w:color w:val="000000"/>
        </w:rPr>
      </w:pPr>
      <w:bookmarkStart w:id="4" w:name="Par866"/>
      <w:bookmarkStart w:id="5" w:name="Par676"/>
      <w:bookmarkEnd w:id="4"/>
      <w:bookmarkEnd w:id="5"/>
      <w:r>
        <w:rPr>
          <w:color w:val="000000"/>
        </w:rPr>
        <w:t>Расходы местного бюджета на</w:t>
      </w:r>
    </w:p>
    <w:p w:rsidR="00CE7931" w:rsidRDefault="00CE7931" w:rsidP="00CE793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008"/>
        <w:gridCol w:w="1962"/>
        <w:gridCol w:w="2209"/>
        <w:gridCol w:w="787"/>
        <w:gridCol w:w="738"/>
        <w:gridCol w:w="775"/>
        <w:gridCol w:w="510"/>
        <w:gridCol w:w="915"/>
        <w:gridCol w:w="1074"/>
        <w:gridCol w:w="963"/>
        <w:gridCol w:w="959"/>
        <w:gridCol w:w="789"/>
        <w:gridCol w:w="912"/>
        <w:gridCol w:w="851"/>
      </w:tblGrid>
      <w:tr w:rsidR="00CE7931" w:rsidTr="00CE7931">
        <w:trPr>
          <w:cantSplit/>
          <w:trHeight w:val="510"/>
        </w:trPr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46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CE7931" w:rsidTr="00CE7931">
        <w:trPr>
          <w:cantSplit/>
          <w:trHeight w:val="276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4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276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4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15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4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15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4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15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E7931" w:rsidTr="00CE7931">
        <w:trPr>
          <w:trHeight w:val="217"/>
        </w:trPr>
        <w:tc>
          <w:tcPr>
            <w:tcW w:w="2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0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40 054,1 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897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15 835,4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E7931" w:rsidTr="00CE7931">
        <w:trPr>
          <w:cantSplit/>
          <w:trHeight w:val="780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23 226,9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932"/>
        </w:trPr>
        <w:tc>
          <w:tcPr>
            <w:tcW w:w="20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CE7931" w:rsidTr="00CE7931">
        <w:trPr>
          <w:cantSplit/>
          <w:trHeight w:val="834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1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CE7931" w:rsidRDefault="00CE7931" w:rsidP="007B1221">
            <w:pPr>
              <w:jc w:val="center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 Белокалитвинского района»</w:t>
            </w: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Всего, в том числе: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20 674,9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960"/>
        </w:trPr>
        <w:tc>
          <w:tcPr>
            <w:tcW w:w="20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14 453,9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1135"/>
        </w:trPr>
        <w:tc>
          <w:tcPr>
            <w:tcW w:w="200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6221,0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1146"/>
        </w:trPr>
        <w:tc>
          <w:tcPr>
            <w:tcW w:w="20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11 500,0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814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3 969,0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789"/>
        </w:trPr>
        <w:tc>
          <w:tcPr>
            <w:tcW w:w="20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1 856,4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7931" w:rsidTr="00CE7931">
        <w:trPr>
          <w:cantSplit/>
          <w:trHeight w:val="974"/>
        </w:trPr>
        <w:tc>
          <w:tcPr>
            <w:tcW w:w="200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2369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1.3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CE7931" w:rsidTr="00CE7931">
        <w:trPr>
          <w:cantSplit/>
          <w:trHeight w:val="900"/>
        </w:trPr>
        <w:tc>
          <w:tcPr>
            <w:tcW w:w="20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1140"/>
        </w:trPr>
        <w:tc>
          <w:tcPr>
            <w:tcW w:w="2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855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855"/>
        </w:trPr>
        <w:tc>
          <w:tcPr>
            <w:tcW w:w="20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1101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проектные работы по строительству и реконструкции </w:t>
            </w:r>
            <w:r>
              <w:rPr>
                <w:color w:val="000000"/>
                <w:sz w:val="23"/>
                <w:szCs w:val="23"/>
              </w:rPr>
              <w:lastRenderedPageBreak/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1065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877"/>
        </w:trPr>
        <w:tc>
          <w:tcPr>
            <w:tcW w:w="20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900"/>
        </w:trPr>
        <w:tc>
          <w:tcPr>
            <w:tcW w:w="2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</w:t>
            </w:r>
            <w:r>
              <w:rPr>
                <w:color w:val="000000"/>
                <w:sz w:val="23"/>
                <w:szCs w:val="23"/>
              </w:rPr>
              <w:lastRenderedPageBreak/>
              <w:t>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1020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1140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1125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Приобретение и установка остановочных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«Повышение безопасности дорожного движения на территории Белокалитвинского района»</w:t>
            </w: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19 379,2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898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1 381,5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E7931" w:rsidTr="00CE7931">
        <w:trPr>
          <w:cantSplit/>
          <w:trHeight w:val="780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17 005,9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1035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CE7931" w:rsidTr="00CE7931">
        <w:trPr>
          <w:trHeight w:val="675"/>
        </w:trPr>
        <w:tc>
          <w:tcPr>
            <w:tcW w:w="20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2.1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Участие в проведении всероссийских массовых </w:t>
            </w:r>
            <w:r>
              <w:rPr>
                <w:color w:val="000000"/>
                <w:sz w:val="23"/>
                <w:szCs w:val="23"/>
              </w:rPr>
              <w:lastRenderedPageBreak/>
              <w:t>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CE7931" w:rsidTr="00CE7931">
        <w:trPr>
          <w:trHeight w:val="1950"/>
        </w:trPr>
        <w:tc>
          <w:tcPr>
            <w:tcW w:w="2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дошкольных и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CE7931" w:rsidTr="00CE7931">
        <w:trPr>
          <w:trHeight w:val="418"/>
        </w:trPr>
        <w:tc>
          <w:tcPr>
            <w:tcW w:w="20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и </w:t>
            </w:r>
            <w:proofErr w:type="gramStart"/>
            <w:r>
              <w:rPr>
                <w:color w:val="000000"/>
                <w:sz w:val="23"/>
                <w:szCs w:val="23"/>
              </w:rPr>
              <w:t>дошкольных  учреждениях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, организация на их основе создавать базовые учебно-методические центры по изучению основ безопасности </w:t>
            </w:r>
            <w:r>
              <w:rPr>
                <w:color w:val="000000"/>
                <w:sz w:val="23"/>
                <w:szCs w:val="23"/>
              </w:rPr>
              <w:lastRenderedPageBreak/>
              <w:t>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1125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E7931" w:rsidTr="00CE7931">
        <w:trPr>
          <w:cantSplit/>
          <w:trHeight w:val="1260"/>
        </w:trPr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2.5</w:t>
            </w:r>
          </w:p>
        </w:tc>
        <w:tc>
          <w:tcPr>
            <w:tcW w:w="19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</w:t>
            </w:r>
            <w:r>
              <w:rPr>
                <w:color w:val="000000"/>
                <w:sz w:val="23"/>
                <w:szCs w:val="23"/>
              </w:rPr>
              <w:br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E7931" w:rsidTr="00CE7931">
        <w:trPr>
          <w:cantSplit/>
          <w:trHeight w:val="1440"/>
        </w:trPr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16 981,4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960"/>
        </w:trPr>
        <w:tc>
          <w:tcPr>
            <w:tcW w:w="20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trHeight w:val="266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</w:t>
            </w:r>
            <w:r>
              <w:rPr>
                <w:color w:val="000000"/>
              </w:rPr>
              <w:lastRenderedPageBreak/>
              <w:t>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E7931" w:rsidTr="00CE7931">
        <w:trPr>
          <w:cantSplit/>
          <w:trHeight w:val="1245"/>
        </w:trPr>
        <w:tc>
          <w:tcPr>
            <w:tcW w:w="20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931" w:rsidTr="00CE7931">
        <w:trPr>
          <w:cantSplit/>
          <w:trHeight w:val="1245"/>
        </w:trPr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931" w:rsidTr="00CE7931">
        <w:trPr>
          <w:cantSplit/>
          <w:trHeight w:val="1245"/>
        </w:trPr>
        <w:tc>
          <w:tcPr>
            <w:tcW w:w="2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2.9</w:t>
            </w:r>
          </w:p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931" w:rsidRDefault="00CE7931" w:rsidP="007B1221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9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rFonts w:ascii="Nimbus Roman No9 L" w:hAnsi="Nimbus Roman No9 L" w:cs="Nimbus Roman No9 L"/>
              </w:rPr>
              <w:t xml:space="preserve">Изготовление </w:t>
            </w:r>
            <w:r>
              <w:t xml:space="preserve">полиграфической продукции с уровнем защиты «В» «Карта маршрута регулярных перевозок» </w:t>
            </w:r>
          </w:p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E7931" w:rsidRDefault="00CE7931" w:rsidP="00CE793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CE7931" w:rsidRDefault="00CE7931" w:rsidP="00CE793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  <w:sectPr w:rsidR="00CE7931" w:rsidSect="00CE7931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CE7931" w:rsidRDefault="00CE7931" w:rsidP="00CE7931">
      <w:pPr>
        <w:rPr>
          <w:color w:val="000000"/>
        </w:rPr>
      </w:pPr>
      <w:r>
        <w:rPr>
          <w:color w:val="000000"/>
        </w:rPr>
        <w:lastRenderedPageBreak/>
        <w:t>3. Приложение № 3 к муниципальной программе Белокалитвинского района «Развитие транспортной системы» изложить в редакции:</w:t>
      </w:r>
    </w:p>
    <w:p w:rsidR="00CE7931" w:rsidRDefault="00CE7931" w:rsidP="00CE7931">
      <w:pPr>
        <w:rPr>
          <w:color w:val="000000"/>
        </w:rPr>
      </w:pPr>
    </w:p>
    <w:p w:rsidR="00CE7931" w:rsidRDefault="00CE7931" w:rsidP="00CE7931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CE7931" w:rsidRDefault="00CE7931" w:rsidP="00CE7931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931" w:rsidRDefault="00CE7931" w:rsidP="00CE7931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931" w:rsidRDefault="00CE7931" w:rsidP="00CE7931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931" w:rsidRDefault="00CE7931" w:rsidP="00CE7931">
      <w:pPr>
        <w:widowControl w:val="0"/>
        <w:autoSpaceDE w:val="0"/>
        <w:jc w:val="center"/>
        <w:rPr>
          <w:color w:val="000000"/>
        </w:rPr>
      </w:pPr>
      <w:bookmarkStart w:id="6" w:name="Par879"/>
      <w:bookmarkEnd w:id="6"/>
      <w:r>
        <w:rPr>
          <w:color w:val="000000"/>
        </w:rPr>
        <w:t>Расходы</w:t>
      </w:r>
    </w:p>
    <w:p w:rsidR="00CE7931" w:rsidRDefault="00CE7931" w:rsidP="00CE793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CE7931" w:rsidRDefault="00CE7931" w:rsidP="00CE7931">
      <w:pPr>
        <w:widowControl w:val="0"/>
        <w:autoSpaceDE w:val="0"/>
        <w:jc w:val="center"/>
        <w:rPr>
          <w:color w:val="00000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63"/>
        <w:gridCol w:w="920"/>
        <w:gridCol w:w="820"/>
        <w:gridCol w:w="820"/>
        <w:gridCol w:w="1239"/>
      </w:tblGrid>
      <w:tr w:rsidR="00CE7931" w:rsidTr="00CE7931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689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CE7931" w:rsidTr="00CE793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E7931" w:rsidTr="00CE7931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83 138,0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40 486,6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40054,1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63 755,8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39641,6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931" w:rsidTr="00CE7931">
        <w:trPr>
          <w:cantSplit/>
          <w:trHeight w:val="588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931" w:rsidTr="00CE7931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19 379,2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19 379,2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931" w:rsidRDefault="00CE7931" w:rsidP="007B1221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E7931" w:rsidTr="00CE793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E7931" w:rsidRDefault="00CE7931" w:rsidP="00CE793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</w:p>
    <w:p w:rsidR="00CE7931" w:rsidRDefault="00CE7931" w:rsidP="00CE793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</w:pPr>
      <w:r>
        <w:rPr>
          <w:color w:val="000000"/>
        </w:rPr>
        <w:lastRenderedPageBreak/>
        <w:t xml:space="preserve">4.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E7931" w:rsidRDefault="00CE7931" w:rsidP="00CE793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</w:pPr>
    </w:p>
    <w:p w:rsidR="00CE7931" w:rsidRDefault="00CE7931" w:rsidP="00CE793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      «Приложение № 10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931" w:rsidRDefault="00CE7931" w:rsidP="00CE7931">
      <w:pPr>
        <w:widowControl w:val="0"/>
        <w:tabs>
          <w:tab w:val="left" w:pos="6315"/>
        </w:tabs>
        <w:autoSpaceDE w:val="0"/>
        <w:ind w:right="-737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  <w:r>
        <w:rPr>
          <w:color w:val="000000"/>
        </w:rPr>
        <w:t>Перечень</w:t>
      </w:r>
    </w:p>
    <w:p w:rsidR="00CE7931" w:rsidRDefault="00CE7931" w:rsidP="00CE7931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CE7931" w:rsidRDefault="00CE7931" w:rsidP="00CE7931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16050" w:type="dxa"/>
        <w:tblInd w:w="-757" w:type="dxa"/>
        <w:tblLayout w:type="fixed"/>
        <w:tblLook w:val="0000" w:firstRow="0" w:lastRow="0" w:firstColumn="0" w:lastColumn="0" w:noHBand="0" w:noVBand="0"/>
      </w:tblPr>
      <w:tblGrid>
        <w:gridCol w:w="513"/>
        <w:gridCol w:w="1628"/>
        <w:gridCol w:w="2410"/>
        <w:gridCol w:w="2127"/>
        <w:gridCol w:w="2551"/>
        <w:gridCol w:w="2410"/>
        <w:gridCol w:w="1056"/>
        <w:gridCol w:w="1089"/>
        <w:gridCol w:w="1121"/>
        <w:gridCol w:w="1145"/>
      </w:tblGrid>
      <w:tr w:rsidR="00CE7931" w:rsidTr="00CE7931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</w:t>
            </w:r>
            <w:proofErr w:type="spellStart"/>
            <w:r>
              <w:rPr>
                <w:color w:val="000000"/>
                <w:sz w:val="22"/>
                <w:szCs w:val="22"/>
              </w:rPr>
              <w:t>ассигнов-ания</w:t>
            </w:r>
            <w:proofErr w:type="spellEnd"/>
            <w:r>
              <w:rPr>
                <w:color w:val="000000"/>
                <w:sz w:val="22"/>
                <w:szCs w:val="22"/>
              </w:rPr>
              <w:t>, предусмотренные на разработку проектной (сметной)документации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(тыс.рублей)</w:t>
            </w:r>
          </w:p>
        </w:tc>
      </w:tr>
      <w:tr w:rsidR="00CE7931" w:rsidTr="00CE7931">
        <w:trPr>
          <w:cantSplit/>
          <w:trHeight w:val="875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CE7931" w:rsidTr="00CE7931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CE7931" w:rsidTr="00CE7931">
        <w:trPr>
          <w:trHeight w:val="330"/>
        </w:trPr>
        <w:tc>
          <w:tcPr>
            <w:tcW w:w="160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 xml:space="preserve"> Развитие транспортной инфраструктуры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  <w:p w:rsidR="00CE7931" w:rsidRDefault="00CE7931" w:rsidP="007B1221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№  61</w:t>
            </w:r>
            <w:proofErr w:type="gramEnd"/>
            <w:r>
              <w:rPr>
                <w:color w:val="000000"/>
              </w:rPr>
              <w:t>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капитальный ремонт внутригородских автомобильных дорог в г.Белая Калитва, автомобильная </w:t>
            </w:r>
            <w:r>
              <w:rPr>
                <w:color w:val="000000"/>
              </w:rPr>
              <w:lastRenderedPageBreak/>
              <w:t xml:space="preserve">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                      жилого дома №1)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108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50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внутригородских автомобильных дорог в г.Белая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>от дорожного знака 5.25 «Белая</w:t>
            </w:r>
            <w:r>
              <w:rPr>
                <w:color w:val="000000"/>
                <w:sz w:val="28"/>
                <w:szCs w:val="28"/>
              </w:rPr>
              <w:t>7.07.2016 54</w:t>
            </w:r>
            <w:r>
              <w:rPr>
                <w:color w:val="000000"/>
              </w:rPr>
              <w:t xml:space="preserve">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61-1-5-0774-12 от 06.12.2012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52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</w:t>
            </w:r>
            <w:r>
              <w:rPr>
                <w:color w:val="000000"/>
              </w:rPr>
              <w:lastRenderedPageBreak/>
              <w:t>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61-1-5-0627-14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66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58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61-1-5-1020-13 от 04.12.2013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18610,0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17519,0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>в г.Белая Калитва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1-6-1-0658-14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8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61-1-5-0225-14 от 23.05.2014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строительство подъездной дороги к дошкольной образовательной </w:t>
            </w:r>
            <w:r>
              <w:rPr>
                <w:color w:val="000000"/>
              </w:rPr>
              <w:lastRenderedPageBreak/>
              <w:t>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  <w:t>мкр. Заречный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1-6-1-0657-14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83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«г.Белая Калитва (от а/д г.Белая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61-1-5-0095-13 от 25.01.2013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</w:t>
            </w:r>
            <w:proofErr w:type="gramStart"/>
            <w:r>
              <w:rPr>
                <w:color w:val="000000"/>
              </w:rPr>
              <w:t xml:space="preserve">расходные  </w:t>
            </w:r>
            <w:proofErr w:type="spellStart"/>
            <w:r>
              <w:rPr>
                <w:color w:val="000000"/>
              </w:rPr>
              <w:t>обяза</w:t>
            </w:r>
            <w:proofErr w:type="gramEnd"/>
            <w:r>
              <w:rPr>
                <w:color w:val="000000"/>
              </w:rPr>
              <w:t>-тельства</w:t>
            </w:r>
            <w:proofErr w:type="spell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E7931" w:rsidTr="00CE7931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9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36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E7931" w:rsidTr="00CE7931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  <w:r>
              <w:t>11</w:t>
            </w:r>
          </w:p>
          <w:p w:rsidR="00CE7931" w:rsidRDefault="00CE7931" w:rsidP="007B1221">
            <w:pPr>
              <w:snapToGrid w:val="0"/>
            </w:pPr>
          </w:p>
          <w:p w:rsidR="00CE7931" w:rsidRDefault="00CE7931" w:rsidP="007B1221">
            <w:pPr>
              <w:snapToGrid w:val="0"/>
            </w:pPr>
          </w:p>
          <w:p w:rsidR="00CE7931" w:rsidRDefault="00CE7931" w:rsidP="007B1221">
            <w:pPr>
              <w:snapToGrid w:val="0"/>
            </w:pPr>
          </w:p>
          <w:p w:rsidR="00CE7931" w:rsidRDefault="00CE7931" w:rsidP="007B1221">
            <w:pPr>
              <w:snapToGrid w:val="0"/>
            </w:pPr>
          </w:p>
          <w:p w:rsidR="00CE7931" w:rsidRDefault="00CE7931" w:rsidP="007B1221">
            <w:pPr>
              <w:snapToGrid w:val="0"/>
            </w:pPr>
          </w:p>
          <w:p w:rsidR="00CE7931" w:rsidRDefault="00CE7931" w:rsidP="007B1221">
            <w:pPr>
              <w:snapToGrid w:val="0"/>
            </w:pP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</w:pPr>
            <w:r>
              <w:t>Белокалитвинский район</w:t>
            </w:r>
          </w:p>
          <w:p w:rsidR="00CE7931" w:rsidRDefault="00CE7931" w:rsidP="007B1221">
            <w:pPr>
              <w:snapToGrid w:val="0"/>
              <w:jc w:val="center"/>
            </w:pPr>
          </w:p>
          <w:p w:rsidR="00CE7931" w:rsidRDefault="00CE7931" w:rsidP="007B1221">
            <w:pPr>
              <w:snapToGrid w:val="0"/>
              <w:jc w:val="center"/>
            </w:pPr>
          </w:p>
          <w:p w:rsidR="00CE7931" w:rsidRDefault="00CE7931" w:rsidP="007B1221">
            <w:pPr>
              <w:snapToGrid w:val="0"/>
              <w:jc w:val="center"/>
            </w:pPr>
          </w:p>
          <w:p w:rsidR="00CE7931" w:rsidRDefault="00CE7931" w:rsidP="007B1221">
            <w:pPr>
              <w:snapToGrid w:val="0"/>
              <w:jc w:val="center"/>
            </w:pP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</w:pPr>
            <w:r>
              <w:t>Реконструкция участка подъезда от автомобильной дороги «г. Шахты-г. Белая Калитва» к х. Дубовой</w:t>
            </w:r>
          </w:p>
          <w:p w:rsidR="00CE7931" w:rsidRDefault="00CE7931" w:rsidP="007B1221">
            <w:pPr>
              <w:snapToGrid w:val="0"/>
              <w:jc w:val="center"/>
            </w:pPr>
          </w:p>
          <w:p w:rsidR="00CE7931" w:rsidRDefault="00CE7931" w:rsidP="007B1221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61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356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  <w:r>
              <w:t>12</w:t>
            </w:r>
          </w:p>
        </w:tc>
        <w:tc>
          <w:tcPr>
            <w:tcW w:w="16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</w:pPr>
            <w:r>
              <w:t xml:space="preserve">Капитальный ремонт автомобильной дороги «Подъезд от автомобильной дороги «пос. Углекаменный — х. Западный» к                        </w:t>
            </w:r>
          </w:p>
          <w:p w:rsidR="00CE7931" w:rsidRDefault="00CE7931" w:rsidP="007B1221">
            <w:pPr>
              <w:snapToGrid w:val="0"/>
              <w:jc w:val="center"/>
            </w:pPr>
            <w:r>
              <w:t xml:space="preserve"> пос. Боярышниковый»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12 596,9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11831,5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39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765,4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931" w:rsidTr="00CE7931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CE7931" w:rsidRDefault="00CE7931" w:rsidP="00CE7931">
      <w:pPr>
        <w:rPr>
          <w:color w:val="000000"/>
        </w:rPr>
      </w:pPr>
    </w:p>
    <w:p w:rsidR="00CE7931" w:rsidRDefault="00CE7931" w:rsidP="00CE7931">
      <w:pPr>
        <w:rPr>
          <w:color w:val="000000"/>
        </w:rPr>
      </w:pPr>
    </w:p>
    <w:p w:rsidR="00CE7931" w:rsidRDefault="00CE7931" w:rsidP="00CE7931">
      <w:pPr>
        <w:suppressAutoHyphens/>
        <w:ind w:left="-340"/>
        <w:rPr>
          <w:color w:val="000000"/>
        </w:rPr>
      </w:pP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5. Приложение № 20 к муниципальной программе Белокалитвинского района «Развитие транспортной системы» изложить в редакции:</w:t>
      </w: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00"/>
        <w:gridCol w:w="795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1260"/>
        <w:gridCol w:w="1260"/>
        <w:gridCol w:w="210"/>
        <w:gridCol w:w="45"/>
        <w:gridCol w:w="45"/>
        <w:gridCol w:w="30"/>
        <w:gridCol w:w="45"/>
        <w:gridCol w:w="45"/>
        <w:gridCol w:w="30"/>
        <w:gridCol w:w="60"/>
        <w:gridCol w:w="30"/>
        <w:gridCol w:w="45"/>
        <w:gridCol w:w="30"/>
        <w:gridCol w:w="30"/>
        <w:gridCol w:w="45"/>
        <w:gridCol w:w="30"/>
        <w:gridCol w:w="30"/>
      </w:tblGrid>
      <w:tr w:rsidR="00CE7931" w:rsidTr="007B1221">
        <w:trPr>
          <w:trHeight w:val="1297"/>
        </w:trPr>
        <w:tc>
          <w:tcPr>
            <w:tcW w:w="15195" w:type="dxa"/>
            <w:gridSpan w:val="14"/>
            <w:shd w:val="clear" w:color="auto" w:fill="auto"/>
          </w:tcPr>
          <w:p w:rsidR="00CE7931" w:rsidRDefault="00CE7931" w:rsidP="007B1221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CE7931" w:rsidRDefault="00CE7931" w:rsidP="007B1221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CE7931" w:rsidRDefault="00CE7931" w:rsidP="007B1221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CE7931" w:rsidRDefault="00CE7931" w:rsidP="007B1221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CE7931" w:rsidRDefault="00CE7931" w:rsidP="007B1221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E7931" w:rsidRDefault="00CE7931" w:rsidP="007B1221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CE7931" w:rsidRDefault="00CE7931" w:rsidP="007B1221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1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6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iCs/>
                <w:color w:val="000000"/>
              </w:rPr>
            </w:pPr>
          </w:p>
        </w:tc>
      </w:tr>
      <w:tr w:rsidR="00CE7931" w:rsidTr="00CE7931">
        <w:trPr>
          <w:cantSplit/>
          <w:trHeight w:val="54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3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cantSplit/>
          <w:trHeight w:val="196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ind w:right="-12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5658,3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5658,3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Ильинское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Богураевское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Синегорское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E7931" w:rsidTr="007B1221">
        <w:trPr>
          <w:trHeight w:val="315"/>
        </w:trPr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108" w:right="-128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17005,9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17005,9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0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</w:tbl>
    <w:p w:rsidR="00CE7931" w:rsidRDefault="00CE7931" w:rsidP="00CE7931"/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6.  Приложение № 21 к муниципальной программе Белокалитвинского района «Развитие транспортной системы» изложить в редакции:</w:t>
      </w: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931" w:rsidRDefault="00CE7931" w:rsidP="00CE7931">
      <w:pPr>
        <w:widowControl w:val="0"/>
        <w:autoSpaceDE w:val="0"/>
        <w:ind w:right="-737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0" w:type="auto"/>
        <w:tblInd w:w="-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45"/>
        <w:gridCol w:w="855"/>
        <w:gridCol w:w="915"/>
        <w:gridCol w:w="1125"/>
        <w:gridCol w:w="1200"/>
        <w:gridCol w:w="675"/>
        <w:gridCol w:w="900"/>
        <w:gridCol w:w="1090"/>
        <w:gridCol w:w="1342"/>
        <w:gridCol w:w="979"/>
        <w:gridCol w:w="900"/>
        <w:gridCol w:w="699"/>
        <w:gridCol w:w="722"/>
        <w:gridCol w:w="1097"/>
        <w:gridCol w:w="40"/>
        <w:gridCol w:w="40"/>
        <w:gridCol w:w="40"/>
        <w:gridCol w:w="40"/>
        <w:gridCol w:w="40"/>
        <w:gridCol w:w="40"/>
        <w:gridCol w:w="40"/>
        <w:gridCol w:w="89"/>
        <w:gridCol w:w="10"/>
        <w:gridCol w:w="30"/>
        <w:gridCol w:w="10"/>
      </w:tblGrid>
      <w:tr w:rsidR="00CE7931" w:rsidTr="007B1221">
        <w:trPr>
          <w:gridAfter w:val="1"/>
          <w:wAfter w:w="10" w:type="dxa"/>
          <w:trHeight w:val="1297"/>
        </w:trPr>
        <w:tc>
          <w:tcPr>
            <w:tcW w:w="15583" w:type="dxa"/>
            <w:gridSpan w:val="23"/>
            <w:shd w:val="clear" w:color="auto" w:fill="auto"/>
          </w:tcPr>
          <w:p w:rsidR="00CE7931" w:rsidRDefault="00CE7931" w:rsidP="007B1221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E7931" w:rsidRDefault="00CE7931" w:rsidP="007B1221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40" w:type="dxa"/>
            <w:gridSpan w:val="2"/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gridAfter w:val="1"/>
          <w:wAfter w:w="10" w:type="dxa"/>
          <w:trHeight w:val="80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89" w:type="dxa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CE7931" w:rsidRDefault="00CE7931" w:rsidP="007B1221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CE7931" w:rsidTr="007B1221">
        <w:trPr>
          <w:cantSplit/>
          <w:trHeight w:val="395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7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right="170"/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cantSplit/>
          <w:trHeight w:val="22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7974,6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CE7931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lastRenderedPageBreak/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Богураевское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</w:p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Краснодонецкое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Литвиновское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4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Нижнепоповское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Рудаковское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4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Синегорское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9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  <w:tr w:rsidR="00CE7931" w:rsidTr="007B1221">
        <w:trPr>
          <w:trHeight w:val="33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13779,6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3291,7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931" w:rsidRDefault="00CE7931" w:rsidP="007B122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7931" w:rsidRDefault="00CE7931" w:rsidP="007B1221">
            <w:pPr>
              <w:snapToGrid w:val="0"/>
            </w:pPr>
          </w:p>
        </w:tc>
      </w:tr>
    </w:tbl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931" w:rsidRDefault="00CE7931" w:rsidP="00CE793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5"/>
        <w:gridCol w:w="6405"/>
      </w:tblGrid>
      <w:tr w:rsidR="00CE7931" w:rsidTr="007B1221">
        <w:tc>
          <w:tcPr>
            <w:tcW w:w="8895" w:type="dxa"/>
            <w:shd w:val="clear" w:color="auto" w:fill="auto"/>
          </w:tcPr>
          <w:p w:rsidR="00CE7931" w:rsidRDefault="00CE7931" w:rsidP="007B1221">
            <w:pPr>
              <w:tabs>
                <w:tab w:val="left" w:pos="6804"/>
              </w:tabs>
              <w:snapToGrid w:val="0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CE7931" w:rsidRPr="00CE7931" w:rsidRDefault="00CE7931" w:rsidP="00CE7931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CE7931" w:rsidRDefault="00CE7931" w:rsidP="007B12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05" w:type="dxa"/>
            <w:shd w:val="clear" w:color="auto" w:fill="auto"/>
          </w:tcPr>
          <w:p w:rsidR="00CE7931" w:rsidRDefault="00CE7931" w:rsidP="007B1221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snapToGrid w:val="0"/>
              <w:ind w:firstLine="3742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Л.Г. Василенко                                                   </w:t>
            </w:r>
          </w:p>
          <w:p w:rsidR="00CE7931" w:rsidRDefault="00CE7931" w:rsidP="007B1221">
            <w:pPr>
              <w:tabs>
                <w:tab w:val="left" w:pos="3580"/>
                <w:tab w:val="left" w:pos="3980"/>
              </w:tabs>
              <w:ind w:firstLine="3742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left" w:pos="3580"/>
                <w:tab w:val="left" w:pos="3980"/>
              </w:tabs>
              <w:ind w:firstLine="3742"/>
              <w:rPr>
                <w:sz w:val="28"/>
                <w:szCs w:val="28"/>
              </w:rPr>
            </w:pPr>
          </w:p>
          <w:p w:rsidR="00CE7931" w:rsidRDefault="00CE7931" w:rsidP="007B1221">
            <w:pPr>
              <w:tabs>
                <w:tab w:val="left" w:pos="3580"/>
                <w:tab w:val="left" w:pos="3980"/>
              </w:tabs>
              <w:ind w:firstLine="374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CE7931" w:rsidRDefault="00CE7931" w:rsidP="007B1221">
            <w:pPr>
              <w:tabs>
                <w:tab w:val="left" w:pos="3580"/>
                <w:tab w:val="left" w:pos="3980"/>
              </w:tabs>
              <w:ind w:firstLine="3742"/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E7931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2C" w:rsidRDefault="004B702C">
      <w:r>
        <w:separator/>
      </w:r>
    </w:p>
  </w:endnote>
  <w:endnote w:type="continuationSeparator" w:id="0">
    <w:p w:rsidR="004B702C" w:rsidRDefault="004B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01A6" w:rsidRPr="003201A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01A6">
      <w:rPr>
        <w:noProof/>
        <w:sz w:val="14"/>
        <w:lang w:val="en-US"/>
      </w:rPr>
      <w:t>G</w:t>
    </w:r>
    <w:r w:rsidR="003201A6" w:rsidRPr="003201A6">
      <w:rPr>
        <w:noProof/>
        <w:sz w:val="14"/>
      </w:rPr>
      <w:t>:\Мои документы\Постановления\изм_1784-сентябрь.</w:t>
    </w:r>
    <w:r w:rsidR="003201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01A6" w:rsidRPr="003201A6">
      <w:rPr>
        <w:noProof/>
        <w:sz w:val="14"/>
      </w:rPr>
      <w:t>9/15/2016 3:40:00</w:t>
    </w:r>
    <w:r w:rsidR="003201A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31B2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201A6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201A6">
      <w:rPr>
        <w:noProof/>
        <w:sz w:val="14"/>
      </w:rPr>
      <w:t>19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2C" w:rsidRDefault="004B702C">
      <w:r>
        <w:separator/>
      </w:r>
    </w:p>
  </w:footnote>
  <w:footnote w:type="continuationSeparator" w:id="0">
    <w:p w:rsidR="004B702C" w:rsidRDefault="004B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A4CCBD78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44C001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9612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EA144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D5620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ECAFA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5EE8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BEE93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76CD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D6F03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600109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73871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54C2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19E57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2D867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AB04A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08C2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04B4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31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31B22"/>
    <w:rsid w:val="00162686"/>
    <w:rsid w:val="001643E9"/>
    <w:rsid w:val="00191DF6"/>
    <w:rsid w:val="001F0876"/>
    <w:rsid w:val="00217475"/>
    <w:rsid w:val="00232CB2"/>
    <w:rsid w:val="00241D5F"/>
    <w:rsid w:val="002D4093"/>
    <w:rsid w:val="003201A6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B702C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4716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3BC3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E7931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A6F4-290A-43E8-A041-977D05B8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E7931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CE7931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CE7931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1z1">
    <w:name w:val="WW8Num1z1"/>
    <w:rsid w:val="00CE7931"/>
  </w:style>
  <w:style w:type="character" w:customStyle="1" w:styleId="WW8Num1z2">
    <w:name w:val="WW8Num1z2"/>
    <w:rsid w:val="00CE7931"/>
  </w:style>
  <w:style w:type="character" w:customStyle="1" w:styleId="WW8Num1z3">
    <w:name w:val="WW8Num1z3"/>
    <w:rsid w:val="00CE7931"/>
  </w:style>
  <w:style w:type="character" w:customStyle="1" w:styleId="WW8Num1z4">
    <w:name w:val="WW8Num1z4"/>
    <w:rsid w:val="00CE7931"/>
  </w:style>
  <w:style w:type="character" w:customStyle="1" w:styleId="WW8Num1z5">
    <w:name w:val="WW8Num1z5"/>
    <w:rsid w:val="00CE7931"/>
  </w:style>
  <w:style w:type="character" w:customStyle="1" w:styleId="WW8Num1z6">
    <w:name w:val="WW8Num1z6"/>
    <w:rsid w:val="00CE7931"/>
  </w:style>
  <w:style w:type="character" w:customStyle="1" w:styleId="WW8Num1z7">
    <w:name w:val="WW8Num1z7"/>
    <w:rsid w:val="00CE7931"/>
  </w:style>
  <w:style w:type="character" w:customStyle="1" w:styleId="WW8Num1z8">
    <w:name w:val="WW8Num1z8"/>
    <w:rsid w:val="00CE7931"/>
  </w:style>
  <w:style w:type="character" w:customStyle="1" w:styleId="WW8Num2z0">
    <w:name w:val="WW8Num2z0"/>
    <w:rsid w:val="00CE7931"/>
  </w:style>
  <w:style w:type="character" w:customStyle="1" w:styleId="WW8Num2z1">
    <w:name w:val="WW8Num2z1"/>
    <w:rsid w:val="00CE7931"/>
  </w:style>
  <w:style w:type="character" w:customStyle="1" w:styleId="WW8Num2z2">
    <w:name w:val="WW8Num2z2"/>
    <w:rsid w:val="00CE7931"/>
  </w:style>
  <w:style w:type="character" w:customStyle="1" w:styleId="WW8Num2z3">
    <w:name w:val="WW8Num2z3"/>
    <w:rsid w:val="00CE7931"/>
  </w:style>
  <w:style w:type="character" w:customStyle="1" w:styleId="WW8Num2z4">
    <w:name w:val="WW8Num2z4"/>
    <w:rsid w:val="00CE7931"/>
  </w:style>
  <w:style w:type="character" w:customStyle="1" w:styleId="WW8Num2z5">
    <w:name w:val="WW8Num2z5"/>
    <w:rsid w:val="00CE7931"/>
  </w:style>
  <w:style w:type="character" w:customStyle="1" w:styleId="WW8Num2z6">
    <w:name w:val="WW8Num2z6"/>
    <w:rsid w:val="00CE7931"/>
  </w:style>
  <w:style w:type="character" w:customStyle="1" w:styleId="WW8Num2z7">
    <w:name w:val="WW8Num2z7"/>
    <w:rsid w:val="00CE7931"/>
  </w:style>
  <w:style w:type="character" w:customStyle="1" w:styleId="WW8Num2z8">
    <w:name w:val="WW8Num2z8"/>
    <w:rsid w:val="00CE7931"/>
  </w:style>
  <w:style w:type="character" w:customStyle="1" w:styleId="WW8Num3z0">
    <w:name w:val="WW8Num3z0"/>
    <w:rsid w:val="00CE7931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CE7931"/>
  </w:style>
  <w:style w:type="character" w:customStyle="1" w:styleId="WW8Num3z2">
    <w:name w:val="WW8Num3z2"/>
    <w:rsid w:val="00CE7931"/>
  </w:style>
  <w:style w:type="character" w:customStyle="1" w:styleId="WW8Num3z3">
    <w:name w:val="WW8Num3z3"/>
    <w:rsid w:val="00CE7931"/>
  </w:style>
  <w:style w:type="character" w:customStyle="1" w:styleId="WW8Num3z4">
    <w:name w:val="WW8Num3z4"/>
    <w:rsid w:val="00CE7931"/>
  </w:style>
  <w:style w:type="character" w:customStyle="1" w:styleId="WW8Num3z5">
    <w:name w:val="WW8Num3z5"/>
    <w:rsid w:val="00CE7931"/>
  </w:style>
  <w:style w:type="character" w:customStyle="1" w:styleId="WW8Num3z6">
    <w:name w:val="WW8Num3z6"/>
    <w:rsid w:val="00CE7931"/>
  </w:style>
  <w:style w:type="character" w:customStyle="1" w:styleId="WW8Num3z7">
    <w:name w:val="WW8Num3z7"/>
    <w:rsid w:val="00CE7931"/>
  </w:style>
  <w:style w:type="character" w:customStyle="1" w:styleId="WW8Num3z8">
    <w:name w:val="WW8Num3z8"/>
    <w:rsid w:val="00CE7931"/>
  </w:style>
  <w:style w:type="character" w:customStyle="1" w:styleId="4">
    <w:name w:val="Основной шрифт абзаца4"/>
    <w:rsid w:val="00CE7931"/>
  </w:style>
  <w:style w:type="character" w:customStyle="1" w:styleId="31">
    <w:name w:val="Основной шрифт абзаца3"/>
    <w:rsid w:val="00CE7931"/>
  </w:style>
  <w:style w:type="character" w:customStyle="1" w:styleId="20">
    <w:name w:val="Основной шрифт абзаца2"/>
    <w:rsid w:val="00CE7931"/>
  </w:style>
  <w:style w:type="character" w:customStyle="1" w:styleId="WW8Num4z0">
    <w:name w:val="WW8Num4z0"/>
    <w:rsid w:val="00CE7931"/>
    <w:rPr>
      <w:rFonts w:cs="Times New Roman"/>
    </w:rPr>
  </w:style>
  <w:style w:type="character" w:customStyle="1" w:styleId="WW8Num5z0">
    <w:name w:val="WW8Num5z0"/>
    <w:rsid w:val="00CE7931"/>
    <w:rPr>
      <w:rFonts w:cs="Times New Roman"/>
    </w:rPr>
  </w:style>
  <w:style w:type="character" w:customStyle="1" w:styleId="WW8Num6z0">
    <w:name w:val="WW8Num6z0"/>
    <w:rsid w:val="00CE7931"/>
  </w:style>
  <w:style w:type="character" w:customStyle="1" w:styleId="WW8Num6z1">
    <w:name w:val="WW8Num6z1"/>
    <w:rsid w:val="00CE7931"/>
  </w:style>
  <w:style w:type="character" w:customStyle="1" w:styleId="WW8Num6z2">
    <w:name w:val="WW8Num6z2"/>
    <w:rsid w:val="00CE7931"/>
  </w:style>
  <w:style w:type="character" w:customStyle="1" w:styleId="WW8Num6z3">
    <w:name w:val="WW8Num6z3"/>
    <w:rsid w:val="00CE7931"/>
  </w:style>
  <w:style w:type="character" w:customStyle="1" w:styleId="WW8Num6z4">
    <w:name w:val="WW8Num6z4"/>
    <w:rsid w:val="00CE7931"/>
  </w:style>
  <w:style w:type="character" w:customStyle="1" w:styleId="WW8Num6z5">
    <w:name w:val="WW8Num6z5"/>
    <w:rsid w:val="00CE7931"/>
  </w:style>
  <w:style w:type="character" w:customStyle="1" w:styleId="WW8Num6z6">
    <w:name w:val="WW8Num6z6"/>
    <w:rsid w:val="00CE7931"/>
  </w:style>
  <w:style w:type="character" w:customStyle="1" w:styleId="WW8Num6z7">
    <w:name w:val="WW8Num6z7"/>
    <w:rsid w:val="00CE7931"/>
  </w:style>
  <w:style w:type="character" w:customStyle="1" w:styleId="WW8Num6z8">
    <w:name w:val="WW8Num6z8"/>
    <w:rsid w:val="00CE7931"/>
  </w:style>
  <w:style w:type="character" w:customStyle="1" w:styleId="10">
    <w:name w:val="Основной шрифт абзаца1"/>
    <w:rsid w:val="00CE7931"/>
  </w:style>
  <w:style w:type="character" w:customStyle="1" w:styleId="11">
    <w:name w:val="Заголовок 1 Знак"/>
    <w:rsid w:val="00CE7931"/>
    <w:rPr>
      <w:sz w:val="44"/>
      <w:lang w:val="ru-RU" w:bidi="ar-SA"/>
    </w:rPr>
  </w:style>
  <w:style w:type="character" w:customStyle="1" w:styleId="22">
    <w:name w:val="Заголовок 2 Знак"/>
    <w:rsid w:val="00CE7931"/>
    <w:rPr>
      <w:b/>
      <w:sz w:val="28"/>
      <w:lang w:val="ru-RU" w:bidi="ar-SA"/>
    </w:rPr>
  </w:style>
  <w:style w:type="character" w:customStyle="1" w:styleId="a6">
    <w:name w:val="Верхний колонтитул Знак"/>
    <w:rsid w:val="00CE7931"/>
    <w:rPr>
      <w:sz w:val="28"/>
      <w:lang w:val="ru-RU" w:bidi="ar-SA"/>
    </w:rPr>
  </w:style>
  <w:style w:type="character" w:customStyle="1" w:styleId="a7">
    <w:name w:val="Нижний колонтитул Знак"/>
    <w:rsid w:val="00CE7931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CE7931"/>
    <w:rPr>
      <w:sz w:val="28"/>
      <w:lang w:val="x-none" w:bidi="ar-SA"/>
    </w:rPr>
  </w:style>
  <w:style w:type="character" w:customStyle="1" w:styleId="a9">
    <w:name w:val="Основной текст с отступом Знак"/>
    <w:rsid w:val="00CE7931"/>
    <w:rPr>
      <w:sz w:val="28"/>
      <w:lang w:val="x-none" w:bidi="ar-SA"/>
    </w:rPr>
  </w:style>
  <w:style w:type="character" w:styleId="aa">
    <w:name w:val="page number"/>
    <w:rsid w:val="00CE7931"/>
    <w:rPr>
      <w:rFonts w:cs="Times New Roman"/>
    </w:rPr>
  </w:style>
  <w:style w:type="character" w:styleId="ab">
    <w:name w:val="Hyperlink"/>
    <w:rsid w:val="00CE7931"/>
    <w:rPr>
      <w:rFonts w:cs="Times New Roman"/>
      <w:color w:val="0000FF"/>
      <w:u w:val="single"/>
    </w:rPr>
  </w:style>
  <w:style w:type="character" w:styleId="ac">
    <w:name w:val="FollowedHyperlink"/>
    <w:rsid w:val="00CE7931"/>
    <w:rPr>
      <w:rFonts w:cs="Times New Roman"/>
      <w:color w:val="800080"/>
      <w:u w:val="single"/>
    </w:rPr>
  </w:style>
  <w:style w:type="character" w:customStyle="1" w:styleId="ad">
    <w:name w:val="Название Знак"/>
    <w:rsid w:val="00CE7931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CE7931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CE7931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CE7931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CE7931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CE7931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CE7931"/>
    <w:rPr>
      <w:color w:val="106BBE"/>
      <w:sz w:val="26"/>
    </w:rPr>
  </w:style>
  <w:style w:type="paragraph" w:customStyle="1" w:styleId="af0">
    <w:name w:val="Заголовок"/>
    <w:basedOn w:val="a"/>
    <w:next w:val="af1"/>
    <w:rsid w:val="00CE7931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CE7931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CE7931"/>
    <w:rPr>
      <w:sz w:val="28"/>
      <w:lang w:val="x-none" w:eastAsia="zh-CN"/>
    </w:rPr>
  </w:style>
  <w:style w:type="paragraph" w:styleId="af2">
    <w:name w:val="List"/>
    <w:basedOn w:val="af1"/>
    <w:rsid w:val="00CE7931"/>
    <w:rPr>
      <w:rFonts w:cs="FreeSans"/>
    </w:rPr>
  </w:style>
  <w:style w:type="paragraph" w:customStyle="1" w:styleId="40">
    <w:name w:val="Указатель4"/>
    <w:basedOn w:val="a"/>
    <w:rsid w:val="00CE7931"/>
    <w:pPr>
      <w:suppressLineNumbers/>
      <w:suppressAutoHyphens/>
    </w:pPr>
    <w:rPr>
      <w:rFonts w:cs="FreeSans"/>
      <w:lang w:eastAsia="zh-CN"/>
    </w:rPr>
  </w:style>
  <w:style w:type="paragraph" w:customStyle="1" w:styleId="41">
    <w:name w:val="Название объекта4"/>
    <w:basedOn w:val="a"/>
    <w:rsid w:val="00CE793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4">
    <w:name w:val="Указатель3"/>
    <w:basedOn w:val="a"/>
    <w:rsid w:val="00CE7931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CE793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CE7931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CE793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CE7931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CE7931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CE7931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CE7931"/>
    <w:rPr>
      <w:sz w:val="28"/>
      <w:lang w:val="x-none" w:eastAsia="zh-CN"/>
    </w:rPr>
  </w:style>
  <w:style w:type="paragraph" w:customStyle="1" w:styleId="Postan">
    <w:name w:val="Postan"/>
    <w:basedOn w:val="a"/>
    <w:rsid w:val="00CE7931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CE7931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CE7931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CE7931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CE7931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CE7931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CE7931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CE79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CE7931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CE793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E793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CE793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CE793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CE793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CE793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CE7931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CE7931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CE7931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CE793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CE793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CE793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CE793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CE793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CE793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CE793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CE7931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CE793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CE793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CE7931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CE7931"/>
    <w:pPr>
      <w:jc w:val="center"/>
    </w:pPr>
    <w:rPr>
      <w:b/>
      <w:bCs/>
    </w:rPr>
  </w:style>
  <w:style w:type="paragraph" w:customStyle="1" w:styleId="afb">
    <w:name w:val="Блочная цитата"/>
    <w:basedOn w:val="a"/>
    <w:rsid w:val="00CE7931"/>
    <w:pPr>
      <w:suppressAutoHyphens/>
      <w:spacing w:after="283"/>
      <w:ind w:left="567" w:right="567"/>
    </w:pPr>
    <w:rPr>
      <w:lang w:eastAsia="zh-CN"/>
    </w:rPr>
  </w:style>
  <w:style w:type="paragraph" w:styleId="afc">
    <w:name w:val="Title"/>
    <w:basedOn w:val="af0"/>
    <w:next w:val="af1"/>
    <w:link w:val="1b"/>
    <w:qFormat/>
    <w:rsid w:val="00CE7931"/>
    <w:rPr>
      <w:b/>
      <w:bCs/>
      <w:sz w:val="56"/>
      <w:szCs w:val="56"/>
    </w:rPr>
  </w:style>
  <w:style w:type="character" w:customStyle="1" w:styleId="1b">
    <w:name w:val="Название Знак1"/>
    <w:basedOn w:val="a0"/>
    <w:link w:val="afc"/>
    <w:rsid w:val="00CE7931"/>
    <w:rPr>
      <w:b/>
      <w:bCs/>
      <w:sz w:val="56"/>
      <w:szCs w:val="56"/>
      <w:lang w:val="x-none" w:eastAsia="zh-CN"/>
    </w:rPr>
  </w:style>
  <w:style w:type="paragraph" w:styleId="afd">
    <w:name w:val="Subtitle"/>
    <w:basedOn w:val="af0"/>
    <w:next w:val="af1"/>
    <w:link w:val="afe"/>
    <w:qFormat/>
    <w:rsid w:val="00CE7931"/>
    <w:pPr>
      <w:spacing w:before="60" w:after="120"/>
    </w:pPr>
    <w:rPr>
      <w:sz w:val="36"/>
      <w:szCs w:val="36"/>
    </w:rPr>
  </w:style>
  <w:style w:type="character" w:customStyle="1" w:styleId="afe">
    <w:name w:val="Подзаголовок Знак"/>
    <w:basedOn w:val="a0"/>
    <w:link w:val="afd"/>
    <w:rsid w:val="00CE7931"/>
    <w:rPr>
      <w:sz w:val="36"/>
      <w:szCs w:val="3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2016-09-21T08:57:00Z</cp:lastPrinted>
  <dcterms:created xsi:type="dcterms:W3CDTF">2016-09-15T12:27:00Z</dcterms:created>
  <dcterms:modified xsi:type="dcterms:W3CDTF">2016-09-21T09:00:00Z</dcterms:modified>
</cp:coreProperties>
</file>