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D4268">
        <w:rPr>
          <w:sz w:val="28"/>
        </w:rPr>
        <w:t>01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D4268">
        <w:rPr>
          <w:sz w:val="28"/>
        </w:rPr>
        <w:t>80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64277" w:rsidRPr="00564277" w:rsidRDefault="00564277" w:rsidP="00397A85">
      <w:pPr>
        <w:pStyle w:val="ac"/>
        <w:widowControl w:val="0"/>
        <w:autoSpaceDE w:val="0"/>
        <w:autoSpaceDN w:val="0"/>
        <w:ind w:left="0" w:right="23"/>
        <w:jc w:val="center"/>
        <w:rPr>
          <w:b/>
          <w:sz w:val="28"/>
          <w:szCs w:val="28"/>
          <w:lang w:bidi="ru-RU"/>
        </w:rPr>
      </w:pPr>
      <w:bookmarkStart w:id="2" w:name="_GoBack"/>
      <w:r w:rsidRPr="00564277">
        <w:rPr>
          <w:b/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564277">
        <w:rPr>
          <w:b/>
          <w:sz w:val="28"/>
          <w:szCs w:val="28"/>
          <w:lang w:bidi="ru-RU"/>
        </w:rPr>
        <w:t>Белокалитвинского</w:t>
      </w:r>
      <w:proofErr w:type="spellEnd"/>
      <w:r w:rsidRPr="00564277">
        <w:rPr>
          <w:b/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564277">
        <w:rPr>
          <w:b/>
          <w:sz w:val="28"/>
          <w:szCs w:val="28"/>
          <w:lang w:bidi="ru-RU"/>
        </w:rPr>
        <w:t>Белокалитвинского</w:t>
      </w:r>
      <w:proofErr w:type="spellEnd"/>
      <w:r w:rsidRPr="00564277">
        <w:rPr>
          <w:b/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564277">
        <w:rPr>
          <w:b/>
          <w:sz w:val="28"/>
          <w:szCs w:val="28"/>
          <w:lang w:bidi="ru-RU"/>
        </w:rPr>
        <w:t xml:space="preserve">учредителя, </w:t>
      </w:r>
      <w:r w:rsidR="00397A85">
        <w:rPr>
          <w:b/>
          <w:sz w:val="28"/>
          <w:szCs w:val="28"/>
          <w:lang w:bidi="ru-RU"/>
        </w:rPr>
        <w:t xml:space="preserve">  </w:t>
      </w:r>
      <w:proofErr w:type="gramEnd"/>
      <w:r w:rsidR="00397A85">
        <w:rPr>
          <w:b/>
          <w:sz w:val="28"/>
          <w:szCs w:val="28"/>
          <w:lang w:bidi="ru-RU"/>
        </w:rPr>
        <w:t xml:space="preserve">                             </w:t>
      </w:r>
      <w:r w:rsidRPr="00564277">
        <w:rPr>
          <w:b/>
          <w:sz w:val="28"/>
          <w:szCs w:val="28"/>
          <w:lang w:bidi="ru-RU"/>
        </w:rPr>
        <w:t xml:space="preserve"> в отношении которых осуществляет Отдел образования Администрации  </w:t>
      </w:r>
      <w:proofErr w:type="spellStart"/>
      <w:r w:rsidRPr="00564277">
        <w:rPr>
          <w:b/>
          <w:sz w:val="28"/>
          <w:szCs w:val="28"/>
          <w:lang w:bidi="ru-RU"/>
        </w:rPr>
        <w:t>Белокалитвинского</w:t>
      </w:r>
      <w:proofErr w:type="spellEnd"/>
      <w:r w:rsidRPr="00564277">
        <w:rPr>
          <w:b/>
          <w:sz w:val="28"/>
          <w:szCs w:val="28"/>
          <w:lang w:bidi="ru-RU"/>
        </w:rPr>
        <w:t xml:space="preserve"> района</w:t>
      </w:r>
    </w:p>
    <w:bookmarkEnd w:id="2"/>
    <w:p w:rsidR="00564277" w:rsidRPr="00564277" w:rsidRDefault="00564277" w:rsidP="00397A85">
      <w:pPr>
        <w:pStyle w:val="ac"/>
        <w:ind w:left="0" w:firstLine="709"/>
        <w:jc w:val="both"/>
        <w:rPr>
          <w:bCs/>
          <w:sz w:val="28"/>
          <w:szCs w:val="28"/>
        </w:rPr>
      </w:pPr>
    </w:p>
    <w:p w:rsidR="00564277" w:rsidRPr="00397A85" w:rsidRDefault="00564277" w:rsidP="00397A85">
      <w:pPr>
        <w:pStyle w:val="ac"/>
        <w:ind w:left="0" w:firstLine="709"/>
        <w:jc w:val="both"/>
        <w:rPr>
          <w:bCs/>
          <w:spacing w:val="60"/>
          <w:sz w:val="28"/>
          <w:szCs w:val="28"/>
        </w:rPr>
      </w:pPr>
      <w:r w:rsidRPr="00564277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564277">
          <w:rPr>
            <w:sz w:val="28"/>
            <w:szCs w:val="28"/>
          </w:rPr>
          <w:t>законом</w:t>
        </w:r>
      </w:hyperlink>
      <w:r w:rsidRPr="0056427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564277">
        <w:rPr>
          <w:sz w:val="28"/>
          <w:szCs w:val="28"/>
        </w:rPr>
        <w:t>Белокалитвинский</w:t>
      </w:r>
      <w:proofErr w:type="spellEnd"/>
      <w:r w:rsidRPr="00564277">
        <w:rPr>
          <w:sz w:val="28"/>
          <w:szCs w:val="28"/>
        </w:rPr>
        <w:t xml:space="preserve"> район», Администрация </w:t>
      </w:r>
      <w:proofErr w:type="spellStart"/>
      <w:r w:rsidRPr="00564277">
        <w:rPr>
          <w:sz w:val="28"/>
          <w:szCs w:val="28"/>
        </w:rPr>
        <w:t>Белокалитвинского</w:t>
      </w:r>
      <w:proofErr w:type="spellEnd"/>
      <w:r w:rsidRPr="00564277">
        <w:rPr>
          <w:sz w:val="28"/>
          <w:szCs w:val="28"/>
        </w:rPr>
        <w:t xml:space="preserve"> района </w:t>
      </w:r>
      <w:r w:rsidRPr="00397A85">
        <w:rPr>
          <w:b/>
          <w:bCs/>
          <w:spacing w:val="60"/>
          <w:sz w:val="28"/>
          <w:szCs w:val="28"/>
        </w:rPr>
        <w:t>постановляет:</w:t>
      </w:r>
    </w:p>
    <w:p w:rsidR="00564277" w:rsidRPr="00564277" w:rsidRDefault="00564277" w:rsidP="00397A85">
      <w:pPr>
        <w:pStyle w:val="ac"/>
        <w:ind w:left="0" w:firstLine="709"/>
        <w:jc w:val="both"/>
        <w:rPr>
          <w:sz w:val="28"/>
          <w:szCs w:val="28"/>
        </w:rPr>
      </w:pPr>
    </w:p>
    <w:p w:rsidR="00564277" w:rsidRPr="00564277" w:rsidRDefault="00564277" w:rsidP="00397A85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564277">
        <w:rPr>
          <w:sz w:val="28"/>
          <w:szCs w:val="28"/>
        </w:rPr>
        <w:t xml:space="preserve">1. Утвердить порядок определения объема </w:t>
      </w:r>
      <w:r w:rsidR="00397A85" w:rsidRPr="00564277">
        <w:rPr>
          <w:sz w:val="28"/>
          <w:szCs w:val="28"/>
        </w:rPr>
        <w:t>и условий</w:t>
      </w:r>
      <w:r w:rsidRPr="00564277">
        <w:rPr>
          <w:sz w:val="28"/>
          <w:szCs w:val="28"/>
        </w:rPr>
        <w:t xml:space="preserve"> предоставления из бюджета </w:t>
      </w:r>
      <w:proofErr w:type="spellStart"/>
      <w:r w:rsidRPr="00564277">
        <w:rPr>
          <w:sz w:val="28"/>
          <w:szCs w:val="28"/>
        </w:rPr>
        <w:t>Белокалитвинского</w:t>
      </w:r>
      <w:proofErr w:type="spellEnd"/>
      <w:r w:rsidRPr="00564277">
        <w:rPr>
          <w:sz w:val="28"/>
          <w:szCs w:val="28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564277">
        <w:rPr>
          <w:sz w:val="28"/>
          <w:szCs w:val="28"/>
        </w:rPr>
        <w:t>Белокалитвинского</w:t>
      </w:r>
      <w:proofErr w:type="spellEnd"/>
      <w:r w:rsidRPr="00564277">
        <w:rPr>
          <w:sz w:val="28"/>
          <w:szCs w:val="28"/>
        </w:rPr>
        <w:t xml:space="preserve"> района, функции и полномочия учредителя в отношении которых осуществляет Отдел образования Администрации </w:t>
      </w:r>
      <w:proofErr w:type="spellStart"/>
      <w:r w:rsidRPr="00564277">
        <w:rPr>
          <w:sz w:val="28"/>
          <w:szCs w:val="28"/>
        </w:rPr>
        <w:t>Белокалитвинского</w:t>
      </w:r>
      <w:proofErr w:type="spellEnd"/>
      <w:r w:rsidRPr="00564277">
        <w:rPr>
          <w:sz w:val="28"/>
          <w:szCs w:val="28"/>
        </w:rPr>
        <w:t xml:space="preserve"> района, согласно приложению № 1.</w:t>
      </w:r>
    </w:p>
    <w:p w:rsidR="00564277" w:rsidRPr="00564277" w:rsidRDefault="00564277" w:rsidP="00397A85">
      <w:pPr>
        <w:pStyle w:val="ac"/>
        <w:ind w:left="0" w:firstLine="709"/>
        <w:jc w:val="both"/>
        <w:rPr>
          <w:sz w:val="28"/>
          <w:szCs w:val="28"/>
        </w:rPr>
      </w:pPr>
      <w:r w:rsidRPr="00564277">
        <w:rPr>
          <w:sz w:val="28"/>
          <w:szCs w:val="28"/>
        </w:rPr>
        <w:t xml:space="preserve">2. Постановление вступает в силу со дня его принятия, распространяется </w:t>
      </w:r>
      <w:r w:rsidR="00397A85" w:rsidRPr="00564277">
        <w:rPr>
          <w:sz w:val="28"/>
          <w:szCs w:val="28"/>
        </w:rPr>
        <w:t>на правоотношения,</w:t>
      </w:r>
      <w:r w:rsidRPr="00564277">
        <w:rPr>
          <w:sz w:val="28"/>
          <w:szCs w:val="28"/>
        </w:rPr>
        <w:t xml:space="preserve"> возникшие </w:t>
      </w:r>
      <w:r w:rsidR="00397A85" w:rsidRPr="00564277">
        <w:rPr>
          <w:sz w:val="28"/>
          <w:szCs w:val="28"/>
        </w:rPr>
        <w:t>01.01.2021 и</w:t>
      </w:r>
      <w:r w:rsidRPr="00564277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564277">
        <w:rPr>
          <w:sz w:val="28"/>
          <w:szCs w:val="28"/>
        </w:rPr>
        <w:t>Белокалитвинского</w:t>
      </w:r>
      <w:proofErr w:type="spellEnd"/>
      <w:r w:rsidRPr="00564277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564277" w:rsidRPr="00564277" w:rsidRDefault="00564277" w:rsidP="00397A85">
      <w:pPr>
        <w:pStyle w:val="ac"/>
        <w:ind w:left="0" w:firstLine="709"/>
        <w:jc w:val="both"/>
        <w:rPr>
          <w:bCs/>
          <w:sz w:val="28"/>
          <w:szCs w:val="28"/>
        </w:rPr>
      </w:pPr>
      <w:r w:rsidRPr="00564277">
        <w:rPr>
          <w:sz w:val="28"/>
          <w:szCs w:val="28"/>
        </w:rPr>
        <w:t>3.</w:t>
      </w:r>
      <w:r w:rsidR="00397A85">
        <w:rPr>
          <w:sz w:val="28"/>
          <w:szCs w:val="28"/>
        </w:rPr>
        <w:t xml:space="preserve"> </w:t>
      </w:r>
      <w:r w:rsidRPr="0056427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564277">
        <w:rPr>
          <w:bCs/>
          <w:sz w:val="28"/>
          <w:szCs w:val="28"/>
        </w:rPr>
        <w:t>Белокалитвинского</w:t>
      </w:r>
      <w:proofErr w:type="spellEnd"/>
      <w:r w:rsidRPr="00564277">
        <w:rPr>
          <w:bCs/>
          <w:sz w:val="28"/>
          <w:szCs w:val="28"/>
        </w:rPr>
        <w:t xml:space="preserve"> района по социальным </w:t>
      </w:r>
      <w:proofErr w:type="gramStart"/>
      <w:r w:rsidRPr="00564277">
        <w:rPr>
          <w:bCs/>
          <w:sz w:val="28"/>
          <w:szCs w:val="28"/>
        </w:rPr>
        <w:t xml:space="preserve">вопросам  </w:t>
      </w:r>
      <w:proofErr w:type="spellStart"/>
      <w:r w:rsidRPr="00564277">
        <w:rPr>
          <w:bCs/>
          <w:sz w:val="28"/>
          <w:szCs w:val="28"/>
        </w:rPr>
        <w:t>Керенцеву</w:t>
      </w:r>
      <w:proofErr w:type="spellEnd"/>
      <w:proofErr w:type="gramEnd"/>
      <w:r w:rsidR="00397A85" w:rsidRPr="00397A85">
        <w:rPr>
          <w:bCs/>
          <w:sz w:val="28"/>
          <w:szCs w:val="28"/>
        </w:rPr>
        <w:t xml:space="preserve"> </w:t>
      </w:r>
      <w:r w:rsidR="00397A85" w:rsidRPr="00564277">
        <w:rPr>
          <w:bCs/>
          <w:sz w:val="28"/>
          <w:szCs w:val="28"/>
        </w:rPr>
        <w:t>Е.Н.</w:t>
      </w:r>
    </w:p>
    <w:p w:rsidR="00D6716F" w:rsidRDefault="00D6716F" w:rsidP="00397A85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564277" w:rsidRDefault="00564277" w:rsidP="00835273">
      <w:pPr>
        <w:rPr>
          <w:sz w:val="28"/>
          <w:szCs w:val="28"/>
        </w:rPr>
        <w:sectPr w:rsidR="00564277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64277" w:rsidRPr="001C1867" w:rsidRDefault="00564277" w:rsidP="00397A85">
      <w:pPr>
        <w:tabs>
          <w:tab w:val="left" w:pos="7935"/>
        </w:tabs>
        <w:ind w:right="283"/>
        <w:jc w:val="right"/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1C1867">
        <w:rPr>
          <w:sz w:val="28"/>
          <w:szCs w:val="28"/>
        </w:rPr>
        <w:t>Приложение</w:t>
      </w:r>
    </w:p>
    <w:p w:rsidR="00397A85" w:rsidRDefault="00564277" w:rsidP="00397A85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564277" w:rsidRPr="001C1867" w:rsidRDefault="00564277" w:rsidP="00397A85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564277" w:rsidRPr="001C1867" w:rsidRDefault="00564277" w:rsidP="00397A85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564277" w:rsidRDefault="00564277" w:rsidP="00397A8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0D4268">
        <w:rPr>
          <w:sz w:val="28"/>
          <w:szCs w:val="28"/>
        </w:rPr>
        <w:t>01</w:t>
      </w:r>
      <w:r w:rsidR="00397A85">
        <w:rPr>
          <w:sz w:val="28"/>
          <w:szCs w:val="28"/>
        </w:rPr>
        <w:t>.02.</w:t>
      </w:r>
      <w:r>
        <w:rPr>
          <w:sz w:val="28"/>
          <w:szCs w:val="28"/>
        </w:rPr>
        <w:t xml:space="preserve">2021 № </w:t>
      </w:r>
      <w:r w:rsidR="000D4268">
        <w:rPr>
          <w:sz w:val="28"/>
          <w:szCs w:val="28"/>
        </w:rPr>
        <w:t>80</w:t>
      </w:r>
    </w:p>
    <w:p w:rsidR="00564277" w:rsidRDefault="00564277" w:rsidP="00564277">
      <w:pPr>
        <w:widowControl w:val="0"/>
        <w:spacing w:line="276" w:lineRule="auto"/>
        <w:jc w:val="center"/>
        <w:rPr>
          <w:sz w:val="28"/>
          <w:szCs w:val="28"/>
        </w:rPr>
      </w:pPr>
    </w:p>
    <w:p w:rsidR="00564277" w:rsidRDefault="00564277" w:rsidP="00397A85">
      <w:pPr>
        <w:widowControl w:val="0"/>
        <w:ind w:firstLine="709"/>
        <w:jc w:val="center"/>
        <w:rPr>
          <w:sz w:val="28"/>
          <w:szCs w:val="28"/>
        </w:rPr>
      </w:pPr>
      <w:r w:rsidRPr="00146F7F">
        <w:rPr>
          <w:sz w:val="28"/>
          <w:szCs w:val="28"/>
        </w:rPr>
        <w:t>ПОРЯДОК</w:t>
      </w:r>
      <w:r w:rsidRPr="00146F7F">
        <w:rPr>
          <w:sz w:val="28"/>
          <w:szCs w:val="28"/>
        </w:rPr>
        <w:br/>
        <w:t>определения объема и услови</w:t>
      </w:r>
      <w:r>
        <w:rPr>
          <w:sz w:val="28"/>
          <w:szCs w:val="28"/>
        </w:rPr>
        <w:t>й</w:t>
      </w:r>
      <w:r w:rsidRPr="00146F7F">
        <w:rPr>
          <w:sz w:val="28"/>
          <w:szCs w:val="28"/>
        </w:rPr>
        <w:t xml:space="preserve"> предоставления</w:t>
      </w:r>
      <w:r w:rsidRPr="00146F7F">
        <w:rPr>
          <w:sz w:val="28"/>
          <w:szCs w:val="28"/>
        </w:rPr>
        <w:br/>
        <w:t xml:space="preserve">из бюджета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субсидий на иные цели </w:t>
      </w:r>
      <w:r w:rsidRPr="00146F7F">
        <w:rPr>
          <w:sz w:val="28"/>
          <w:szCs w:val="28"/>
        </w:rPr>
        <w:br/>
        <w:t xml:space="preserve">муниципальным бюджетным и автономным  учреждениям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района, функции и полномочия учредителя</w:t>
      </w:r>
      <w:r>
        <w:rPr>
          <w:sz w:val="28"/>
          <w:szCs w:val="28"/>
        </w:rPr>
        <w:t>,</w:t>
      </w:r>
      <w:r w:rsidRPr="00146F7F">
        <w:rPr>
          <w:sz w:val="28"/>
          <w:szCs w:val="28"/>
        </w:rPr>
        <w:t xml:space="preserve"> в отношении которых осуществляет</w:t>
      </w:r>
      <w:r>
        <w:rPr>
          <w:sz w:val="28"/>
          <w:szCs w:val="28"/>
        </w:rPr>
        <w:t xml:space="preserve"> </w:t>
      </w:r>
      <w:r w:rsidRPr="00146F7F">
        <w:rPr>
          <w:sz w:val="28"/>
          <w:szCs w:val="28"/>
        </w:rPr>
        <w:t xml:space="preserve">Отдел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</w:t>
      </w:r>
    </w:p>
    <w:p w:rsidR="00564277" w:rsidRPr="00146F7F" w:rsidRDefault="00564277" w:rsidP="00397A85">
      <w:pPr>
        <w:widowControl w:val="0"/>
        <w:ind w:firstLine="709"/>
        <w:jc w:val="center"/>
        <w:rPr>
          <w:sz w:val="28"/>
          <w:szCs w:val="28"/>
        </w:rPr>
      </w:pPr>
    </w:p>
    <w:p w:rsidR="00564277" w:rsidRPr="00146F7F" w:rsidRDefault="00564277" w:rsidP="00397A85">
      <w:pPr>
        <w:pStyle w:val="ac"/>
        <w:widowControl w:val="0"/>
        <w:numPr>
          <w:ilvl w:val="1"/>
          <w:numId w:val="9"/>
        </w:numPr>
        <w:tabs>
          <w:tab w:val="left" w:pos="225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Общие положения о предоставлении</w:t>
      </w:r>
      <w:r w:rsidRPr="00146F7F">
        <w:rPr>
          <w:spacing w:val="-5"/>
          <w:sz w:val="28"/>
          <w:szCs w:val="28"/>
        </w:rPr>
        <w:t xml:space="preserve"> </w:t>
      </w:r>
      <w:r w:rsidRPr="00146F7F">
        <w:rPr>
          <w:sz w:val="28"/>
          <w:szCs w:val="28"/>
        </w:rPr>
        <w:t>субсидий</w:t>
      </w:r>
    </w:p>
    <w:p w:rsidR="00564277" w:rsidRPr="00146F7F" w:rsidRDefault="00564277" w:rsidP="00397A85">
      <w:pPr>
        <w:pStyle w:val="ac"/>
        <w:widowControl w:val="0"/>
        <w:numPr>
          <w:ilvl w:val="1"/>
          <w:numId w:val="10"/>
        </w:numPr>
        <w:tabs>
          <w:tab w:val="left" w:pos="130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 Настоящий  Порядок  устанавливает   правила  определения  объема  и условия  предоставления  из   бюджета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 субсидий  на  иные  цели  в соответствии с абзацем вторым пункта 1 статьи 78.1 Бюджетного кодекса Российской Федерации  муниципальным бюджетным и автономным учреждениям   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района,     в     отношении     которых     функции и полномочия учредителя  осуществляет  Отдел образования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(далее соответственно – субсидия,  учреждения).</w:t>
      </w:r>
    </w:p>
    <w:p w:rsidR="00564277" w:rsidRPr="00146F7F" w:rsidRDefault="00564277" w:rsidP="00397A85">
      <w:pPr>
        <w:pStyle w:val="ac"/>
        <w:widowControl w:val="0"/>
        <w:numPr>
          <w:ilvl w:val="1"/>
          <w:numId w:val="10"/>
        </w:numPr>
        <w:tabs>
          <w:tab w:val="left" w:pos="130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Субсидии предоставляются в пределах лимитов бюджетных обязательств, доведенных Отделу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как получателю </w:t>
      </w:r>
      <w:r w:rsidR="00397A85" w:rsidRPr="00146F7F">
        <w:rPr>
          <w:sz w:val="28"/>
          <w:szCs w:val="28"/>
        </w:rPr>
        <w:t>средств бюджета</w:t>
      </w:r>
      <w:r w:rsidRPr="00146F7F">
        <w:rPr>
          <w:sz w:val="28"/>
          <w:szCs w:val="28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на цели, указанные в пункте 1.3 настоящего</w:t>
      </w:r>
      <w:r w:rsidRPr="00146F7F">
        <w:rPr>
          <w:spacing w:val="-7"/>
          <w:sz w:val="28"/>
          <w:szCs w:val="28"/>
        </w:rPr>
        <w:t xml:space="preserve"> </w:t>
      </w:r>
      <w:r w:rsidRPr="00146F7F">
        <w:rPr>
          <w:sz w:val="28"/>
          <w:szCs w:val="28"/>
        </w:rPr>
        <w:t>раздела.</w:t>
      </w:r>
    </w:p>
    <w:p w:rsidR="00564277" w:rsidRPr="00146F7F" w:rsidRDefault="00564277" w:rsidP="00397A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1.3.  Субсидии предоставляются на следующие цели:</w:t>
      </w:r>
    </w:p>
    <w:p w:rsidR="00564277" w:rsidRPr="005420E9" w:rsidRDefault="00564277" w:rsidP="00397A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0E9">
        <w:rPr>
          <w:sz w:val="28"/>
          <w:szCs w:val="28"/>
        </w:rPr>
        <w:t>1.3.1. </w:t>
      </w:r>
      <w:proofErr w:type="gramStart"/>
      <w:r w:rsidRPr="005420E9">
        <w:rPr>
          <w:sz w:val="28"/>
          <w:szCs w:val="28"/>
        </w:rPr>
        <w:t>На  создание</w:t>
      </w:r>
      <w:proofErr w:type="gramEnd"/>
      <w:r w:rsidRPr="005420E9">
        <w:rPr>
          <w:sz w:val="28"/>
          <w:szCs w:val="28"/>
        </w:rPr>
        <w:t xml:space="preserve"> 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реализации 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</w:rPr>
        <w:t xml:space="preserve"> района "Развитие образования"</w:t>
      </w:r>
      <w:r>
        <w:rPr>
          <w:sz w:val="28"/>
          <w:szCs w:val="28"/>
        </w:rPr>
        <w:t>.</w:t>
      </w:r>
      <w:r w:rsidRPr="005420E9">
        <w:rPr>
          <w:sz w:val="28"/>
          <w:szCs w:val="28"/>
        </w:rPr>
        <w:t xml:space="preserve">    </w:t>
      </w:r>
    </w:p>
    <w:p w:rsidR="00564277" w:rsidRPr="005420E9" w:rsidRDefault="00564277" w:rsidP="00397A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в </w:t>
      </w:r>
      <w:r w:rsidR="00397A85" w:rsidRPr="005420E9">
        <w:rPr>
          <w:sz w:val="28"/>
          <w:szCs w:val="28"/>
          <w:lang w:eastAsia="en-US"/>
        </w:rPr>
        <w:t>том числе предварительной сметы</w:t>
      </w:r>
      <w:r w:rsidRPr="005420E9">
        <w:rPr>
          <w:sz w:val="28"/>
          <w:szCs w:val="28"/>
          <w:lang w:eastAsia="en-US"/>
        </w:rPr>
        <w:t xml:space="preserve"> </w:t>
      </w:r>
      <w:r w:rsidR="00397A85" w:rsidRPr="005420E9">
        <w:rPr>
          <w:sz w:val="28"/>
          <w:szCs w:val="28"/>
          <w:lang w:eastAsia="en-US"/>
        </w:rPr>
        <w:t>на реализацию мероприятий</w:t>
      </w:r>
      <w:r w:rsidRPr="005420E9">
        <w:rPr>
          <w:sz w:val="28"/>
          <w:szCs w:val="28"/>
          <w:lang w:eastAsia="en-US"/>
        </w:rPr>
        <w:t>, и (или)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</w:rPr>
        <w:t>1.3.2.</w:t>
      </w:r>
      <w:r w:rsidRPr="005420E9">
        <w:rPr>
          <w:sz w:val="28"/>
          <w:szCs w:val="28"/>
          <w:lang w:val="en-US"/>
        </w:rPr>
        <w:t> </w:t>
      </w:r>
      <w:r w:rsidRPr="005420E9">
        <w:rPr>
          <w:sz w:val="28"/>
          <w:szCs w:val="28"/>
          <w:lang w:eastAsia="en-US"/>
        </w:rPr>
        <w:t xml:space="preserve">На проведение комплекса антитеррористических мероприятий в рамках </w:t>
      </w:r>
      <w:r w:rsidR="00397A85" w:rsidRPr="005420E9">
        <w:rPr>
          <w:sz w:val="28"/>
          <w:szCs w:val="28"/>
          <w:lang w:eastAsia="en-US"/>
        </w:rPr>
        <w:t>реализации муниципальных</w:t>
      </w:r>
      <w:r w:rsidRPr="005420E9">
        <w:rPr>
          <w:sz w:val="28"/>
          <w:szCs w:val="28"/>
          <w:lang w:eastAsia="en-US"/>
        </w:rPr>
        <w:t xml:space="preserve"> программ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</w:t>
      </w:r>
      <w:r w:rsidR="00476F08" w:rsidRPr="005420E9">
        <w:rPr>
          <w:sz w:val="28"/>
          <w:szCs w:val="28"/>
          <w:lang w:eastAsia="en-US"/>
        </w:rPr>
        <w:t>района «</w:t>
      </w:r>
      <w:r w:rsidRPr="005420E9">
        <w:rPr>
          <w:sz w:val="28"/>
          <w:szCs w:val="28"/>
          <w:lang w:eastAsia="en-US"/>
        </w:rPr>
        <w:t>Развитие образования" и «</w:t>
      </w:r>
      <w:r w:rsidRPr="005420E9">
        <w:rPr>
          <w:sz w:val="28"/>
          <w:szCs w:val="28"/>
        </w:rPr>
        <w:t>Обеспечение общественного порядка и профилактики правонарушений»</w:t>
      </w:r>
      <w:r w:rsidRPr="005420E9">
        <w:rPr>
          <w:sz w:val="28"/>
          <w:szCs w:val="28"/>
          <w:lang w:eastAsia="en-US"/>
        </w:rPr>
        <w:t>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lastRenderedPageBreak/>
        <w:t xml:space="preserve">1.3.3. </w:t>
      </w:r>
      <w:r w:rsidRPr="005420E9">
        <w:rPr>
          <w:sz w:val="28"/>
          <w:szCs w:val="28"/>
        </w:rPr>
        <w:t xml:space="preserve">На расходы учреждения, в том числе на выплату заработной платы, которое временно не оказывает муниципальные услуги </w:t>
      </w:r>
      <w:r w:rsidRPr="005420E9">
        <w:rPr>
          <w:sz w:val="28"/>
          <w:szCs w:val="28"/>
          <w:lang w:eastAsia="en-US"/>
        </w:rPr>
        <w:t xml:space="preserve">в рамках </w:t>
      </w:r>
      <w:proofErr w:type="gramStart"/>
      <w:r w:rsidRPr="005420E9">
        <w:rPr>
          <w:sz w:val="28"/>
          <w:szCs w:val="28"/>
          <w:lang w:eastAsia="en-US"/>
        </w:rPr>
        <w:t>реализации  муниципальн</w:t>
      </w:r>
      <w:r>
        <w:rPr>
          <w:sz w:val="28"/>
          <w:szCs w:val="28"/>
          <w:lang w:eastAsia="en-US"/>
        </w:rPr>
        <w:t>ой</w:t>
      </w:r>
      <w:proofErr w:type="gramEnd"/>
      <w:r w:rsidRPr="005420E9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5420E9">
        <w:rPr>
          <w:sz w:val="28"/>
          <w:szCs w:val="28"/>
          <w:lang w:eastAsia="en-US"/>
        </w:rPr>
        <w:t xml:space="preserve">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1.3.4. На проведение капитальных ремонтов муниципальных образовательных учреждений (в том числе аварийных), проведение строительного контроля и </w:t>
      </w:r>
      <w:r>
        <w:rPr>
          <w:sz w:val="28"/>
          <w:szCs w:val="28"/>
          <w:lang w:eastAsia="en-US"/>
        </w:rPr>
        <w:t xml:space="preserve">осуществление </w:t>
      </w:r>
      <w:r w:rsidRPr="005420E9">
        <w:rPr>
          <w:sz w:val="28"/>
          <w:szCs w:val="28"/>
          <w:lang w:eastAsia="en-US"/>
        </w:rPr>
        <w:t xml:space="preserve">авторского надзора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1.3.5. На осуществление текущего ремонта недвижимого и особо ценного движимого имущества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</w:t>
      </w:r>
      <w:r>
        <w:rPr>
          <w:sz w:val="28"/>
          <w:szCs w:val="28"/>
          <w:lang w:eastAsia="en-US"/>
        </w:rPr>
        <w:t>текущего</w:t>
      </w:r>
      <w:r w:rsidRPr="005420E9">
        <w:rPr>
          <w:sz w:val="28"/>
          <w:szCs w:val="28"/>
          <w:lang w:eastAsia="en-US"/>
        </w:rPr>
        <w:t xml:space="preserve"> ремонта.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1.3.6 На реализацию проекта "Всеобуч по плаванию</w:t>
      </w:r>
      <w:proofErr w:type="gramStart"/>
      <w:r w:rsidRPr="005420E9">
        <w:rPr>
          <w:sz w:val="28"/>
          <w:szCs w:val="28"/>
          <w:lang w:eastAsia="en-US"/>
        </w:rPr>
        <w:t>"  в</w:t>
      </w:r>
      <w:proofErr w:type="gramEnd"/>
      <w:r w:rsidRPr="005420E9">
        <w:rPr>
          <w:sz w:val="28"/>
          <w:szCs w:val="28"/>
          <w:lang w:eastAsia="en-US"/>
        </w:rPr>
        <w:t xml:space="preserve">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1.3.7. На проведение </w:t>
      </w:r>
      <w:proofErr w:type="spellStart"/>
      <w:r w:rsidRPr="005420E9">
        <w:rPr>
          <w:sz w:val="28"/>
          <w:szCs w:val="28"/>
          <w:lang w:eastAsia="en-US"/>
        </w:rPr>
        <w:t>предпроектных</w:t>
      </w:r>
      <w:proofErr w:type="spellEnd"/>
      <w:r w:rsidRPr="005420E9">
        <w:rPr>
          <w:sz w:val="28"/>
          <w:szCs w:val="28"/>
          <w:lang w:eastAsia="en-US"/>
        </w:rPr>
        <w:t xml:space="preserve"> работ, разработку проектно-сметной документации на строительство, реконструкцию и капитальный ремонт, проведение государственной (негосударственной) экспертизы проектной </w:t>
      </w:r>
      <w:r w:rsidR="00476F08" w:rsidRPr="005420E9">
        <w:rPr>
          <w:sz w:val="28"/>
          <w:szCs w:val="28"/>
          <w:lang w:eastAsia="en-US"/>
        </w:rPr>
        <w:t>документации в</w:t>
      </w:r>
      <w:r w:rsidRPr="005420E9">
        <w:rPr>
          <w:sz w:val="28"/>
          <w:szCs w:val="28"/>
          <w:lang w:eastAsia="en-US"/>
        </w:rPr>
        <w:t xml:space="preserve"> рамках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</w:t>
      </w:r>
      <w:r w:rsidR="00476F08" w:rsidRPr="005420E9">
        <w:rPr>
          <w:sz w:val="28"/>
          <w:szCs w:val="28"/>
          <w:lang w:eastAsia="en-US"/>
        </w:rPr>
        <w:t xml:space="preserve">субсидии, в том </w:t>
      </w:r>
      <w:proofErr w:type="gramStart"/>
      <w:r w:rsidR="00476F08" w:rsidRPr="005420E9">
        <w:rPr>
          <w:sz w:val="28"/>
          <w:szCs w:val="28"/>
          <w:lang w:eastAsia="en-US"/>
        </w:rPr>
        <w:t>числе</w:t>
      </w:r>
      <w:r w:rsidRPr="005420E9">
        <w:rPr>
          <w:sz w:val="28"/>
          <w:szCs w:val="28"/>
          <w:lang w:eastAsia="en-US"/>
        </w:rPr>
        <w:t xml:space="preserve">  предварительной</w:t>
      </w:r>
      <w:proofErr w:type="gramEnd"/>
      <w:r w:rsidRPr="005420E9">
        <w:rPr>
          <w:sz w:val="28"/>
          <w:szCs w:val="28"/>
          <w:lang w:eastAsia="en-US"/>
        </w:rPr>
        <w:t xml:space="preserve">  сметы  на  выполнение  проектных  и изыскательских работ для капитального ремонта.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1.3.8. На строительство и реконструкцию объектов образования муниципальной собственности, включая </w:t>
      </w:r>
      <w:r w:rsidR="00476F08" w:rsidRPr="005420E9">
        <w:rPr>
          <w:sz w:val="28"/>
          <w:szCs w:val="28"/>
          <w:lang w:eastAsia="en-US"/>
        </w:rPr>
        <w:t>газификацию, в</w:t>
      </w:r>
      <w:r w:rsidRPr="005420E9">
        <w:rPr>
          <w:sz w:val="28"/>
          <w:szCs w:val="28"/>
          <w:lang w:eastAsia="en-US"/>
        </w:rPr>
        <w:t xml:space="preserve"> рамках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строительств</w:t>
      </w:r>
      <w:r>
        <w:rPr>
          <w:sz w:val="28"/>
          <w:szCs w:val="28"/>
          <w:lang w:eastAsia="en-US"/>
        </w:rPr>
        <w:t>а</w:t>
      </w:r>
      <w:r w:rsidRPr="005420E9">
        <w:rPr>
          <w:sz w:val="28"/>
          <w:szCs w:val="28"/>
          <w:lang w:eastAsia="en-US"/>
        </w:rPr>
        <w:t xml:space="preserve"> и реконструкцию.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1.3.9</w:t>
      </w:r>
      <w:r w:rsidR="000D426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организацию отдыха детей в каникулярное время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"Социальная поддержка граждан".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из расчета-обоснования суммы субсидии, в том числе предварительной сметы на реализацию мероприятий, </w:t>
      </w:r>
      <w:r w:rsidRPr="005420E9">
        <w:rPr>
          <w:sz w:val="28"/>
          <w:szCs w:val="28"/>
          <w:lang w:eastAsia="en-US"/>
        </w:rPr>
        <w:lastRenderedPageBreak/>
        <w:t>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1.3.10</w:t>
      </w:r>
      <w:r w:rsidR="000D426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обеспечение образовательных организаций материально-технической базой для внедрения цифровой образовательной среды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</w:rPr>
        <w:t xml:space="preserve"> </w:t>
      </w:r>
      <w:r w:rsidRPr="005420E9">
        <w:rPr>
          <w:sz w:val="28"/>
          <w:szCs w:val="28"/>
          <w:lang w:eastAsia="en-US"/>
        </w:rPr>
        <w:t>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Результатом предоставления субсидии является улучшение материально-технической базы учреждения.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1.3.11</w:t>
      </w:r>
      <w:r w:rsidR="000D426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реализацию мероприятий в рамках </w:t>
      </w:r>
      <w:r w:rsidRPr="005420E9">
        <w:rPr>
          <w:sz w:val="28"/>
          <w:szCs w:val="28"/>
        </w:rPr>
        <w:t>познава</w:t>
      </w:r>
      <w:r w:rsidRPr="005420E9">
        <w:rPr>
          <w:sz w:val="28"/>
          <w:szCs w:val="28"/>
        </w:rPr>
        <w:softHyphen/>
        <w:t>тельно-игрового проект "Посвящение в перво</w:t>
      </w:r>
      <w:r w:rsidRPr="005420E9">
        <w:rPr>
          <w:sz w:val="28"/>
          <w:szCs w:val="28"/>
        </w:rPr>
        <w:softHyphen/>
        <w:t>классники"</w:t>
      </w:r>
      <w:r>
        <w:rPr>
          <w:sz w:val="28"/>
          <w:szCs w:val="28"/>
        </w:rPr>
        <w:t xml:space="preserve"> </w:t>
      </w:r>
      <w:r w:rsidRPr="005420E9">
        <w:rPr>
          <w:sz w:val="28"/>
          <w:szCs w:val="28"/>
          <w:lang w:eastAsia="en-US"/>
        </w:rPr>
        <w:t xml:space="preserve">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</w:rPr>
        <w:t xml:space="preserve"> </w:t>
      </w:r>
      <w:r w:rsidRPr="005420E9">
        <w:rPr>
          <w:sz w:val="28"/>
          <w:szCs w:val="28"/>
          <w:lang w:eastAsia="en-US"/>
        </w:rPr>
        <w:t>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</w:t>
      </w:r>
      <w:r w:rsidR="00476F08" w:rsidRPr="005420E9">
        <w:rPr>
          <w:sz w:val="28"/>
          <w:szCs w:val="28"/>
          <w:lang w:eastAsia="en-US"/>
        </w:rPr>
        <w:t>из информации</w:t>
      </w:r>
      <w:r w:rsidRPr="005420E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 численности</w:t>
      </w:r>
      <w:r w:rsidRPr="005420E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обучающихся первых классов</w:t>
      </w:r>
      <w:r w:rsidRPr="005420E9">
        <w:rPr>
          <w:sz w:val="28"/>
          <w:szCs w:val="28"/>
          <w:lang w:eastAsia="en-US"/>
        </w:rPr>
        <w:t>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1.3.12</w:t>
      </w:r>
      <w:r w:rsidR="000D426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оплату услуг по организации питания учащихся общеобразовательных учреждений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 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1.3.13</w:t>
      </w:r>
      <w:r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приобретение транспортных средств (автобусов)</w:t>
      </w:r>
      <w:r>
        <w:rPr>
          <w:sz w:val="28"/>
          <w:szCs w:val="28"/>
          <w:lang w:eastAsia="en-US"/>
        </w:rPr>
        <w:t xml:space="preserve"> для общеобразовательных учреждений и </w:t>
      </w:r>
      <w:r w:rsidRPr="00BA5071">
        <w:rPr>
          <w:sz w:val="28"/>
          <w:szCs w:val="28"/>
        </w:rPr>
        <w:t>приобретение автобу</w:t>
      </w:r>
      <w:r w:rsidRPr="00BA5071">
        <w:rPr>
          <w:sz w:val="28"/>
          <w:szCs w:val="28"/>
        </w:rPr>
        <w:softHyphen/>
        <w:t xml:space="preserve">сов </w:t>
      </w:r>
      <w:r w:rsidR="00476F08" w:rsidRPr="00BA5071">
        <w:rPr>
          <w:sz w:val="28"/>
          <w:szCs w:val="28"/>
        </w:rPr>
        <w:t>для учреждений</w:t>
      </w:r>
      <w:r w:rsidRPr="00BA5071">
        <w:rPr>
          <w:sz w:val="28"/>
          <w:szCs w:val="28"/>
        </w:rPr>
        <w:t xml:space="preserve"> дополнительного образования </w:t>
      </w:r>
      <w:r w:rsidRPr="005420E9">
        <w:rPr>
          <w:sz w:val="28"/>
          <w:szCs w:val="28"/>
          <w:lang w:eastAsia="en-US"/>
        </w:rPr>
        <w:t xml:space="preserve">для перевозки </w:t>
      </w:r>
      <w:r w:rsidR="00476F08" w:rsidRPr="005420E9">
        <w:rPr>
          <w:sz w:val="28"/>
          <w:szCs w:val="28"/>
          <w:lang w:eastAsia="en-US"/>
        </w:rPr>
        <w:t>детей в</w:t>
      </w:r>
      <w:r w:rsidRPr="005420E9">
        <w:rPr>
          <w:sz w:val="28"/>
          <w:szCs w:val="28"/>
          <w:lang w:eastAsia="en-US"/>
        </w:rPr>
        <w:t xml:space="preserve">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1.3.14</w:t>
      </w:r>
      <w:r w:rsidR="00476F0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проведение комплекса противопожарных мероприятий в рамках </w:t>
      </w:r>
      <w:proofErr w:type="gramStart"/>
      <w:r w:rsidRPr="005420E9">
        <w:rPr>
          <w:sz w:val="28"/>
          <w:szCs w:val="28"/>
          <w:lang w:eastAsia="en-US"/>
        </w:rPr>
        <w:t>реализации  муниципальной</w:t>
      </w:r>
      <w:proofErr w:type="gramEnd"/>
      <w:r w:rsidRPr="005420E9">
        <w:rPr>
          <w:sz w:val="28"/>
          <w:szCs w:val="28"/>
          <w:lang w:eastAsia="en-US"/>
        </w:rPr>
        <w:t xml:space="preserve">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1.3.15</w:t>
      </w:r>
      <w:r w:rsidR="00476F0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обновление материально-технической базы для формирования у обучающихся современных технологических и гуманитарных навыков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lastRenderedPageBreak/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1.3.16</w:t>
      </w:r>
      <w:r w:rsidR="00476F0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 На организацию бесплатного горячего питания обучающихся, осваивающих образовательные программы начального общего образования, в муниципальных общеобразовательных организациях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1.3.17</w:t>
      </w:r>
      <w:r w:rsidR="00476F0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организацию бесплатного горячего питания обучающихся, </w:t>
      </w:r>
      <w:r w:rsidR="00476F08" w:rsidRPr="005420E9">
        <w:rPr>
          <w:sz w:val="28"/>
          <w:szCs w:val="28"/>
          <w:lang w:eastAsia="en-US"/>
        </w:rPr>
        <w:t>получающих начальное</w:t>
      </w:r>
      <w:r w:rsidRPr="005420E9">
        <w:rPr>
          <w:sz w:val="28"/>
          <w:szCs w:val="28"/>
          <w:lang w:eastAsia="en-US"/>
        </w:rPr>
        <w:t xml:space="preserve"> общее образование, в муниципальных общеобразовательных организациях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1.3.18</w:t>
      </w:r>
      <w:r w:rsidR="00476F08">
        <w:rPr>
          <w:sz w:val="28"/>
          <w:szCs w:val="28"/>
          <w:lang w:eastAsia="en-US"/>
        </w:rPr>
        <w:t>.</w:t>
      </w:r>
      <w:r w:rsidRPr="005420E9">
        <w:rPr>
          <w:sz w:val="28"/>
          <w:szCs w:val="28"/>
          <w:lang w:eastAsia="en-US"/>
        </w:rPr>
        <w:t xml:space="preserve"> На ежемесячное денежное вознаграждение за классное руководство педагогическим работникам муниципальных общеобразовательных организаций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информации о количестве физических лиц, являющихся получателями выплат, и видах таких выплат.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1.3.19. На предоставление выплаты стоимости двухразового питания, родителям (законным представителям) обучающихся с ограниченными возможностями здоровья, в случаях если обучение по адаптированным основным общеобразовательным программам организованно муниципальными бюджетными </w:t>
      </w:r>
      <w:r>
        <w:rPr>
          <w:sz w:val="28"/>
          <w:szCs w:val="28"/>
          <w:lang w:eastAsia="en-US"/>
        </w:rPr>
        <w:t xml:space="preserve">общеобразовательными </w:t>
      </w:r>
      <w:r w:rsidRPr="005420E9">
        <w:rPr>
          <w:sz w:val="28"/>
          <w:szCs w:val="28"/>
          <w:lang w:eastAsia="en-US"/>
        </w:rPr>
        <w:t xml:space="preserve">организациям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района, осуществляющими образовательную деятельность на дому,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образования". 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Размер субсидии определяется исходя </w:t>
      </w:r>
      <w:r w:rsidR="00476F08" w:rsidRPr="005420E9">
        <w:rPr>
          <w:sz w:val="28"/>
          <w:szCs w:val="28"/>
          <w:lang w:eastAsia="en-US"/>
        </w:rPr>
        <w:t>из информации</w:t>
      </w:r>
      <w:r w:rsidRPr="005420E9">
        <w:rPr>
          <w:sz w:val="28"/>
          <w:szCs w:val="28"/>
          <w:lang w:eastAsia="en-US"/>
        </w:rPr>
        <w:t xml:space="preserve"> о количестве физических лиц, являющихся получателями выплат, и видах таких выплат.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1.3.20. На мероприятия по обеспечению мер по предотвращению распространения новой </w:t>
      </w:r>
      <w:proofErr w:type="spellStart"/>
      <w:r w:rsidRPr="005420E9">
        <w:rPr>
          <w:sz w:val="28"/>
          <w:szCs w:val="28"/>
          <w:lang w:eastAsia="en-US"/>
        </w:rPr>
        <w:t>коронавирусной</w:t>
      </w:r>
      <w:proofErr w:type="spellEnd"/>
      <w:r w:rsidRPr="005420E9">
        <w:rPr>
          <w:sz w:val="28"/>
          <w:szCs w:val="28"/>
          <w:lang w:eastAsia="en-US"/>
        </w:rPr>
        <w:t xml:space="preserve"> инфекции (COVID - 19) на территории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в рамках реализации 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</w:t>
      </w:r>
      <w:r>
        <w:rPr>
          <w:sz w:val="28"/>
          <w:szCs w:val="28"/>
          <w:lang w:eastAsia="en-US"/>
        </w:rPr>
        <w:t>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1.3.21. </w:t>
      </w:r>
      <w:r w:rsidRPr="005420E9">
        <w:rPr>
          <w:sz w:val="28"/>
          <w:szCs w:val="28"/>
          <w:lang w:eastAsia="en-US"/>
        </w:rPr>
        <w:t xml:space="preserve">На организацию бесплатной перевозки обучающихся муниципальных образовательных организаций в рамках реализации </w:t>
      </w:r>
      <w:r w:rsidRPr="005420E9">
        <w:rPr>
          <w:sz w:val="28"/>
          <w:szCs w:val="28"/>
          <w:lang w:eastAsia="en-US"/>
        </w:rPr>
        <w:lastRenderedPageBreak/>
        <w:t xml:space="preserve">муниципальной программы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 "Развитие образования"</w:t>
      </w:r>
      <w:r>
        <w:rPr>
          <w:sz w:val="28"/>
          <w:szCs w:val="28"/>
          <w:lang w:eastAsia="en-US"/>
        </w:rPr>
        <w:t>.</w:t>
      </w:r>
    </w:p>
    <w:p w:rsidR="00564277" w:rsidRPr="005420E9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информации, полученной с применением метода сопоставимых рыночных цен (анализа рынка).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 xml:space="preserve">1.3.21. </w:t>
      </w:r>
      <w:r>
        <w:rPr>
          <w:sz w:val="28"/>
          <w:szCs w:val="28"/>
          <w:lang w:eastAsia="en-US"/>
        </w:rPr>
        <w:t xml:space="preserve">На </w:t>
      </w:r>
      <w:proofErr w:type="spellStart"/>
      <w:r>
        <w:rPr>
          <w:sz w:val="28"/>
          <w:szCs w:val="28"/>
          <w:lang w:eastAsia="en-US"/>
        </w:rPr>
        <w:t>с</w:t>
      </w:r>
      <w:r w:rsidRPr="005420E9">
        <w:rPr>
          <w:sz w:val="28"/>
          <w:szCs w:val="28"/>
        </w:rPr>
        <w:t>офинансирование</w:t>
      </w:r>
      <w:proofErr w:type="spellEnd"/>
      <w:r w:rsidRPr="005420E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r w:rsidRPr="005420E9">
        <w:rPr>
          <w:sz w:val="28"/>
          <w:szCs w:val="28"/>
          <w:lang w:eastAsia="en-US"/>
        </w:rPr>
        <w:t xml:space="preserve">в рамках </w:t>
      </w:r>
      <w:r w:rsidR="00476F08" w:rsidRPr="005420E9">
        <w:rPr>
          <w:sz w:val="28"/>
          <w:szCs w:val="28"/>
          <w:lang w:eastAsia="en-US"/>
        </w:rPr>
        <w:t>реализации муниципальных</w:t>
      </w:r>
      <w:r w:rsidRPr="005420E9">
        <w:rPr>
          <w:sz w:val="28"/>
          <w:szCs w:val="28"/>
          <w:lang w:eastAsia="en-US"/>
        </w:rPr>
        <w:t xml:space="preserve"> программ </w:t>
      </w:r>
      <w:proofErr w:type="spellStart"/>
      <w:r w:rsidRPr="005420E9">
        <w:rPr>
          <w:sz w:val="28"/>
          <w:szCs w:val="28"/>
        </w:rPr>
        <w:t>Белокалитвинского</w:t>
      </w:r>
      <w:proofErr w:type="spellEnd"/>
      <w:r w:rsidRPr="005420E9">
        <w:rPr>
          <w:sz w:val="28"/>
          <w:szCs w:val="28"/>
          <w:lang w:eastAsia="en-US"/>
        </w:rPr>
        <w:t xml:space="preserve"> района.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1.3.22</w:t>
      </w:r>
      <w:r>
        <w:rPr>
          <w:sz w:val="28"/>
          <w:szCs w:val="28"/>
          <w:lang w:eastAsia="en-US"/>
        </w:rPr>
        <w:t>.</w:t>
      </w:r>
      <w:r w:rsidRPr="00146F7F">
        <w:rPr>
          <w:sz w:val="28"/>
          <w:szCs w:val="28"/>
          <w:lang w:eastAsia="en-US"/>
        </w:rPr>
        <w:t xml:space="preserve"> На расходы в целях погашения задолженности по денежным обязательствам учреждения, возникшим в силу принятия решения о реорганизации и (или) изменении типа учреждения, в том числе по судебным акт</w:t>
      </w:r>
      <w:r w:rsidR="000D4268">
        <w:rPr>
          <w:sz w:val="28"/>
          <w:szCs w:val="28"/>
          <w:lang w:eastAsia="en-US"/>
        </w:rPr>
        <w:t>а</w:t>
      </w:r>
      <w:r w:rsidRPr="00146F7F">
        <w:rPr>
          <w:sz w:val="28"/>
          <w:szCs w:val="28"/>
          <w:lang w:eastAsia="en-US"/>
        </w:rPr>
        <w:t>м, вступившим в законную силу, исполнительным документам.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1.3.23. На осуществление мероприятий по ликвидации и (или) реорганизации учреждения, изменения типа учреждения.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1.3.24. </w:t>
      </w:r>
      <w:r w:rsidRPr="00787398">
        <w:rPr>
          <w:sz w:val="28"/>
          <w:szCs w:val="28"/>
          <w:lang w:eastAsia="en-US"/>
        </w:rPr>
        <w:t>На р</w:t>
      </w:r>
      <w:r w:rsidRPr="00787398">
        <w:rPr>
          <w:sz w:val="28"/>
          <w:szCs w:val="28"/>
        </w:rPr>
        <w:t xml:space="preserve">асходы по проведению судебных экспертиз и исполнению </w:t>
      </w:r>
      <w:r>
        <w:rPr>
          <w:sz w:val="28"/>
          <w:szCs w:val="28"/>
        </w:rPr>
        <w:t>судебных актов.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1.3.25. </w:t>
      </w:r>
      <w:r w:rsidRPr="00787398">
        <w:rPr>
          <w:sz w:val="28"/>
          <w:szCs w:val="28"/>
        </w:rPr>
        <w:t>На предупреждение и ликвидацию по</w:t>
      </w:r>
      <w:r>
        <w:rPr>
          <w:sz w:val="28"/>
          <w:szCs w:val="28"/>
        </w:rPr>
        <w:t>следствий чрезвычайных ситуаций.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1.3.26. </w:t>
      </w:r>
      <w:r w:rsidRPr="00146F7F">
        <w:rPr>
          <w:sz w:val="28"/>
          <w:szCs w:val="28"/>
        </w:rPr>
        <w:t xml:space="preserve">На проведение мероприятий в рамках реализации </w:t>
      </w:r>
      <w:r w:rsidRPr="00146F7F">
        <w:rPr>
          <w:sz w:val="28"/>
          <w:szCs w:val="28"/>
          <w:shd w:val="clear" w:color="auto" w:fill="FFFFFF"/>
        </w:rPr>
        <w:t>национального или регионального проектов.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1.3.27. </w:t>
      </w:r>
      <w:r w:rsidRPr="00146F7F">
        <w:rPr>
          <w:sz w:val="28"/>
          <w:szCs w:val="28"/>
        </w:rPr>
        <w:t xml:space="preserve">На приобретение основных средств, </w:t>
      </w:r>
      <w:r>
        <w:rPr>
          <w:sz w:val="28"/>
          <w:szCs w:val="28"/>
        </w:rPr>
        <w:t xml:space="preserve">материальных запасов, </w:t>
      </w:r>
      <w:r w:rsidRPr="00146F7F">
        <w:rPr>
          <w:sz w:val="28"/>
          <w:szCs w:val="28"/>
        </w:rPr>
        <w:t>затраты на приобретение которых не включ</w:t>
      </w:r>
      <w:r>
        <w:rPr>
          <w:sz w:val="28"/>
          <w:szCs w:val="28"/>
        </w:rPr>
        <w:t xml:space="preserve">ены в расчет нормативных затрат </w:t>
      </w:r>
      <w:r w:rsidRPr="00146F7F">
        <w:rPr>
          <w:sz w:val="28"/>
          <w:szCs w:val="28"/>
        </w:rPr>
        <w:t>на оказание муниципальн</w:t>
      </w:r>
      <w:r>
        <w:rPr>
          <w:sz w:val="28"/>
          <w:szCs w:val="28"/>
        </w:rPr>
        <w:t>ых</w:t>
      </w:r>
      <w:r w:rsidRPr="00146F7F">
        <w:rPr>
          <w:sz w:val="28"/>
          <w:szCs w:val="28"/>
        </w:rPr>
        <w:t xml:space="preserve"> услуг (выполнение работ)</w:t>
      </w:r>
      <w:r>
        <w:rPr>
          <w:sz w:val="28"/>
          <w:szCs w:val="28"/>
        </w:rPr>
        <w:t>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1.3.28. </w:t>
      </w:r>
      <w:r w:rsidRPr="00146F7F">
        <w:rPr>
          <w:sz w:val="28"/>
          <w:szCs w:val="28"/>
        </w:rPr>
        <w:t xml:space="preserve">На приобретение </w:t>
      </w:r>
      <w:r w:rsidR="00476F08" w:rsidRPr="00146F7F">
        <w:rPr>
          <w:sz w:val="28"/>
          <w:szCs w:val="28"/>
        </w:rPr>
        <w:t xml:space="preserve">продуктовых наборов </w:t>
      </w:r>
      <w:proofErr w:type="gramStart"/>
      <w:r w:rsidR="00476F08" w:rsidRPr="00146F7F">
        <w:rPr>
          <w:sz w:val="28"/>
          <w:szCs w:val="28"/>
        </w:rPr>
        <w:t>обучающимся</w:t>
      </w:r>
      <w:r w:rsidRPr="00146F7F">
        <w:rPr>
          <w:sz w:val="28"/>
          <w:szCs w:val="28"/>
        </w:rPr>
        <w:t xml:space="preserve">  муниципальных</w:t>
      </w:r>
      <w:proofErr w:type="gramEnd"/>
      <w:r w:rsidRPr="00146F7F">
        <w:rPr>
          <w:sz w:val="28"/>
          <w:szCs w:val="28"/>
        </w:rPr>
        <w:t xml:space="preserve"> общеобразовательных </w:t>
      </w:r>
      <w:r>
        <w:rPr>
          <w:sz w:val="28"/>
          <w:szCs w:val="28"/>
        </w:rPr>
        <w:t>учреждений</w:t>
      </w:r>
      <w:r w:rsidRPr="00146F7F">
        <w:rPr>
          <w:sz w:val="28"/>
          <w:szCs w:val="28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из числа</w:t>
      </w:r>
      <w:r>
        <w:rPr>
          <w:sz w:val="28"/>
          <w:szCs w:val="28"/>
          <w:shd w:val="clear" w:color="auto" w:fill="FFFFFF"/>
        </w:rPr>
        <w:t xml:space="preserve"> </w:t>
      </w:r>
      <w:r w:rsidRPr="00146F7F">
        <w:rPr>
          <w:sz w:val="28"/>
          <w:szCs w:val="28"/>
        </w:rPr>
        <w:t xml:space="preserve">малообеспеченных и многодетных семей, детей-инвалидов, обучающихся с ограниченными возможностями здоровья в дни учебных занятий, проводимых в рамках образовательного процесса вне общеобразовательных </w:t>
      </w:r>
      <w:r>
        <w:rPr>
          <w:sz w:val="28"/>
          <w:szCs w:val="28"/>
        </w:rPr>
        <w:t>учреждений</w:t>
      </w:r>
      <w:r w:rsidRPr="00146F7F">
        <w:rPr>
          <w:sz w:val="28"/>
          <w:szCs w:val="28"/>
        </w:rPr>
        <w:t xml:space="preserve"> </w:t>
      </w:r>
      <w:r w:rsidRPr="00787398">
        <w:rPr>
          <w:sz w:val="28"/>
          <w:szCs w:val="28"/>
          <w:lang w:eastAsia="en-US"/>
        </w:rPr>
        <w:t>в рамках реализации  муниципальн</w:t>
      </w:r>
      <w:r>
        <w:rPr>
          <w:sz w:val="28"/>
          <w:szCs w:val="28"/>
          <w:lang w:eastAsia="en-US"/>
        </w:rPr>
        <w:t>ой</w:t>
      </w:r>
      <w:r w:rsidRPr="00787398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787398">
        <w:rPr>
          <w:sz w:val="28"/>
          <w:szCs w:val="28"/>
          <w:lang w:eastAsia="en-US"/>
        </w:rPr>
        <w:t xml:space="preserve"> </w:t>
      </w:r>
      <w:proofErr w:type="spellStart"/>
      <w:r w:rsidRPr="00787398">
        <w:rPr>
          <w:sz w:val="28"/>
          <w:szCs w:val="28"/>
        </w:rPr>
        <w:t>Белокалитвинского</w:t>
      </w:r>
      <w:proofErr w:type="spellEnd"/>
      <w:r w:rsidRPr="00787398">
        <w:rPr>
          <w:sz w:val="28"/>
          <w:szCs w:val="28"/>
          <w:lang w:eastAsia="en-US"/>
        </w:rPr>
        <w:t xml:space="preserve"> района  "Развитие образования"</w:t>
      </w:r>
      <w:r>
        <w:rPr>
          <w:sz w:val="28"/>
          <w:szCs w:val="28"/>
          <w:shd w:val="clear" w:color="auto" w:fill="FFFFFF"/>
        </w:rPr>
        <w:t>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1.3.29. </w:t>
      </w:r>
      <w:r w:rsidRPr="00146F7F">
        <w:rPr>
          <w:sz w:val="28"/>
          <w:szCs w:val="28"/>
          <w:lang w:eastAsia="en-US"/>
        </w:rPr>
        <w:t xml:space="preserve">На обеспечение дополнительным питанием (приобретение молока) обучающихся, </w:t>
      </w:r>
      <w:r w:rsidR="00476F08" w:rsidRPr="00787398">
        <w:rPr>
          <w:sz w:val="28"/>
          <w:szCs w:val="28"/>
          <w:lang w:eastAsia="en-US"/>
        </w:rPr>
        <w:t>получающих начальное</w:t>
      </w:r>
      <w:r w:rsidRPr="00787398">
        <w:rPr>
          <w:sz w:val="28"/>
          <w:szCs w:val="28"/>
          <w:lang w:eastAsia="en-US"/>
        </w:rPr>
        <w:t xml:space="preserve"> общее образование, в муниципальных общеобразовательных организациях в рамках реализации муниципальной программы </w:t>
      </w:r>
      <w:proofErr w:type="spellStart"/>
      <w:r w:rsidRPr="00787398">
        <w:rPr>
          <w:sz w:val="28"/>
          <w:szCs w:val="28"/>
        </w:rPr>
        <w:t>Белокалитвинского</w:t>
      </w:r>
      <w:proofErr w:type="spellEnd"/>
      <w:r w:rsidRPr="00787398">
        <w:rPr>
          <w:sz w:val="28"/>
          <w:szCs w:val="28"/>
          <w:lang w:eastAsia="en-US"/>
        </w:rPr>
        <w:t xml:space="preserve"> района "Развитие образования".</w:t>
      </w:r>
    </w:p>
    <w:p w:rsidR="00564277" w:rsidRPr="00787398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 w:rsidRPr="00787398">
        <w:rPr>
          <w:sz w:val="28"/>
          <w:szCs w:val="28"/>
          <w:lang w:eastAsia="en-US"/>
        </w:rPr>
        <w:t xml:space="preserve">1.3.30. </w:t>
      </w:r>
      <w:r w:rsidRPr="00787398">
        <w:rPr>
          <w:sz w:val="28"/>
          <w:szCs w:val="28"/>
        </w:rPr>
        <w:t xml:space="preserve">На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 w:rsidRPr="00787398">
        <w:rPr>
          <w:sz w:val="28"/>
          <w:szCs w:val="28"/>
          <w:lang w:eastAsia="en-US"/>
        </w:rPr>
        <w:t>в рамках реализации муниципальн</w:t>
      </w:r>
      <w:r>
        <w:rPr>
          <w:sz w:val="28"/>
          <w:szCs w:val="28"/>
          <w:lang w:eastAsia="en-US"/>
        </w:rPr>
        <w:t>ой</w:t>
      </w:r>
      <w:r w:rsidRPr="00787398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787398">
        <w:rPr>
          <w:sz w:val="28"/>
          <w:szCs w:val="28"/>
          <w:lang w:eastAsia="en-US"/>
        </w:rPr>
        <w:t xml:space="preserve"> </w:t>
      </w:r>
      <w:proofErr w:type="spellStart"/>
      <w:r w:rsidRPr="00787398">
        <w:rPr>
          <w:sz w:val="28"/>
          <w:szCs w:val="28"/>
        </w:rPr>
        <w:t>Белокалитвинского</w:t>
      </w:r>
      <w:proofErr w:type="spellEnd"/>
      <w:r w:rsidRPr="00787398">
        <w:rPr>
          <w:sz w:val="28"/>
          <w:szCs w:val="28"/>
          <w:lang w:eastAsia="en-US"/>
        </w:rPr>
        <w:t xml:space="preserve"> </w:t>
      </w:r>
      <w:r w:rsidR="00476F08" w:rsidRPr="00787398">
        <w:rPr>
          <w:sz w:val="28"/>
          <w:szCs w:val="28"/>
          <w:lang w:eastAsia="en-US"/>
        </w:rPr>
        <w:t>района «</w:t>
      </w:r>
      <w:r w:rsidRPr="00787398">
        <w:rPr>
          <w:sz w:val="28"/>
          <w:szCs w:val="28"/>
          <w:lang w:eastAsia="en-US"/>
        </w:rPr>
        <w:t>Развитие образования"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1.3.</w:t>
      </w:r>
      <w:r>
        <w:rPr>
          <w:sz w:val="28"/>
          <w:szCs w:val="28"/>
          <w:lang w:eastAsia="en-US"/>
        </w:rPr>
        <w:t>31.</w:t>
      </w:r>
      <w:r w:rsidRPr="00146F7F">
        <w:rPr>
          <w:sz w:val="28"/>
          <w:szCs w:val="28"/>
          <w:lang w:eastAsia="en-US"/>
        </w:rPr>
        <w:t xml:space="preserve"> В целях погашения текущей кредиторской задолженности по </w:t>
      </w:r>
      <w:r w:rsidRPr="00787398">
        <w:rPr>
          <w:sz w:val="28"/>
          <w:szCs w:val="28"/>
          <w:lang w:eastAsia="en-US"/>
        </w:rPr>
        <w:t xml:space="preserve">обязательствам учреждения, принятым в предшествующем финансовом году в рамках </w:t>
      </w:r>
      <w:r w:rsidR="00476F08" w:rsidRPr="00787398">
        <w:rPr>
          <w:sz w:val="28"/>
          <w:szCs w:val="28"/>
          <w:lang w:eastAsia="en-US"/>
        </w:rPr>
        <w:t>реализации муниципальной</w:t>
      </w:r>
      <w:r w:rsidRPr="00787398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787398">
        <w:rPr>
          <w:sz w:val="28"/>
          <w:szCs w:val="28"/>
          <w:lang w:eastAsia="en-US"/>
        </w:rPr>
        <w:t xml:space="preserve"> </w:t>
      </w:r>
      <w:proofErr w:type="spellStart"/>
      <w:r w:rsidRPr="00787398">
        <w:rPr>
          <w:sz w:val="28"/>
          <w:szCs w:val="28"/>
        </w:rPr>
        <w:t>Белокалитвинского</w:t>
      </w:r>
      <w:proofErr w:type="spellEnd"/>
      <w:r w:rsidRPr="00787398">
        <w:rPr>
          <w:sz w:val="28"/>
          <w:szCs w:val="28"/>
          <w:lang w:eastAsia="en-US"/>
        </w:rPr>
        <w:t xml:space="preserve"> </w:t>
      </w:r>
      <w:proofErr w:type="gramStart"/>
      <w:r w:rsidRPr="00787398">
        <w:rPr>
          <w:sz w:val="28"/>
          <w:szCs w:val="28"/>
          <w:lang w:eastAsia="en-US"/>
        </w:rPr>
        <w:t>района  "</w:t>
      </w:r>
      <w:proofErr w:type="gramEnd"/>
      <w:r w:rsidRPr="00787398">
        <w:rPr>
          <w:sz w:val="28"/>
          <w:szCs w:val="28"/>
          <w:lang w:eastAsia="en-US"/>
        </w:rPr>
        <w:t>Развитие образования".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1.3.32. На мероприятия по техническому обслуживания транспортных </w:t>
      </w:r>
      <w:r w:rsidRPr="00787398">
        <w:rPr>
          <w:sz w:val="28"/>
          <w:szCs w:val="28"/>
          <w:lang w:eastAsia="en-US"/>
        </w:rPr>
        <w:t xml:space="preserve">средств (автобусов) в период дистанционной формы обучения в рамках </w:t>
      </w:r>
      <w:r w:rsidR="00476F08" w:rsidRPr="00787398">
        <w:rPr>
          <w:sz w:val="28"/>
          <w:szCs w:val="28"/>
          <w:lang w:eastAsia="en-US"/>
        </w:rPr>
        <w:t>реализации муниципальной</w:t>
      </w:r>
      <w:r w:rsidRPr="00787398">
        <w:rPr>
          <w:sz w:val="28"/>
          <w:szCs w:val="28"/>
          <w:lang w:eastAsia="en-US"/>
        </w:rPr>
        <w:t xml:space="preserve"> программ</w:t>
      </w:r>
      <w:r>
        <w:rPr>
          <w:sz w:val="28"/>
          <w:szCs w:val="28"/>
          <w:lang w:eastAsia="en-US"/>
        </w:rPr>
        <w:t>ы</w:t>
      </w:r>
      <w:r w:rsidRPr="00787398">
        <w:rPr>
          <w:sz w:val="28"/>
          <w:szCs w:val="28"/>
          <w:lang w:eastAsia="en-US"/>
        </w:rPr>
        <w:t xml:space="preserve"> </w:t>
      </w:r>
      <w:proofErr w:type="spellStart"/>
      <w:r w:rsidRPr="00787398">
        <w:rPr>
          <w:sz w:val="28"/>
          <w:szCs w:val="28"/>
        </w:rPr>
        <w:t>Белокалитвинского</w:t>
      </w:r>
      <w:proofErr w:type="spellEnd"/>
      <w:r w:rsidRPr="00787398">
        <w:rPr>
          <w:sz w:val="28"/>
          <w:szCs w:val="28"/>
          <w:lang w:eastAsia="en-US"/>
        </w:rPr>
        <w:t xml:space="preserve"> </w:t>
      </w:r>
      <w:r w:rsidR="00476F08" w:rsidRPr="00787398">
        <w:rPr>
          <w:sz w:val="28"/>
          <w:szCs w:val="28"/>
          <w:lang w:eastAsia="en-US"/>
        </w:rPr>
        <w:t>района «</w:t>
      </w:r>
      <w:r w:rsidRPr="00787398">
        <w:rPr>
          <w:sz w:val="28"/>
          <w:szCs w:val="28"/>
          <w:lang w:eastAsia="en-US"/>
        </w:rPr>
        <w:t>Развитие образования"</w:t>
      </w:r>
      <w:r>
        <w:rPr>
          <w:sz w:val="28"/>
          <w:szCs w:val="28"/>
          <w:lang w:eastAsia="en-US"/>
        </w:rPr>
        <w:t>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1.3.33. </w:t>
      </w:r>
      <w:r w:rsidRPr="00787398">
        <w:rPr>
          <w:sz w:val="28"/>
          <w:szCs w:val="28"/>
          <w:lang w:eastAsia="en-US"/>
        </w:rPr>
        <w:t>Д</w:t>
      </w:r>
      <w:r w:rsidRPr="00787398">
        <w:rPr>
          <w:sz w:val="28"/>
          <w:szCs w:val="28"/>
        </w:rPr>
        <w:t>ругие разовые мероприятия, не связанные с выполнением муниципального задания на оказание муниципальн</w:t>
      </w:r>
      <w:r>
        <w:rPr>
          <w:sz w:val="28"/>
          <w:szCs w:val="28"/>
        </w:rPr>
        <w:t>ых</w:t>
      </w:r>
      <w:r w:rsidRPr="00787398">
        <w:rPr>
          <w:sz w:val="28"/>
          <w:szCs w:val="28"/>
        </w:rPr>
        <w:t xml:space="preserve"> услуг (выполнение работ)</w:t>
      </w:r>
      <w:r>
        <w:rPr>
          <w:sz w:val="28"/>
          <w:szCs w:val="28"/>
        </w:rPr>
        <w:t>,</w:t>
      </w:r>
      <w:r w:rsidRPr="00787398">
        <w:rPr>
          <w:sz w:val="28"/>
          <w:szCs w:val="28"/>
        </w:rPr>
        <w:t xml:space="preserve"> и иные расходы, не относящиеся к расходам, включенным в состав субсидии на финансовое обеспечение выполнения муниципального задания, и бюджетны</w:t>
      </w:r>
      <w:r>
        <w:rPr>
          <w:sz w:val="28"/>
          <w:szCs w:val="28"/>
        </w:rPr>
        <w:t>м</w:t>
      </w:r>
      <w:r w:rsidRPr="00787398">
        <w:rPr>
          <w:sz w:val="28"/>
          <w:szCs w:val="28"/>
        </w:rPr>
        <w:t xml:space="preserve"> инвестици</w:t>
      </w:r>
      <w:r>
        <w:rPr>
          <w:sz w:val="28"/>
          <w:szCs w:val="28"/>
        </w:rPr>
        <w:t>ям</w:t>
      </w:r>
      <w:r w:rsidRPr="00787398">
        <w:rPr>
          <w:sz w:val="28"/>
          <w:szCs w:val="28"/>
        </w:rPr>
        <w:t>.</w:t>
      </w:r>
    </w:p>
    <w:p w:rsidR="00564277" w:rsidRPr="00146F7F" w:rsidRDefault="00564277" w:rsidP="00397A85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1.4.  Положения пункта 1.3 настоящего раздела в части определения порядка расчета размера субсидии не применяются в случае, когда размер субсидии   на   соответствующие    цели    определен    решениями Собрания депутатов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о бюджете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района, решениями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района.</w:t>
      </w:r>
    </w:p>
    <w:p w:rsidR="00564277" w:rsidRPr="00146F7F" w:rsidRDefault="00564277" w:rsidP="00397A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1.5.</w:t>
      </w:r>
      <w:r w:rsidRPr="00146F7F">
        <w:rPr>
          <w:sz w:val="28"/>
          <w:szCs w:val="28"/>
          <w:lang w:val="en-US"/>
        </w:rPr>
        <w:t> </w:t>
      </w:r>
      <w:r w:rsidRPr="00146F7F">
        <w:rPr>
          <w:sz w:val="28"/>
          <w:szCs w:val="28"/>
        </w:rPr>
        <w:t xml:space="preserve">В случае предоставления учреждению субсидии за счет средств резервного фонда Правительства Ростовской </w:t>
      </w:r>
      <w:proofErr w:type="gramStart"/>
      <w:r w:rsidRPr="00146F7F">
        <w:rPr>
          <w:sz w:val="28"/>
          <w:szCs w:val="28"/>
        </w:rPr>
        <w:t>области  расходование</w:t>
      </w:r>
      <w:proofErr w:type="gramEnd"/>
      <w:r w:rsidRPr="00146F7F">
        <w:rPr>
          <w:sz w:val="28"/>
          <w:szCs w:val="28"/>
        </w:rPr>
        <w:t xml:space="preserve"> указанных средств осуществляется в размере и на цели, предусмотренные соответствующим распоряжением Правительства Ростовской области.</w:t>
      </w:r>
    </w:p>
    <w:p w:rsidR="00564277" w:rsidRPr="00146F7F" w:rsidRDefault="00564277" w:rsidP="00397A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1.6. В случае предоставления учреждению субсидии за счет средств резервного </w:t>
      </w:r>
      <w:r w:rsidR="00476F08" w:rsidRPr="00146F7F">
        <w:rPr>
          <w:sz w:val="28"/>
          <w:szCs w:val="28"/>
        </w:rPr>
        <w:t>фонда Администрации</w:t>
      </w:r>
      <w:r w:rsidRPr="00146F7F">
        <w:rPr>
          <w:sz w:val="28"/>
          <w:szCs w:val="28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</w:t>
      </w:r>
      <w:r w:rsidR="00476F08" w:rsidRPr="00146F7F">
        <w:rPr>
          <w:sz w:val="28"/>
          <w:szCs w:val="28"/>
        </w:rPr>
        <w:t>района расходование</w:t>
      </w:r>
      <w:r w:rsidRPr="00146F7F">
        <w:rPr>
          <w:sz w:val="28"/>
          <w:szCs w:val="28"/>
        </w:rPr>
        <w:t xml:space="preserve"> указанных средств осуществляется в размере и на цели, предусмотренные соответствующим распоряжением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района.</w:t>
      </w:r>
    </w:p>
    <w:p w:rsidR="00564277" w:rsidRPr="00146F7F" w:rsidRDefault="00564277" w:rsidP="00397A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4277" w:rsidRPr="00146F7F" w:rsidRDefault="00564277" w:rsidP="00476F08">
      <w:pPr>
        <w:pStyle w:val="ac"/>
        <w:widowControl w:val="0"/>
        <w:tabs>
          <w:tab w:val="left" w:pos="2345"/>
        </w:tabs>
        <w:autoSpaceDE w:val="0"/>
        <w:autoSpaceDN w:val="0"/>
        <w:ind w:left="0"/>
        <w:contextualSpacing w:val="0"/>
        <w:jc w:val="center"/>
        <w:rPr>
          <w:sz w:val="28"/>
          <w:szCs w:val="28"/>
        </w:rPr>
      </w:pPr>
      <w:r w:rsidRPr="00146F7F">
        <w:rPr>
          <w:sz w:val="28"/>
          <w:szCs w:val="28"/>
        </w:rPr>
        <w:t>2. Условия и порядок предоставления</w:t>
      </w:r>
      <w:r w:rsidRPr="00146F7F">
        <w:rPr>
          <w:spacing w:val="-4"/>
          <w:sz w:val="28"/>
          <w:szCs w:val="28"/>
        </w:rPr>
        <w:t xml:space="preserve"> </w:t>
      </w:r>
      <w:r w:rsidRPr="00146F7F">
        <w:rPr>
          <w:sz w:val="28"/>
          <w:szCs w:val="28"/>
        </w:rPr>
        <w:t>субсидий</w:t>
      </w:r>
    </w:p>
    <w:p w:rsidR="00564277" w:rsidRPr="00146F7F" w:rsidRDefault="00564277" w:rsidP="00397A85">
      <w:pPr>
        <w:pStyle w:val="ac"/>
        <w:widowControl w:val="0"/>
        <w:tabs>
          <w:tab w:val="left" w:pos="234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</w:p>
    <w:p w:rsidR="00564277" w:rsidRPr="00146F7F" w:rsidRDefault="00564277" w:rsidP="00397A85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2.1. </w:t>
      </w:r>
      <w:r w:rsidRPr="00146F7F">
        <w:rPr>
          <w:sz w:val="28"/>
          <w:szCs w:val="28"/>
          <w:lang w:eastAsia="en-US"/>
        </w:rPr>
        <w:t xml:space="preserve">Для получения субсидий учреждение направляет в </w:t>
      </w:r>
      <w:r>
        <w:rPr>
          <w:sz w:val="28"/>
          <w:szCs w:val="28"/>
          <w:lang w:eastAsia="en-US"/>
        </w:rPr>
        <w:t>Отдел</w:t>
      </w:r>
      <w:r w:rsidRPr="00146F7F">
        <w:rPr>
          <w:sz w:val="28"/>
          <w:szCs w:val="28"/>
          <w:lang w:eastAsia="en-US"/>
        </w:rPr>
        <w:t xml:space="preserve"> образования </w:t>
      </w:r>
      <w:r>
        <w:rPr>
          <w:sz w:val="28"/>
          <w:szCs w:val="28"/>
          <w:lang w:eastAsia="en-US"/>
        </w:rPr>
        <w:t xml:space="preserve">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следующие</w:t>
      </w:r>
      <w:r w:rsidRPr="00146F7F">
        <w:rPr>
          <w:spacing w:val="-1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документы: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заявление о предоставлении субсидии с указанием целей, размера субсидии;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пояснительную записку, содержащую обоснование необходимости предоставления бюджетных средств на ц</w:t>
      </w:r>
      <w:r>
        <w:rPr>
          <w:sz w:val="28"/>
          <w:szCs w:val="28"/>
          <w:lang w:eastAsia="en-US"/>
        </w:rPr>
        <w:t>ели, установленные пунктом 1.3</w:t>
      </w:r>
      <w:r w:rsidRPr="00146F7F">
        <w:rPr>
          <w:sz w:val="28"/>
          <w:szCs w:val="28"/>
          <w:lang w:eastAsia="en-US"/>
        </w:rPr>
        <w:t xml:space="preserve"> раздела 1 настоящего Порядка, включая расчет-обоснование суммы </w:t>
      </w:r>
      <w:r w:rsidR="00476F08" w:rsidRPr="00146F7F">
        <w:rPr>
          <w:sz w:val="28"/>
          <w:szCs w:val="28"/>
          <w:lang w:eastAsia="en-US"/>
        </w:rPr>
        <w:t>субсидии, в</w:t>
      </w:r>
      <w:r w:rsidRPr="00146F7F">
        <w:rPr>
          <w:sz w:val="28"/>
          <w:szCs w:val="28"/>
          <w:lang w:eastAsia="en-US"/>
        </w:rPr>
        <w:t xml:space="preserve"> том числе предварительную смету на выполнение соответствующих работ (оказание   услуг</w:t>
      </w:r>
      <w:proofErr w:type="gramStart"/>
      <w:r w:rsidR="000D4268" w:rsidRPr="00146F7F">
        <w:rPr>
          <w:sz w:val="28"/>
          <w:szCs w:val="28"/>
          <w:lang w:eastAsia="en-US"/>
        </w:rPr>
        <w:t xml:space="preserve">), </w:t>
      </w:r>
      <w:r w:rsidR="000D4268">
        <w:rPr>
          <w:sz w:val="28"/>
          <w:szCs w:val="28"/>
          <w:lang w:eastAsia="en-US"/>
        </w:rPr>
        <w:t xml:space="preserve"> </w:t>
      </w:r>
      <w:r w:rsidR="000D4268" w:rsidRPr="00146F7F">
        <w:rPr>
          <w:sz w:val="28"/>
          <w:szCs w:val="28"/>
          <w:lang w:eastAsia="en-US"/>
        </w:rPr>
        <w:t>проведение</w:t>
      </w:r>
      <w:proofErr w:type="gramEnd"/>
      <w:r w:rsidRPr="00146F7F">
        <w:rPr>
          <w:sz w:val="28"/>
          <w:szCs w:val="28"/>
          <w:lang w:eastAsia="en-US"/>
        </w:rPr>
        <w:t xml:space="preserve">   </w:t>
      </w:r>
      <w:r w:rsidR="000D4268" w:rsidRPr="00146F7F">
        <w:rPr>
          <w:sz w:val="28"/>
          <w:szCs w:val="28"/>
          <w:lang w:eastAsia="en-US"/>
        </w:rPr>
        <w:t xml:space="preserve">мероприятий,  </w:t>
      </w:r>
      <w:r w:rsidRPr="00146F7F">
        <w:rPr>
          <w:sz w:val="28"/>
          <w:szCs w:val="28"/>
          <w:lang w:eastAsia="en-US"/>
        </w:rPr>
        <w:t>приобретение  имущества   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(реконструкции);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информацию о количестве физических лиц,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color w:val="000000"/>
          <w:sz w:val="28"/>
          <w:szCs w:val="28"/>
          <w:lang w:bidi="ru-RU"/>
        </w:rPr>
        <w:lastRenderedPageBreak/>
        <w:t>и</w:t>
      </w:r>
      <w:r w:rsidRPr="00146F7F">
        <w:rPr>
          <w:sz w:val="28"/>
          <w:szCs w:val="28"/>
        </w:rPr>
        <w:t>ную информацию в зависимости от цели предоставления субсидии.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2.2. </w:t>
      </w:r>
      <w:r w:rsidRPr="005420E9">
        <w:rPr>
          <w:sz w:val="28"/>
          <w:szCs w:val="28"/>
        </w:rPr>
        <w:t>Документы для получения субсидии регистрируются главным</w:t>
      </w:r>
      <w:r>
        <w:rPr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</w:rPr>
        <w:t>распорядителем в день поступления.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</w:rPr>
        <w:t xml:space="preserve">Главный распорядитель в течение 5 (пяти) рабочих дней со дня получения документов </w:t>
      </w:r>
      <w:r w:rsidR="00476F08" w:rsidRPr="00146F7F">
        <w:rPr>
          <w:sz w:val="28"/>
          <w:szCs w:val="28"/>
        </w:rPr>
        <w:t>осуществляет их</w:t>
      </w:r>
      <w:r w:rsidRPr="00146F7F">
        <w:rPr>
          <w:sz w:val="28"/>
          <w:szCs w:val="28"/>
        </w:rPr>
        <w:t xml:space="preserve"> </w:t>
      </w:r>
      <w:r w:rsidR="00476F08" w:rsidRPr="00146F7F">
        <w:rPr>
          <w:sz w:val="28"/>
          <w:szCs w:val="28"/>
        </w:rPr>
        <w:t>проверку на соответствие</w:t>
      </w:r>
      <w:r w:rsidRPr="00146F7F">
        <w:rPr>
          <w:sz w:val="28"/>
          <w:szCs w:val="28"/>
        </w:rPr>
        <w:t xml:space="preserve"> положениям, предусмотренным настоящим Порядком, и иным нормативным правовым актам.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пунктом 2.1 настоящего Порядка, а также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втором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</w:t>
      </w:r>
      <w:r w:rsidRPr="00146F7F">
        <w:rPr>
          <w:sz w:val="28"/>
          <w:szCs w:val="28"/>
          <w:lang w:eastAsia="en-US"/>
        </w:rPr>
        <w:t>Основаниями для отказа в предоставлении субсидии</w:t>
      </w:r>
      <w:r w:rsidRPr="00146F7F">
        <w:rPr>
          <w:spacing w:val="-9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являются: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недостоверность информации, содержащейся в докумен</w:t>
      </w:r>
      <w:r>
        <w:rPr>
          <w:sz w:val="28"/>
          <w:szCs w:val="28"/>
          <w:lang w:eastAsia="en-US"/>
        </w:rPr>
        <w:t>тах, представленных учреждением.</w:t>
      </w:r>
    </w:p>
    <w:p w:rsidR="00564277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 </w:t>
      </w:r>
      <w:r w:rsidRPr="00146F7F">
        <w:rPr>
          <w:sz w:val="28"/>
          <w:szCs w:val="28"/>
          <w:lang w:eastAsia="en-US"/>
        </w:rPr>
        <w:t xml:space="preserve">В случае принятия решения о предоставлении субсидии </w:t>
      </w:r>
      <w:r>
        <w:rPr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  <w:r w:rsidRPr="00146F7F">
        <w:rPr>
          <w:sz w:val="28"/>
          <w:szCs w:val="28"/>
          <w:lang w:eastAsia="en-US"/>
        </w:rPr>
        <w:t xml:space="preserve"> в течение 10 </w:t>
      </w:r>
      <w:r>
        <w:rPr>
          <w:sz w:val="28"/>
          <w:szCs w:val="28"/>
          <w:lang w:eastAsia="en-US"/>
        </w:rPr>
        <w:t xml:space="preserve">рабочих </w:t>
      </w:r>
      <w:r w:rsidRPr="00146F7F">
        <w:rPr>
          <w:sz w:val="28"/>
          <w:szCs w:val="28"/>
          <w:lang w:eastAsia="en-US"/>
        </w:rPr>
        <w:t xml:space="preserve">дней со дня принятия такого решения заключает с учреждением   соглашение   о   предоставлении    субсидии    в   соответствии с типовой </w:t>
      </w:r>
      <w:hyperlink r:id="rId13">
        <w:r w:rsidRPr="00146F7F">
          <w:rPr>
            <w:sz w:val="28"/>
            <w:szCs w:val="28"/>
            <w:lang w:eastAsia="en-US"/>
          </w:rPr>
          <w:t>формой</w:t>
        </w:r>
      </w:hyperlink>
      <w:r w:rsidRPr="00146F7F">
        <w:rPr>
          <w:sz w:val="28"/>
          <w:szCs w:val="28"/>
          <w:lang w:eastAsia="en-US"/>
        </w:rPr>
        <w:t>, утвержденной министерством финансов Ростовской области (далее – соглашение). Условия и порядок заключения дополнительного соглашения к соглашению предусматриваются в</w:t>
      </w:r>
      <w:r w:rsidRPr="00146F7F">
        <w:rPr>
          <w:spacing w:val="-7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соглашении.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</w:t>
      </w:r>
      <w:r w:rsidRPr="00146F7F">
        <w:rPr>
          <w:sz w:val="28"/>
          <w:szCs w:val="28"/>
          <w:lang w:eastAsia="en-US"/>
        </w:rPr>
        <w:t>Перечисление субсидий осуществляется в сроки (с периодичностью), установленные соглашением, на счет учреждения, открытый в Управлении Федерального казначейства по Ростовской</w:t>
      </w:r>
      <w:r w:rsidRPr="00146F7F">
        <w:rPr>
          <w:spacing w:val="-1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области.</w:t>
      </w:r>
    </w:p>
    <w:p w:rsidR="00564277" w:rsidRPr="00146F7F" w:rsidRDefault="00564277" w:rsidP="00397A85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64277" w:rsidRPr="00146F7F" w:rsidRDefault="00564277" w:rsidP="00476F08">
      <w:pPr>
        <w:widowControl w:val="0"/>
        <w:tabs>
          <w:tab w:val="left" w:pos="3554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3. Требования к</w:t>
      </w:r>
      <w:r w:rsidRPr="00146F7F">
        <w:rPr>
          <w:spacing w:val="-1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отчетности</w:t>
      </w:r>
    </w:p>
    <w:p w:rsidR="00564277" w:rsidRPr="00146F7F" w:rsidRDefault="00564277" w:rsidP="00397A85">
      <w:pPr>
        <w:widowControl w:val="0"/>
        <w:tabs>
          <w:tab w:val="left" w:pos="355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64277" w:rsidRPr="00146F7F" w:rsidRDefault="00564277" w:rsidP="00397A85">
      <w:pPr>
        <w:widowControl w:val="0"/>
        <w:numPr>
          <w:ilvl w:val="1"/>
          <w:numId w:val="11"/>
        </w:numPr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146F7F">
        <w:rPr>
          <w:sz w:val="28"/>
          <w:szCs w:val="28"/>
          <w:lang w:eastAsia="en-US"/>
        </w:rPr>
        <w:t>Учреждение,  которому</w:t>
      </w:r>
      <w:proofErr w:type="gramEnd"/>
      <w:r w:rsidRPr="00146F7F">
        <w:rPr>
          <w:sz w:val="28"/>
          <w:szCs w:val="28"/>
          <w:lang w:eastAsia="en-US"/>
        </w:rPr>
        <w:t xml:space="preserve">   предоставлена   субсидия,   ежеквартально,  в срок до 10-го числа месяца, следующего за отчетным кварталом, представляет в </w:t>
      </w:r>
      <w:r>
        <w:rPr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  <w:r w:rsidRPr="00146F7F">
        <w:rPr>
          <w:sz w:val="28"/>
          <w:szCs w:val="28"/>
          <w:lang w:eastAsia="en-US"/>
        </w:rPr>
        <w:t xml:space="preserve"> отчет о расходах, источником финансового обеспечения которых является субсидия, по форме согласно приложению № 1 к настоящему Порядку.</w:t>
      </w:r>
    </w:p>
    <w:p w:rsidR="00564277" w:rsidRPr="00146F7F" w:rsidRDefault="00564277" w:rsidP="00397A85">
      <w:pPr>
        <w:widowControl w:val="0"/>
        <w:numPr>
          <w:ilvl w:val="1"/>
          <w:numId w:val="11"/>
        </w:numPr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Отдел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вправе устанавливать в соглашении дополнительные формы отчетности и сроки ее</w:t>
      </w:r>
      <w:r w:rsidRPr="00146F7F">
        <w:rPr>
          <w:spacing w:val="-5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представления.</w:t>
      </w:r>
    </w:p>
    <w:p w:rsidR="00476F08" w:rsidRDefault="00476F08" w:rsidP="00397A85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0D4268" w:rsidRDefault="000D4268" w:rsidP="00397A85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0D4268" w:rsidRDefault="000D4268" w:rsidP="00397A85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0D4268" w:rsidRPr="00146F7F" w:rsidRDefault="000D4268" w:rsidP="00397A85">
      <w:pPr>
        <w:widowControl w:val="0"/>
        <w:tabs>
          <w:tab w:val="left" w:pos="1302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64277" w:rsidRPr="00146F7F" w:rsidRDefault="00564277" w:rsidP="00476F08">
      <w:pPr>
        <w:widowControl w:val="0"/>
        <w:tabs>
          <w:tab w:val="left" w:pos="3602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lastRenderedPageBreak/>
        <w:t>4. Порядок</w:t>
      </w:r>
      <w:r w:rsidRPr="00146F7F">
        <w:rPr>
          <w:spacing w:val="-3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осуществления контроля за соблюдением целей и условий предоставления субсидий и ответственность за их несоблюдение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64277" w:rsidRPr="00146F7F" w:rsidRDefault="00564277" w:rsidP="00397A85">
      <w:pPr>
        <w:widowControl w:val="0"/>
        <w:numPr>
          <w:ilvl w:val="1"/>
          <w:numId w:val="12"/>
        </w:numPr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Контроль за соблюдением целей и условий предоставления учреждению субсидии осуществляется Отделом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и уполномоченными </w:t>
      </w:r>
      <w:r w:rsidRPr="00146F7F">
        <w:rPr>
          <w:spacing w:val="-3"/>
          <w:sz w:val="28"/>
          <w:szCs w:val="28"/>
          <w:lang w:eastAsia="en-US"/>
        </w:rPr>
        <w:t xml:space="preserve">органами государственного финансового контроля </w:t>
      </w:r>
      <w:r w:rsidRPr="00146F7F">
        <w:rPr>
          <w:sz w:val="28"/>
          <w:szCs w:val="28"/>
          <w:lang w:eastAsia="en-US"/>
        </w:rPr>
        <w:t xml:space="preserve">в </w:t>
      </w:r>
      <w:r w:rsidRPr="00146F7F">
        <w:rPr>
          <w:spacing w:val="-3"/>
          <w:sz w:val="28"/>
          <w:szCs w:val="28"/>
          <w:lang w:eastAsia="en-US"/>
        </w:rPr>
        <w:t xml:space="preserve">соответствии </w:t>
      </w:r>
      <w:r w:rsidRPr="00146F7F">
        <w:rPr>
          <w:sz w:val="28"/>
          <w:szCs w:val="28"/>
          <w:lang w:eastAsia="en-US"/>
        </w:rPr>
        <w:t xml:space="preserve">с </w:t>
      </w:r>
      <w:r w:rsidRPr="00146F7F">
        <w:rPr>
          <w:spacing w:val="-3"/>
          <w:sz w:val="28"/>
          <w:szCs w:val="28"/>
          <w:lang w:eastAsia="en-US"/>
        </w:rPr>
        <w:t xml:space="preserve">бюджетным </w:t>
      </w:r>
      <w:r w:rsidRPr="00146F7F">
        <w:rPr>
          <w:sz w:val="28"/>
          <w:szCs w:val="28"/>
          <w:lang w:eastAsia="en-US"/>
        </w:rPr>
        <w:t>законодательством Российской</w:t>
      </w:r>
      <w:r w:rsidRPr="00146F7F">
        <w:rPr>
          <w:spacing w:val="-2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Федерации.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В случае несоблюдения учреждением целей и условий, установленных при предоставлении субсидии, выявленного по результатам проверок, проведенных Отделом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и (или) уполномоченным органом </w:t>
      </w:r>
      <w:r w:rsidR="00476F08" w:rsidRPr="00146F7F">
        <w:rPr>
          <w:sz w:val="28"/>
          <w:szCs w:val="28"/>
          <w:lang w:eastAsia="en-US"/>
        </w:rPr>
        <w:t>государственного финансового</w:t>
      </w:r>
      <w:r w:rsidRPr="00146F7F">
        <w:rPr>
          <w:sz w:val="28"/>
          <w:szCs w:val="28"/>
          <w:lang w:eastAsia="en-US"/>
        </w:rPr>
        <w:t xml:space="preserve"> контроля, Отдел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расторгает соглашение в одностороннем порядке, а средства в размере неиспользованной части субсидии подлежат возврату в бюджет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на основании: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требования Отдела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– в течение 30 дней со дня получения учреждением соответствующего требования;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представления и (или) предписания уполномоченного органа государственного    финансового     контроля     –     в     </w:t>
      </w:r>
      <w:proofErr w:type="gramStart"/>
      <w:r w:rsidR="000D4268" w:rsidRPr="00146F7F">
        <w:rPr>
          <w:sz w:val="28"/>
          <w:szCs w:val="28"/>
          <w:lang w:eastAsia="en-US"/>
        </w:rPr>
        <w:t xml:space="preserve">срок,  </w:t>
      </w:r>
      <w:r w:rsidRPr="00146F7F">
        <w:rPr>
          <w:sz w:val="28"/>
          <w:szCs w:val="28"/>
          <w:lang w:eastAsia="en-US"/>
        </w:rPr>
        <w:t xml:space="preserve"> </w:t>
      </w:r>
      <w:proofErr w:type="gramEnd"/>
      <w:r w:rsidRPr="00146F7F">
        <w:rPr>
          <w:sz w:val="28"/>
          <w:szCs w:val="28"/>
          <w:lang w:eastAsia="en-US"/>
        </w:rPr>
        <w:t>установленный в соответствии с бюджетным законодательством Российской Федерации.</w:t>
      </w:r>
    </w:p>
    <w:p w:rsidR="00564277" w:rsidRPr="00146F7F" w:rsidRDefault="00564277" w:rsidP="00397A85">
      <w:pPr>
        <w:widowControl w:val="0"/>
        <w:numPr>
          <w:ilvl w:val="1"/>
          <w:numId w:val="12"/>
        </w:numPr>
        <w:tabs>
          <w:tab w:val="left" w:pos="130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В  случае   наличия   у   учреждения   потребности   в   направлении   в текущем финансовом году на цели, установленные при предоставлении субсидий, </w:t>
      </w:r>
      <w:r>
        <w:rPr>
          <w:sz w:val="28"/>
          <w:szCs w:val="28"/>
          <w:lang w:eastAsia="en-US"/>
        </w:rPr>
        <w:t>не</w:t>
      </w:r>
      <w:r w:rsidRPr="00146F7F">
        <w:rPr>
          <w:sz w:val="28"/>
          <w:szCs w:val="28"/>
          <w:lang w:eastAsia="en-US"/>
        </w:rPr>
        <w:t xml:space="preserve">использованных остатков средств субсидий (далее –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– средства от возврата), учреждение не позднее </w:t>
      </w:r>
      <w:r w:rsidR="00476F08">
        <w:rPr>
          <w:sz w:val="28"/>
          <w:szCs w:val="28"/>
          <w:lang w:eastAsia="en-US"/>
        </w:rPr>
        <w:t>0</w:t>
      </w:r>
      <w:r w:rsidRPr="00146F7F">
        <w:rPr>
          <w:sz w:val="28"/>
          <w:szCs w:val="28"/>
          <w:lang w:eastAsia="en-US"/>
        </w:rPr>
        <w:t xml:space="preserve">1 февраля текущего финансового  года   направляет   в  Отдел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  информацию   о   наличии   у учреждения неисполненных обязательств, источником финансового </w:t>
      </w:r>
      <w:r>
        <w:rPr>
          <w:sz w:val="28"/>
          <w:szCs w:val="28"/>
          <w:lang w:eastAsia="en-US"/>
        </w:rPr>
        <w:t>обеспечения которых являются не</w:t>
      </w:r>
      <w:r w:rsidRPr="00146F7F">
        <w:rPr>
          <w:sz w:val="28"/>
          <w:szCs w:val="28"/>
          <w:lang w:eastAsia="en-US"/>
        </w:rPr>
        <w:t xml:space="preserve">использованные на </w:t>
      </w:r>
      <w:r w:rsidR="00476F08">
        <w:rPr>
          <w:sz w:val="28"/>
          <w:szCs w:val="28"/>
          <w:lang w:eastAsia="en-US"/>
        </w:rPr>
        <w:t>0</w:t>
      </w:r>
      <w:r w:rsidRPr="00146F7F">
        <w:rPr>
          <w:sz w:val="28"/>
          <w:szCs w:val="28"/>
          <w:lang w:eastAsia="en-US"/>
        </w:rPr>
        <w:t>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Отдел образования Администрации 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в течение 10 дней со дня получения документов, указанных в абзаце первом настоящего пункта, рассматривает их и принимает решение    о     наличии     (отсутствии)     потребност</w:t>
      </w:r>
      <w:r>
        <w:rPr>
          <w:sz w:val="28"/>
          <w:szCs w:val="28"/>
          <w:lang w:eastAsia="en-US"/>
        </w:rPr>
        <w:t>и      в      направлении    не</w:t>
      </w:r>
      <w:r w:rsidRPr="00146F7F">
        <w:rPr>
          <w:sz w:val="28"/>
          <w:szCs w:val="28"/>
          <w:lang w:eastAsia="en-US"/>
        </w:rPr>
        <w:t>использованных остатков субсидии на достижение целей, установленных при предоставлении  субсидии, и (или) решение об  использовании  (об отказе  в использовании)   в   текущем   финансовом   году   средств    от    возврата   для достижения целей, установленных при предоставлении</w:t>
      </w:r>
      <w:r w:rsidRPr="00146F7F">
        <w:rPr>
          <w:spacing w:val="-8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субсидии.</w:t>
      </w:r>
    </w:p>
    <w:p w:rsidR="00564277" w:rsidRPr="00146F7F" w:rsidRDefault="00564277" w:rsidP="00397A8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Не использованные на </w:t>
      </w:r>
      <w:r w:rsidR="00476F08">
        <w:rPr>
          <w:sz w:val="28"/>
          <w:szCs w:val="28"/>
          <w:lang w:eastAsia="en-US"/>
        </w:rPr>
        <w:t>0</w:t>
      </w:r>
      <w:r w:rsidRPr="00146F7F">
        <w:rPr>
          <w:sz w:val="28"/>
          <w:szCs w:val="28"/>
          <w:lang w:eastAsia="en-US"/>
        </w:rPr>
        <w:t>1 января текущего финансового года остатки субсидии, в отношении которых Отдел</w:t>
      </w:r>
      <w:r>
        <w:rPr>
          <w:sz w:val="28"/>
          <w:szCs w:val="28"/>
          <w:lang w:eastAsia="en-US"/>
        </w:rPr>
        <w:t>ом</w:t>
      </w:r>
      <w:r w:rsidRPr="00146F7F">
        <w:rPr>
          <w:sz w:val="28"/>
          <w:szCs w:val="28"/>
          <w:lang w:eastAsia="en-US"/>
        </w:rPr>
        <w:t xml:space="preserve"> образования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не принято решение о наличии потребности в </w:t>
      </w:r>
      <w:r w:rsidRPr="00146F7F">
        <w:rPr>
          <w:sz w:val="28"/>
          <w:szCs w:val="28"/>
          <w:lang w:eastAsia="en-US"/>
        </w:rPr>
        <w:lastRenderedPageBreak/>
        <w:t xml:space="preserve">направлении их на цели, установленные при предоставлении субсидии, подлежат перечислению </w:t>
      </w:r>
      <w:r w:rsidR="00476F08" w:rsidRPr="00146F7F">
        <w:rPr>
          <w:sz w:val="28"/>
          <w:szCs w:val="28"/>
          <w:lang w:eastAsia="en-US"/>
        </w:rPr>
        <w:t>в бюджет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не позднее </w:t>
      </w:r>
      <w:r w:rsidR="00476F08">
        <w:rPr>
          <w:sz w:val="28"/>
          <w:szCs w:val="28"/>
          <w:lang w:eastAsia="en-US"/>
        </w:rPr>
        <w:t xml:space="preserve">                             </w:t>
      </w:r>
      <w:r w:rsidRPr="00146F7F">
        <w:rPr>
          <w:sz w:val="28"/>
          <w:szCs w:val="28"/>
          <w:lang w:eastAsia="en-US"/>
        </w:rPr>
        <w:t>15 марта текущего</w:t>
      </w:r>
      <w:r>
        <w:rPr>
          <w:sz w:val="28"/>
          <w:szCs w:val="28"/>
          <w:lang w:eastAsia="en-US"/>
        </w:rPr>
        <w:t xml:space="preserve"> финансового</w:t>
      </w:r>
      <w:r w:rsidRPr="00146F7F">
        <w:rPr>
          <w:sz w:val="28"/>
          <w:szCs w:val="28"/>
          <w:lang w:eastAsia="en-US"/>
        </w:rPr>
        <w:t xml:space="preserve"> года.</w:t>
      </w:r>
    </w:p>
    <w:p w:rsidR="00564277" w:rsidRPr="007D637B" w:rsidRDefault="00564277" w:rsidP="00564277">
      <w:pPr>
        <w:widowControl w:val="0"/>
        <w:autoSpaceDE w:val="0"/>
        <w:autoSpaceDN w:val="0"/>
        <w:spacing w:before="2" w:line="276" w:lineRule="auto"/>
        <w:ind w:left="102" w:right="120" w:firstLine="707"/>
        <w:jc w:val="both"/>
        <w:rPr>
          <w:sz w:val="28"/>
          <w:szCs w:val="28"/>
          <w:lang w:eastAsia="en-US"/>
        </w:rPr>
      </w:pPr>
    </w:p>
    <w:p w:rsidR="00564277" w:rsidRDefault="00564277" w:rsidP="0056427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64277" w:rsidRDefault="00564277" w:rsidP="0056427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64277" w:rsidRPr="007D637B" w:rsidRDefault="00564277" w:rsidP="0056427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D637B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</w:t>
      </w:r>
      <w:r w:rsidRPr="007D637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</w:t>
      </w:r>
      <w:r w:rsidRPr="007D637B">
        <w:rPr>
          <w:sz w:val="28"/>
          <w:szCs w:val="28"/>
        </w:rPr>
        <w:t xml:space="preserve">      </w:t>
      </w:r>
      <w:r>
        <w:rPr>
          <w:sz w:val="28"/>
          <w:szCs w:val="28"/>
        </w:rPr>
        <w:t>Л.Г. Василенко</w:t>
      </w:r>
    </w:p>
    <w:p w:rsidR="00564277" w:rsidRDefault="00564277" w:rsidP="00835273">
      <w:pPr>
        <w:rPr>
          <w:sz w:val="28"/>
          <w:szCs w:val="28"/>
        </w:rPr>
      </w:pPr>
    </w:p>
    <w:p w:rsidR="00564277" w:rsidRDefault="00564277" w:rsidP="00835273">
      <w:pPr>
        <w:rPr>
          <w:sz w:val="28"/>
          <w:szCs w:val="28"/>
        </w:rPr>
        <w:sectPr w:rsidR="00564277" w:rsidSect="00DA368D">
          <w:head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64277" w:rsidRPr="00476F08" w:rsidRDefault="00564277" w:rsidP="00564277">
      <w:pPr>
        <w:widowControl w:val="0"/>
        <w:autoSpaceDE w:val="0"/>
        <w:autoSpaceDN w:val="0"/>
        <w:spacing w:before="89" w:line="322" w:lineRule="exact"/>
        <w:ind w:right="153"/>
        <w:jc w:val="right"/>
        <w:rPr>
          <w:sz w:val="26"/>
          <w:szCs w:val="26"/>
          <w:lang w:eastAsia="en-US"/>
        </w:rPr>
      </w:pPr>
      <w:r w:rsidRPr="00476F08">
        <w:rPr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            Приложение № 1</w:t>
      </w:r>
    </w:p>
    <w:p w:rsidR="00564277" w:rsidRPr="00476F08" w:rsidRDefault="00564277" w:rsidP="00564277">
      <w:pPr>
        <w:widowControl w:val="0"/>
        <w:tabs>
          <w:tab w:val="left" w:pos="8222"/>
        </w:tabs>
        <w:autoSpaceDE w:val="0"/>
        <w:autoSpaceDN w:val="0"/>
        <w:spacing w:line="322" w:lineRule="exact"/>
        <w:ind w:left="7513" w:right="153"/>
        <w:jc w:val="right"/>
        <w:rPr>
          <w:sz w:val="26"/>
          <w:szCs w:val="26"/>
          <w:lang w:eastAsia="en-US"/>
        </w:rPr>
      </w:pPr>
      <w:r w:rsidRPr="00476F08">
        <w:rPr>
          <w:sz w:val="26"/>
          <w:szCs w:val="26"/>
          <w:lang w:eastAsia="en-US"/>
        </w:rPr>
        <w:t xml:space="preserve">к Порядку определения объема и условиям предоставления из бюджета </w:t>
      </w:r>
      <w:proofErr w:type="spellStart"/>
      <w:r w:rsidRPr="00476F08">
        <w:rPr>
          <w:sz w:val="26"/>
          <w:szCs w:val="26"/>
        </w:rPr>
        <w:t>Белокалитвинского</w:t>
      </w:r>
      <w:proofErr w:type="spellEnd"/>
      <w:r w:rsidRPr="00476F08">
        <w:rPr>
          <w:sz w:val="26"/>
          <w:szCs w:val="26"/>
          <w:lang w:eastAsia="en-US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476F08">
        <w:rPr>
          <w:sz w:val="26"/>
          <w:szCs w:val="26"/>
        </w:rPr>
        <w:t>Белокалитвинского</w:t>
      </w:r>
      <w:proofErr w:type="spellEnd"/>
      <w:r w:rsidRPr="00476F08">
        <w:rPr>
          <w:sz w:val="26"/>
          <w:szCs w:val="26"/>
          <w:lang w:eastAsia="en-US"/>
        </w:rPr>
        <w:t xml:space="preserve"> района, функции и полномочия учредителя, в отношении которых осуществляет Отдел образования Администрации </w:t>
      </w:r>
      <w:proofErr w:type="spellStart"/>
      <w:r w:rsidRPr="00476F08">
        <w:rPr>
          <w:sz w:val="26"/>
          <w:szCs w:val="26"/>
        </w:rPr>
        <w:t>Белокалитвинского</w:t>
      </w:r>
      <w:proofErr w:type="spellEnd"/>
      <w:r w:rsidRPr="00476F08">
        <w:rPr>
          <w:sz w:val="26"/>
          <w:szCs w:val="26"/>
          <w:lang w:eastAsia="en-US"/>
        </w:rPr>
        <w:t xml:space="preserve"> района</w:t>
      </w:r>
    </w:p>
    <w:p w:rsidR="00564277" w:rsidRPr="005420E9" w:rsidRDefault="00564277" w:rsidP="00564277">
      <w:pPr>
        <w:widowControl w:val="0"/>
        <w:autoSpaceDE w:val="0"/>
        <w:autoSpaceDN w:val="0"/>
        <w:spacing w:before="89" w:line="322" w:lineRule="exact"/>
        <w:ind w:right="153"/>
        <w:jc w:val="right"/>
      </w:pPr>
      <w:r w:rsidRPr="005420E9">
        <w:t>Отчет о расходах,</w:t>
      </w:r>
      <w:r>
        <w:t xml:space="preserve"> </w:t>
      </w:r>
      <w:r w:rsidRPr="005420E9">
        <w:t>источником финансового обеспечения которых является Субсидия</w:t>
      </w:r>
    </w:p>
    <w:p w:rsidR="00564277" w:rsidRPr="005420E9" w:rsidRDefault="00564277" w:rsidP="00564277">
      <w:pPr>
        <w:pStyle w:val="Bodytext20"/>
        <w:shd w:val="clear" w:color="auto" w:fill="auto"/>
        <w:spacing w:line="317" w:lineRule="exact"/>
        <w:ind w:firstLine="0"/>
        <w:jc w:val="center"/>
        <w:rPr>
          <w:sz w:val="24"/>
          <w:szCs w:val="24"/>
          <w:vertAlign w:val="superscript"/>
        </w:rPr>
      </w:pPr>
      <w:r w:rsidRPr="005420E9">
        <w:rPr>
          <w:sz w:val="24"/>
          <w:szCs w:val="24"/>
        </w:rPr>
        <w:t>на «___» _____________ 20 ___ г.</w:t>
      </w:r>
    </w:p>
    <w:p w:rsidR="00564277" w:rsidRPr="005420E9" w:rsidRDefault="00564277" w:rsidP="00564277">
      <w:pPr>
        <w:pStyle w:val="Bodytext2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Наименование Учредителя ___________________________</w:t>
      </w:r>
    </w:p>
    <w:p w:rsidR="00564277" w:rsidRPr="005420E9" w:rsidRDefault="00564277" w:rsidP="00564277">
      <w:pPr>
        <w:pStyle w:val="Bodytext2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Наименование Учреждения ___________________________</w:t>
      </w:r>
    </w:p>
    <w:p w:rsidR="00564277" w:rsidRPr="005420E9" w:rsidRDefault="00564277" w:rsidP="00564277">
      <w:pPr>
        <w:pStyle w:val="Bodytext2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Единица измерения рубли (с точностью до второго десятичного знака)</w:t>
      </w:r>
    </w:p>
    <w:tbl>
      <w:tblPr>
        <w:tblpPr w:leftFromText="180" w:rightFromText="180" w:vertAnchor="text" w:horzAnchor="margin" w:tblpY="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701"/>
        <w:gridCol w:w="1603"/>
        <w:gridCol w:w="715"/>
        <w:gridCol w:w="1435"/>
        <w:gridCol w:w="854"/>
        <w:gridCol w:w="1291"/>
        <w:gridCol w:w="1258"/>
        <w:gridCol w:w="749"/>
        <w:gridCol w:w="1142"/>
        <w:gridCol w:w="854"/>
        <w:gridCol w:w="1440"/>
        <w:gridCol w:w="1445"/>
      </w:tblGrid>
      <w:tr w:rsidR="00564277" w:rsidRPr="005420E9" w:rsidTr="005E3932">
        <w:trPr>
          <w:trHeight w:val="8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Субсидия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322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Код по бюджетной классифи</w:t>
            </w:r>
            <w:r w:rsidRPr="005420E9">
              <w:rPr>
                <w:sz w:val="20"/>
                <w:szCs w:val="20"/>
              </w:rPr>
              <w:softHyphen/>
              <w:t>кации Российской Федерации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322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Остаток Субсидии на начало текущего финансового года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Поступления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Выплаты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322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564277" w:rsidRPr="005420E9" w:rsidTr="005E3932">
        <w:trPr>
          <w:trHeight w:val="49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rStyle w:val="Bodytext2105pt"/>
                <w:rFonts w:eastAsia="Arial Unicode MS"/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Наиме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-</w:t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но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  <w:t>вание</w:t>
            </w:r>
            <w:proofErr w:type="spellEnd"/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код</w:t>
            </w: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из них, разрешен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  <w:t>ный к</w:t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использова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всего, в том числе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из</w:t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 xml:space="preserve">бюджета </w:t>
            </w: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Белокалитвинского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 xml:space="preserve"> района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возврат</w:t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дебитор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ской</w:t>
            </w:r>
            <w:proofErr w:type="spellEnd"/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задолжен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ности</w:t>
            </w:r>
            <w:proofErr w:type="spellEnd"/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прошлых</w:t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лет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из них: возвра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  <w:t xml:space="preserve">щено в бюджет </w:t>
            </w: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Белокалитвинского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 xml:space="preserve">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 том числе:</w:t>
            </w:r>
          </w:p>
        </w:tc>
      </w:tr>
      <w:tr w:rsidR="00564277" w:rsidRPr="005420E9" w:rsidTr="005E3932">
        <w:trPr>
          <w:trHeight w:val="1336"/>
        </w:trPr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подлежит</w:t>
            </w:r>
          </w:p>
          <w:p w:rsidR="00564277" w:rsidRPr="005420E9" w:rsidRDefault="00564277" w:rsidP="005E3932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возврату</w:t>
            </w:r>
          </w:p>
        </w:tc>
      </w:tr>
      <w:tr w:rsidR="00564277" w:rsidRPr="005420E9" w:rsidTr="005E3932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277" w:rsidRPr="005420E9" w:rsidRDefault="00564277" w:rsidP="005E3932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13</w:t>
            </w:r>
          </w:p>
        </w:tc>
      </w:tr>
      <w:tr w:rsidR="00564277" w:rsidRPr="005420E9" w:rsidTr="005E3932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</w:tr>
      <w:tr w:rsidR="00564277" w:rsidRPr="005420E9" w:rsidTr="005E3932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277" w:rsidRPr="005420E9" w:rsidRDefault="00564277" w:rsidP="005E3932"/>
        </w:tc>
      </w:tr>
    </w:tbl>
    <w:p w:rsidR="00564277" w:rsidRPr="005420E9" w:rsidRDefault="00564277" w:rsidP="00564277">
      <w:pPr>
        <w:pStyle w:val="Bodytext20"/>
        <w:shd w:val="clear" w:color="auto" w:fill="auto"/>
        <w:tabs>
          <w:tab w:val="left" w:pos="709"/>
        </w:tabs>
        <w:spacing w:line="322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Руководитель (уполномоченное лицо) __________________________________________________________________</w:t>
      </w:r>
    </w:p>
    <w:p w:rsidR="00564277" w:rsidRPr="005420E9" w:rsidRDefault="00564277" w:rsidP="00564277">
      <w:pPr>
        <w:pStyle w:val="Bodytext20"/>
        <w:shd w:val="clear" w:color="auto" w:fill="auto"/>
        <w:tabs>
          <w:tab w:val="left" w:pos="709"/>
        </w:tabs>
        <w:spacing w:line="322" w:lineRule="exact"/>
        <w:ind w:firstLine="0"/>
        <w:jc w:val="center"/>
        <w:rPr>
          <w:sz w:val="24"/>
          <w:szCs w:val="24"/>
        </w:rPr>
      </w:pPr>
      <w:r w:rsidRPr="005420E9">
        <w:rPr>
          <w:sz w:val="24"/>
          <w:szCs w:val="24"/>
        </w:rPr>
        <w:t xml:space="preserve">                                                             (</w:t>
      </w:r>
      <w:proofErr w:type="gramStart"/>
      <w:r w:rsidRPr="005420E9">
        <w:rPr>
          <w:sz w:val="24"/>
          <w:szCs w:val="24"/>
        </w:rPr>
        <w:t xml:space="preserve">должность)   </w:t>
      </w:r>
      <w:proofErr w:type="gramEnd"/>
      <w:r w:rsidRPr="005420E9">
        <w:rPr>
          <w:sz w:val="24"/>
          <w:szCs w:val="24"/>
        </w:rPr>
        <w:t xml:space="preserve">                   (подпись)                         (расшифровка подписи)</w:t>
      </w:r>
    </w:p>
    <w:p w:rsidR="00564277" w:rsidRPr="00DA0A14" w:rsidRDefault="00564277" w:rsidP="00564277">
      <w:pPr>
        <w:pStyle w:val="Bodytext20"/>
        <w:shd w:val="clear" w:color="auto" w:fill="auto"/>
        <w:tabs>
          <w:tab w:val="left" w:pos="709"/>
        </w:tabs>
        <w:spacing w:line="322" w:lineRule="exact"/>
        <w:ind w:firstLine="0"/>
        <w:jc w:val="left"/>
      </w:pPr>
      <w:r w:rsidRPr="005420E9">
        <w:rPr>
          <w:sz w:val="24"/>
          <w:szCs w:val="24"/>
        </w:rPr>
        <w:t>«____» ________________ 20 ____ г.</w:t>
      </w:r>
    </w:p>
    <w:p w:rsidR="00564277" w:rsidRPr="001B152D" w:rsidRDefault="00564277" w:rsidP="00835273">
      <w:pPr>
        <w:rPr>
          <w:sz w:val="28"/>
          <w:szCs w:val="28"/>
        </w:rPr>
      </w:pPr>
    </w:p>
    <w:sectPr w:rsidR="00564277" w:rsidRPr="001B152D" w:rsidSect="00564277">
      <w:headerReference w:type="default" r:id="rId15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37" w:rsidRDefault="001C0737">
      <w:r>
        <w:separator/>
      </w:r>
    </w:p>
  </w:endnote>
  <w:endnote w:type="continuationSeparator" w:id="0">
    <w:p w:rsidR="001C0737" w:rsidRDefault="001C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6F08" w:rsidRPr="00476F0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6F08">
      <w:rPr>
        <w:noProof/>
        <w:sz w:val="14"/>
        <w:lang w:val="en-US"/>
      </w:rPr>
      <w:t>C</w:t>
    </w:r>
    <w:r w:rsidR="00476F08" w:rsidRPr="00476F08">
      <w:rPr>
        <w:noProof/>
        <w:sz w:val="14"/>
      </w:rPr>
      <w:t>:\</w:t>
    </w:r>
    <w:r w:rsidR="00476F08">
      <w:rPr>
        <w:noProof/>
        <w:sz w:val="14"/>
        <w:lang w:val="en-US"/>
      </w:rPr>
      <w:t>Users</w:t>
    </w:r>
    <w:r w:rsidR="00476F08" w:rsidRPr="00476F08">
      <w:rPr>
        <w:noProof/>
        <w:sz w:val="14"/>
      </w:rPr>
      <w:t>\</w:t>
    </w:r>
    <w:r w:rsidR="00476F08">
      <w:rPr>
        <w:noProof/>
        <w:sz w:val="14"/>
        <w:lang w:val="en-US"/>
      </w:rPr>
      <w:t>eio</w:t>
    </w:r>
    <w:r w:rsidR="00476F08" w:rsidRPr="00476F08">
      <w:rPr>
        <w:noProof/>
        <w:sz w:val="14"/>
      </w:rPr>
      <w:t>3\</w:t>
    </w:r>
    <w:r w:rsidR="00476F08">
      <w:rPr>
        <w:noProof/>
        <w:sz w:val="14"/>
        <w:lang w:val="en-US"/>
      </w:rPr>
      <w:t>Documents</w:t>
    </w:r>
    <w:r w:rsidR="00476F08" w:rsidRPr="00476F08">
      <w:rPr>
        <w:noProof/>
        <w:sz w:val="14"/>
      </w:rPr>
      <w:t>\Постановления\Порядок_субсидии-Образование.</w:t>
    </w:r>
    <w:r w:rsidR="00476F0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D4268" w:rsidRPr="000D4268">
      <w:rPr>
        <w:noProof/>
        <w:sz w:val="14"/>
      </w:rPr>
      <w:t>2/20/2021 2:35:00</w:t>
    </w:r>
    <w:r w:rsidR="000D426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D4268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D4268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6F08" w:rsidRPr="00476F0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6F08">
      <w:rPr>
        <w:noProof/>
        <w:sz w:val="14"/>
        <w:lang w:val="en-US"/>
      </w:rPr>
      <w:t>C</w:t>
    </w:r>
    <w:r w:rsidR="00476F08" w:rsidRPr="00476F08">
      <w:rPr>
        <w:noProof/>
        <w:sz w:val="14"/>
      </w:rPr>
      <w:t>:\</w:t>
    </w:r>
    <w:r w:rsidR="00476F08">
      <w:rPr>
        <w:noProof/>
        <w:sz w:val="14"/>
        <w:lang w:val="en-US"/>
      </w:rPr>
      <w:t>Users</w:t>
    </w:r>
    <w:r w:rsidR="00476F08" w:rsidRPr="00476F08">
      <w:rPr>
        <w:noProof/>
        <w:sz w:val="14"/>
      </w:rPr>
      <w:t>\</w:t>
    </w:r>
    <w:r w:rsidR="00476F08">
      <w:rPr>
        <w:noProof/>
        <w:sz w:val="14"/>
        <w:lang w:val="en-US"/>
      </w:rPr>
      <w:t>eio</w:t>
    </w:r>
    <w:r w:rsidR="00476F08" w:rsidRPr="00476F08">
      <w:rPr>
        <w:noProof/>
        <w:sz w:val="14"/>
      </w:rPr>
      <w:t>3\</w:t>
    </w:r>
    <w:r w:rsidR="00476F08">
      <w:rPr>
        <w:noProof/>
        <w:sz w:val="14"/>
        <w:lang w:val="en-US"/>
      </w:rPr>
      <w:t>Documents</w:t>
    </w:r>
    <w:r w:rsidR="00476F08" w:rsidRPr="00476F08">
      <w:rPr>
        <w:noProof/>
        <w:sz w:val="14"/>
      </w:rPr>
      <w:t>\Постановления\Порядок_субсидии-Образование.</w:t>
    </w:r>
    <w:r w:rsidR="00476F0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D4268" w:rsidRPr="000D4268">
      <w:rPr>
        <w:noProof/>
        <w:sz w:val="14"/>
      </w:rPr>
      <w:t>2/20/2021 2:35:00</w:t>
    </w:r>
    <w:r w:rsidR="000D426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37" w:rsidRDefault="001C0737">
      <w:r>
        <w:separator/>
      </w:r>
    </w:p>
  </w:footnote>
  <w:footnote w:type="continuationSeparator" w:id="0">
    <w:p w:rsidR="001C0737" w:rsidRDefault="001C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268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85" w:rsidRDefault="00397A85" w:rsidP="00397A85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72" w:rsidRDefault="00476F08" w:rsidP="00476F08">
    <w:pPr>
      <w:pStyle w:val="a3"/>
      <w:jc w:val="center"/>
    </w:pPr>
    <w: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11672"/>
    <w:multiLevelType w:val="multilevel"/>
    <w:tmpl w:val="B7222E86"/>
    <w:lvl w:ilvl="0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D20EF"/>
    <w:multiLevelType w:val="multilevel"/>
    <w:tmpl w:val="36FCDFEA"/>
    <w:lvl w:ilvl="0">
      <w:start w:val="4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20216"/>
    <w:multiLevelType w:val="multilevel"/>
    <w:tmpl w:val="FA7873A0"/>
    <w:lvl w:ilvl="0">
      <w:start w:val="3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3B8C38B8"/>
    <w:multiLevelType w:val="hybridMultilevel"/>
    <w:tmpl w:val="36D63D92"/>
    <w:lvl w:ilvl="0" w:tplc="8594F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8889C2">
      <w:start w:val="1"/>
      <w:numFmt w:val="decimal"/>
      <w:lvlText w:val="%2."/>
      <w:lvlJc w:val="left"/>
      <w:pPr>
        <w:ind w:left="22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73C6F66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34563D8C">
      <w:numFmt w:val="bullet"/>
      <w:lvlText w:val="•"/>
      <w:lvlJc w:val="left"/>
      <w:pPr>
        <w:ind w:left="3950" w:hanging="281"/>
      </w:pPr>
      <w:rPr>
        <w:rFonts w:hint="default"/>
        <w:lang w:val="ru-RU" w:eastAsia="en-US" w:bidi="ar-SA"/>
      </w:rPr>
    </w:lvl>
    <w:lvl w:ilvl="4" w:tplc="7D48966C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5" w:tplc="2FD2F446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6" w:tplc="BF049C38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7" w:tplc="85EC3916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6778F43A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26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073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97A85"/>
    <w:rsid w:val="003A39C2"/>
    <w:rsid w:val="003F3219"/>
    <w:rsid w:val="00405D8A"/>
    <w:rsid w:val="004148E7"/>
    <w:rsid w:val="00446556"/>
    <w:rsid w:val="00464534"/>
    <w:rsid w:val="00466AF2"/>
    <w:rsid w:val="00475850"/>
    <w:rsid w:val="00476F08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427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D363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33A8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link w:val="1"/>
    <w:locked/>
    <w:rsid w:val="00564277"/>
    <w:rPr>
      <w:sz w:val="44"/>
    </w:rPr>
  </w:style>
  <w:style w:type="character" w:customStyle="1" w:styleId="ad">
    <w:name w:val="Абзац списка Знак"/>
    <w:link w:val="ac"/>
    <w:uiPriority w:val="1"/>
    <w:locked/>
    <w:rsid w:val="00564277"/>
    <w:rPr>
      <w:sz w:val="24"/>
      <w:szCs w:val="24"/>
    </w:rPr>
  </w:style>
  <w:style w:type="character" w:customStyle="1" w:styleId="Bodytext2">
    <w:name w:val="Body text (2)_"/>
    <w:basedOn w:val="a0"/>
    <w:link w:val="Bodytext20"/>
    <w:rsid w:val="0056427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4277"/>
    <w:pPr>
      <w:widowControl w:val="0"/>
      <w:shd w:val="clear" w:color="auto" w:fill="FFFFFF"/>
      <w:spacing w:line="0" w:lineRule="atLeast"/>
      <w:ind w:hanging="1060"/>
      <w:jc w:val="both"/>
    </w:pPr>
    <w:rPr>
      <w:sz w:val="28"/>
      <w:szCs w:val="28"/>
    </w:rPr>
  </w:style>
  <w:style w:type="character" w:customStyle="1" w:styleId="Bodytext2105pt">
    <w:name w:val="Body text (2) + 10;5 pt"/>
    <w:basedOn w:val="Bodytext2"/>
    <w:rsid w:val="0056427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07E202D4C40BC59A86A7BA0CABCF097716C84F51EB2A3108A1E657EB304A4D6C0BE6A60BB292E2B356CC9E96E052CC4540349EED89D93F72lC1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5741-1EB7-4BB7-BD00-76D2E9F4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21</TotalTime>
  <Pages>1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2021-02-20T11:34:00Z</cp:lastPrinted>
  <dcterms:created xsi:type="dcterms:W3CDTF">2021-02-20T11:21:00Z</dcterms:created>
  <dcterms:modified xsi:type="dcterms:W3CDTF">2021-02-25T07:35:00Z</dcterms:modified>
</cp:coreProperties>
</file>