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55D9F">
        <w:rPr>
          <w:sz w:val="28"/>
        </w:rPr>
        <w:t>25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F13736">
        <w:rPr>
          <w:sz w:val="28"/>
        </w:rPr>
        <w:t>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55D9F">
        <w:rPr>
          <w:sz w:val="28"/>
        </w:rPr>
        <w:t>806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FF2DEC" w:rsidRPr="00F84E3F" w:rsidRDefault="00FF2DEC" w:rsidP="005C6806">
      <w:pPr>
        <w:tabs>
          <w:tab w:val="left" w:pos="1440"/>
        </w:tabs>
        <w:suppressAutoHyphens/>
        <w:autoSpaceDE w:val="0"/>
        <w:jc w:val="center"/>
        <w:rPr>
          <w:b/>
          <w:sz w:val="28"/>
          <w:szCs w:val="28"/>
          <w:lang w:eastAsia="zh-CN"/>
        </w:rPr>
      </w:pPr>
      <w:bookmarkStart w:id="2" w:name="_GoBack"/>
      <w:r w:rsidRPr="00F84E3F">
        <w:rPr>
          <w:b/>
          <w:sz w:val="28"/>
          <w:szCs w:val="28"/>
          <w:lang w:eastAsia="zh-CN"/>
        </w:rPr>
        <w:t xml:space="preserve">О внесении изменений в </w:t>
      </w:r>
      <w:r w:rsidR="00B55D9F" w:rsidRPr="00F84E3F">
        <w:rPr>
          <w:b/>
          <w:sz w:val="28"/>
          <w:szCs w:val="28"/>
          <w:lang w:eastAsia="zh-CN"/>
        </w:rPr>
        <w:t xml:space="preserve">постановление </w:t>
      </w:r>
      <w:r w:rsidR="00B55D9F">
        <w:rPr>
          <w:b/>
          <w:sz w:val="28"/>
          <w:szCs w:val="28"/>
          <w:lang w:eastAsia="zh-CN"/>
        </w:rPr>
        <w:t>Администрации</w:t>
      </w:r>
      <w:r w:rsidRPr="00F84E3F">
        <w:rPr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Pr="00F84E3F">
        <w:rPr>
          <w:b/>
          <w:sz w:val="28"/>
          <w:szCs w:val="28"/>
          <w:lang w:eastAsia="zh-CN"/>
        </w:rPr>
        <w:t>Белокалитвинского</w:t>
      </w:r>
      <w:proofErr w:type="spellEnd"/>
      <w:r w:rsidRPr="00F84E3F">
        <w:rPr>
          <w:b/>
          <w:sz w:val="28"/>
          <w:szCs w:val="28"/>
          <w:lang w:eastAsia="zh-CN"/>
        </w:rPr>
        <w:t xml:space="preserve"> </w:t>
      </w:r>
      <w:r w:rsidR="005C6806">
        <w:rPr>
          <w:b/>
          <w:sz w:val="28"/>
          <w:szCs w:val="28"/>
          <w:lang w:eastAsia="zh-CN"/>
        </w:rPr>
        <w:t xml:space="preserve"> </w:t>
      </w:r>
      <w:r w:rsidRPr="00F84E3F">
        <w:rPr>
          <w:b/>
          <w:sz w:val="28"/>
          <w:szCs w:val="28"/>
          <w:lang w:eastAsia="zh-CN"/>
        </w:rPr>
        <w:t>района</w:t>
      </w:r>
      <w:proofErr w:type="gramEnd"/>
      <w:r>
        <w:rPr>
          <w:b/>
          <w:sz w:val="28"/>
          <w:szCs w:val="28"/>
          <w:lang w:eastAsia="zh-CN"/>
        </w:rPr>
        <w:t xml:space="preserve"> от 20.12.2021 №</w:t>
      </w:r>
      <w:r w:rsidR="005C6806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2144</w:t>
      </w:r>
    </w:p>
    <w:bookmarkEnd w:id="2"/>
    <w:p w:rsidR="00FF2DEC" w:rsidRPr="0090123E" w:rsidRDefault="00FF2DEC" w:rsidP="00FF2DEC">
      <w:pPr>
        <w:tabs>
          <w:tab w:val="left" w:pos="1440"/>
        </w:tabs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5C6806" w:rsidRDefault="005C6806" w:rsidP="00FF2DEC">
      <w:pPr>
        <w:ind w:right="-30" w:firstLine="709"/>
        <w:jc w:val="both"/>
        <w:rPr>
          <w:sz w:val="28"/>
          <w:szCs w:val="28"/>
        </w:rPr>
      </w:pPr>
    </w:p>
    <w:p w:rsidR="00FF2DEC" w:rsidRPr="005C6806" w:rsidRDefault="00FF2DEC" w:rsidP="005C6806">
      <w:pPr>
        <w:ind w:right="-30" w:firstLine="709"/>
        <w:jc w:val="both"/>
        <w:rPr>
          <w:sz w:val="28"/>
          <w:szCs w:val="28"/>
        </w:rPr>
      </w:pPr>
      <w:r w:rsidRPr="005C6806">
        <w:rPr>
          <w:sz w:val="28"/>
          <w:szCs w:val="28"/>
        </w:rPr>
        <w:t xml:space="preserve">В связи с необходимостью корректировки объемов финансирования подпрограммы «Охрана окружающей среды в </w:t>
      </w:r>
      <w:proofErr w:type="spellStart"/>
      <w:r w:rsidRPr="005C6806">
        <w:rPr>
          <w:sz w:val="28"/>
          <w:szCs w:val="28"/>
        </w:rPr>
        <w:t>Белокалитвинском</w:t>
      </w:r>
      <w:proofErr w:type="spellEnd"/>
      <w:r w:rsidRPr="005C6806">
        <w:rPr>
          <w:sz w:val="28"/>
          <w:szCs w:val="28"/>
        </w:rPr>
        <w:t xml:space="preserve"> районе» муниципальной программы </w:t>
      </w:r>
      <w:proofErr w:type="spellStart"/>
      <w:r w:rsidRPr="005C6806">
        <w:rPr>
          <w:sz w:val="28"/>
          <w:szCs w:val="28"/>
        </w:rPr>
        <w:t>Белокалитвинского</w:t>
      </w:r>
      <w:proofErr w:type="spellEnd"/>
      <w:r w:rsidRPr="005C6806">
        <w:rPr>
          <w:sz w:val="28"/>
          <w:szCs w:val="28"/>
        </w:rPr>
        <w:t xml:space="preserve"> района «Охрана окружающей среды и рациональное природопользование»</w:t>
      </w:r>
      <w:r w:rsidR="005C6806">
        <w:rPr>
          <w:sz w:val="28"/>
          <w:szCs w:val="28"/>
        </w:rPr>
        <w:t>,</w:t>
      </w:r>
      <w:r w:rsidRPr="005C6806">
        <w:rPr>
          <w:sz w:val="28"/>
          <w:szCs w:val="28"/>
        </w:rPr>
        <w:t xml:space="preserve"> Администрация </w:t>
      </w:r>
      <w:proofErr w:type="spellStart"/>
      <w:r w:rsidRPr="005C6806">
        <w:rPr>
          <w:sz w:val="28"/>
          <w:szCs w:val="28"/>
        </w:rPr>
        <w:t>Белокалитвинского</w:t>
      </w:r>
      <w:proofErr w:type="spellEnd"/>
      <w:r w:rsidRPr="005C6806">
        <w:rPr>
          <w:sz w:val="28"/>
          <w:szCs w:val="28"/>
        </w:rPr>
        <w:t xml:space="preserve"> района </w:t>
      </w:r>
      <w:r w:rsidRPr="005C6806">
        <w:rPr>
          <w:b/>
          <w:spacing w:val="60"/>
          <w:sz w:val="28"/>
          <w:szCs w:val="28"/>
        </w:rPr>
        <w:t>постановляет</w:t>
      </w:r>
      <w:r w:rsidRPr="005C6806">
        <w:rPr>
          <w:spacing w:val="60"/>
          <w:sz w:val="28"/>
          <w:szCs w:val="28"/>
        </w:rPr>
        <w:t>:</w:t>
      </w:r>
    </w:p>
    <w:p w:rsidR="005C6806" w:rsidRPr="005C6806" w:rsidRDefault="005C6806" w:rsidP="005C6806">
      <w:pPr>
        <w:ind w:right="-30" w:firstLine="709"/>
        <w:jc w:val="both"/>
        <w:rPr>
          <w:sz w:val="28"/>
          <w:szCs w:val="28"/>
        </w:rPr>
      </w:pPr>
    </w:p>
    <w:p w:rsidR="00FF2DEC" w:rsidRPr="005C6806" w:rsidRDefault="00FF2DEC" w:rsidP="005C68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806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5C6806">
        <w:rPr>
          <w:sz w:val="28"/>
          <w:szCs w:val="28"/>
        </w:rPr>
        <w:t>Белокалитвинского</w:t>
      </w:r>
      <w:proofErr w:type="spellEnd"/>
      <w:r w:rsidRPr="005C6806">
        <w:rPr>
          <w:sz w:val="28"/>
          <w:szCs w:val="28"/>
        </w:rPr>
        <w:t xml:space="preserve"> района </w:t>
      </w:r>
      <w:r w:rsidR="005C6806">
        <w:rPr>
          <w:sz w:val="28"/>
          <w:szCs w:val="28"/>
        </w:rPr>
        <w:t xml:space="preserve">                      </w:t>
      </w:r>
      <w:r w:rsidRPr="005C6806">
        <w:rPr>
          <w:sz w:val="28"/>
          <w:szCs w:val="28"/>
        </w:rPr>
        <w:t>от 20.12.2021 №</w:t>
      </w:r>
      <w:r w:rsidR="005C6806">
        <w:rPr>
          <w:sz w:val="28"/>
          <w:szCs w:val="28"/>
        </w:rPr>
        <w:t xml:space="preserve"> </w:t>
      </w:r>
      <w:r w:rsidRPr="005C6806">
        <w:rPr>
          <w:sz w:val="28"/>
          <w:szCs w:val="28"/>
        </w:rPr>
        <w:t xml:space="preserve">2144 «Об утверждении плана реализации муниципальной программы </w:t>
      </w:r>
      <w:proofErr w:type="spellStart"/>
      <w:r w:rsidRPr="005C6806">
        <w:rPr>
          <w:sz w:val="28"/>
          <w:szCs w:val="28"/>
        </w:rPr>
        <w:t>Белокалитвинского</w:t>
      </w:r>
      <w:proofErr w:type="spellEnd"/>
      <w:r w:rsidRPr="005C6806">
        <w:rPr>
          <w:sz w:val="28"/>
          <w:szCs w:val="28"/>
        </w:rPr>
        <w:t xml:space="preserve"> района «Охрана окружающей среды и рациональное природопользование» на 2022 год» изменения, изложив приложение в редакции согласно </w:t>
      </w:r>
      <w:proofErr w:type="gramStart"/>
      <w:r w:rsidRPr="005C6806">
        <w:rPr>
          <w:sz w:val="28"/>
          <w:szCs w:val="28"/>
        </w:rPr>
        <w:t>приложению</w:t>
      </w:r>
      <w:proofErr w:type="gramEnd"/>
      <w:r w:rsidRPr="005C6806">
        <w:rPr>
          <w:sz w:val="28"/>
          <w:szCs w:val="28"/>
        </w:rPr>
        <w:t xml:space="preserve"> к настоящему постановлению.</w:t>
      </w:r>
    </w:p>
    <w:p w:rsidR="00FF2DEC" w:rsidRPr="005C6806" w:rsidRDefault="00FF2DEC" w:rsidP="005C68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806">
        <w:rPr>
          <w:sz w:val="28"/>
          <w:szCs w:val="28"/>
        </w:rPr>
        <w:t xml:space="preserve">2. Постановление вступает в силу со дня принятия и подлежит размещению на официальном сайте Администрации </w:t>
      </w:r>
      <w:proofErr w:type="spellStart"/>
      <w:r w:rsidRPr="005C6806">
        <w:rPr>
          <w:sz w:val="28"/>
          <w:szCs w:val="28"/>
        </w:rPr>
        <w:t>Белокалитвинского</w:t>
      </w:r>
      <w:proofErr w:type="spellEnd"/>
      <w:r w:rsidRPr="005C6806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F2DEC" w:rsidRPr="005C6806" w:rsidRDefault="00FF2DEC" w:rsidP="005C6806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806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</w:t>
      </w:r>
      <w:proofErr w:type="spellStart"/>
      <w:r w:rsidRPr="005C6806">
        <w:rPr>
          <w:sz w:val="28"/>
          <w:szCs w:val="28"/>
        </w:rPr>
        <w:t>Белокалитвинского</w:t>
      </w:r>
      <w:proofErr w:type="spellEnd"/>
      <w:r w:rsidRPr="005C6806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C6806" w:rsidRDefault="00872883" w:rsidP="00872883">
      <w:pPr>
        <w:rPr>
          <w:color w:val="FFFFFF" w:themeColor="background1"/>
          <w:sz w:val="28"/>
        </w:rPr>
      </w:pPr>
      <w:r w:rsidRPr="005C6806">
        <w:rPr>
          <w:color w:val="FFFFFF" w:themeColor="background1"/>
          <w:sz w:val="28"/>
        </w:rPr>
        <w:t>Верно:</w:t>
      </w:r>
    </w:p>
    <w:p w:rsidR="00FF2DEC" w:rsidRPr="005C6806" w:rsidRDefault="00764A45" w:rsidP="00835273">
      <w:pPr>
        <w:rPr>
          <w:color w:val="FFFFFF" w:themeColor="background1"/>
          <w:sz w:val="28"/>
        </w:rPr>
        <w:sectPr w:rsidR="00FF2DEC" w:rsidRPr="005C680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5C6806">
        <w:rPr>
          <w:color w:val="FFFFFF" w:themeColor="background1"/>
          <w:sz w:val="28"/>
        </w:rPr>
        <w:t>У</w:t>
      </w:r>
      <w:r w:rsidR="00715C8D" w:rsidRPr="005C6806">
        <w:rPr>
          <w:color w:val="FFFFFF" w:themeColor="background1"/>
          <w:sz w:val="28"/>
        </w:rPr>
        <w:t>правляющ</w:t>
      </w:r>
      <w:r w:rsidRPr="005C6806">
        <w:rPr>
          <w:color w:val="FFFFFF" w:themeColor="background1"/>
          <w:sz w:val="28"/>
        </w:rPr>
        <w:t>ий</w:t>
      </w:r>
      <w:r w:rsidR="00715C8D" w:rsidRPr="005C6806">
        <w:rPr>
          <w:color w:val="FFFFFF" w:themeColor="background1"/>
          <w:sz w:val="28"/>
        </w:rPr>
        <w:t xml:space="preserve"> </w:t>
      </w:r>
      <w:r w:rsidR="00F4755E" w:rsidRPr="005C6806">
        <w:rPr>
          <w:color w:val="FFFFFF" w:themeColor="background1"/>
          <w:sz w:val="28"/>
        </w:rPr>
        <w:t xml:space="preserve"> делами</w:t>
      </w:r>
      <w:r w:rsidR="00F4755E" w:rsidRPr="005C6806">
        <w:rPr>
          <w:color w:val="FFFFFF" w:themeColor="background1"/>
          <w:sz w:val="28"/>
        </w:rPr>
        <w:tab/>
      </w:r>
      <w:r w:rsidR="00F4755E" w:rsidRPr="005C6806">
        <w:rPr>
          <w:color w:val="FFFFFF" w:themeColor="background1"/>
          <w:sz w:val="28"/>
        </w:rPr>
        <w:tab/>
      </w:r>
      <w:r w:rsidR="00F4755E" w:rsidRPr="005C6806">
        <w:rPr>
          <w:color w:val="FFFFFF" w:themeColor="background1"/>
          <w:sz w:val="28"/>
        </w:rPr>
        <w:tab/>
      </w:r>
      <w:r w:rsidR="000C6CE8" w:rsidRPr="005C6806">
        <w:rPr>
          <w:color w:val="FFFFFF" w:themeColor="background1"/>
          <w:sz w:val="28"/>
        </w:rPr>
        <w:tab/>
      </w:r>
      <w:r w:rsidR="00F4755E" w:rsidRPr="005C6806">
        <w:rPr>
          <w:color w:val="FFFFFF" w:themeColor="background1"/>
          <w:sz w:val="28"/>
        </w:rPr>
        <w:tab/>
      </w:r>
      <w:r w:rsidR="001D3A0E" w:rsidRPr="005C6806">
        <w:rPr>
          <w:color w:val="FFFFFF" w:themeColor="background1"/>
          <w:sz w:val="28"/>
        </w:rPr>
        <w:tab/>
      </w:r>
      <w:r w:rsidRPr="005C6806">
        <w:rPr>
          <w:color w:val="FFFFFF" w:themeColor="background1"/>
          <w:sz w:val="28"/>
        </w:rPr>
        <w:tab/>
        <w:t>Л.Г. Василенко</w:t>
      </w:r>
    </w:p>
    <w:tbl>
      <w:tblPr>
        <w:tblpPr w:leftFromText="180" w:rightFromText="180" w:horzAnchor="margin" w:tblpY="-645"/>
        <w:tblW w:w="15631" w:type="dxa"/>
        <w:tblLayout w:type="fixed"/>
        <w:tblLook w:val="0000" w:firstRow="0" w:lastRow="0" w:firstColumn="0" w:lastColumn="0" w:noHBand="0" w:noVBand="0"/>
      </w:tblPr>
      <w:tblGrid>
        <w:gridCol w:w="10176"/>
        <w:gridCol w:w="5455"/>
      </w:tblGrid>
      <w:tr w:rsidR="00FF2DEC" w:rsidRPr="006C3720" w:rsidTr="00972B4C">
        <w:trPr>
          <w:trHeight w:val="959"/>
        </w:trPr>
        <w:tc>
          <w:tcPr>
            <w:tcW w:w="10176" w:type="dxa"/>
            <w:shd w:val="clear" w:color="auto" w:fill="auto"/>
          </w:tcPr>
          <w:p w:rsidR="00FF2DEC" w:rsidRPr="006C3720" w:rsidRDefault="00FF2DEC" w:rsidP="00972B4C">
            <w:pPr>
              <w:pageBreakBefore/>
              <w:suppressAutoHyphens/>
              <w:snapToGrid w:val="0"/>
              <w:spacing w:line="200" w:lineRule="exact"/>
              <w:jc w:val="center"/>
              <w:rPr>
                <w:lang w:eastAsia="zh-CN"/>
              </w:rPr>
            </w:pPr>
          </w:p>
        </w:tc>
        <w:tc>
          <w:tcPr>
            <w:tcW w:w="5455" w:type="dxa"/>
            <w:shd w:val="clear" w:color="auto" w:fill="auto"/>
          </w:tcPr>
          <w:p w:rsidR="00FF2DEC" w:rsidRPr="00010E6D" w:rsidRDefault="00FF2DEC" w:rsidP="00972B4C">
            <w:pPr>
              <w:suppressAutoHyphens/>
              <w:jc w:val="center"/>
              <w:rPr>
                <w:lang w:eastAsia="zh-CN"/>
              </w:rPr>
            </w:pPr>
            <w:r w:rsidRPr="00010E6D">
              <w:rPr>
                <w:lang w:eastAsia="zh-CN"/>
              </w:rPr>
              <w:t>Приложение</w:t>
            </w:r>
          </w:p>
          <w:p w:rsidR="005C6806" w:rsidRDefault="00FF2DEC" w:rsidP="00972B4C">
            <w:pPr>
              <w:suppressAutoHyphens/>
              <w:jc w:val="center"/>
              <w:rPr>
                <w:lang w:eastAsia="zh-CN"/>
              </w:rPr>
            </w:pPr>
            <w:r w:rsidRPr="00010E6D">
              <w:rPr>
                <w:lang w:eastAsia="zh-CN"/>
              </w:rPr>
              <w:t xml:space="preserve">к постановлению </w:t>
            </w:r>
          </w:p>
          <w:p w:rsidR="00FF2DEC" w:rsidRPr="00010E6D" w:rsidRDefault="00FF2DEC" w:rsidP="00972B4C">
            <w:pPr>
              <w:suppressAutoHyphens/>
              <w:jc w:val="center"/>
              <w:rPr>
                <w:lang w:eastAsia="zh-CN"/>
              </w:rPr>
            </w:pPr>
            <w:r w:rsidRPr="00010E6D">
              <w:rPr>
                <w:lang w:eastAsia="zh-CN"/>
              </w:rPr>
              <w:t>Администрации</w:t>
            </w:r>
          </w:p>
          <w:p w:rsidR="00FF2DEC" w:rsidRPr="00010E6D" w:rsidRDefault="00FF2DEC" w:rsidP="00972B4C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010E6D">
              <w:rPr>
                <w:lang w:eastAsia="zh-CN"/>
              </w:rPr>
              <w:t>Белокалитвинского</w:t>
            </w:r>
            <w:proofErr w:type="spellEnd"/>
            <w:r w:rsidRPr="00010E6D">
              <w:rPr>
                <w:lang w:eastAsia="zh-CN"/>
              </w:rPr>
              <w:t xml:space="preserve"> района</w:t>
            </w:r>
          </w:p>
          <w:p w:rsidR="00FF2DEC" w:rsidRDefault="00FF2DEC" w:rsidP="00972B4C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от </w:t>
            </w:r>
            <w:r w:rsidR="00B55D9F">
              <w:rPr>
                <w:lang w:eastAsia="zh-CN"/>
              </w:rPr>
              <w:t>25</w:t>
            </w:r>
            <w:r>
              <w:rPr>
                <w:lang w:eastAsia="zh-CN"/>
              </w:rPr>
              <w:t xml:space="preserve">. </w:t>
            </w:r>
            <w:r w:rsidR="005C6806">
              <w:rPr>
                <w:lang w:eastAsia="zh-CN"/>
              </w:rPr>
              <w:t>07.</w:t>
            </w:r>
            <w:r>
              <w:rPr>
                <w:lang w:eastAsia="zh-CN"/>
              </w:rPr>
              <w:t xml:space="preserve"> 2022 №</w:t>
            </w:r>
            <w:r w:rsidR="005C6806">
              <w:rPr>
                <w:lang w:eastAsia="zh-CN"/>
              </w:rPr>
              <w:t xml:space="preserve"> </w:t>
            </w:r>
            <w:r w:rsidR="00B55D9F">
              <w:rPr>
                <w:lang w:eastAsia="zh-CN"/>
              </w:rPr>
              <w:t>806</w:t>
            </w:r>
          </w:p>
          <w:p w:rsidR="00FF2DEC" w:rsidRPr="006C3720" w:rsidRDefault="00FF2DEC" w:rsidP="00972B4C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FF2DEC" w:rsidRPr="007F2A51" w:rsidRDefault="00FF2DEC" w:rsidP="00FF2DEC">
      <w:pPr>
        <w:widowControl w:val="0"/>
        <w:suppressAutoHyphens/>
        <w:autoSpaceDE w:val="0"/>
        <w:jc w:val="center"/>
        <w:rPr>
          <w:rFonts w:cs="Arial"/>
          <w:lang w:eastAsia="zh-CN"/>
        </w:rPr>
      </w:pPr>
      <w:r w:rsidRPr="007F2A51">
        <w:rPr>
          <w:lang w:eastAsia="zh-CN"/>
        </w:rPr>
        <w:t>ПЛАН</w:t>
      </w:r>
    </w:p>
    <w:p w:rsidR="00FF2DEC" w:rsidRPr="007F2A51" w:rsidRDefault="00FF2DEC" w:rsidP="00FF2DEC">
      <w:pPr>
        <w:widowControl w:val="0"/>
        <w:suppressAutoHyphens/>
        <w:autoSpaceDE w:val="0"/>
        <w:jc w:val="center"/>
        <w:rPr>
          <w:rFonts w:cs="Arial"/>
          <w:lang w:eastAsia="zh-CN"/>
        </w:rPr>
      </w:pPr>
      <w:r w:rsidRPr="007F2A51">
        <w:rPr>
          <w:rFonts w:cs="Arial"/>
          <w:lang w:eastAsia="zh-CN"/>
        </w:rPr>
        <w:t xml:space="preserve">реализации муниципальной программы </w:t>
      </w:r>
      <w:proofErr w:type="spellStart"/>
      <w:r w:rsidRPr="007F2A51">
        <w:rPr>
          <w:rFonts w:cs="Arial"/>
          <w:lang w:eastAsia="zh-CN"/>
        </w:rPr>
        <w:t>Белокалитвинского</w:t>
      </w:r>
      <w:proofErr w:type="spellEnd"/>
      <w:r w:rsidRPr="007F2A51">
        <w:rPr>
          <w:rFonts w:cs="Arial"/>
          <w:lang w:eastAsia="zh-CN"/>
        </w:rPr>
        <w:t xml:space="preserve"> района </w:t>
      </w:r>
    </w:p>
    <w:p w:rsidR="00FF2DEC" w:rsidRPr="007F2A51" w:rsidRDefault="00FF2DEC" w:rsidP="00FF2DEC">
      <w:pPr>
        <w:widowControl w:val="0"/>
        <w:suppressAutoHyphens/>
        <w:autoSpaceDE w:val="0"/>
        <w:jc w:val="center"/>
        <w:rPr>
          <w:lang w:eastAsia="zh-CN"/>
        </w:rPr>
      </w:pPr>
      <w:r w:rsidRPr="007F2A51">
        <w:rPr>
          <w:rFonts w:cs="Arial"/>
          <w:lang w:eastAsia="zh-CN"/>
        </w:rPr>
        <w:t>«</w:t>
      </w:r>
      <w:r w:rsidRPr="007F2A51">
        <w:rPr>
          <w:lang w:eastAsia="zh-CN"/>
        </w:rPr>
        <w:t>Охрана окружающей среды и рациональное природопользование</w:t>
      </w:r>
      <w:r w:rsidRPr="007F2A51">
        <w:rPr>
          <w:rFonts w:cs="Arial"/>
          <w:lang w:eastAsia="zh-CN"/>
        </w:rPr>
        <w:t>»</w:t>
      </w:r>
      <w:r w:rsidRPr="007F2A51">
        <w:rPr>
          <w:lang w:eastAsia="zh-CN"/>
        </w:rPr>
        <w:t xml:space="preserve"> на 2022 год </w:t>
      </w:r>
    </w:p>
    <w:p w:rsidR="00FF2DEC" w:rsidRPr="007F2A51" w:rsidRDefault="00FF2DEC" w:rsidP="00FF2DEC">
      <w:pPr>
        <w:widowControl w:val="0"/>
        <w:suppressAutoHyphens/>
        <w:autoSpaceDE w:val="0"/>
        <w:jc w:val="center"/>
        <w:rPr>
          <w:lang w:eastAsia="zh-CN"/>
        </w:rPr>
      </w:pPr>
    </w:p>
    <w:tbl>
      <w:tblPr>
        <w:tblW w:w="15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006"/>
        <w:gridCol w:w="2829"/>
        <w:gridCol w:w="2266"/>
        <w:gridCol w:w="1569"/>
        <w:gridCol w:w="851"/>
        <w:gridCol w:w="1549"/>
        <w:gridCol w:w="1281"/>
        <w:gridCol w:w="1139"/>
      </w:tblGrid>
      <w:tr w:rsidR="00FF2DEC" w:rsidRPr="007F2A51" w:rsidTr="005C6806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№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п/п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Номер и наименование 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Ответственный    </w:t>
            </w:r>
            <w:r w:rsidRPr="007F2A51">
              <w:rPr>
                <w:lang w:eastAsia="zh-CN"/>
              </w:rPr>
              <w:br/>
              <w:t>исполнитель, соисполнитель, участник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(должность/ФИО)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Ожидаемый результат 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(краткое описание)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Плановый срок реализации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Объем расходов, (тыс. руб.)</w:t>
            </w:r>
          </w:p>
        </w:tc>
      </w:tr>
      <w:tr w:rsidR="00FF2DEC" w:rsidRPr="007F2A51" w:rsidTr="005C680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областной бюджет и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7F2A51">
              <w:rPr>
                <w:lang w:eastAsia="zh-CN"/>
              </w:rPr>
              <w:t>федераль</w:t>
            </w:r>
            <w:proofErr w:type="spellEnd"/>
            <w:r w:rsidRPr="007F2A51">
              <w:rPr>
                <w:lang w:eastAsia="zh-CN"/>
              </w:rPr>
              <w:t>-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7F2A51">
              <w:rPr>
                <w:lang w:eastAsia="zh-CN"/>
              </w:rPr>
              <w:t>ный</w:t>
            </w:r>
            <w:proofErr w:type="spellEnd"/>
            <w:r w:rsidRPr="007F2A51">
              <w:rPr>
                <w:lang w:eastAsia="zh-CN"/>
              </w:rPr>
              <w:t xml:space="preserve">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внебюджетные </w:t>
            </w:r>
            <w:proofErr w:type="spellStart"/>
            <w:r w:rsidRPr="007F2A51">
              <w:rPr>
                <w:lang w:eastAsia="zh-CN"/>
              </w:rPr>
              <w:t>источ</w:t>
            </w:r>
            <w:proofErr w:type="spellEnd"/>
            <w:r w:rsidRPr="007F2A51">
              <w:rPr>
                <w:lang w:eastAsia="zh-CN"/>
              </w:rPr>
              <w:t>-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7F2A51">
              <w:rPr>
                <w:lang w:eastAsia="zh-CN"/>
              </w:rPr>
              <w:t>ники</w:t>
            </w:r>
            <w:proofErr w:type="spellEnd"/>
          </w:p>
        </w:tc>
      </w:tr>
      <w:tr w:rsidR="00FF2DEC" w:rsidRPr="007F2A51" w:rsidTr="005C68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bCs/>
                <w:lang w:eastAsia="zh-CN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9</w:t>
            </w:r>
          </w:p>
        </w:tc>
      </w:tr>
      <w:tr w:rsidR="00FF2DEC" w:rsidRPr="007F2A51" w:rsidTr="005C6806">
        <w:tc>
          <w:tcPr>
            <w:tcW w:w="15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Подпрограмма 1 «Охрана окружающей среды  в </w:t>
            </w:r>
            <w:proofErr w:type="spellStart"/>
            <w:r w:rsidRPr="007F2A51">
              <w:rPr>
                <w:lang w:eastAsia="zh-CN"/>
              </w:rPr>
              <w:t>Белокалитвинском</w:t>
            </w:r>
            <w:proofErr w:type="spellEnd"/>
            <w:r w:rsidRPr="007F2A51">
              <w:rPr>
                <w:lang w:eastAsia="zh-CN"/>
              </w:rPr>
              <w:t xml:space="preserve"> районе»</w:t>
            </w:r>
          </w:p>
        </w:tc>
      </w:tr>
      <w:tr w:rsidR="00FF2DEC" w:rsidRPr="007F2A51" w:rsidTr="005C68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Основное мероприятие 1.1 Экологическое просвещение и формирование экологической культуры, обеспечение информацией о состоянии окружающей среды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Начальник отдела сельского хозяйства, продовольствия и защиты окружающей среды Администрации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 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Авдеенко А.П.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Формирование ответственного отношения к природе, рост уровня экологической культуры населения, развитие системы экологического просвещения, 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повышение экологической грамотности населения, вовлечение широких слоев населения в </w:t>
            </w:r>
            <w:r w:rsidRPr="007F2A51">
              <w:rPr>
                <w:lang w:eastAsia="zh-CN"/>
              </w:rPr>
              <w:lastRenderedPageBreak/>
              <w:t xml:space="preserve">природоохранные мероприятия, обеспечение образовательных учреждений района информацией о состоянии окружающей среды и природных ресурсов области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lastRenderedPageBreak/>
              <w:t>январь-декабрь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не требует финансирования</w:t>
            </w:r>
          </w:p>
        </w:tc>
      </w:tr>
      <w:tr w:rsidR="00FF2DEC" w:rsidRPr="007F2A51" w:rsidTr="005C68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Основное мероприятие  1.2 Организация детско-юношеского экологического движения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Начальник отдела сельского хозяйства, продовольствия и защиты окружающей среды Администрации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 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Авдеенко А.П.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Формирование у подрастающего поколения бережного отношения к природе, активизация детского и молодежного экологического движения. 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Участие в межрегиональном фестивале экологического туризма «Воспетая степь», слете 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 юных экологов, районном слете юных экологов, подписка на </w:t>
            </w:r>
            <w:r w:rsidRPr="007F2A51">
              <w:rPr>
                <w:lang w:eastAsia="zh-CN"/>
              </w:rPr>
              <w:lastRenderedPageBreak/>
              <w:t>печатные издания экологического направления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lastRenderedPageBreak/>
              <w:t>январь-декабрь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40,0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40,0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0,0</w:t>
            </w:r>
          </w:p>
        </w:tc>
      </w:tr>
      <w:tr w:rsidR="00FF2DEC" w:rsidRPr="007F2A51" w:rsidTr="005C68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6D43BD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D43BD">
              <w:rPr>
                <w:lang w:eastAsia="zh-CN"/>
              </w:rPr>
              <w:t>Основное мероприятие 1.4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D43BD">
              <w:rPr>
                <w:lang w:eastAsia="zh-CN"/>
              </w:rPr>
              <w:t>Мероприятия по ликвидации несанкционированных свалок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6D43BD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D43BD">
              <w:rPr>
                <w:lang w:eastAsia="zh-CN"/>
              </w:rPr>
              <w:t xml:space="preserve">Отдел сельского хозяйства, продовольствия и защиты окружающей среды Администрации </w:t>
            </w:r>
            <w:proofErr w:type="spellStart"/>
            <w:r w:rsidRPr="006D43BD">
              <w:rPr>
                <w:lang w:eastAsia="zh-CN"/>
              </w:rPr>
              <w:t>Белокалитвинского</w:t>
            </w:r>
            <w:proofErr w:type="spellEnd"/>
            <w:r w:rsidRPr="006D43BD">
              <w:rPr>
                <w:lang w:eastAsia="zh-CN"/>
              </w:rPr>
              <w:t xml:space="preserve"> района,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администрация</w:t>
            </w:r>
            <w:r w:rsidRPr="006D43B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Ильинского сельского</w:t>
            </w:r>
            <w:r w:rsidRPr="006D43BD">
              <w:rPr>
                <w:lang w:eastAsia="zh-CN"/>
              </w:rPr>
              <w:t xml:space="preserve"> поселения </w:t>
            </w:r>
            <w:proofErr w:type="spellStart"/>
            <w:r w:rsidRPr="006D43BD">
              <w:rPr>
                <w:lang w:eastAsia="zh-CN"/>
              </w:rPr>
              <w:t>Белокалитвинского</w:t>
            </w:r>
            <w:proofErr w:type="spellEnd"/>
            <w:r w:rsidRPr="006D43BD">
              <w:rPr>
                <w:lang w:eastAsia="zh-CN"/>
              </w:rPr>
              <w:t xml:space="preserve">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</w:t>
            </w:r>
            <w:r w:rsidRPr="00114DF0">
              <w:rPr>
                <w:lang w:eastAsia="zh-CN"/>
              </w:rPr>
              <w:t>лучшение санитарно-эпидемиологической обстановки на территори</w:t>
            </w:r>
            <w:r>
              <w:rPr>
                <w:lang w:eastAsia="zh-CN"/>
              </w:rPr>
              <w:t>и Ильинского</w:t>
            </w:r>
            <w:r w:rsidRPr="00114DF0">
              <w:rPr>
                <w:lang w:eastAsia="zh-CN"/>
              </w:rPr>
              <w:t xml:space="preserve"> сельского поселения </w:t>
            </w:r>
            <w:proofErr w:type="spellStart"/>
            <w:r w:rsidRPr="00114DF0">
              <w:rPr>
                <w:lang w:eastAsia="zh-CN"/>
              </w:rPr>
              <w:t>Белокалитвинского</w:t>
            </w:r>
            <w:proofErr w:type="spellEnd"/>
            <w:r w:rsidRPr="00114DF0">
              <w:rPr>
                <w:lang w:eastAsia="zh-CN"/>
              </w:rPr>
              <w:t xml:space="preserve"> района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июль-декабрь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248,6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248,6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FF2DEC" w:rsidRPr="007F2A51" w:rsidTr="005C68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Основное мероприятие  1.5 Ликвидация выявленных свалочных очагов и навалов мусора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Администрации городских и сельских поселений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Улучшение санитарно-эпидемиологической обстановки на территории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январь-декабрь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не требует финансирования</w:t>
            </w:r>
          </w:p>
        </w:tc>
      </w:tr>
      <w:tr w:rsidR="00FF2DEC" w:rsidRPr="007F2A51" w:rsidTr="005C6806">
        <w:trPr>
          <w:trHeight w:val="4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Основное мероприятие 1.6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Мероприятия по предотвращению негативного воздействия на окружающую среду и сохранению природных ресурсов, выполняемые хозяйствующими субъектами, осуществляющими свою деятельность на территории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Отдел сельского хозяйства, продовольствия и защиты окружающей среды, отдел ЖКХ Администрации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района, администрации городских и сельских поселений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района, хозяйствующие субъекты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Улучшение экологической обстановки в </w:t>
            </w:r>
            <w:proofErr w:type="spellStart"/>
            <w:r w:rsidRPr="007F2A51">
              <w:rPr>
                <w:lang w:eastAsia="zh-CN"/>
              </w:rPr>
              <w:t>Белокалитвинском</w:t>
            </w:r>
            <w:proofErr w:type="spellEnd"/>
            <w:r w:rsidRPr="007F2A51">
              <w:rPr>
                <w:lang w:eastAsia="zh-CN"/>
              </w:rPr>
              <w:t xml:space="preserve"> районе вследствие снижения негативного воздействия на окружающую среду объектов хозяйственной деятельности; вовлечение отходов во вторичное использование; предотвращение загрязнения водных объектов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январь-декабрь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не требует финансирования</w:t>
            </w:r>
          </w:p>
        </w:tc>
      </w:tr>
      <w:tr w:rsidR="00FF2DEC" w:rsidRPr="007F2A51" w:rsidTr="005C6806">
        <w:tc>
          <w:tcPr>
            <w:tcW w:w="15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43770A">
              <w:rPr>
                <w:lang w:eastAsia="zh-CN"/>
              </w:rPr>
              <w:t>Подпрограмма 2 «Формирование комплексной системы управления отходами и вторичными матери</w:t>
            </w:r>
            <w:r>
              <w:rPr>
                <w:lang w:eastAsia="zh-CN"/>
              </w:rPr>
              <w:t xml:space="preserve">альными ресурсами на территории </w:t>
            </w:r>
            <w:proofErr w:type="spellStart"/>
            <w:r w:rsidRPr="0043770A">
              <w:rPr>
                <w:lang w:eastAsia="zh-CN"/>
              </w:rPr>
              <w:t>Белокалитвинского</w:t>
            </w:r>
            <w:proofErr w:type="spellEnd"/>
            <w:r w:rsidRPr="0043770A">
              <w:rPr>
                <w:lang w:eastAsia="zh-CN"/>
              </w:rPr>
              <w:t xml:space="preserve"> района»</w:t>
            </w:r>
          </w:p>
        </w:tc>
      </w:tr>
      <w:tr w:rsidR="00FF2DEC" w:rsidRPr="007F2A51" w:rsidTr="005C68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Основное мероприятие 2.1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Охват населения планово-регулярной системой сбора и вывоза твердых коммунальных отходов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Отдел ЖКХ Администрации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района, администрации городских и сельских поселений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Уменьшение свалочных очагов и навалов мусора на территории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январь-декабрь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не требует финансирования</w:t>
            </w:r>
          </w:p>
        </w:tc>
      </w:tr>
      <w:tr w:rsidR="00FF2DEC" w:rsidRPr="007F2A51" w:rsidTr="005C68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Основное мероприятие 2.2 Осуществление учета </w:t>
            </w:r>
          </w:p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 xml:space="preserve">действующих санкционированных и законсервированных </w:t>
            </w:r>
            <w:r w:rsidRPr="007F2A51">
              <w:rPr>
                <w:lang w:eastAsia="zh-CN"/>
              </w:rPr>
              <w:lastRenderedPageBreak/>
              <w:t>объектов размещения твердых коммунальных отходов, учтенных в региональном кадастре отходов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lastRenderedPageBreak/>
              <w:t xml:space="preserve">Отдел сельского хозяйства, продовольствия и защиты окружающей среды, отдел ЖКХ </w:t>
            </w:r>
            <w:r w:rsidRPr="007F2A51">
              <w:rPr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района, администрации городских и сельских поселений </w:t>
            </w:r>
            <w:proofErr w:type="spellStart"/>
            <w:r w:rsidRPr="007F2A51">
              <w:rPr>
                <w:lang w:eastAsia="zh-CN"/>
              </w:rPr>
              <w:t>Белокалитвинского</w:t>
            </w:r>
            <w:proofErr w:type="spellEnd"/>
            <w:r w:rsidRPr="007F2A51">
              <w:rPr>
                <w:lang w:eastAsia="zh-CN"/>
              </w:rPr>
              <w:t xml:space="preserve">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lastRenderedPageBreak/>
              <w:t xml:space="preserve">Анализ системы учета обращения с отходами, позволяющий внедрять новые </w:t>
            </w:r>
            <w:r w:rsidRPr="007F2A51">
              <w:rPr>
                <w:lang w:eastAsia="zh-CN"/>
              </w:rPr>
              <w:lastRenderedPageBreak/>
              <w:t>механизмы регулирования, обеспечивая приоритет минимизации образования и использования (утилизации) отходов производства и потребления над их обезвреживанием и захоронением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lastRenderedPageBreak/>
              <w:t>январь-декабрь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не требует финансирования</w:t>
            </w:r>
          </w:p>
        </w:tc>
      </w:tr>
      <w:tr w:rsidR="00FF2DEC" w:rsidRPr="007F2A51" w:rsidTr="005C6806"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7F2A51">
              <w:rPr>
                <w:lang w:eastAsia="zh-CN"/>
              </w:rPr>
              <w:lastRenderedPageBreak/>
              <w:t>Итого по муниципальной программе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288,6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288,6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DEC" w:rsidRPr="007F2A51" w:rsidRDefault="00FF2DEC" w:rsidP="00972B4C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7F2A51">
              <w:rPr>
                <w:lang w:eastAsia="zh-CN"/>
              </w:rPr>
              <w:t>0,0</w:t>
            </w:r>
          </w:p>
        </w:tc>
      </w:tr>
    </w:tbl>
    <w:p w:rsidR="00FF2DEC" w:rsidRPr="00010E6D" w:rsidRDefault="00FF2DEC" w:rsidP="00FF2DEC">
      <w:pPr>
        <w:keepNext/>
        <w:outlineLvl w:val="2"/>
        <w:rPr>
          <w:bCs/>
          <w:sz w:val="28"/>
          <w:szCs w:val="28"/>
          <w:lang w:eastAsia="x-none"/>
        </w:rPr>
      </w:pPr>
    </w:p>
    <w:p w:rsidR="005C6806" w:rsidRDefault="005C6806" w:rsidP="00FF2DEC">
      <w:pPr>
        <w:keepNext/>
        <w:ind w:left="708" w:firstLine="708"/>
        <w:outlineLvl w:val="2"/>
        <w:rPr>
          <w:bCs/>
          <w:sz w:val="28"/>
          <w:szCs w:val="28"/>
          <w:lang w:eastAsia="x-none"/>
        </w:rPr>
      </w:pPr>
    </w:p>
    <w:p w:rsidR="005C6806" w:rsidRDefault="005C6806" w:rsidP="00FF2DEC">
      <w:pPr>
        <w:keepNext/>
        <w:ind w:left="708" w:firstLine="708"/>
        <w:outlineLvl w:val="2"/>
        <w:rPr>
          <w:bCs/>
          <w:sz w:val="28"/>
          <w:szCs w:val="28"/>
          <w:lang w:eastAsia="x-none"/>
        </w:rPr>
      </w:pPr>
    </w:p>
    <w:p w:rsidR="005C6806" w:rsidRDefault="005C6806" w:rsidP="00FF2DEC">
      <w:pPr>
        <w:keepNext/>
        <w:ind w:left="708" w:firstLine="708"/>
        <w:outlineLvl w:val="2"/>
        <w:rPr>
          <w:bCs/>
          <w:sz w:val="28"/>
          <w:szCs w:val="28"/>
          <w:lang w:eastAsia="x-none"/>
        </w:rPr>
      </w:pPr>
    </w:p>
    <w:p w:rsidR="00FF2DEC" w:rsidRPr="00010E6D" w:rsidRDefault="00FF2DEC" w:rsidP="00FF2DEC">
      <w:pPr>
        <w:keepNext/>
        <w:ind w:left="708" w:firstLine="708"/>
        <w:outlineLvl w:val="2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У</w:t>
      </w:r>
      <w:proofErr w:type="spellStart"/>
      <w:r>
        <w:rPr>
          <w:bCs/>
          <w:sz w:val="28"/>
          <w:szCs w:val="28"/>
          <w:lang w:val="x-none" w:eastAsia="x-none"/>
        </w:rPr>
        <w:t>правляющий</w:t>
      </w:r>
      <w:proofErr w:type="spellEnd"/>
      <w:r w:rsidRPr="00010E6D">
        <w:rPr>
          <w:bCs/>
          <w:sz w:val="28"/>
          <w:szCs w:val="28"/>
          <w:lang w:val="x-none" w:eastAsia="x-none"/>
        </w:rPr>
        <w:t xml:space="preserve"> делами</w:t>
      </w:r>
      <w:r w:rsidRPr="00010E6D">
        <w:rPr>
          <w:bCs/>
          <w:sz w:val="28"/>
          <w:szCs w:val="28"/>
          <w:lang w:val="x-none" w:eastAsia="x-none"/>
        </w:rPr>
        <w:tab/>
      </w:r>
      <w:r w:rsidRPr="00010E6D">
        <w:rPr>
          <w:bCs/>
          <w:sz w:val="28"/>
          <w:szCs w:val="28"/>
          <w:lang w:val="x-none" w:eastAsia="x-none"/>
        </w:rPr>
        <w:tab/>
      </w:r>
      <w:r w:rsidRPr="00010E6D">
        <w:rPr>
          <w:bCs/>
          <w:sz w:val="28"/>
          <w:szCs w:val="28"/>
          <w:lang w:val="x-none" w:eastAsia="x-none"/>
        </w:rPr>
        <w:tab/>
      </w:r>
      <w:r w:rsidRPr="00010E6D">
        <w:rPr>
          <w:bCs/>
          <w:sz w:val="28"/>
          <w:szCs w:val="28"/>
          <w:lang w:val="x-none" w:eastAsia="x-none"/>
        </w:rPr>
        <w:tab/>
      </w:r>
      <w:r w:rsidRPr="00010E6D">
        <w:rPr>
          <w:bCs/>
          <w:sz w:val="28"/>
          <w:szCs w:val="28"/>
          <w:lang w:val="x-none" w:eastAsia="x-none"/>
        </w:rPr>
        <w:tab/>
      </w:r>
      <w:r w:rsidRPr="00010E6D">
        <w:rPr>
          <w:bCs/>
          <w:sz w:val="28"/>
          <w:szCs w:val="28"/>
          <w:lang w:val="x-none" w:eastAsia="x-none"/>
        </w:rPr>
        <w:tab/>
      </w:r>
      <w:r w:rsidRPr="00010E6D">
        <w:rPr>
          <w:bCs/>
          <w:sz w:val="28"/>
          <w:szCs w:val="28"/>
          <w:lang w:val="x-none" w:eastAsia="x-none"/>
        </w:rPr>
        <w:tab/>
        <w:t xml:space="preserve">         </w:t>
      </w:r>
      <w:r w:rsidRPr="00010E6D">
        <w:rPr>
          <w:bCs/>
          <w:sz w:val="28"/>
          <w:szCs w:val="28"/>
          <w:lang w:eastAsia="x-none"/>
        </w:rPr>
        <w:t xml:space="preserve"> </w:t>
      </w:r>
      <w:r w:rsidRPr="00010E6D">
        <w:rPr>
          <w:bCs/>
          <w:sz w:val="28"/>
          <w:szCs w:val="28"/>
          <w:lang w:eastAsia="x-none"/>
        </w:rPr>
        <w:tab/>
      </w:r>
      <w:r w:rsidRPr="00010E6D">
        <w:rPr>
          <w:bCs/>
          <w:sz w:val="28"/>
          <w:szCs w:val="28"/>
          <w:lang w:eastAsia="x-none"/>
        </w:rPr>
        <w:tab/>
      </w:r>
      <w:r w:rsidRPr="00010E6D">
        <w:rPr>
          <w:bCs/>
          <w:sz w:val="28"/>
          <w:szCs w:val="28"/>
          <w:lang w:eastAsia="x-none"/>
        </w:rPr>
        <w:tab/>
      </w:r>
      <w:r>
        <w:rPr>
          <w:bCs/>
          <w:sz w:val="28"/>
          <w:szCs w:val="28"/>
          <w:lang w:eastAsia="x-none"/>
        </w:rPr>
        <w:t xml:space="preserve">                Л.Г. Василенко</w:t>
      </w:r>
    </w:p>
    <w:p w:rsidR="00FF2DEC" w:rsidRPr="00010E6D" w:rsidRDefault="00FF2DEC" w:rsidP="00FF2DEC">
      <w:pPr>
        <w:widowControl w:val="0"/>
        <w:outlineLvl w:val="2"/>
        <w:rPr>
          <w:bCs/>
          <w:sz w:val="28"/>
          <w:szCs w:val="28"/>
          <w:lang w:eastAsia="x-none"/>
        </w:rPr>
      </w:pPr>
    </w:p>
    <w:p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FF2DEC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13" w:rsidRDefault="005A6213">
      <w:r>
        <w:separator/>
      </w:r>
    </w:p>
  </w:endnote>
  <w:endnote w:type="continuationSeparator" w:id="0">
    <w:p w:rsidR="005A6213" w:rsidRDefault="005A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C6806" w:rsidRPr="005C680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C6806">
      <w:rPr>
        <w:noProof/>
        <w:sz w:val="14"/>
        <w:lang w:val="en-US"/>
      </w:rPr>
      <w:t>C:\Users\eio3\Documents\Постановления\изм_2144-ООС.docx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5D9F" w:rsidRPr="00B55D9F">
      <w:rPr>
        <w:noProof/>
        <w:sz w:val="14"/>
      </w:rPr>
      <w:t>7/21/2022 11:45:00</w:t>
    </w:r>
    <w:r w:rsidR="00B55D9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55D9F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55D9F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C6806" w:rsidRPr="005C680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C6806">
      <w:rPr>
        <w:noProof/>
        <w:sz w:val="14"/>
        <w:lang w:val="en-US"/>
      </w:rPr>
      <w:t>C:\Users\eio3\Documents\Постановления\изм_2144-ООС.docx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55D9F" w:rsidRPr="00B55D9F">
      <w:rPr>
        <w:noProof/>
        <w:sz w:val="14"/>
      </w:rPr>
      <w:t>7/21/2022 11:45:00</w:t>
    </w:r>
    <w:r w:rsidR="00B55D9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13" w:rsidRDefault="005A6213">
      <w:r>
        <w:separator/>
      </w:r>
    </w:p>
  </w:footnote>
  <w:footnote w:type="continuationSeparator" w:id="0">
    <w:p w:rsidR="005A6213" w:rsidRDefault="005A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D9F">
          <w:rPr>
            <w:noProof/>
          </w:rPr>
          <w:t>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746755"/>
      <w:docPartObj>
        <w:docPartGallery w:val="Page Numbers (Top of Page)"/>
        <w:docPartUnique/>
      </w:docPartObj>
    </w:sdtPr>
    <w:sdtEndPr/>
    <w:sdtContent>
      <w:p w:rsidR="005C6806" w:rsidRDefault="005C68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D9F">
          <w:rPr>
            <w:noProof/>
          </w:rPr>
          <w:t>2</w:t>
        </w:r>
        <w:r>
          <w:fldChar w:fldCharType="end"/>
        </w:r>
      </w:p>
    </w:sdtContent>
  </w:sdt>
  <w:p w:rsidR="005C6806" w:rsidRDefault="005C68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A35D4"/>
    <w:rsid w:val="002C7756"/>
    <w:rsid w:val="002D2F0F"/>
    <w:rsid w:val="002D4093"/>
    <w:rsid w:val="002D454A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A6213"/>
    <w:rsid w:val="005C3032"/>
    <w:rsid w:val="005C6806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5D9F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13736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2DEC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32220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DE77-A075-4241-9AC0-24BBDA2E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2022-07-21T08:44:00Z</cp:lastPrinted>
  <dcterms:created xsi:type="dcterms:W3CDTF">2022-07-21T08:41:00Z</dcterms:created>
  <dcterms:modified xsi:type="dcterms:W3CDTF">2022-08-02T08:51:00Z</dcterms:modified>
</cp:coreProperties>
</file>