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D0" w:rsidRDefault="007D6DD0" w:rsidP="007D6DD0">
      <w:pPr>
        <w:tabs>
          <w:tab w:val="left" w:pos="4320"/>
          <w:tab w:val="left" w:pos="7380"/>
        </w:tabs>
        <w:spacing w:before="120"/>
        <w:jc w:val="right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-331470</wp:posOffset>
            </wp:positionV>
            <wp:extent cx="572135" cy="723265"/>
            <wp:effectExtent l="0" t="0" r="0" b="0"/>
            <wp:wrapSquare wrapText="right"/>
            <wp:docPr id="3" name="Рисунок 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7854">
        <w:rPr>
          <w:szCs w:val="28"/>
        </w:rPr>
        <w:t>проект</w:t>
      </w:r>
    </w:p>
    <w:p w:rsidR="007D6DD0" w:rsidRDefault="007D6DD0" w:rsidP="007D6DD0">
      <w:pPr>
        <w:keepNext/>
        <w:jc w:val="center"/>
        <w:outlineLvl w:val="1"/>
        <w:rPr>
          <w:szCs w:val="28"/>
        </w:rPr>
      </w:pPr>
      <w:bookmarkStart w:id="0" w:name="Наименование"/>
      <w:bookmarkStart w:id="1" w:name="Дата"/>
      <w:bookmarkEnd w:id="0"/>
      <w:bookmarkEnd w:id="1"/>
    </w:p>
    <w:p w:rsidR="007D6DD0" w:rsidRPr="008452A0" w:rsidRDefault="007D6DD0" w:rsidP="007D6DD0">
      <w:pPr>
        <w:keepNext/>
        <w:jc w:val="center"/>
        <w:outlineLvl w:val="1"/>
        <w:rPr>
          <w:szCs w:val="28"/>
        </w:rPr>
      </w:pPr>
      <w:r w:rsidRPr="008452A0">
        <w:rPr>
          <w:szCs w:val="28"/>
        </w:rPr>
        <w:t>РОССИЙСКАЯ  ФЕДЕРАЦИЯ</w:t>
      </w:r>
    </w:p>
    <w:p w:rsidR="007D6DD0" w:rsidRPr="008452A0" w:rsidRDefault="007D6DD0" w:rsidP="007D6DD0">
      <w:pPr>
        <w:keepNext/>
        <w:jc w:val="center"/>
        <w:outlineLvl w:val="1"/>
        <w:rPr>
          <w:szCs w:val="28"/>
        </w:rPr>
      </w:pPr>
      <w:r w:rsidRPr="008452A0">
        <w:rPr>
          <w:szCs w:val="28"/>
        </w:rPr>
        <w:t>РОСТОВСКАЯ ОБЛАСТЬ</w:t>
      </w:r>
    </w:p>
    <w:p w:rsidR="007D6DD0" w:rsidRPr="008452A0" w:rsidRDefault="007D6DD0" w:rsidP="007D6DD0">
      <w:pPr>
        <w:keepNext/>
        <w:tabs>
          <w:tab w:val="left" w:pos="4253"/>
        </w:tabs>
        <w:jc w:val="center"/>
        <w:outlineLvl w:val="1"/>
        <w:rPr>
          <w:szCs w:val="28"/>
        </w:rPr>
      </w:pPr>
      <w:r w:rsidRPr="008452A0">
        <w:rPr>
          <w:szCs w:val="28"/>
        </w:rPr>
        <w:t>МУНИЦИПАЛЬНОЕ ОБРАЗОВАНИЕ «БЕЛОКАЛИТВИНСКИЙ РАЙОН»</w:t>
      </w:r>
    </w:p>
    <w:p w:rsidR="007D6DD0" w:rsidRDefault="007D6DD0" w:rsidP="007D6DD0">
      <w:pPr>
        <w:keepNext/>
        <w:jc w:val="center"/>
        <w:outlineLvl w:val="1"/>
        <w:rPr>
          <w:szCs w:val="28"/>
        </w:rPr>
      </w:pPr>
      <w:r w:rsidRPr="008452A0">
        <w:rPr>
          <w:szCs w:val="28"/>
        </w:rPr>
        <w:t>АДМИНИСТРАЦИЯ БЕЛОКАЛИТВИНСКОГО РАЙОНА</w:t>
      </w:r>
    </w:p>
    <w:p w:rsidR="007D6DD0" w:rsidRDefault="007D6DD0" w:rsidP="007D6DD0">
      <w:pPr>
        <w:keepNext/>
        <w:spacing w:before="120"/>
        <w:jc w:val="center"/>
        <w:outlineLvl w:val="0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D6DD0" w:rsidRDefault="007D6DD0" w:rsidP="007D6DD0">
      <w:pPr>
        <w:spacing w:before="120"/>
        <w:jc w:val="center"/>
      </w:pPr>
      <w:r>
        <w:t>от ______.202</w:t>
      </w:r>
      <w:r w:rsidR="00455A08">
        <w:t>6</w:t>
      </w:r>
      <w:r>
        <w:t xml:space="preserve">  № </w:t>
      </w:r>
      <w:bookmarkStart w:id="2" w:name="Номер"/>
      <w:bookmarkEnd w:id="2"/>
      <w:r>
        <w:t>_____</w:t>
      </w:r>
    </w:p>
    <w:p w:rsidR="007D6DD0" w:rsidRDefault="007D6DD0" w:rsidP="007D6DD0">
      <w:pPr>
        <w:jc w:val="center"/>
      </w:pPr>
      <w:r>
        <w:t>г.  Белая Калитва</w:t>
      </w:r>
    </w:p>
    <w:p w:rsidR="007D6DD0" w:rsidRPr="00605BD7" w:rsidRDefault="007D6DD0" w:rsidP="007D6DD0">
      <w:pPr>
        <w:jc w:val="center"/>
        <w:rPr>
          <w:sz w:val="16"/>
          <w:szCs w:val="16"/>
        </w:rPr>
      </w:pPr>
    </w:p>
    <w:p w:rsidR="006B7A07" w:rsidRPr="006B7A07" w:rsidRDefault="006B7A07" w:rsidP="006B7A07">
      <w:pPr>
        <w:jc w:val="center"/>
        <w:rPr>
          <w:b/>
          <w:bCs/>
          <w:szCs w:val="28"/>
        </w:rPr>
      </w:pPr>
      <w:r w:rsidRPr="006B7A07">
        <w:rPr>
          <w:b/>
          <w:bCs/>
          <w:szCs w:val="28"/>
        </w:rPr>
        <w:t>О внесении изменени</w:t>
      </w:r>
      <w:r w:rsidR="00053CA6">
        <w:rPr>
          <w:b/>
          <w:bCs/>
          <w:szCs w:val="28"/>
        </w:rPr>
        <w:t>я</w:t>
      </w:r>
      <w:r w:rsidRPr="006B7A07">
        <w:rPr>
          <w:b/>
          <w:bCs/>
          <w:szCs w:val="28"/>
        </w:rPr>
        <w:t xml:space="preserve"> в постановление</w:t>
      </w:r>
    </w:p>
    <w:p w:rsidR="006B7A07" w:rsidRPr="006B7A07" w:rsidRDefault="006B7A07" w:rsidP="006B7A07">
      <w:pPr>
        <w:jc w:val="center"/>
        <w:rPr>
          <w:b/>
          <w:bCs/>
          <w:szCs w:val="28"/>
        </w:rPr>
      </w:pPr>
      <w:r w:rsidRPr="006B7A07">
        <w:rPr>
          <w:b/>
          <w:bCs/>
          <w:szCs w:val="28"/>
        </w:rPr>
        <w:t>Администрации Белокалитвинского</w:t>
      </w:r>
    </w:p>
    <w:p w:rsidR="006B7A07" w:rsidRPr="006B7A07" w:rsidRDefault="006B7A07" w:rsidP="006B7A07">
      <w:pPr>
        <w:jc w:val="center"/>
        <w:rPr>
          <w:b/>
          <w:bCs/>
          <w:szCs w:val="28"/>
        </w:rPr>
      </w:pPr>
      <w:r w:rsidRPr="006B7A07">
        <w:rPr>
          <w:b/>
          <w:bCs/>
          <w:szCs w:val="28"/>
        </w:rPr>
        <w:t xml:space="preserve">района от </w:t>
      </w:r>
      <w:r>
        <w:rPr>
          <w:b/>
          <w:bCs/>
          <w:szCs w:val="28"/>
        </w:rPr>
        <w:t>12</w:t>
      </w:r>
      <w:r w:rsidRPr="006B7A07">
        <w:rPr>
          <w:b/>
          <w:bCs/>
          <w:szCs w:val="28"/>
        </w:rPr>
        <w:t>.</w:t>
      </w:r>
      <w:r>
        <w:rPr>
          <w:b/>
          <w:bCs/>
          <w:szCs w:val="28"/>
        </w:rPr>
        <w:t>1</w:t>
      </w:r>
      <w:r w:rsidRPr="006B7A07">
        <w:rPr>
          <w:b/>
          <w:bCs/>
          <w:szCs w:val="28"/>
        </w:rPr>
        <w:t>2.20</w:t>
      </w:r>
      <w:r>
        <w:rPr>
          <w:b/>
          <w:bCs/>
          <w:szCs w:val="28"/>
        </w:rPr>
        <w:t>2</w:t>
      </w:r>
      <w:r w:rsidRPr="006B7A07">
        <w:rPr>
          <w:b/>
          <w:bCs/>
          <w:szCs w:val="28"/>
        </w:rPr>
        <w:t xml:space="preserve">2 № </w:t>
      </w:r>
      <w:r>
        <w:rPr>
          <w:b/>
          <w:bCs/>
          <w:szCs w:val="28"/>
        </w:rPr>
        <w:t>1671</w:t>
      </w:r>
    </w:p>
    <w:p w:rsidR="003400BF" w:rsidRDefault="003400BF" w:rsidP="003400BF">
      <w:pPr>
        <w:ind w:firstLine="567"/>
        <w:jc w:val="both"/>
        <w:rPr>
          <w:b/>
          <w:szCs w:val="28"/>
        </w:rPr>
      </w:pPr>
      <w:proofErr w:type="gramStart"/>
      <w:r w:rsidRPr="00506F52">
        <w:rPr>
          <w:color w:val="000000"/>
          <w:szCs w:val="28"/>
          <w:lang w:bidi="ru-RU"/>
        </w:rPr>
        <w:t>Во исполнение Указа Президента Российской Федерации от 21.07.2020 № 474 «О национальных целях развития Российской Федерации на период до 2030 года», Перечня поручений Президента Российской Федерации по итогам совещани</w:t>
      </w:r>
      <w:r w:rsidR="000D5C76">
        <w:rPr>
          <w:color w:val="000000"/>
          <w:szCs w:val="28"/>
          <w:lang w:bidi="ru-RU"/>
        </w:rPr>
        <w:t>я с членами Правительства от 10.10.</w:t>
      </w:r>
      <w:r w:rsidRPr="00506F52">
        <w:rPr>
          <w:color w:val="000000"/>
          <w:szCs w:val="28"/>
          <w:lang w:bidi="ru-RU"/>
        </w:rPr>
        <w:t xml:space="preserve">2020 № Пр-1648, </w:t>
      </w:r>
      <w:r w:rsidRPr="008D1964">
        <w:rPr>
          <w:szCs w:val="28"/>
        </w:rPr>
        <w:t>Федерального закона от 26.12.2024 №494-ФЗ "О внесении изменений в отдельные законодательные акты Российской Федерации" Федерального закона от 27.07.2010 №210-ФЗ "Об организации предоставления государственных и муниципальных услуг</w:t>
      </w:r>
      <w:proofErr w:type="gramEnd"/>
      <w:r w:rsidRPr="003400BF">
        <w:rPr>
          <w:color w:val="000000" w:themeColor="text1"/>
          <w:szCs w:val="28"/>
        </w:rPr>
        <w:t>",</w:t>
      </w:r>
      <w:r w:rsidRPr="003400BF">
        <w:rPr>
          <w:color w:val="000000" w:themeColor="text1"/>
        </w:rPr>
        <w:t xml:space="preserve"> </w:t>
      </w:r>
      <w:r w:rsidRPr="003400BF">
        <w:rPr>
          <w:color w:val="000000" w:themeColor="text1"/>
          <w:szCs w:val="28"/>
          <w:lang w:bidi="ru-RU"/>
        </w:rPr>
        <w:t>плана перевода массовых социально значимых услуг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</w:t>
      </w:r>
      <w:r w:rsidR="000D5C76">
        <w:rPr>
          <w:color w:val="000000" w:themeColor="text1"/>
          <w:szCs w:val="28"/>
          <w:lang w:bidi="ru-RU"/>
        </w:rPr>
        <w:t>ельской деятельности от 25.06.</w:t>
      </w:r>
      <w:bookmarkStart w:id="3" w:name="_GoBack"/>
      <w:bookmarkEnd w:id="3"/>
      <w:r w:rsidRPr="003400BF">
        <w:rPr>
          <w:color w:val="000000" w:themeColor="text1"/>
          <w:szCs w:val="28"/>
          <w:lang w:bidi="ru-RU"/>
        </w:rPr>
        <w:t xml:space="preserve">2021 г. № 19 </w:t>
      </w:r>
      <w:r w:rsidRPr="003400BF">
        <w:rPr>
          <w:color w:val="000000" w:themeColor="text1"/>
          <w:szCs w:val="28"/>
        </w:rPr>
        <w:t>Администрация Белокалитвинского района</w:t>
      </w:r>
      <w:r>
        <w:rPr>
          <w:szCs w:val="28"/>
        </w:rPr>
        <w:t xml:space="preserve"> </w:t>
      </w:r>
      <w:proofErr w:type="gramStart"/>
      <w:r w:rsidRPr="0005655C">
        <w:rPr>
          <w:b/>
          <w:szCs w:val="28"/>
        </w:rPr>
        <w:t>п</w:t>
      </w:r>
      <w:proofErr w:type="gramEnd"/>
      <w:r w:rsidRPr="0005655C">
        <w:rPr>
          <w:b/>
          <w:szCs w:val="28"/>
        </w:rPr>
        <w:t xml:space="preserve"> о с т а н о в л я е т:</w:t>
      </w:r>
    </w:p>
    <w:p w:rsidR="00C77869" w:rsidRDefault="00C77869" w:rsidP="006B7A07">
      <w:pPr>
        <w:ind w:firstLine="567"/>
        <w:jc w:val="both"/>
        <w:rPr>
          <w:bCs/>
          <w:szCs w:val="28"/>
        </w:rPr>
      </w:pPr>
    </w:p>
    <w:p w:rsidR="00AD52B2" w:rsidRDefault="003400BF" w:rsidP="006B7A0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077AC4">
        <w:rPr>
          <w:bCs/>
          <w:szCs w:val="28"/>
        </w:rPr>
        <w:t>1</w:t>
      </w:r>
      <w:r w:rsidR="00077AC4" w:rsidRPr="00AD52B2">
        <w:rPr>
          <w:bCs/>
          <w:szCs w:val="28"/>
        </w:rPr>
        <w:t xml:space="preserve">. </w:t>
      </w:r>
      <w:r w:rsidR="00C77869" w:rsidRPr="00AD52B2">
        <w:rPr>
          <w:bCs/>
          <w:szCs w:val="28"/>
        </w:rPr>
        <w:t xml:space="preserve">  </w:t>
      </w:r>
      <w:r w:rsidR="00AD52B2" w:rsidRPr="00AD52B2">
        <w:rPr>
          <w:bCs/>
          <w:szCs w:val="28"/>
        </w:rPr>
        <w:t>В</w:t>
      </w:r>
      <w:r w:rsidR="00AD52B2">
        <w:rPr>
          <w:bCs/>
          <w:szCs w:val="28"/>
        </w:rPr>
        <w:t xml:space="preserve">нести в приложение к постановлению Администрации Белокалитвинского района от 12.12.2022 № 1671 «Об утверждении Административного регламента по предоставлению муниципальной услуги «Назначение ежемесячной выплаты на содержание ребенка в семье опекуна (попечителя) и приемной семье» на территории Белокалитвинского района» следующие изменения:   </w:t>
      </w:r>
    </w:p>
    <w:p w:rsidR="006B7A07" w:rsidRDefault="006B7A07" w:rsidP="006B7A07">
      <w:pPr>
        <w:ind w:firstLine="567"/>
        <w:jc w:val="both"/>
        <w:rPr>
          <w:szCs w:val="28"/>
        </w:rPr>
      </w:pPr>
      <w:r>
        <w:rPr>
          <w:szCs w:val="28"/>
        </w:rPr>
        <w:t>1.1</w:t>
      </w:r>
      <w:r w:rsidR="00C77869">
        <w:rPr>
          <w:szCs w:val="28"/>
        </w:rPr>
        <w:t>.</w:t>
      </w:r>
      <w:r>
        <w:rPr>
          <w:szCs w:val="28"/>
        </w:rPr>
        <w:t xml:space="preserve"> </w:t>
      </w:r>
      <w:r w:rsidR="00C77869">
        <w:rPr>
          <w:szCs w:val="28"/>
        </w:rPr>
        <w:t xml:space="preserve"> Раздел</w:t>
      </w:r>
      <w:r>
        <w:rPr>
          <w:szCs w:val="28"/>
        </w:rPr>
        <w:t xml:space="preserve"> 4 </w:t>
      </w:r>
      <w:r w:rsidR="00C77869">
        <w:rPr>
          <w:szCs w:val="28"/>
        </w:rPr>
        <w:t xml:space="preserve">«Формы </w:t>
      </w:r>
      <w:proofErr w:type="gramStart"/>
      <w:r w:rsidR="00C77869">
        <w:rPr>
          <w:szCs w:val="28"/>
        </w:rPr>
        <w:t>контроля за</w:t>
      </w:r>
      <w:proofErr w:type="gramEnd"/>
      <w:r w:rsidR="00C77869">
        <w:rPr>
          <w:szCs w:val="28"/>
        </w:rPr>
        <w:t xml:space="preserve"> исполнением Административного регламента» признать</w:t>
      </w:r>
      <w:r>
        <w:rPr>
          <w:szCs w:val="28"/>
        </w:rPr>
        <w:t xml:space="preserve"> утративш</w:t>
      </w:r>
      <w:r w:rsidR="00053CA6">
        <w:rPr>
          <w:szCs w:val="28"/>
        </w:rPr>
        <w:t>и</w:t>
      </w:r>
      <w:r>
        <w:rPr>
          <w:szCs w:val="28"/>
        </w:rPr>
        <w:t>м</w:t>
      </w:r>
      <w:r w:rsidR="00D00B11">
        <w:rPr>
          <w:szCs w:val="28"/>
        </w:rPr>
        <w:t>и</w:t>
      </w:r>
      <w:r>
        <w:rPr>
          <w:szCs w:val="28"/>
        </w:rPr>
        <w:t xml:space="preserve"> силу.</w:t>
      </w:r>
    </w:p>
    <w:p w:rsidR="00C77869" w:rsidRDefault="00C77869" w:rsidP="006B7A07">
      <w:pPr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proofErr w:type="gramStart"/>
      <w:r>
        <w:rPr>
          <w:szCs w:val="28"/>
        </w:rPr>
        <w:t>Раздел 5 «Досудебный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лиц, государственных (муниципальных) служащих» признать утратившим</w:t>
      </w:r>
      <w:r w:rsidR="00D00B11">
        <w:rPr>
          <w:szCs w:val="28"/>
        </w:rPr>
        <w:t>и</w:t>
      </w:r>
      <w:r>
        <w:rPr>
          <w:szCs w:val="28"/>
        </w:rPr>
        <w:t xml:space="preserve"> силу.</w:t>
      </w:r>
      <w:proofErr w:type="gramEnd"/>
    </w:p>
    <w:p w:rsidR="003400BF" w:rsidRPr="0005655C" w:rsidRDefault="003400BF" w:rsidP="003400BF">
      <w:pPr>
        <w:tabs>
          <w:tab w:val="left" w:pos="284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    2.  </w:t>
      </w:r>
      <w:r w:rsidR="00C77869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05655C">
        <w:rPr>
          <w:bCs/>
          <w:szCs w:val="28"/>
        </w:rPr>
        <w:t>Постановление вступает в силу после официального опубликования.</w:t>
      </w:r>
    </w:p>
    <w:p w:rsidR="00077AC4" w:rsidRDefault="00AF56CB" w:rsidP="006B7A07">
      <w:pPr>
        <w:pStyle w:val="3"/>
        <w:tabs>
          <w:tab w:val="left" w:pos="993"/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400BF">
        <w:rPr>
          <w:bCs/>
          <w:sz w:val="28"/>
          <w:szCs w:val="28"/>
        </w:rPr>
        <w:t xml:space="preserve"> 3</w:t>
      </w:r>
      <w:r w:rsidR="00077AC4">
        <w:rPr>
          <w:bCs/>
          <w:sz w:val="28"/>
          <w:szCs w:val="28"/>
        </w:rPr>
        <w:t xml:space="preserve">. </w:t>
      </w:r>
      <w:proofErr w:type="gramStart"/>
      <w:r w:rsidR="00077AC4">
        <w:rPr>
          <w:sz w:val="28"/>
          <w:szCs w:val="28"/>
        </w:rPr>
        <w:t>Контроль за</w:t>
      </w:r>
      <w:proofErr w:type="gramEnd"/>
      <w:r w:rsidR="00077AC4">
        <w:rPr>
          <w:sz w:val="28"/>
          <w:szCs w:val="28"/>
        </w:rPr>
        <w:t xml:space="preserve"> исполнением настоящего постановления возложить на     начальника Отдела образования Администрации Белокалитвинского района </w:t>
      </w:r>
      <w:proofErr w:type="spellStart"/>
      <w:r w:rsidR="00077AC4">
        <w:rPr>
          <w:sz w:val="28"/>
          <w:szCs w:val="28"/>
        </w:rPr>
        <w:t>Кащееву</w:t>
      </w:r>
      <w:proofErr w:type="spellEnd"/>
      <w:r w:rsidR="00077AC4">
        <w:rPr>
          <w:sz w:val="28"/>
          <w:szCs w:val="28"/>
        </w:rPr>
        <w:t xml:space="preserve"> И.А.</w:t>
      </w:r>
    </w:p>
    <w:p w:rsidR="00077AC4" w:rsidRDefault="00077AC4" w:rsidP="00077AC4">
      <w:pPr>
        <w:tabs>
          <w:tab w:val="left" w:pos="567"/>
          <w:tab w:val="left" w:pos="1418"/>
        </w:tabs>
        <w:jc w:val="both"/>
        <w:rPr>
          <w:bCs/>
          <w:szCs w:val="28"/>
        </w:rPr>
      </w:pPr>
    </w:p>
    <w:p w:rsidR="000168BB" w:rsidRPr="000168BB" w:rsidRDefault="000168BB" w:rsidP="000168BB">
      <w:pPr>
        <w:tabs>
          <w:tab w:val="left" w:pos="6750"/>
        </w:tabs>
        <w:jc w:val="both"/>
        <w:rPr>
          <w:bCs/>
          <w:color w:val="000000"/>
          <w:szCs w:val="28"/>
        </w:rPr>
      </w:pPr>
      <w:proofErr w:type="spellStart"/>
      <w:r w:rsidRPr="000168BB">
        <w:rPr>
          <w:bCs/>
          <w:color w:val="000000"/>
          <w:szCs w:val="28"/>
        </w:rPr>
        <w:t>И.о</w:t>
      </w:r>
      <w:proofErr w:type="spellEnd"/>
      <w:r w:rsidRPr="000168BB">
        <w:rPr>
          <w:bCs/>
          <w:color w:val="000000"/>
          <w:szCs w:val="28"/>
        </w:rPr>
        <w:t xml:space="preserve">. главы Администрации </w:t>
      </w:r>
    </w:p>
    <w:p w:rsidR="000168BB" w:rsidRDefault="000168BB" w:rsidP="000168BB">
      <w:pPr>
        <w:tabs>
          <w:tab w:val="left" w:pos="6750"/>
        </w:tabs>
        <w:jc w:val="both"/>
        <w:rPr>
          <w:bCs/>
          <w:color w:val="000000"/>
          <w:szCs w:val="28"/>
        </w:rPr>
      </w:pPr>
      <w:r w:rsidRPr="000168BB">
        <w:rPr>
          <w:bCs/>
          <w:color w:val="000000"/>
          <w:szCs w:val="28"/>
        </w:rPr>
        <w:t xml:space="preserve">Белокалитвинского района                                                           </w:t>
      </w:r>
      <w:r>
        <w:rPr>
          <w:bCs/>
          <w:color w:val="000000"/>
          <w:szCs w:val="28"/>
        </w:rPr>
        <w:t xml:space="preserve">   </w:t>
      </w:r>
      <w:r w:rsidRPr="000168BB">
        <w:rPr>
          <w:bCs/>
          <w:color w:val="000000"/>
          <w:szCs w:val="28"/>
        </w:rPr>
        <w:t xml:space="preserve">      В.Г. </w:t>
      </w:r>
      <w:proofErr w:type="spellStart"/>
      <w:r w:rsidRPr="000168BB">
        <w:rPr>
          <w:bCs/>
          <w:color w:val="000000"/>
          <w:szCs w:val="28"/>
        </w:rPr>
        <w:t>Голубов</w:t>
      </w:r>
      <w:proofErr w:type="spellEnd"/>
    </w:p>
    <w:p w:rsidR="007D6DD0" w:rsidRPr="008D5C86" w:rsidRDefault="007D6DD0" w:rsidP="000168BB">
      <w:pPr>
        <w:tabs>
          <w:tab w:val="left" w:pos="6750"/>
        </w:tabs>
        <w:jc w:val="both"/>
        <w:rPr>
          <w:noProof/>
          <w:szCs w:val="28"/>
        </w:rPr>
      </w:pPr>
      <w:r w:rsidRPr="008D5C86">
        <w:rPr>
          <w:noProof/>
          <w:szCs w:val="28"/>
        </w:rPr>
        <w:t>Проект вносит:</w:t>
      </w:r>
    </w:p>
    <w:p w:rsidR="007D6DD0" w:rsidRPr="008D5C86" w:rsidRDefault="007D6DD0" w:rsidP="007D6DD0">
      <w:pPr>
        <w:tabs>
          <w:tab w:val="left" w:pos="7200"/>
        </w:tabs>
        <w:spacing w:line="228" w:lineRule="auto"/>
        <w:jc w:val="both"/>
        <w:rPr>
          <w:bCs/>
          <w:szCs w:val="28"/>
        </w:rPr>
      </w:pPr>
      <w:r w:rsidRPr="008D5C86">
        <w:rPr>
          <w:bCs/>
          <w:szCs w:val="28"/>
        </w:rPr>
        <w:t>Начальник Отдела образования</w:t>
      </w:r>
      <w:r w:rsidRPr="008D5C86">
        <w:rPr>
          <w:bCs/>
          <w:szCs w:val="28"/>
        </w:rPr>
        <w:tab/>
      </w:r>
      <w:r w:rsidR="00A944C5">
        <w:rPr>
          <w:bCs/>
          <w:szCs w:val="28"/>
        </w:rPr>
        <w:t xml:space="preserve">   </w:t>
      </w:r>
      <w:r w:rsidR="000573D6">
        <w:rPr>
          <w:bCs/>
          <w:szCs w:val="28"/>
        </w:rPr>
        <w:t xml:space="preserve">      </w:t>
      </w:r>
      <w:r>
        <w:rPr>
          <w:bCs/>
          <w:szCs w:val="28"/>
        </w:rPr>
        <w:t xml:space="preserve">   И.А. Кащеева</w:t>
      </w:r>
    </w:p>
    <w:p w:rsidR="007D6DD0" w:rsidRPr="008D5C86" w:rsidRDefault="007D6DD0" w:rsidP="007D6DD0">
      <w:pPr>
        <w:tabs>
          <w:tab w:val="left" w:pos="7200"/>
        </w:tabs>
        <w:spacing w:line="228" w:lineRule="auto"/>
        <w:rPr>
          <w:szCs w:val="28"/>
        </w:rPr>
      </w:pPr>
      <w:r w:rsidRPr="008D5C86">
        <w:rPr>
          <w:szCs w:val="28"/>
        </w:rPr>
        <w:t>Проект подготовил:</w:t>
      </w:r>
    </w:p>
    <w:p w:rsidR="006D52C2" w:rsidRDefault="007D6DD0" w:rsidP="00C9412B">
      <w:pPr>
        <w:tabs>
          <w:tab w:val="left" w:pos="7200"/>
        </w:tabs>
        <w:spacing w:line="228" w:lineRule="auto"/>
        <w:rPr>
          <w:szCs w:val="28"/>
        </w:rPr>
      </w:pPr>
      <w:r w:rsidRPr="008D5C86">
        <w:rPr>
          <w:szCs w:val="28"/>
        </w:rPr>
        <w:t>Ведущий специалист Отдела образования</w:t>
      </w:r>
      <w:r w:rsidRPr="008D5C86">
        <w:rPr>
          <w:szCs w:val="28"/>
        </w:rPr>
        <w:tab/>
      </w:r>
      <w:r w:rsidR="000573D6">
        <w:rPr>
          <w:szCs w:val="28"/>
        </w:rPr>
        <w:t xml:space="preserve"> </w:t>
      </w:r>
      <w:r w:rsidR="00A944C5">
        <w:rPr>
          <w:szCs w:val="28"/>
        </w:rPr>
        <w:t xml:space="preserve">  </w:t>
      </w:r>
      <w:r w:rsidR="000573D6">
        <w:rPr>
          <w:szCs w:val="28"/>
        </w:rPr>
        <w:t xml:space="preserve">         </w:t>
      </w:r>
      <w:r>
        <w:rPr>
          <w:szCs w:val="28"/>
        </w:rPr>
        <w:t xml:space="preserve"> А.Ю. </w:t>
      </w:r>
      <w:proofErr w:type="spellStart"/>
      <w:r>
        <w:rPr>
          <w:szCs w:val="28"/>
        </w:rPr>
        <w:t>Кочурова</w:t>
      </w:r>
      <w:proofErr w:type="spellEnd"/>
    </w:p>
    <w:sectPr w:rsidR="006D52C2" w:rsidSect="00C77869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A92"/>
    <w:multiLevelType w:val="multilevel"/>
    <w:tmpl w:val="3F90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B288F"/>
    <w:multiLevelType w:val="multilevel"/>
    <w:tmpl w:val="3E3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9BF"/>
    <w:rsid w:val="000142EE"/>
    <w:rsid w:val="000168BB"/>
    <w:rsid w:val="00016915"/>
    <w:rsid w:val="00053CA6"/>
    <w:rsid w:val="000573D6"/>
    <w:rsid w:val="000722A9"/>
    <w:rsid w:val="00077AC4"/>
    <w:rsid w:val="000A39F3"/>
    <w:rsid w:val="000B6E95"/>
    <w:rsid w:val="000D0A2C"/>
    <w:rsid w:val="000D5C76"/>
    <w:rsid w:val="00107873"/>
    <w:rsid w:val="001B76F8"/>
    <w:rsid w:val="001B79F1"/>
    <w:rsid w:val="002235D6"/>
    <w:rsid w:val="002756C6"/>
    <w:rsid w:val="002A181B"/>
    <w:rsid w:val="00337C4D"/>
    <w:rsid w:val="003400BF"/>
    <w:rsid w:val="003B78A7"/>
    <w:rsid w:val="004274DF"/>
    <w:rsid w:val="00455A08"/>
    <w:rsid w:val="00553DB9"/>
    <w:rsid w:val="00596139"/>
    <w:rsid w:val="005F34EF"/>
    <w:rsid w:val="006066A5"/>
    <w:rsid w:val="00610BA8"/>
    <w:rsid w:val="00624B6A"/>
    <w:rsid w:val="0064135A"/>
    <w:rsid w:val="006B7A07"/>
    <w:rsid w:val="006D52C2"/>
    <w:rsid w:val="006E704E"/>
    <w:rsid w:val="007078A6"/>
    <w:rsid w:val="00716700"/>
    <w:rsid w:val="00717C5A"/>
    <w:rsid w:val="00770A12"/>
    <w:rsid w:val="007B4C79"/>
    <w:rsid w:val="007D6DD0"/>
    <w:rsid w:val="00810E3A"/>
    <w:rsid w:val="008529BF"/>
    <w:rsid w:val="00875192"/>
    <w:rsid w:val="008F1091"/>
    <w:rsid w:val="008F3042"/>
    <w:rsid w:val="00920BAF"/>
    <w:rsid w:val="00A142F4"/>
    <w:rsid w:val="00A41028"/>
    <w:rsid w:val="00A944C5"/>
    <w:rsid w:val="00AA26D7"/>
    <w:rsid w:val="00AD52B2"/>
    <w:rsid w:val="00AF56CB"/>
    <w:rsid w:val="00BE667E"/>
    <w:rsid w:val="00C1380C"/>
    <w:rsid w:val="00C15BA8"/>
    <w:rsid w:val="00C4742D"/>
    <w:rsid w:val="00C748C6"/>
    <w:rsid w:val="00C77869"/>
    <w:rsid w:val="00C9412B"/>
    <w:rsid w:val="00D00B11"/>
    <w:rsid w:val="00D14524"/>
    <w:rsid w:val="00E174C9"/>
    <w:rsid w:val="00E303CE"/>
    <w:rsid w:val="00E533BA"/>
    <w:rsid w:val="00ED2FA8"/>
    <w:rsid w:val="00F93B89"/>
    <w:rsid w:val="00FB3BE3"/>
    <w:rsid w:val="00FC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6DD0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7D6D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77AC4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77AC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7A07"/>
    <w:pPr>
      <w:ind w:left="720"/>
      <w:contextualSpacing/>
    </w:pPr>
  </w:style>
  <w:style w:type="paragraph" w:customStyle="1" w:styleId="listvisa">
    <w:name w:val="listvisa"/>
    <w:basedOn w:val="a"/>
    <w:rsid w:val="00C77869"/>
    <w:pPr>
      <w:spacing w:before="100" w:beforeAutospacing="1" w:after="100" w:afterAutospacing="1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C778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8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6DD0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7D6D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816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431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Пользователь Windows</cp:lastModifiedBy>
  <cp:revision>48</cp:revision>
  <cp:lastPrinted>2026-03-20T13:16:00Z</cp:lastPrinted>
  <dcterms:created xsi:type="dcterms:W3CDTF">2025-06-03T08:22:00Z</dcterms:created>
  <dcterms:modified xsi:type="dcterms:W3CDTF">2026-04-08T06:41:00Z</dcterms:modified>
</cp:coreProperties>
</file>