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B96F32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37BB2">
        <w:rPr>
          <w:sz w:val="28"/>
        </w:rPr>
        <w:t>18</w:t>
      </w:r>
      <w:r w:rsidR="00B420AE">
        <w:rPr>
          <w:sz w:val="28"/>
        </w:rPr>
        <w:t>.0</w:t>
      </w:r>
      <w:r w:rsidR="000943DD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37BB2">
        <w:rPr>
          <w:sz w:val="28"/>
        </w:rPr>
        <w:t>1342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4EA139C" w14:textId="1E0A6132" w:rsidR="00C22BFF" w:rsidRPr="00557A5E" w:rsidRDefault="00C22BFF" w:rsidP="00C22B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7A5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</w:t>
      </w:r>
      <w:r w:rsidRPr="00557A5E">
        <w:rPr>
          <w:b/>
          <w:sz w:val="28"/>
          <w:szCs w:val="28"/>
        </w:rPr>
        <w:t>етодик</w:t>
      </w:r>
      <w:r>
        <w:rPr>
          <w:b/>
          <w:sz w:val="28"/>
          <w:szCs w:val="28"/>
        </w:rPr>
        <w:t>и</w:t>
      </w:r>
      <w:r w:rsidR="00BE7CEE">
        <w:rPr>
          <w:b/>
          <w:sz w:val="28"/>
          <w:szCs w:val="28"/>
        </w:rPr>
        <w:t xml:space="preserve"> </w:t>
      </w:r>
      <w:r w:rsidRPr="00557A5E">
        <w:rPr>
          <w:b/>
          <w:sz w:val="28"/>
          <w:szCs w:val="28"/>
        </w:rPr>
        <w:t>определения размера платы за размещение</w:t>
      </w:r>
    </w:p>
    <w:p w14:paraId="12FF05CA" w14:textId="77777777" w:rsidR="00C22BFF" w:rsidRDefault="00C22BFF" w:rsidP="00C22BF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57A5E">
        <w:rPr>
          <w:b/>
          <w:sz w:val="28"/>
          <w:szCs w:val="28"/>
        </w:rPr>
        <w:t xml:space="preserve">нестационарных торговых объектов </w:t>
      </w:r>
      <w:r w:rsidRPr="00557A5E">
        <w:rPr>
          <w:b/>
          <w:color w:val="000000" w:themeColor="text1"/>
          <w:sz w:val="28"/>
          <w:szCs w:val="28"/>
        </w:rPr>
        <w:t xml:space="preserve">на земельных участках, находящихся </w:t>
      </w:r>
    </w:p>
    <w:p w14:paraId="5C8DE01C" w14:textId="77777777" w:rsidR="00C22BFF" w:rsidRDefault="00C22BFF" w:rsidP="00C22BF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57A5E">
        <w:rPr>
          <w:b/>
          <w:color w:val="000000" w:themeColor="text1"/>
          <w:sz w:val="28"/>
          <w:szCs w:val="28"/>
        </w:rPr>
        <w:t>в собственности муниципального образования «Белокалитвинский район»,</w:t>
      </w:r>
    </w:p>
    <w:p w14:paraId="06045024" w14:textId="0F3F7F6D" w:rsidR="00C22BFF" w:rsidRPr="00557A5E" w:rsidRDefault="00C22BFF" w:rsidP="00C22BFF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57A5E">
        <w:rPr>
          <w:b/>
          <w:color w:val="000000" w:themeColor="text1"/>
          <w:sz w:val="28"/>
          <w:szCs w:val="28"/>
        </w:rPr>
        <w:t xml:space="preserve"> а также на землях или земельных участках, государственная собственность на которые не разграничена на территории сельских поселений, входящих в состав муниципального образования «Белокалитвинский район»</w:t>
      </w:r>
    </w:p>
    <w:p w14:paraId="6E83191E" w14:textId="77777777" w:rsidR="00C22BFF" w:rsidRPr="00557A5E" w:rsidRDefault="00C22BFF" w:rsidP="00C22BFF">
      <w:pPr>
        <w:autoSpaceDE w:val="0"/>
        <w:autoSpaceDN w:val="0"/>
        <w:adjustRightInd w:val="0"/>
        <w:jc w:val="center"/>
        <w:rPr>
          <w:color w:val="FF0000"/>
          <w:sz w:val="30"/>
          <w:szCs w:val="30"/>
        </w:rPr>
      </w:pPr>
    </w:p>
    <w:p w14:paraId="36677BE6" w14:textId="6CAFFF4D" w:rsidR="00C22BFF" w:rsidRPr="00DB107C" w:rsidRDefault="00C22BFF" w:rsidP="00BE7CEE">
      <w:pPr>
        <w:ind w:firstLine="709"/>
        <w:jc w:val="both"/>
        <w:rPr>
          <w:b/>
        </w:rPr>
      </w:pPr>
      <w:r>
        <w:rPr>
          <w:sz w:val="28"/>
          <w:szCs w:val="28"/>
        </w:rPr>
        <w:t>В соответствии с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06.10.2003 № 131-ФЗ                 «Об общих принципах организации местного самоуправления в Российской Федерации»,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26.07.2006 № 135-ФЗ «О защите конкуренции»,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24.07.2007 № 209-ФЗ «О развитии малого и среднего предпринимательства в Российской Федерации»,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 w:rsidRPr="007F4B12">
        <w:rPr>
          <w:sz w:val="28"/>
          <w:szCs w:val="28"/>
        </w:rPr>
        <w:t xml:space="preserve"> </w:t>
      </w:r>
      <w:r w:rsidRPr="008B358F">
        <w:rPr>
          <w:sz w:val="28"/>
          <w:szCs w:val="28"/>
        </w:rPr>
        <w:t xml:space="preserve">постановлением Правительства Ростовской области от 18.09.2015 № 583 </w:t>
      </w:r>
      <w:r w:rsidR="00BE7CEE">
        <w:rPr>
          <w:sz w:val="28"/>
          <w:szCs w:val="28"/>
        </w:rPr>
        <w:t xml:space="preserve">                                     </w:t>
      </w:r>
      <w:r w:rsidRPr="008B358F">
        <w:rPr>
          <w:sz w:val="28"/>
          <w:szCs w:val="28"/>
        </w:rPr>
        <w:t>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 w:rsidRPr="00F55070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DB107C">
        <w:rPr>
          <w:sz w:val="28"/>
          <w:szCs w:val="28"/>
        </w:rPr>
        <w:t xml:space="preserve">Администрация Белокалитвинского района </w:t>
      </w:r>
      <w:r w:rsidRPr="00DB107C">
        <w:rPr>
          <w:b/>
          <w:spacing w:val="60"/>
          <w:sz w:val="28"/>
          <w:szCs w:val="28"/>
        </w:rPr>
        <w:t>постановляет:</w:t>
      </w:r>
    </w:p>
    <w:p w14:paraId="3B0904E4" w14:textId="77777777" w:rsidR="00C22BFF" w:rsidRDefault="00C22BFF" w:rsidP="00BE7CEE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 </w:t>
      </w:r>
    </w:p>
    <w:p w14:paraId="640D6C9A" w14:textId="7E461B0A" w:rsidR="00C22BFF" w:rsidRPr="00557A5E" w:rsidRDefault="00C22BFF" w:rsidP="00BE7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6"/>
      <w:bookmarkEnd w:id="2"/>
      <w:r w:rsidRPr="00557A5E">
        <w:rPr>
          <w:sz w:val="28"/>
          <w:szCs w:val="28"/>
        </w:rPr>
        <w:t>1. Утвердить методик</w:t>
      </w:r>
      <w:r>
        <w:rPr>
          <w:sz w:val="28"/>
          <w:szCs w:val="28"/>
        </w:rPr>
        <w:t xml:space="preserve">у </w:t>
      </w:r>
      <w:r w:rsidRPr="00557A5E">
        <w:rPr>
          <w:sz w:val="28"/>
          <w:szCs w:val="28"/>
        </w:rPr>
        <w:t>определения размера платы за размещение</w:t>
      </w:r>
      <w:r>
        <w:rPr>
          <w:sz w:val="28"/>
          <w:szCs w:val="28"/>
        </w:rPr>
        <w:t xml:space="preserve"> </w:t>
      </w:r>
      <w:r w:rsidRPr="00557A5E">
        <w:rPr>
          <w:sz w:val="28"/>
          <w:szCs w:val="28"/>
        </w:rPr>
        <w:t xml:space="preserve">нестационарных торговых объектов </w:t>
      </w:r>
      <w:r w:rsidRPr="00557A5E">
        <w:rPr>
          <w:color w:val="000000" w:themeColor="text1"/>
          <w:sz w:val="28"/>
          <w:szCs w:val="28"/>
        </w:rPr>
        <w:t>на земельных участках, находящихся в собственности муниципального образования «Белокалитвинский район</w:t>
      </w:r>
      <w:proofErr w:type="gramStart"/>
      <w:r w:rsidRPr="00557A5E">
        <w:rPr>
          <w:color w:val="000000" w:themeColor="text1"/>
          <w:sz w:val="28"/>
          <w:szCs w:val="28"/>
        </w:rPr>
        <w:t xml:space="preserve">», </w:t>
      </w:r>
      <w:r w:rsidR="00BE7CEE">
        <w:rPr>
          <w:color w:val="000000" w:themeColor="text1"/>
          <w:sz w:val="28"/>
          <w:szCs w:val="28"/>
        </w:rPr>
        <w:t xml:space="preserve">  </w:t>
      </w:r>
      <w:proofErr w:type="gramEnd"/>
      <w:r w:rsidR="00BE7CEE">
        <w:rPr>
          <w:color w:val="000000" w:themeColor="text1"/>
          <w:sz w:val="28"/>
          <w:szCs w:val="28"/>
        </w:rPr>
        <w:t xml:space="preserve">                                  </w:t>
      </w:r>
      <w:r w:rsidRPr="00557A5E">
        <w:rPr>
          <w:color w:val="000000" w:themeColor="text1"/>
          <w:sz w:val="28"/>
          <w:szCs w:val="28"/>
        </w:rPr>
        <w:t>а также на землях или земельных участках, государственная собственность на которые не разграничена на территории сельских поселений, входящих в состав муниципального образования «Белокалитвинский район»</w:t>
      </w:r>
      <w:r>
        <w:rPr>
          <w:color w:val="000000" w:themeColor="text1"/>
          <w:sz w:val="28"/>
          <w:szCs w:val="28"/>
        </w:rPr>
        <w:t xml:space="preserve"> </w:t>
      </w:r>
      <w:r w:rsidRPr="00557A5E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557A5E">
        <w:rPr>
          <w:sz w:val="28"/>
          <w:szCs w:val="28"/>
        </w:rPr>
        <w:t>приложению.</w:t>
      </w:r>
    </w:p>
    <w:p w14:paraId="720C3E9D" w14:textId="77777777" w:rsidR="00C22BFF" w:rsidRPr="003F7F16" w:rsidRDefault="00C22BFF" w:rsidP="00BE7CEE">
      <w:pPr>
        <w:ind w:firstLine="709"/>
        <w:jc w:val="both"/>
      </w:pPr>
      <w:r>
        <w:rPr>
          <w:sz w:val="28"/>
        </w:rPr>
        <w:t>2</w:t>
      </w:r>
      <w:r w:rsidRPr="003F7F16">
        <w:rPr>
          <w:sz w:val="28"/>
        </w:rPr>
        <w:t xml:space="preserve">. </w:t>
      </w:r>
      <w:r w:rsidRPr="00937E5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со дня его подписания</w:t>
      </w:r>
      <w:r w:rsidRPr="003F7F16">
        <w:rPr>
          <w:color w:val="000000" w:themeColor="text1"/>
          <w:sz w:val="28"/>
        </w:rPr>
        <w:t>.</w:t>
      </w:r>
    </w:p>
    <w:p w14:paraId="5ACAF1BD" w14:textId="77777777" w:rsidR="00C22BFF" w:rsidRDefault="00C22BFF" w:rsidP="00BE7CEE">
      <w:pPr>
        <w:pStyle w:val="ad"/>
        <w:ind w:firstLine="708"/>
        <w:jc w:val="both"/>
        <w:rPr>
          <w:rFonts w:ascii="Times New Roman" w:hAnsi="Times New Roman"/>
          <w:sz w:val="28"/>
        </w:rPr>
      </w:pPr>
    </w:p>
    <w:p w14:paraId="36A8BE4C" w14:textId="77777777" w:rsidR="00C22BFF" w:rsidRDefault="00C22BFF" w:rsidP="00BE7CEE">
      <w:pPr>
        <w:pStyle w:val="ad"/>
        <w:ind w:firstLine="708"/>
        <w:jc w:val="both"/>
        <w:rPr>
          <w:rFonts w:ascii="Times New Roman" w:hAnsi="Times New Roman"/>
          <w:sz w:val="28"/>
        </w:rPr>
      </w:pPr>
    </w:p>
    <w:p w14:paraId="02992CE6" w14:textId="77777777" w:rsidR="00C22BFF" w:rsidRDefault="00C22BFF" w:rsidP="00BE7CEE">
      <w:pPr>
        <w:pStyle w:val="ad"/>
        <w:ind w:firstLine="708"/>
        <w:jc w:val="both"/>
        <w:rPr>
          <w:rFonts w:ascii="Times New Roman" w:hAnsi="Times New Roman"/>
          <w:sz w:val="28"/>
        </w:rPr>
      </w:pPr>
    </w:p>
    <w:p w14:paraId="495C2B60" w14:textId="179789DE" w:rsidR="00C22BFF" w:rsidRPr="00DB107C" w:rsidRDefault="00C22BFF" w:rsidP="00BE7CEE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Pr="003F7F16">
        <w:rPr>
          <w:rFonts w:ascii="Times New Roman" w:hAnsi="Times New Roman"/>
          <w:sz w:val="28"/>
        </w:rPr>
        <w:t xml:space="preserve">. </w:t>
      </w:r>
      <w:r w:rsidRPr="003F7F16">
        <w:rPr>
          <w:rFonts w:ascii="Times New Roman" w:hAnsi="Times New Roman"/>
          <w:sz w:val="28"/>
          <w:szCs w:val="28"/>
          <w:shd w:val="clear" w:color="auto" w:fill="FFFFFF"/>
        </w:rPr>
        <w:t>Контроль за исполнением постановления</w:t>
      </w:r>
      <w:r w:rsidRPr="00DB107C">
        <w:rPr>
          <w:rFonts w:ascii="Times New Roman" w:hAnsi="Times New Roman"/>
          <w:sz w:val="28"/>
          <w:szCs w:val="28"/>
          <w:shd w:val="clear" w:color="auto" w:fill="FFFFFF"/>
        </w:rPr>
        <w:t xml:space="preserve">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</w:t>
      </w:r>
      <w:r w:rsidR="00BE7CEE" w:rsidRPr="00BE7C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E7CEE" w:rsidRPr="00DB107C">
        <w:rPr>
          <w:rFonts w:ascii="Times New Roman" w:hAnsi="Times New Roman"/>
          <w:sz w:val="28"/>
          <w:szCs w:val="28"/>
          <w:shd w:val="clear" w:color="auto" w:fill="FFFFFF"/>
        </w:rPr>
        <w:t>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E7CEE" w:rsidRDefault="00872883" w:rsidP="00872883">
      <w:pPr>
        <w:rPr>
          <w:color w:val="FFFFFF" w:themeColor="background1"/>
          <w:sz w:val="28"/>
        </w:rPr>
      </w:pPr>
      <w:r w:rsidRPr="00BE7CEE">
        <w:rPr>
          <w:color w:val="FFFFFF" w:themeColor="background1"/>
          <w:sz w:val="28"/>
        </w:rPr>
        <w:t>Верно:</w:t>
      </w:r>
    </w:p>
    <w:p w14:paraId="06CD959A" w14:textId="07F30451" w:rsidR="00FC5FB5" w:rsidRPr="00BE7CEE" w:rsidRDefault="000943DD" w:rsidP="00835273">
      <w:pPr>
        <w:rPr>
          <w:color w:val="FFFFFF" w:themeColor="background1"/>
          <w:sz w:val="28"/>
        </w:rPr>
      </w:pPr>
      <w:r w:rsidRPr="00BE7CEE">
        <w:rPr>
          <w:color w:val="FFFFFF" w:themeColor="background1"/>
          <w:sz w:val="28"/>
        </w:rPr>
        <w:t>З</w:t>
      </w:r>
      <w:r w:rsidR="00FC5FB5" w:rsidRPr="00BE7CEE">
        <w:rPr>
          <w:color w:val="FFFFFF" w:themeColor="background1"/>
          <w:sz w:val="28"/>
        </w:rPr>
        <w:t>аместител</w:t>
      </w:r>
      <w:r w:rsidRPr="00BE7CEE">
        <w:rPr>
          <w:color w:val="FFFFFF" w:themeColor="background1"/>
          <w:sz w:val="28"/>
        </w:rPr>
        <w:t>ь</w:t>
      </w:r>
      <w:r w:rsidR="00FC5FB5" w:rsidRPr="00BE7CE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E7CEE" w:rsidRDefault="00FC5FB5" w:rsidP="00835273">
      <w:pPr>
        <w:rPr>
          <w:color w:val="FFFFFF" w:themeColor="background1"/>
          <w:sz w:val="28"/>
        </w:rPr>
      </w:pPr>
      <w:r w:rsidRPr="00BE7CEE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BE7CEE" w:rsidRDefault="00FC5FB5" w:rsidP="00835273">
      <w:pPr>
        <w:rPr>
          <w:color w:val="FFFFFF" w:themeColor="background1"/>
          <w:sz w:val="28"/>
        </w:rPr>
      </w:pPr>
      <w:r w:rsidRPr="00BE7CEE">
        <w:rPr>
          <w:color w:val="FFFFFF" w:themeColor="background1"/>
          <w:sz w:val="28"/>
        </w:rPr>
        <w:t>по организационной и кадровой работе</w:t>
      </w:r>
      <w:r w:rsidR="00F4755E" w:rsidRPr="00BE7CEE">
        <w:rPr>
          <w:color w:val="FFFFFF" w:themeColor="background1"/>
          <w:sz w:val="28"/>
        </w:rPr>
        <w:tab/>
      </w:r>
      <w:r w:rsidR="00F4755E" w:rsidRPr="00BE7CEE">
        <w:rPr>
          <w:color w:val="FFFFFF" w:themeColor="background1"/>
          <w:sz w:val="28"/>
        </w:rPr>
        <w:tab/>
      </w:r>
      <w:r w:rsidR="00F4755E" w:rsidRPr="00BE7CEE">
        <w:rPr>
          <w:color w:val="FFFFFF" w:themeColor="background1"/>
          <w:sz w:val="28"/>
        </w:rPr>
        <w:tab/>
      </w:r>
      <w:r w:rsidR="00DB5052" w:rsidRPr="00BE7CEE">
        <w:rPr>
          <w:color w:val="FFFFFF" w:themeColor="background1"/>
          <w:sz w:val="28"/>
        </w:rPr>
        <w:tab/>
      </w:r>
      <w:r w:rsidR="000943DD" w:rsidRPr="00BE7CEE">
        <w:rPr>
          <w:color w:val="FFFFFF" w:themeColor="background1"/>
          <w:sz w:val="28"/>
        </w:rPr>
        <w:t>Л.Г. Василенко</w:t>
      </w:r>
    </w:p>
    <w:p w14:paraId="755CF82C" w14:textId="77777777" w:rsidR="00C22BFF" w:rsidRDefault="00C22BFF" w:rsidP="00835273">
      <w:pPr>
        <w:rPr>
          <w:sz w:val="28"/>
        </w:rPr>
      </w:pPr>
    </w:p>
    <w:p w14:paraId="4AA45F67" w14:textId="77777777" w:rsidR="00C22BFF" w:rsidRDefault="00C22BFF" w:rsidP="00835273">
      <w:pPr>
        <w:rPr>
          <w:sz w:val="28"/>
          <w:szCs w:val="28"/>
        </w:rPr>
        <w:sectPr w:rsidR="00C22BF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EECDF11" w14:textId="77777777" w:rsidR="00C22BFF" w:rsidRPr="00BE7CEE" w:rsidRDefault="00C22BFF" w:rsidP="00BE7CEE">
      <w:pPr>
        <w:pStyle w:val="ac"/>
        <w:widowControl w:val="0"/>
        <w:numPr>
          <w:ilvl w:val="0"/>
          <w:numId w:val="9"/>
        </w:numPr>
        <w:suppressAutoHyphens/>
        <w:ind w:left="6237"/>
        <w:contextualSpacing w:val="0"/>
        <w:jc w:val="right"/>
        <w:rPr>
          <w:sz w:val="26"/>
          <w:szCs w:val="26"/>
        </w:rPr>
      </w:pPr>
      <w:r w:rsidRPr="00BE7CEE">
        <w:rPr>
          <w:sz w:val="26"/>
          <w:szCs w:val="26"/>
        </w:rPr>
        <w:lastRenderedPageBreak/>
        <w:t>Приложение</w:t>
      </w:r>
      <w:r w:rsidRPr="00BE7CEE">
        <w:rPr>
          <w:sz w:val="26"/>
          <w:szCs w:val="26"/>
        </w:rPr>
        <w:tab/>
        <w:t xml:space="preserve">                                                                      к постановлению </w:t>
      </w:r>
    </w:p>
    <w:p w14:paraId="00365131" w14:textId="77777777" w:rsidR="00C22BFF" w:rsidRPr="00BE7CEE" w:rsidRDefault="00C22BFF" w:rsidP="00BE7CEE">
      <w:pPr>
        <w:jc w:val="right"/>
        <w:rPr>
          <w:sz w:val="26"/>
          <w:szCs w:val="26"/>
        </w:rPr>
      </w:pPr>
      <w:r w:rsidRPr="00BE7CEE">
        <w:rPr>
          <w:sz w:val="26"/>
          <w:szCs w:val="26"/>
        </w:rPr>
        <w:t xml:space="preserve">                                                                               Администрации                                                                                                 </w:t>
      </w:r>
    </w:p>
    <w:p w14:paraId="3ED57940" w14:textId="77777777" w:rsidR="00C22BFF" w:rsidRPr="00BE7CEE" w:rsidRDefault="00C22BFF" w:rsidP="00BE7CEE">
      <w:pPr>
        <w:jc w:val="right"/>
        <w:rPr>
          <w:bCs/>
          <w:sz w:val="26"/>
          <w:szCs w:val="26"/>
        </w:rPr>
      </w:pPr>
      <w:r w:rsidRPr="00BE7CEE">
        <w:rPr>
          <w:sz w:val="26"/>
          <w:szCs w:val="26"/>
        </w:rPr>
        <w:t xml:space="preserve">                                                                                  Белокалитвинского района</w:t>
      </w:r>
    </w:p>
    <w:p w14:paraId="1E996BCA" w14:textId="089E7FFB" w:rsidR="00C22BFF" w:rsidRPr="00BE7CEE" w:rsidRDefault="00C22BFF" w:rsidP="00BE7CEE">
      <w:pPr>
        <w:pStyle w:val="ac"/>
        <w:widowControl w:val="0"/>
        <w:numPr>
          <w:ilvl w:val="0"/>
          <w:numId w:val="9"/>
        </w:numPr>
        <w:suppressAutoHyphens/>
        <w:ind w:left="6237"/>
        <w:contextualSpacing w:val="0"/>
        <w:jc w:val="right"/>
        <w:rPr>
          <w:b/>
          <w:bCs/>
          <w:sz w:val="26"/>
          <w:szCs w:val="26"/>
        </w:rPr>
      </w:pPr>
      <w:r w:rsidRPr="00BE7CEE">
        <w:rPr>
          <w:bCs/>
          <w:sz w:val="26"/>
          <w:szCs w:val="26"/>
        </w:rPr>
        <w:t xml:space="preserve">от </w:t>
      </w:r>
      <w:proofErr w:type="gramStart"/>
      <w:r w:rsidR="00837BB2">
        <w:rPr>
          <w:bCs/>
          <w:sz w:val="26"/>
          <w:szCs w:val="26"/>
        </w:rPr>
        <w:t>18</w:t>
      </w:r>
      <w:r w:rsidRPr="00BE7CEE">
        <w:rPr>
          <w:bCs/>
          <w:sz w:val="26"/>
          <w:szCs w:val="26"/>
        </w:rPr>
        <w:t>.</w:t>
      </w:r>
      <w:r w:rsidR="00BE7CEE" w:rsidRPr="00BE7CEE">
        <w:rPr>
          <w:bCs/>
          <w:sz w:val="26"/>
          <w:szCs w:val="26"/>
        </w:rPr>
        <w:t>08</w:t>
      </w:r>
      <w:r w:rsidRPr="00BE7CEE">
        <w:rPr>
          <w:bCs/>
          <w:sz w:val="26"/>
          <w:szCs w:val="26"/>
        </w:rPr>
        <w:t>.2025  №</w:t>
      </w:r>
      <w:proofErr w:type="gramEnd"/>
      <w:r w:rsidRPr="00BE7CEE">
        <w:rPr>
          <w:bCs/>
          <w:sz w:val="26"/>
          <w:szCs w:val="26"/>
        </w:rPr>
        <w:t xml:space="preserve"> </w:t>
      </w:r>
      <w:r w:rsidR="00837BB2">
        <w:rPr>
          <w:bCs/>
          <w:sz w:val="26"/>
          <w:szCs w:val="26"/>
        </w:rPr>
        <w:t>1342</w:t>
      </w:r>
    </w:p>
    <w:p w14:paraId="7EC8D695" w14:textId="77777777" w:rsidR="00C22BFF" w:rsidRPr="00BE7CEE" w:rsidRDefault="00C22BFF" w:rsidP="00C22BFF">
      <w:pPr>
        <w:jc w:val="center"/>
        <w:rPr>
          <w:sz w:val="26"/>
          <w:szCs w:val="26"/>
        </w:rPr>
      </w:pPr>
    </w:p>
    <w:p w14:paraId="79DD06CA" w14:textId="77777777" w:rsidR="00C22BFF" w:rsidRPr="00BE7CEE" w:rsidRDefault="00C22BFF" w:rsidP="00C22B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7CEE">
        <w:rPr>
          <w:sz w:val="26"/>
          <w:szCs w:val="26"/>
        </w:rPr>
        <w:t>МЕТОДИКА</w:t>
      </w:r>
    </w:p>
    <w:p w14:paraId="2F5A6C8B" w14:textId="77777777" w:rsidR="00C22BFF" w:rsidRPr="00BE7CEE" w:rsidRDefault="00C22BFF" w:rsidP="00C22BFF">
      <w:pPr>
        <w:jc w:val="center"/>
        <w:outlineLvl w:val="1"/>
        <w:rPr>
          <w:sz w:val="26"/>
          <w:szCs w:val="26"/>
        </w:rPr>
      </w:pPr>
      <w:r w:rsidRPr="00BE7CEE">
        <w:rPr>
          <w:sz w:val="26"/>
          <w:szCs w:val="26"/>
        </w:rPr>
        <w:t xml:space="preserve">определения размера платы за размещение нестационарных торговых объектов </w:t>
      </w:r>
    </w:p>
    <w:p w14:paraId="3B02DF65" w14:textId="170E118F" w:rsidR="00C22BFF" w:rsidRPr="00BE7CEE" w:rsidRDefault="00C22BFF" w:rsidP="00C22BFF">
      <w:pPr>
        <w:jc w:val="center"/>
        <w:outlineLvl w:val="1"/>
        <w:rPr>
          <w:sz w:val="26"/>
          <w:szCs w:val="26"/>
        </w:rPr>
      </w:pPr>
      <w:r w:rsidRPr="00BE7CEE">
        <w:rPr>
          <w:color w:val="000000" w:themeColor="text1"/>
          <w:sz w:val="26"/>
          <w:szCs w:val="26"/>
        </w:rPr>
        <w:t xml:space="preserve">на земельных участках, находящихся в собственности муниципального образования «Белокалитвинский район», а также на землях или земельных участках, государственная собственность на которые не разграничена на территории сельских поселений, входящих в состав муниципального образования </w:t>
      </w:r>
      <w:r w:rsidR="00BE7CEE">
        <w:rPr>
          <w:color w:val="000000" w:themeColor="text1"/>
          <w:sz w:val="26"/>
          <w:szCs w:val="26"/>
        </w:rPr>
        <w:t xml:space="preserve">                                   </w:t>
      </w:r>
      <w:proofErr w:type="gramStart"/>
      <w:r w:rsidR="00BE7CEE">
        <w:rPr>
          <w:color w:val="000000" w:themeColor="text1"/>
          <w:sz w:val="26"/>
          <w:szCs w:val="26"/>
        </w:rPr>
        <w:t xml:space="preserve">   </w:t>
      </w:r>
      <w:r w:rsidRPr="00BE7CEE">
        <w:rPr>
          <w:color w:val="000000" w:themeColor="text1"/>
          <w:sz w:val="26"/>
          <w:szCs w:val="26"/>
        </w:rPr>
        <w:t>«</w:t>
      </w:r>
      <w:proofErr w:type="gramEnd"/>
      <w:r w:rsidRPr="00BE7CEE">
        <w:rPr>
          <w:color w:val="000000" w:themeColor="text1"/>
          <w:sz w:val="26"/>
          <w:szCs w:val="26"/>
        </w:rPr>
        <w:t>Белокалитвинский район»</w:t>
      </w:r>
    </w:p>
    <w:p w14:paraId="784109CB" w14:textId="77777777" w:rsidR="00C22BFF" w:rsidRPr="00BE7CEE" w:rsidRDefault="00C22BFF" w:rsidP="00C22BF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221A45C" w14:textId="77777777" w:rsidR="00C22BFF" w:rsidRPr="00BE7CEE" w:rsidRDefault="00C22BFF" w:rsidP="00BE7CEE">
      <w:pPr>
        <w:ind w:firstLine="709"/>
        <w:jc w:val="both"/>
        <w:outlineLvl w:val="1"/>
        <w:rPr>
          <w:color w:val="000000" w:themeColor="text1"/>
          <w:sz w:val="26"/>
          <w:szCs w:val="26"/>
        </w:rPr>
      </w:pPr>
      <w:r w:rsidRPr="00BE7CEE">
        <w:rPr>
          <w:sz w:val="26"/>
          <w:szCs w:val="26"/>
        </w:rPr>
        <w:t>1.</w:t>
      </w:r>
      <w:r w:rsidRPr="00BE7CEE">
        <w:rPr>
          <w:sz w:val="26"/>
          <w:szCs w:val="26"/>
        </w:rPr>
        <w:tab/>
        <w:t xml:space="preserve">Настоящая методика определения размера платы за размещение нестационарных торговых объектов </w:t>
      </w:r>
      <w:r w:rsidRPr="00BE7CEE">
        <w:rPr>
          <w:color w:val="000000" w:themeColor="text1"/>
          <w:sz w:val="26"/>
          <w:szCs w:val="26"/>
        </w:rPr>
        <w:t>на земельных участках, находящихся в собственности муниципального образования «Белокалитвинский район», а также на землях или земельных участках, государственная собственность на которые не разграничена на территории сельских поселений, входящих в состав муниципального образования «Белокалитвинский район»</w:t>
      </w:r>
      <w:r w:rsidRPr="00BE7CEE">
        <w:rPr>
          <w:sz w:val="26"/>
          <w:szCs w:val="26"/>
        </w:rPr>
        <w:t xml:space="preserve">  (далее – Методика) устанавливает порядок определения размера платы за </w:t>
      </w:r>
      <w:r w:rsidRPr="00BE7CEE">
        <w:rPr>
          <w:color w:val="000000" w:themeColor="text1"/>
          <w:sz w:val="26"/>
          <w:szCs w:val="26"/>
        </w:rPr>
        <w:t>размещение нестационарных торговых объектов (далее – НТО) и начальной цены при проведении открытого аукциона в электронной форме на право заключения договоров о размещении нестационарных торговых объектов на земельных участках, находящихся в собственности муниципального образования «Белокалитвинский район», а также на землях или земельных участках, государственная собственность на которые не разграничена на территории сельских поселений, входящих в состав муниципального образования «Белокалитвинский район» (далее – плата за размещение).</w:t>
      </w:r>
    </w:p>
    <w:p w14:paraId="0FAB41C1" w14:textId="77777777" w:rsidR="00C22BFF" w:rsidRPr="00BE7CEE" w:rsidRDefault="00C22BFF" w:rsidP="00BE7CEE">
      <w:pPr>
        <w:ind w:firstLine="709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2.</w:t>
      </w:r>
      <w:r w:rsidRPr="00BE7CEE">
        <w:rPr>
          <w:sz w:val="26"/>
          <w:szCs w:val="26"/>
        </w:rPr>
        <w:tab/>
        <w:t>Настоящая Методика разработана в соответствии с действующим законодательством Российской Федерации.</w:t>
      </w:r>
    </w:p>
    <w:p w14:paraId="380644FB" w14:textId="77777777" w:rsidR="00C22BFF" w:rsidRPr="00BE7CEE" w:rsidRDefault="00C22BFF" w:rsidP="00BE7CEE">
      <w:pPr>
        <w:ind w:firstLine="709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3.</w:t>
      </w:r>
      <w:r w:rsidRPr="00BE7CEE">
        <w:rPr>
          <w:sz w:val="26"/>
          <w:szCs w:val="26"/>
        </w:rPr>
        <w:tab/>
        <w:t xml:space="preserve">Термины, используемые в настоящей Методике, применяются в соответствии </w:t>
      </w:r>
      <w:r w:rsidRPr="00BE7CEE">
        <w:rPr>
          <w:color w:val="000000" w:themeColor="text1"/>
          <w:sz w:val="26"/>
          <w:szCs w:val="26"/>
        </w:rPr>
        <w:t xml:space="preserve">с </w:t>
      </w:r>
      <w:r w:rsidRPr="00BE7CEE">
        <w:rPr>
          <w:sz w:val="26"/>
          <w:szCs w:val="26"/>
        </w:rPr>
        <w:t>Положением о порядке размещения и эксплуатации нестационарных торговых объектов на территории муниципального образования «Белокалитвинский район» (далее – Положение).</w:t>
      </w:r>
    </w:p>
    <w:p w14:paraId="6391300A" w14:textId="77777777" w:rsidR="00C22BFF" w:rsidRPr="00BE7CEE" w:rsidRDefault="00C22BFF" w:rsidP="00BE7CEE">
      <w:pPr>
        <w:ind w:firstLine="709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4.</w:t>
      </w:r>
      <w:r w:rsidRPr="00BE7CEE">
        <w:rPr>
          <w:sz w:val="26"/>
          <w:szCs w:val="26"/>
        </w:rPr>
        <w:tab/>
        <w:t>Основанием для установления и взимания платы за размещение является договор о размещении НТО, заключенный между хозяйствующим субъектом и Комитетом по управлению имуществом Администрации Белокалитвинского района.</w:t>
      </w:r>
    </w:p>
    <w:p w14:paraId="53ECEE30" w14:textId="77777777" w:rsidR="00C22BFF" w:rsidRPr="00BE7CEE" w:rsidRDefault="00C22BFF" w:rsidP="00BE7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5.</w:t>
      </w:r>
      <w:r w:rsidRPr="00BE7CEE">
        <w:rPr>
          <w:sz w:val="26"/>
          <w:szCs w:val="26"/>
        </w:rPr>
        <w:tab/>
        <w:t>Плательщиками за размещение НТО являются хозяйствующие субъекты, заключившие договор о размещении НТО.</w:t>
      </w:r>
    </w:p>
    <w:p w14:paraId="4C8AC04D" w14:textId="77777777" w:rsidR="00C22BFF" w:rsidRPr="00BE7CEE" w:rsidRDefault="00C22BFF" w:rsidP="00BE7CEE">
      <w:pPr>
        <w:ind w:firstLine="709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6.</w:t>
      </w:r>
      <w:r w:rsidRPr="00BE7CEE">
        <w:rPr>
          <w:sz w:val="26"/>
          <w:szCs w:val="26"/>
        </w:rPr>
        <w:tab/>
        <w:t>Размер платы за размещение НТО и начальной цены при проведении аукционов на право заключения договоров о размещении НТО в месяц определяется согласно формуле:</w:t>
      </w:r>
    </w:p>
    <w:p w14:paraId="02003653" w14:textId="77777777" w:rsidR="00C22BFF" w:rsidRPr="00BE7CEE" w:rsidRDefault="00C22BFF" w:rsidP="00C22BFF">
      <w:pPr>
        <w:ind w:firstLine="567"/>
        <w:jc w:val="center"/>
        <w:rPr>
          <w:sz w:val="26"/>
          <w:szCs w:val="26"/>
        </w:rPr>
      </w:pPr>
    </w:p>
    <w:p w14:paraId="5D30B44A" w14:textId="77777777" w:rsidR="00C22BFF" w:rsidRPr="00BE7CEE" w:rsidRDefault="00C22BFF" w:rsidP="00C22BFF">
      <w:pPr>
        <w:ind w:firstLine="567"/>
        <w:jc w:val="center"/>
        <w:rPr>
          <w:sz w:val="26"/>
          <w:szCs w:val="26"/>
        </w:rPr>
      </w:pPr>
      <w:r w:rsidRPr="00BE7CEE">
        <w:rPr>
          <w:sz w:val="26"/>
          <w:szCs w:val="26"/>
        </w:rPr>
        <w:t>С = А х S х К1 х К 2 х К3 х К4 /12,</w:t>
      </w:r>
    </w:p>
    <w:p w14:paraId="3081662F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где:</w:t>
      </w:r>
    </w:p>
    <w:p w14:paraId="6F39E7BF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 xml:space="preserve">С - плата за размещение НТО в месяц (руб.); </w:t>
      </w:r>
    </w:p>
    <w:p w14:paraId="1B7C7FF4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 xml:space="preserve">А </w:t>
      </w:r>
      <w:proofErr w:type="gramStart"/>
      <w:r w:rsidRPr="00BE7CEE">
        <w:rPr>
          <w:sz w:val="26"/>
          <w:szCs w:val="26"/>
        </w:rPr>
        <w:t>-  469</w:t>
      </w:r>
      <w:proofErr w:type="gramEnd"/>
      <w:r w:rsidRPr="00BE7CEE">
        <w:rPr>
          <w:sz w:val="26"/>
          <w:szCs w:val="26"/>
        </w:rPr>
        <w:t xml:space="preserve">  (руб./кв. м);</w:t>
      </w:r>
    </w:p>
    <w:p w14:paraId="124566F8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S - площадь, занимаемая НТО (кв. м);</w:t>
      </w:r>
    </w:p>
    <w:p w14:paraId="0B8BFBD5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lastRenderedPageBreak/>
        <w:t>К1 - корректирующий коэффициент специализации НТО;</w:t>
      </w:r>
    </w:p>
    <w:p w14:paraId="1448D5A6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К2 - корректирующий коэффициент сезонности НТО;</w:t>
      </w:r>
    </w:p>
    <w:p w14:paraId="49390EC8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 xml:space="preserve">К3 - корректирующий коэффициент для НТО площадью более 50,0 </w:t>
      </w:r>
      <w:proofErr w:type="spellStart"/>
      <w:proofErr w:type="gramStart"/>
      <w:r w:rsidRPr="00BE7CEE">
        <w:rPr>
          <w:sz w:val="26"/>
          <w:szCs w:val="26"/>
        </w:rPr>
        <w:t>кв.м</w:t>
      </w:r>
      <w:proofErr w:type="spellEnd"/>
      <w:proofErr w:type="gramEnd"/>
      <w:r w:rsidRPr="00BE7CEE">
        <w:rPr>
          <w:sz w:val="26"/>
          <w:szCs w:val="26"/>
        </w:rPr>
        <w:t>;</w:t>
      </w:r>
    </w:p>
    <w:p w14:paraId="2CF8E174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К4 - коэффициент, учитывающий размер уровня инфляции на очередной финансовый год.</w:t>
      </w:r>
    </w:p>
    <w:p w14:paraId="62EDEDF7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 xml:space="preserve">А - </w:t>
      </w:r>
      <w:proofErr w:type="gramStart"/>
      <w:r w:rsidRPr="00BE7CEE">
        <w:rPr>
          <w:sz w:val="26"/>
          <w:szCs w:val="26"/>
        </w:rPr>
        <w:t>средний  уровень</w:t>
      </w:r>
      <w:proofErr w:type="gramEnd"/>
      <w:r w:rsidRPr="00BE7CEE">
        <w:rPr>
          <w:sz w:val="26"/>
          <w:szCs w:val="26"/>
        </w:rPr>
        <w:t xml:space="preserve">  кадастровой стоимости земельных участков по Белокалитвинскому району, утвержден постановлением министерства имущественных и земельных отношений, финансового оздоровления предприятий, организаций Ростовской области от 04.09.2023 № 22 «Об утверждении среднего уровня кадастровой стоимости земельных участков».</w:t>
      </w:r>
    </w:p>
    <w:p w14:paraId="5CCEF9DD" w14:textId="77777777" w:rsidR="00C22BFF" w:rsidRPr="00BE7CEE" w:rsidRDefault="00C22BFF" w:rsidP="00C22BFF">
      <w:pPr>
        <w:ind w:firstLine="56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К1 - корректирующий коэффициент специализации НТО определяется в соответствии с Таблицей 1 (специализация объекта определяется в соответствии со Схемой).</w:t>
      </w:r>
    </w:p>
    <w:p w14:paraId="0B548B06" w14:textId="77777777" w:rsidR="00C22BFF" w:rsidRPr="00BE7CEE" w:rsidRDefault="00C22BFF" w:rsidP="00C22BFF">
      <w:pPr>
        <w:ind w:left="708" w:firstLine="6947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Таблица 1</w:t>
      </w:r>
    </w:p>
    <w:p w14:paraId="456622B2" w14:textId="77777777" w:rsidR="00C22BFF" w:rsidRPr="00BE7CEE" w:rsidRDefault="00C22BFF" w:rsidP="00C22BFF">
      <w:pPr>
        <w:ind w:left="708" w:firstLine="6947"/>
        <w:jc w:val="both"/>
        <w:rPr>
          <w:sz w:val="26"/>
          <w:szCs w:val="26"/>
        </w:rPr>
      </w:pPr>
    </w:p>
    <w:p w14:paraId="7A4DE55F" w14:textId="77777777" w:rsidR="00C22BFF" w:rsidRPr="00BE7CEE" w:rsidRDefault="00C22BFF" w:rsidP="00C22BFF">
      <w:pPr>
        <w:jc w:val="center"/>
        <w:rPr>
          <w:sz w:val="26"/>
          <w:szCs w:val="26"/>
        </w:rPr>
      </w:pPr>
      <w:r w:rsidRPr="00BE7CEE">
        <w:rPr>
          <w:sz w:val="26"/>
          <w:szCs w:val="26"/>
        </w:rPr>
        <w:t>Значение корректирующего коэффициента специализации К1</w:t>
      </w:r>
    </w:p>
    <w:p w14:paraId="19655E22" w14:textId="77777777" w:rsidR="00C22BFF" w:rsidRPr="00BE7CEE" w:rsidRDefault="00C22BFF" w:rsidP="00C22BFF">
      <w:pPr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C22BFF" w:rsidRPr="00BE7CEE" w14:paraId="19C2FBCA" w14:textId="77777777" w:rsidTr="00B116D5">
        <w:tc>
          <w:tcPr>
            <w:tcW w:w="817" w:type="dxa"/>
          </w:tcPr>
          <w:p w14:paraId="60D8F220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№</w:t>
            </w:r>
          </w:p>
          <w:p w14:paraId="7DCDA32B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п/п</w:t>
            </w:r>
          </w:p>
        </w:tc>
        <w:tc>
          <w:tcPr>
            <w:tcW w:w="6237" w:type="dxa"/>
          </w:tcPr>
          <w:p w14:paraId="54F997E3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Специализация</w:t>
            </w:r>
          </w:p>
        </w:tc>
        <w:tc>
          <w:tcPr>
            <w:tcW w:w="2410" w:type="dxa"/>
          </w:tcPr>
          <w:p w14:paraId="0644D5A1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Значение коэффициента</w:t>
            </w:r>
          </w:p>
          <w:p w14:paraId="19C44620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К1</w:t>
            </w:r>
          </w:p>
        </w:tc>
      </w:tr>
      <w:tr w:rsidR="00C22BFF" w:rsidRPr="00BE7CEE" w14:paraId="49423B3F" w14:textId="77777777" w:rsidTr="00B116D5">
        <w:tc>
          <w:tcPr>
            <w:tcW w:w="817" w:type="dxa"/>
          </w:tcPr>
          <w:p w14:paraId="684236C4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</w:tcPr>
          <w:p w14:paraId="4F3BFADB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Предоставление услуг общественного питания</w:t>
            </w:r>
          </w:p>
        </w:tc>
        <w:tc>
          <w:tcPr>
            <w:tcW w:w="2410" w:type="dxa"/>
          </w:tcPr>
          <w:p w14:paraId="4B1394DA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1,65</w:t>
            </w:r>
          </w:p>
        </w:tc>
      </w:tr>
      <w:tr w:rsidR="00C22BFF" w:rsidRPr="00BE7CEE" w14:paraId="54D9C226" w14:textId="77777777" w:rsidTr="00B116D5">
        <w:tc>
          <w:tcPr>
            <w:tcW w:w="817" w:type="dxa"/>
          </w:tcPr>
          <w:p w14:paraId="0CE7C7BE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14:paraId="32E66E0F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Реализация продовольственных товаров</w:t>
            </w:r>
          </w:p>
        </w:tc>
        <w:tc>
          <w:tcPr>
            <w:tcW w:w="2410" w:type="dxa"/>
          </w:tcPr>
          <w:p w14:paraId="4D190B77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1,35</w:t>
            </w:r>
          </w:p>
        </w:tc>
      </w:tr>
      <w:tr w:rsidR="00C22BFF" w:rsidRPr="00BE7CEE" w14:paraId="66B62048" w14:textId="77777777" w:rsidTr="00B116D5">
        <w:tc>
          <w:tcPr>
            <w:tcW w:w="817" w:type="dxa"/>
          </w:tcPr>
          <w:p w14:paraId="40FA178D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</w:tcPr>
          <w:p w14:paraId="55665DB4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2410" w:type="dxa"/>
          </w:tcPr>
          <w:p w14:paraId="5325A84B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1,58</w:t>
            </w:r>
          </w:p>
        </w:tc>
      </w:tr>
      <w:tr w:rsidR="00C22BFF" w:rsidRPr="00BE7CEE" w14:paraId="2955DF83" w14:textId="77777777" w:rsidTr="00B116D5">
        <w:tc>
          <w:tcPr>
            <w:tcW w:w="817" w:type="dxa"/>
          </w:tcPr>
          <w:p w14:paraId="74015E98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14:paraId="7396D165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Реализация сезонной продукции</w:t>
            </w:r>
          </w:p>
        </w:tc>
        <w:tc>
          <w:tcPr>
            <w:tcW w:w="2410" w:type="dxa"/>
          </w:tcPr>
          <w:p w14:paraId="7BEC0A58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1,3</w:t>
            </w:r>
          </w:p>
        </w:tc>
      </w:tr>
      <w:tr w:rsidR="00C22BFF" w:rsidRPr="00BE7CEE" w14:paraId="0196A895" w14:textId="77777777" w:rsidTr="00B116D5">
        <w:tc>
          <w:tcPr>
            <w:tcW w:w="817" w:type="dxa"/>
          </w:tcPr>
          <w:p w14:paraId="5E6C5CB6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5.</w:t>
            </w:r>
          </w:p>
        </w:tc>
        <w:tc>
          <w:tcPr>
            <w:tcW w:w="6237" w:type="dxa"/>
          </w:tcPr>
          <w:p w14:paraId="7E2D8DD3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Оказание бытовых и иных услуг</w:t>
            </w:r>
          </w:p>
        </w:tc>
        <w:tc>
          <w:tcPr>
            <w:tcW w:w="2410" w:type="dxa"/>
          </w:tcPr>
          <w:p w14:paraId="34A6E472" w14:textId="77777777" w:rsidR="00C22BFF" w:rsidRPr="00BE7CEE" w:rsidRDefault="00C22BFF" w:rsidP="00B116D5">
            <w:pPr>
              <w:jc w:val="center"/>
              <w:rPr>
                <w:sz w:val="26"/>
                <w:szCs w:val="26"/>
              </w:rPr>
            </w:pPr>
            <w:r w:rsidRPr="00BE7CEE">
              <w:rPr>
                <w:sz w:val="26"/>
                <w:szCs w:val="26"/>
              </w:rPr>
              <w:t>1,15</w:t>
            </w:r>
          </w:p>
        </w:tc>
      </w:tr>
    </w:tbl>
    <w:p w14:paraId="0BCE1454" w14:textId="77777777" w:rsidR="00C22BFF" w:rsidRPr="00BE7CEE" w:rsidRDefault="00C22BFF" w:rsidP="00C22BFF">
      <w:pPr>
        <w:jc w:val="both"/>
        <w:rPr>
          <w:sz w:val="26"/>
          <w:szCs w:val="26"/>
        </w:rPr>
      </w:pPr>
    </w:p>
    <w:p w14:paraId="7BEE96D5" w14:textId="77777777" w:rsidR="00C22BFF" w:rsidRPr="00BE7CEE" w:rsidRDefault="00C22BFF" w:rsidP="00C22BFF">
      <w:pPr>
        <w:ind w:firstLine="708"/>
        <w:jc w:val="both"/>
        <w:rPr>
          <w:color w:val="000000" w:themeColor="text1"/>
          <w:sz w:val="26"/>
          <w:szCs w:val="26"/>
        </w:rPr>
      </w:pPr>
      <w:r w:rsidRPr="00BE7CEE">
        <w:rPr>
          <w:color w:val="000000" w:themeColor="text1"/>
          <w:sz w:val="26"/>
          <w:szCs w:val="26"/>
        </w:rPr>
        <w:t>К2 – коэффициент, учитывающий сезонность:</w:t>
      </w:r>
    </w:p>
    <w:p w14:paraId="0B1D5731" w14:textId="77777777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- для НТО срок осуществления торговой деятельности в месте размещения нестационарных торговых объектов круглогодично – 1,0;</w:t>
      </w:r>
    </w:p>
    <w:p w14:paraId="7FA69A96" w14:textId="77777777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- для НТО срок осуществления торговой деятельности в месте размещения нестационарных торговых объектов сезонно – 5,0;</w:t>
      </w:r>
    </w:p>
    <w:p w14:paraId="358557A4" w14:textId="4ACF9C71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 xml:space="preserve">При расчете размера платы за размещение НТО площадью более   50 кв.м. </w:t>
      </w:r>
      <w:proofErr w:type="gramStart"/>
      <w:r w:rsidRPr="00BE7CEE">
        <w:rPr>
          <w:sz w:val="26"/>
          <w:szCs w:val="26"/>
        </w:rPr>
        <w:t>применяется  корректирующий</w:t>
      </w:r>
      <w:proofErr w:type="gramEnd"/>
      <w:r w:rsidRPr="00BE7CEE">
        <w:rPr>
          <w:sz w:val="26"/>
          <w:szCs w:val="26"/>
        </w:rPr>
        <w:t xml:space="preserve"> коэффициент (понижающий) К3, равный:</w:t>
      </w:r>
    </w:p>
    <w:p w14:paraId="577FFED3" w14:textId="77777777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- для НТО площадью от 50 до 100 кв.м. включительно - 0,4;</w:t>
      </w:r>
    </w:p>
    <w:p w14:paraId="645FD318" w14:textId="77777777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- для НТО площадью от 100 до 150 кв.м. включительно - 0,3;</w:t>
      </w:r>
    </w:p>
    <w:p w14:paraId="4B3235E1" w14:textId="77777777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- для НТО площадью свыше 150 - 0,2.</w:t>
      </w:r>
    </w:p>
    <w:p w14:paraId="6049E3BC" w14:textId="77777777" w:rsidR="00C22BFF" w:rsidRPr="00BE7CEE" w:rsidRDefault="00C22BFF" w:rsidP="00C22BFF">
      <w:pPr>
        <w:ind w:firstLine="708"/>
        <w:jc w:val="both"/>
        <w:rPr>
          <w:sz w:val="26"/>
          <w:szCs w:val="26"/>
        </w:rPr>
      </w:pPr>
      <w:r w:rsidRPr="00BE7CEE">
        <w:rPr>
          <w:sz w:val="26"/>
          <w:szCs w:val="26"/>
        </w:rPr>
        <w:t>К4 - коэффициент, учитывающий размер уровня инфляции, установленный в федеральном законе о федеральном бюджете на очередной финансовый год и плановый период и утвержденный на начало очередного финансового года, применяется для индексации платы по договору о размещении НТО на год, следующий за годом заключения договора о размещении НТО, и в последующие годы.</w:t>
      </w:r>
    </w:p>
    <w:p w14:paraId="0DB28BD3" w14:textId="77777777" w:rsidR="00C22BFF" w:rsidRPr="00BE7CEE" w:rsidRDefault="00C22BFF" w:rsidP="00C22BFF">
      <w:pPr>
        <w:ind w:left="4820"/>
        <w:jc w:val="both"/>
        <w:outlineLvl w:val="1"/>
        <w:rPr>
          <w:sz w:val="26"/>
          <w:szCs w:val="26"/>
        </w:rPr>
      </w:pPr>
    </w:p>
    <w:p w14:paraId="5761B6EC" w14:textId="77777777" w:rsidR="00C22BFF" w:rsidRPr="00BE7CEE" w:rsidRDefault="00C22BFF" w:rsidP="00C22BFF">
      <w:pPr>
        <w:rPr>
          <w:sz w:val="26"/>
          <w:szCs w:val="26"/>
        </w:rPr>
      </w:pPr>
    </w:p>
    <w:p w14:paraId="243F75BC" w14:textId="77777777" w:rsidR="00BE7CEE" w:rsidRDefault="00C22BFF" w:rsidP="00C22BFF">
      <w:pPr>
        <w:rPr>
          <w:sz w:val="26"/>
          <w:szCs w:val="26"/>
        </w:rPr>
      </w:pPr>
      <w:r w:rsidRPr="00BE7CEE">
        <w:rPr>
          <w:sz w:val="26"/>
          <w:szCs w:val="26"/>
        </w:rPr>
        <w:t>Заместитель главы Администрации</w:t>
      </w:r>
    </w:p>
    <w:p w14:paraId="5AB36D06" w14:textId="6EF7A371" w:rsidR="00C22BFF" w:rsidRPr="00BE7CEE" w:rsidRDefault="00BE7CEE" w:rsidP="00C22BFF">
      <w:pPr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C22BFF" w:rsidRPr="00BE7CEE">
        <w:rPr>
          <w:sz w:val="26"/>
          <w:szCs w:val="26"/>
        </w:rPr>
        <w:t xml:space="preserve"> района</w:t>
      </w:r>
    </w:p>
    <w:p w14:paraId="306A7199" w14:textId="77777777" w:rsidR="00C22BFF" w:rsidRPr="00BE7CEE" w:rsidRDefault="00C22BFF" w:rsidP="00C22BFF">
      <w:pPr>
        <w:rPr>
          <w:sz w:val="26"/>
          <w:szCs w:val="26"/>
        </w:rPr>
      </w:pPr>
      <w:r w:rsidRPr="00BE7CEE">
        <w:rPr>
          <w:sz w:val="26"/>
          <w:szCs w:val="26"/>
        </w:rPr>
        <w:t>по организационной и кадровой работе                                                  Л.Г. Василенко</w:t>
      </w:r>
    </w:p>
    <w:sectPr w:rsidR="00C22BFF" w:rsidRPr="00BE7CEE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E4D2" w14:textId="77777777" w:rsidR="009844F6" w:rsidRDefault="009844F6">
      <w:r>
        <w:separator/>
      </w:r>
    </w:p>
  </w:endnote>
  <w:endnote w:type="continuationSeparator" w:id="0">
    <w:p w14:paraId="7F398638" w14:textId="77777777" w:rsidR="009844F6" w:rsidRDefault="0098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3402EF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7CEE" w:rsidRPr="00BE7C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7CEE">
      <w:rPr>
        <w:noProof/>
        <w:sz w:val="14"/>
        <w:lang w:val="en-US"/>
      </w:rPr>
      <w:t>C</w:t>
    </w:r>
    <w:r w:rsidR="00BE7CEE" w:rsidRPr="00BE7CEE">
      <w:rPr>
        <w:noProof/>
        <w:sz w:val="14"/>
      </w:rPr>
      <w:t>:\</w:t>
    </w:r>
    <w:r w:rsidR="00BE7CEE">
      <w:rPr>
        <w:noProof/>
        <w:sz w:val="14"/>
        <w:lang w:val="en-US"/>
      </w:rPr>
      <w:t>Users</w:t>
    </w:r>
    <w:r w:rsidR="00BE7CEE" w:rsidRPr="00BE7CEE">
      <w:rPr>
        <w:noProof/>
        <w:sz w:val="14"/>
      </w:rPr>
      <w:t>\</w:t>
    </w:r>
    <w:r w:rsidR="00BE7CEE">
      <w:rPr>
        <w:noProof/>
        <w:sz w:val="14"/>
        <w:lang w:val="en-US"/>
      </w:rPr>
      <w:t>eio</w:t>
    </w:r>
    <w:r w:rsidR="00BE7CEE" w:rsidRPr="00BE7CEE">
      <w:rPr>
        <w:noProof/>
        <w:sz w:val="14"/>
      </w:rPr>
      <w:t>3\</w:t>
    </w:r>
    <w:r w:rsidR="00BE7CEE">
      <w:rPr>
        <w:noProof/>
        <w:sz w:val="14"/>
        <w:lang w:val="en-US"/>
      </w:rPr>
      <w:t>Documents</w:t>
    </w:r>
    <w:r w:rsidR="00BE7CEE" w:rsidRPr="00BE7CEE">
      <w:rPr>
        <w:noProof/>
        <w:sz w:val="14"/>
      </w:rPr>
      <w:t>\Постановления\методика_плата-торгш-объект.</w:t>
    </w:r>
    <w:r w:rsidR="00BE7C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7BB2" w:rsidRPr="00837BB2">
      <w:rPr>
        <w:noProof/>
        <w:sz w:val="14"/>
      </w:rPr>
      <w:t>8/14/2025 12:47:00</w:t>
    </w:r>
    <w:r w:rsidR="00837BB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C60D62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7CEE" w:rsidRPr="00BE7C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7CEE">
      <w:rPr>
        <w:noProof/>
        <w:sz w:val="14"/>
        <w:lang w:val="en-US"/>
      </w:rPr>
      <w:t>C</w:t>
    </w:r>
    <w:r w:rsidR="00BE7CEE" w:rsidRPr="00BE7CEE">
      <w:rPr>
        <w:noProof/>
        <w:sz w:val="14"/>
      </w:rPr>
      <w:t>:\</w:t>
    </w:r>
    <w:r w:rsidR="00BE7CEE">
      <w:rPr>
        <w:noProof/>
        <w:sz w:val="14"/>
        <w:lang w:val="en-US"/>
      </w:rPr>
      <w:t>Users</w:t>
    </w:r>
    <w:r w:rsidR="00BE7CEE" w:rsidRPr="00BE7CEE">
      <w:rPr>
        <w:noProof/>
        <w:sz w:val="14"/>
      </w:rPr>
      <w:t>\</w:t>
    </w:r>
    <w:r w:rsidR="00BE7CEE">
      <w:rPr>
        <w:noProof/>
        <w:sz w:val="14"/>
        <w:lang w:val="en-US"/>
      </w:rPr>
      <w:t>eio</w:t>
    </w:r>
    <w:r w:rsidR="00BE7CEE" w:rsidRPr="00BE7CEE">
      <w:rPr>
        <w:noProof/>
        <w:sz w:val="14"/>
      </w:rPr>
      <w:t>3\</w:t>
    </w:r>
    <w:r w:rsidR="00BE7CEE">
      <w:rPr>
        <w:noProof/>
        <w:sz w:val="14"/>
        <w:lang w:val="en-US"/>
      </w:rPr>
      <w:t>Documents</w:t>
    </w:r>
    <w:r w:rsidR="00BE7CEE" w:rsidRPr="00BE7CEE">
      <w:rPr>
        <w:noProof/>
        <w:sz w:val="14"/>
      </w:rPr>
      <w:t>\Постановления\методика_плата-торгш-объект.</w:t>
    </w:r>
    <w:r w:rsidR="00BE7C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7BB2" w:rsidRPr="00837BB2">
      <w:rPr>
        <w:noProof/>
        <w:sz w:val="14"/>
      </w:rPr>
      <w:t>8/14/2025 12:47:00</w:t>
    </w:r>
    <w:r w:rsidR="00837BB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952C" w14:textId="77777777" w:rsidR="009844F6" w:rsidRDefault="009844F6">
      <w:r>
        <w:separator/>
      </w:r>
    </w:p>
  </w:footnote>
  <w:footnote w:type="continuationSeparator" w:id="0">
    <w:p w14:paraId="78488299" w14:textId="77777777" w:rsidR="009844F6" w:rsidRDefault="0098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319027"/>
      <w:docPartObj>
        <w:docPartGallery w:val="Page Numbers (Top of Page)"/>
        <w:docPartUnique/>
      </w:docPartObj>
    </w:sdtPr>
    <w:sdtContent>
      <w:p w14:paraId="1270884B" w14:textId="132A1AF5" w:rsidR="00BE7CEE" w:rsidRDefault="00BE7C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618BD" w14:textId="77777777" w:rsidR="00BE7CEE" w:rsidRDefault="00BE7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E62458"/>
    <w:multiLevelType w:val="multilevel"/>
    <w:tmpl w:val="EAF07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963" w:firstLine="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519710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51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46AA3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37BB2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27987"/>
    <w:rsid w:val="009311D5"/>
    <w:rsid w:val="00943499"/>
    <w:rsid w:val="00943C43"/>
    <w:rsid w:val="00943E52"/>
    <w:rsid w:val="009469D2"/>
    <w:rsid w:val="00970AA8"/>
    <w:rsid w:val="009736B7"/>
    <w:rsid w:val="009844F6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BE7CEE"/>
    <w:rsid w:val="00C202E1"/>
    <w:rsid w:val="00C22BFF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link w:val="ae"/>
    <w:qFormat/>
    <w:rsid w:val="00C22BFF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Без интервала Знак"/>
    <w:link w:val="ad"/>
    <w:rsid w:val="00C22BFF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2025-08-14T09:46:00Z</cp:lastPrinted>
  <dcterms:created xsi:type="dcterms:W3CDTF">2025-08-14T09:43:00Z</dcterms:created>
  <dcterms:modified xsi:type="dcterms:W3CDTF">2025-09-03T13:34:00Z</dcterms:modified>
</cp:coreProperties>
</file>