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135901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837B7" w:rsidP="00872883">
      <w:pPr>
        <w:spacing w:before="120"/>
        <w:rPr>
          <w:sz w:val="28"/>
        </w:rPr>
      </w:pPr>
      <w:r>
        <w:rPr>
          <w:sz w:val="28"/>
        </w:rPr>
        <w:t>29.12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>
        <w:rPr>
          <w:sz w:val="28"/>
        </w:rPr>
        <w:t xml:space="preserve">16              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1854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35901" w:rsidRDefault="00135901" w:rsidP="009837B7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Белокалитвинского </w:t>
      </w:r>
      <w:proofErr w:type="gramStart"/>
      <w:r>
        <w:rPr>
          <w:sz w:val="28"/>
          <w:szCs w:val="28"/>
        </w:rPr>
        <w:t xml:space="preserve">района 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17.10.2013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1777</w:t>
      </w: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Default="00135901" w:rsidP="00872883">
      <w:pPr>
        <w:pStyle w:val="210"/>
        <w:jc w:val="both"/>
        <w:rPr>
          <w:sz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района от 19.08.2013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1372 «Об утверждении Порядка разработки, реализации и оценки эффективности муниципальных программ Белокалитвинского района», в связи с необходимостью корректировки объемов финансирования программных мероприятий,</w:t>
      </w:r>
    </w:p>
    <w:p w:rsidR="00872883" w:rsidRDefault="00872883" w:rsidP="00872883">
      <w:pPr>
        <w:pStyle w:val="210"/>
        <w:jc w:val="both"/>
        <w:rPr>
          <w:sz w:val="28"/>
        </w:rPr>
      </w:pPr>
    </w:p>
    <w:p w:rsidR="00872883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135901" w:rsidRDefault="00135901" w:rsidP="00135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Администрации Белокалитвинского района от 17.10.2013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1777 «Об утверждении муниципальной программы Белокалитвинского района «Социальная поддержка граждан» изменения согласно приложению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135901" w:rsidRDefault="00135901" w:rsidP="0013590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Приложение №</w:t>
      </w:r>
      <w:r w:rsidR="009837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>
        <w:rPr>
          <w:sz w:val="28"/>
          <w:szCs w:val="28"/>
        </w:rPr>
        <w:t xml:space="preserve"> к муниципальной программе Белокалитвинского района «Социальная поддержка граждан» изложить в редакции согласно приложению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135901" w:rsidRDefault="00135901" w:rsidP="0013590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Приложение №</w:t>
      </w:r>
      <w:r w:rsidR="009837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6 </w:t>
      </w:r>
      <w:r>
        <w:rPr>
          <w:sz w:val="28"/>
          <w:szCs w:val="28"/>
        </w:rPr>
        <w:t>к муниципальной программе Белокалитвинского района «Социальная поддержка граждан» изложить в редакции согласно приложению №</w:t>
      </w:r>
      <w:r w:rsidR="009837B7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35901" w:rsidRDefault="00135901" w:rsidP="00135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:rsidR="00135901" w:rsidRDefault="00135901" w:rsidP="00135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Белокалитвинского района по социальным вопросам 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135901" w:rsidRDefault="00135901" w:rsidP="00135901">
      <w:pPr>
        <w:rPr>
          <w:spacing w:val="10"/>
          <w:sz w:val="12"/>
          <w:szCs w:val="12"/>
        </w:rPr>
      </w:pPr>
    </w:p>
    <w:p w:rsidR="00135901" w:rsidRDefault="00135901" w:rsidP="00135901">
      <w:pPr>
        <w:rPr>
          <w:spacing w:val="10"/>
          <w:sz w:val="28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135901" w:rsidRDefault="00135901" w:rsidP="00872883">
      <w:pPr>
        <w:rPr>
          <w:sz w:val="28"/>
        </w:rPr>
      </w:pPr>
    </w:p>
    <w:p w:rsidR="009837B7" w:rsidRDefault="009837B7" w:rsidP="00135901">
      <w:pPr>
        <w:ind w:left="7788"/>
        <w:jc w:val="right"/>
        <w:rPr>
          <w:sz w:val="28"/>
          <w:szCs w:val="28"/>
        </w:rPr>
        <w:sectPr w:rsidR="009837B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35901" w:rsidRPr="002131C9" w:rsidRDefault="00135901" w:rsidP="00135901">
      <w:pPr>
        <w:ind w:left="7788"/>
        <w:jc w:val="right"/>
        <w:rPr>
          <w:sz w:val="28"/>
          <w:szCs w:val="28"/>
        </w:rPr>
      </w:pPr>
      <w:r w:rsidRPr="002131C9">
        <w:rPr>
          <w:sz w:val="28"/>
          <w:szCs w:val="28"/>
        </w:rPr>
        <w:lastRenderedPageBreak/>
        <w:t>Приложение №</w:t>
      </w:r>
      <w:r w:rsidR="009837B7">
        <w:rPr>
          <w:sz w:val="28"/>
          <w:szCs w:val="28"/>
        </w:rPr>
        <w:t xml:space="preserve"> </w:t>
      </w:r>
      <w:r w:rsidRPr="002131C9">
        <w:rPr>
          <w:sz w:val="28"/>
          <w:szCs w:val="28"/>
        </w:rPr>
        <w:t>1</w:t>
      </w:r>
    </w:p>
    <w:p w:rsidR="00135901" w:rsidRPr="002131C9" w:rsidRDefault="00135901" w:rsidP="00135901">
      <w:pPr>
        <w:ind w:firstLine="708"/>
        <w:jc w:val="right"/>
        <w:rPr>
          <w:sz w:val="28"/>
          <w:szCs w:val="28"/>
        </w:rPr>
      </w:pPr>
      <w:r w:rsidRPr="002131C9">
        <w:rPr>
          <w:sz w:val="28"/>
          <w:szCs w:val="28"/>
        </w:rPr>
        <w:t>к постановлению Администрации</w:t>
      </w:r>
    </w:p>
    <w:p w:rsidR="00135901" w:rsidRPr="002131C9" w:rsidRDefault="00135901" w:rsidP="00135901">
      <w:pPr>
        <w:ind w:firstLine="708"/>
        <w:jc w:val="right"/>
        <w:rPr>
          <w:sz w:val="28"/>
          <w:szCs w:val="28"/>
        </w:rPr>
      </w:pPr>
      <w:r w:rsidRPr="002131C9">
        <w:rPr>
          <w:sz w:val="28"/>
          <w:szCs w:val="28"/>
        </w:rPr>
        <w:t>Белокалитвинского района</w:t>
      </w:r>
    </w:p>
    <w:p w:rsidR="00135901" w:rsidRPr="002131C9" w:rsidRDefault="009837B7" w:rsidP="0013590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35901" w:rsidRPr="002131C9">
        <w:rPr>
          <w:sz w:val="28"/>
          <w:szCs w:val="28"/>
        </w:rPr>
        <w:t>т</w:t>
      </w:r>
      <w:r>
        <w:rPr>
          <w:sz w:val="28"/>
          <w:szCs w:val="28"/>
        </w:rPr>
        <w:t xml:space="preserve"> 29.12.2016</w:t>
      </w:r>
      <w:r w:rsidR="00135901" w:rsidRPr="002131C9">
        <w:rPr>
          <w:sz w:val="28"/>
          <w:szCs w:val="28"/>
        </w:rPr>
        <w:t xml:space="preserve"> № </w:t>
      </w:r>
      <w:r>
        <w:rPr>
          <w:sz w:val="28"/>
          <w:szCs w:val="28"/>
        </w:rPr>
        <w:t>1854</w:t>
      </w:r>
    </w:p>
    <w:p w:rsidR="00135901" w:rsidRPr="002131C9" w:rsidRDefault="00135901" w:rsidP="00135901">
      <w:pPr>
        <w:ind w:firstLine="708"/>
        <w:jc w:val="right"/>
        <w:rPr>
          <w:sz w:val="28"/>
          <w:szCs w:val="28"/>
        </w:rPr>
      </w:pPr>
    </w:p>
    <w:p w:rsidR="00135901" w:rsidRPr="002131C9" w:rsidRDefault="00135901" w:rsidP="00135901">
      <w:pPr>
        <w:ind w:firstLine="708"/>
        <w:jc w:val="center"/>
        <w:rPr>
          <w:sz w:val="28"/>
          <w:szCs w:val="28"/>
        </w:rPr>
      </w:pPr>
      <w:r w:rsidRPr="002131C9">
        <w:rPr>
          <w:sz w:val="28"/>
          <w:szCs w:val="28"/>
        </w:rPr>
        <w:t>Изменения,</w:t>
      </w:r>
    </w:p>
    <w:p w:rsidR="00135901" w:rsidRPr="002131C9" w:rsidRDefault="00135901" w:rsidP="00135901">
      <w:pPr>
        <w:jc w:val="center"/>
        <w:rPr>
          <w:sz w:val="28"/>
          <w:szCs w:val="28"/>
        </w:rPr>
      </w:pPr>
      <w:r w:rsidRPr="002131C9">
        <w:rPr>
          <w:sz w:val="28"/>
          <w:szCs w:val="28"/>
        </w:rPr>
        <w:t>вносимые в приложение №</w:t>
      </w:r>
      <w:r w:rsidR="009837B7">
        <w:rPr>
          <w:sz w:val="28"/>
          <w:szCs w:val="28"/>
        </w:rPr>
        <w:t xml:space="preserve"> </w:t>
      </w:r>
      <w:r w:rsidRPr="002131C9">
        <w:rPr>
          <w:sz w:val="28"/>
          <w:szCs w:val="28"/>
        </w:rPr>
        <w:t>1 к постановлению Администрации Белокалитвинского района от 17.10.2013 №</w:t>
      </w:r>
      <w:r w:rsidR="009837B7">
        <w:rPr>
          <w:sz w:val="28"/>
          <w:szCs w:val="28"/>
        </w:rPr>
        <w:t xml:space="preserve"> </w:t>
      </w:r>
      <w:r w:rsidRPr="002131C9">
        <w:rPr>
          <w:sz w:val="28"/>
          <w:szCs w:val="28"/>
        </w:rPr>
        <w:t>1777 «Об утверждении муниципальной программы</w:t>
      </w:r>
    </w:p>
    <w:p w:rsidR="00135901" w:rsidRPr="002131C9" w:rsidRDefault="00135901" w:rsidP="00135901">
      <w:pPr>
        <w:ind w:firstLine="708"/>
        <w:jc w:val="center"/>
        <w:rPr>
          <w:sz w:val="28"/>
          <w:szCs w:val="28"/>
        </w:rPr>
      </w:pPr>
      <w:r w:rsidRPr="002131C9">
        <w:rPr>
          <w:sz w:val="28"/>
          <w:szCs w:val="28"/>
        </w:rPr>
        <w:t>Белокалитвинского района «Социальная поддержка граждан»</w:t>
      </w:r>
    </w:p>
    <w:p w:rsidR="00135901" w:rsidRPr="002131C9" w:rsidRDefault="00135901" w:rsidP="00135901">
      <w:pPr>
        <w:ind w:left="-142" w:firstLine="708"/>
        <w:jc w:val="both"/>
        <w:rPr>
          <w:rFonts w:eastAsia="Calibri"/>
          <w:sz w:val="28"/>
          <w:szCs w:val="28"/>
        </w:rPr>
      </w:pPr>
      <w:r w:rsidRPr="002131C9">
        <w:rPr>
          <w:sz w:val="28"/>
          <w:szCs w:val="28"/>
        </w:rPr>
        <w:t xml:space="preserve">1.В паспорте муниципальной программы Белокалитвинского района «Социальная поддержка граждан» подраздел «Ресурсное обеспечение </w:t>
      </w:r>
      <w:r w:rsidRPr="002131C9">
        <w:rPr>
          <w:rFonts w:eastAsia="Calibri"/>
          <w:sz w:val="28"/>
          <w:szCs w:val="28"/>
        </w:rPr>
        <w:t xml:space="preserve">муниципальной программы Белокалитвинского района» изложить в следующей редакции: </w:t>
      </w:r>
    </w:p>
    <w:tbl>
      <w:tblPr>
        <w:tblW w:w="10424" w:type="dxa"/>
        <w:tblInd w:w="-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135901" w:rsidRPr="002131C9" w:rsidTr="00277BFD">
        <w:trPr>
          <w:trHeight w:val="1978"/>
        </w:trPr>
        <w:tc>
          <w:tcPr>
            <w:tcW w:w="10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8"/>
            </w:tblGrid>
            <w:tr w:rsidR="00135901" w:rsidRPr="002131C9" w:rsidTr="00277BFD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901" w:rsidRPr="002131C9" w:rsidRDefault="00135901" w:rsidP="00135901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rFonts w:eastAsia="Calibri"/>
                      <w:sz w:val="28"/>
                      <w:szCs w:val="28"/>
                    </w:rPr>
                    <w:t xml:space="preserve">«объем финансового обеспечения реализации муниципальной программы на 2014 - 2020 годы – 6 056 982,8 тыс. рублей, </w:t>
                  </w:r>
                  <w:r w:rsidRPr="002131C9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135901" w:rsidRPr="002131C9" w:rsidTr="00277BFD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901" w:rsidRPr="002131C9" w:rsidRDefault="00135901" w:rsidP="00277BFD">
                  <w:pPr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2014 год −  877 706,7 тыс. рублей;</w:t>
                  </w:r>
                </w:p>
              </w:tc>
            </w:tr>
            <w:tr w:rsidR="00135901" w:rsidRPr="002131C9" w:rsidTr="00277BFD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2015 год −  921 352,3 тыс. рублей;</w:t>
                  </w:r>
                </w:p>
              </w:tc>
            </w:tr>
            <w:tr w:rsidR="00135901" w:rsidRPr="002131C9" w:rsidTr="00277BFD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901" w:rsidRPr="002131C9" w:rsidRDefault="00135901" w:rsidP="00277BFD">
                  <w:pPr>
                    <w:ind w:left="-140" w:firstLine="34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2016 год −  953 203,6 тыс. рублей;</w:t>
                  </w:r>
                </w:p>
              </w:tc>
            </w:tr>
            <w:tr w:rsidR="00135901" w:rsidRPr="002131C9" w:rsidTr="00277BFD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5901" w:rsidRPr="002131C9" w:rsidRDefault="00135901" w:rsidP="00277BFD">
                  <w:pPr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2017 год −  852 237,8 тыс. рублей;</w:t>
                  </w:r>
                </w:p>
                <w:p w:rsidR="00135901" w:rsidRPr="002131C9" w:rsidRDefault="00135901" w:rsidP="00277BFD">
                  <w:pPr>
                    <w:tabs>
                      <w:tab w:val="left" w:pos="-106"/>
                    </w:tabs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2018 год −  846 981,1 тыс. рублей;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2019 год −  866 513,1 тыс. рублей;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 xml:space="preserve">2020 год −  738 988,2 тыс. рублей; 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средства областного бюджета – 4 817 948,3 тыс. рублей, в том числе: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2014 год −  669 143,9 тыс. рублей;</w:t>
                  </w:r>
                </w:p>
                <w:p w:rsidR="00135901" w:rsidRPr="002131C9" w:rsidRDefault="00135901" w:rsidP="00277BFD">
                  <w:pPr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2015 год −  682 575,8 тыс. рублей;</w:t>
                  </w:r>
                </w:p>
                <w:p w:rsidR="00135901" w:rsidRPr="002131C9" w:rsidRDefault="00135901" w:rsidP="00277BFD">
                  <w:pPr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2016 год −  702 541,4 тыс. рублей;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2017 год −  685 348,0 тыс. рублей;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>2018 год −  680 163,2 тыс. рублей;</w:t>
                  </w:r>
                </w:p>
                <w:p w:rsidR="00135901" w:rsidRPr="002131C9" w:rsidRDefault="00135901" w:rsidP="00277BFD">
                  <w:pPr>
                    <w:ind w:hanging="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 xml:space="preserve">2019 год −  699 088,0 тыс. рублей; </w:t>
                  </w:r>
                </w:p>
                <w:p w:rsidR="00135901" w:rsidRPr="002131C9" w:rsidRDefault="00135901" w:rsidP="00277BFD">
                  <w:pPr>
                    <w:ind w:left="-106"/>
                    <w:jc w:val="both"/>
                    <w:rPr>
                      <w:sz w:val="28"/>
                      <w:szCs w:val="28"/>
                    </w:rPr>
                  </w:pPr>
                  <w:r w:rsidRPr="002131C9">
                    <w:rPr>
                      <w:sz w:val="28"/>
                      <w:szCs w:val="28"/>
                    </w:rPr>
                    <w:t xml:space="preserve">2020 год −  699 088,0 тыс. рублей; </w:t>
                  </w:r>
                </w:p>
              </w:tc>
            </w:tr>
          </w:tbl>
          <w:p w:rsidR="00135901" w:rsidRPr="002131C9" w:rsidRDefault="00135901" w:rsidP="00277BFD">
            <w:pPr>
              <w:tabs>
                <w:tab w:val="left" w:pos="2520"/>
              </w:tabs>
              <w:ind w:left="144" w:hanging="144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средства федерального бюджета – 966 454,7 тыс. рублей, в том числе: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2014 год −  175 112,7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2015 год −  200 273,6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2016 год −  209 870,7 тыс. рублей;</w:t>
            </w:r>
          </w:p>
          <w:p w:rsidR="00135901" w:rsidRPr="002131C9" w:rsidRDefault="00135901" w:rsidP="00277BFD">
            <w:pPr>
              <w:ind w:left="-106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 xml:space="preserve"> 2017 год −   126 479,2 тыс. рублей;</w:t>
            </w:r>
          </w:p>
          <w:p w:rsidR="00135901" w:rsidRPr="002131C9" w:rsidRDefault="00135901" w:rsidP="00277BFD">
            <w:pPr>
              <w:ind w:left="-106" w:firstLine="108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2018 год −  127 193,6 тыс. рублей;</w:t>
            </w:r>
          </w:p>
          <w:p w:rsidR="00135901" w:rsidRPr="002131C9" w:rsidRDefault="00135901" w:rsidP="00277BFD">
            <w:pPr>
              <w:ind w:firstLine="2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 xml:space="preserve">2019 год −  127 524,9 тыс. рублей; </w:t>
            </w:r>
          </w:p>
          <w:p w:rsidR="00135901" w:rsidRPr="002131C9" w:rsidRDefault="00135901" w:rsidP="00277BFD">
            <w:pPr>
              <w:ind w:left="2" w:hanging="108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 xml:space="preserve"> средства местного бюджета – 92 648,1 тыс. рублей, в том числе: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 xml:space="preserve">2014 год −  12 171,4 тыс. рублей; 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2015 год −  14 499,2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2016 год −  13 582,2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2017 год −  13 550,6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2018 год −  12 764,3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2019 год −  13 040,2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2020 год −  13 040,2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lastRenderedPageBreak/>
              <w:t>средства внебюджетных источников – 179 931,7 тыс. рублей, в том числе: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2014 год −  21 278,7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2015 год −  24 003,7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2016 год −  27 209,3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ind w:right="176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2017 год −  26 860,0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ind w:right="-358"/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2018 год −  26 860,0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2019 год −  26 860,0 тыс. рублей;</w:t>
            </w:r>
          </w:p>
          <w:p w:rsidR="00135901" w:rsidRPr="002131C9" w:rsidRDefault="00135901" w:rsidP="00277BFD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2020 год −  26 860,0 тыс. рублей».</w:t>
            </w:r>
          </w:p>
        </w:tc>
      </w:tr>
    </w:tbl>
    <w:p w:rsidR="00135901" w:rsidRPr="002131C9" w:rsidRDefault="00135901" w:rsidP="00135901">
      <w:pPr>
        <w:tabs>
          <w:tab w:val="left" w:pos="10067"/>
        </w:tabs>
        <w:ind w:right="-1" w:firstLine="708"/>
        <w:jc w:val="both"/>
        <w:rPr>
          <w:sz w:val="28"/>
          <w:szCs w:val="28"/>
        </w:rPr>
      </w:pPr>
      <w:r w:rsidRPr="002131C9">
        <w:rPr>
          <w:sz w:val="28"/>
          <w:szCs w:val="28"/>
        </w:rPr>
        <w:lastRenderedPageBreak/>
        <w:t xml:space="preserve">2.В пункте 4. «Информация по ресурсному обеспечению муниципальной программы Белокалитвинского района «Социальная поддержка граждан» абзац </w:t>
      </w:r>
      <w:proofErr w:type="gramStart"/>
      <w:r w:rsidRPr="002131C9">
        <w:rPr>
          <w:sz w:val="28"/>
          <w:szCs w:val="28"/>
        </w:rPr>
        <w:t>1  изложить</w:t>
      </w:r>
      <w:proofErr w:type="gramEnd"/>
      <w:r w:rsidRPr="002131C9">
        <w:rPr>
          <w:sz w:val="28"/>
          <w:szCs w:val="28"/>
        </w:rPr>
        <w:t xml:space="preserve"> в следующей редакции:</w:t>
      </w:r>
    </w:p>
    <w:p w:rsidR="00135901" w:rsidRPr="002131C9" w:rsidRDefault="00135901" w:rsidP="00135901">
      <w:pPr>
        <w:ind w:firstLine="708"/>
        <w:jc w:val="both"/>
        <w:rPr>
          <w:sz w:val="28"/>
          <w:szCs w:val="28"/>
        </w:rPr>
      </w:pPr>
      <w:r w:rsidRPr="002131C9">
        <w:rPr>
          <w:sz w:val="28"/>
          <w:szCs w:val="28"/>
        </w:rPr>
        <w:t>«Объем финансового обеспечения реализации муниципальной программы на 2014 - 2020 годы составляет </w:t>
      </w:r>
      <w:r w:rsidRPr="002131C9">
        <w:rPr>
          <w:rFonts w:eastAsia="Calibri"/>
          <w:sz w:val="28"/>
          <w:szCs w:val="28"/>
        </w:rPr>
        <w:t>6 056 982,</w:t>
      </w:r>
      <w:proofErr w:type="gramStart"/>
      <w:r w:rsidRPr="002131C9">
        <w:rPr>
          <w:rFonts w:eastAsia="Calibri"/>
          <w:sz w:val="28"/>
          <w:szCs w:val="28"/>
        </w:rPr>
        <w:t xml:space="preserve">8  </w:t>
      </w:r>
      <w:r w:rsidRPr="002131C9">
        <w:rPr>
          <w:sz w:val="28"/>
          <w:szCs w:val="28"/>
        </w:rPr>
        <w:t>тыс.</w:t>
      </w:r>
      <w:proofErr w:type="gramEnd"/>
      <w:r w:rsidRPr="002131C9">
        <w:rPr>
          <w:sz w:val="28"/>
          <w:szCs w:val="28"/>
        </w:rPr>
        <w:t xml:space="preserve"> рублей. Ресурсное обеспечение муниципальной программы осуществляется за счет средств федерального, областного, местного бюджетов и внебюджетных источников (приложение №6)».</w:t>
      </w:r>
    </w:p>
    <w:p w:rsidR="00135901" w:rsidRPr="002131C9" w:rsidRDefault="00135901" w:rsidP="00135901">
      <w:pPr>
        <w:ind w:left="142" w:firstLine="566"/>
        <w:jc w:val="both"/>
        <w:rPr>
          <w:sz w:val="28"/>
          <w:szCs w:val="28"/>
        </w:rPr>
      </w:pPr>
      <w:r w:rsidRPr="002131C9">
        <w:rPr>
          <w:sz w:val="28"/>
          <w:szCs w:val="28"/>
        </w:rPr>
        <w:t>3. В паспорте подпрограммы 1 «Социальная поддержка отдельных категорий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граждан» подраздел «Ресурсное обеспечение подпрограммы» изложить в следующей редакции: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«объем финансового обеспечения реализации подпрограммы на 2014 - 2020 годы – 3 407 560,7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521 093,9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548 852,7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532 443,0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458 260,8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466 313,5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479 029,7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 xml:space="preserve">2020 год −  401 567,1 тыс. рублей; 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областного бюджета – 2 744 161,5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399 076,3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410 405,7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390 494,7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373 347,9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381 812,9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394 512,0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 xml:space="preserve">2020 год −  394 512,0 тыс. рублей; 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федерального бюджета – 611 253,2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115 763,1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128 796,3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134 453,8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 77 307,1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 77 470,3тыс.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 77 462,6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местного бюджета – 52 146,0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6 254,5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9 650,7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lastRenderedPageBreak/>
        <w:t>2016 год −  7 494,5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7 605,8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7 030,3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7 055,1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2020 год −  7 055,1 тыс. рублей».</w:t>
      </w:r>
    </w:p>
    <w:p w:rsidR="00135901" w:rsidRPr="002131C9" w:rsidRDefault="00135901" w:rsidP="00135901">
      <w:pPr>
        <w:ind w:firstLine="708"/>
        <w:rPr>
          <w:sz w:val="28"/>
          <w:szCs w:val="28"/>
        </w:rPr>
      </w:pPr>
      <w:r w:rsidRPr="002131C9">
        <w:rPr>
          <w:sz w:val="28"/>
          <w:szCs w:val="28"/>
        </w:rPr>
        <w:t xml:space="preserve">4. В пункте 8.5. «Информация по ресурсному обеспечению подпрограммы 1 «Социальная поддержка отдельных категорий граждан» абзац </w:t>
      </w:r>
      <w:proofErr w:type="gramStart"/>
      <w:r w:rsidRPr="002131C9">
        <w:rPr>
          <w:sz w:val="28"/>
          <w:szCs w:val="28"/>
        </w:rPr>
        <w:t>1  изложить</w:t>
      </w:r>
      <w:proofErr w:type="gramEnd"/>
      <w:r w:rsidRPr="002131C9">
        <w:rPr>
          <w:sz w:val="28"/>
          <w:szCs w:val="28"/>
        </w:rPr>
        <w:t xml:space="preserve"> в следующей редакции:</w:t>
      </w:r>
    </w:p>
    <w:p w:rsidR="00135901" w:rsidRPr="002131C9" w:rsidRDefault="00135901" w:rsidP="00135901">
      <w:pPr>
        <w:ind w:left="142" w:firstLine="566"/>
        <w:jc w:val="both"/>
        <w:rPr>
          <w:sz w:val="28"/>
          <w:szCs w:val="28"/>
        </w:rPr>
      </w:pPr>
      <w:r w:rsidRPr="002131C9">
        <w:rPr>
          <w:sz w:val="28"/>
          <w:szCs w:val="28"/>
        </w:rPr>
        <w:t>«Объем финансового обеспечения реализации подпрограммы 1 на 2014 - 2020 годы – 3 407 560,7 тыс. рублей».</w:t>
      </w:r>
    </w:p>
    <w:p w:rsidR="00135901" w:rsidRPr="002131C9" w:rsidRDefault="00135901" w:rsidP="00135901">
      <w:pPr>
        <w:ind w:firstLine="708"/>
        <w:rPr>
          <w:sz w:val="28"/>
          <w:szCs w:val="28"/>
        </w:rPr>
      </w:pPr>
      <w:r w:rsidRPr="002131C9">
        <w:rPr>
          <w:sz w:val="28"/>
          <w:szCs w:val="28"/>
        </w:rPr>
        <w:t xml:space="preserve">5. В </w:t>
      </w:r>
      <w:proofErr w:type="gramStart"/>
      <w:r w:rsidRPr="002131C9">
        <w:rPr>
          <w:sz w:val="28"/>
          <w:szCs w:val="28"/>
        </w:rPr>
        <w:t>паспорте  подпрограммы</w:t>
      </w:r>
      <w:proofErr w:type="gramEnd"/>
      <w:r w:rsidRPr="002131C9">
        <w:rPr>
          <w:sz w:val="28"/>
          <w:szCs w:val="28"/>
        </w:rPr>
        <w:t xml:space="preserve">  3 «</w:t>
      </w:r>
      <w:r w:rsidRPr="002131C9">
        <w:rPr>
          <w:rFonts w:eastAsia="Calibri"/>
          <w:sz w:val="28"/>
          <w:szCs w:val="28"/>
        </w:rPr>
        <w:t>Совершенствование мер демографической политики в области социальной поддержки семьи и детей»</w:t>
      </w:r>
      <w:r w:rsidRPr="002131C9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 xml:space="preserve">«объем финансового обеспечения реализации подпрограммы за 2014 - 2020 годы </w:t>
      </w:r>
      <w:proofErr w:type="gramStart"/>
      <w:r w:rsidRPr="002131C9">
        <w:rPr>
          <w:sz w:val="28"/>
          <w:szCs w:val="28"/>
        </w:rPr>
        <w:t>–  1</w:t>
      </w:r>
      <w:proofErr w:type="gramEnd"/>
      <w:r w:rsidRPr="002131C9">
        <w:rPr>
          <w:sz w:val="28"/>
          <w:szCs w:val="28"/>
        </w:rPr>
        <w:t> 529 833,0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186 313,9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219 387,3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238 566,0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241 992,9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228 965,6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232 334,8 тыс. рублей;</w:t>
      </w:r>
    </w:p>
    <w:p w:rsidR="00135901" w:rsidRPr="002131C9" w:rsidRDefault="00135901" w:rsidP="00135901">
      <w:pPr>
        <w:rPr>
          <w:rFonts w:eastAsia="Calibri" w:cs="Arial"/>
          <w:sz w:val="28"/>
          <w:szCs w:val="28"/>
        </w:rPr>
      </w:pPr>
      <w:r w:rsidRPr="002131C9">
        <w:rPr>
          <w:sz w:val="28"/>
          <w:szCs w:val="28"/>
        </w:rPr>
        <w:t>2020 год −  182 272,5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областного бюджета – 1 140 866,7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125 328,2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146 186,6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161 295,3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170 006,4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177 379,2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180 335,5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 xml:space="preserve">2020 год −  180 335,5 тыс. рублей; 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федерального бюджета – 376 224,1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59 349,6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71 477,3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75 416,9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70 194,7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49 723,3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50 062,3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местного бюджета – 12 742,2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1 636,1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1 723,4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1 853,8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1 791,8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1 863,1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1 937,0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2020 год −  1 937,0 тыс. рублей».</w:t>
      </w:r>
    </w:p>
    <w:p w:rsidR="00135901" w:rsidRPr="002131C9" w:rsidRDefault="00135901" w:rsidP="00135901">
      <w:pPr>
        <w:ind w:firstLine="708"/>
        <w:rPr>
          <w:sz w:val="28"/>
          <w:szCs w:val="28"/>
        </w:rPr>
      </w:pPr>
      <w:r w:rsidRPr="002131C9">
        <w:rPr>
          <w:rFonts w:eastAsia="Calibri" w:cs="Arial"/>
          <w:sz w:val="28"/>
          <w:szCs w:val="28"/>
        </w:rPr>
        <w:lastRenderedPageBreak/>
        <w:t xml:space="preserve">6. В пункте 10.5. «Информация по ресурсному обеспечению подпрограммы 3 </w:t>
      </w:r>
      <w:r w:rsidRPr="002131C9">
        <w:rPr>
          <w:sz w:val="28"/>
          <w:szCs w:val="28"/>
        </w:rPr>
        <w:t>«Совершенствование мер демографической политики в области социальной поддержки семьи и детей» абзац 1 изложить в следующей редакции:</w:t>
      </w:r>
    </w:p>
    <w:p w:rsidR="00135901" w:rsidRPr="002131C9" w:rsidRDefault="00135901" w:rsidP="00135901">
      <w:pPr>
        <w:ind w:firstLine="708"/>
        <w:rPr>
          <w:sz w:val="28"/>
          <w:szCs w:val="28"/>
        </w:rPr>
      </w:pPr>
      <w:r w:rsidRPr="002131C9">
        <w:rPr>
          <w:rFonts w:eastAsia="Calibri" w:cs="Arial"/>
          <w:sz w:val="28"/>
          <w:szCs w:val="28"/>
        </w:rPr>
        <w:t xml:space="preserve">«Объем финансового обеспечения реализации подпрограммы </w:t>
      </w:r>
      <w:r w:rsidRPr="002131C9">
        <w:rPr>
          <w:sz w:val="28"/>
          <w:szCs w:val="28"/>
        </w:rPr>
        <w:t>за 2014 - 2020 годы – 1 529 833,0 тыс. рублей за счет бюджетов всех уровней: федерального, областного и местного».</w:t>
      </w:r>
    </w:p>
    <w:p w:rsidR="00135901" w:rsidRPr="002131C9" w:rsidRDefault="00135901" w:rsidP="00135901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2131C9">
        <w:rPr>
          <w:sz w:val="28"/>
          <w:szCs w:val="28"/>
        </w:rPr>
        <w:t xml:space="preserve">7. В </w:t>
      </w:r>
      <w:proofErr w:type="gramStart"/>
      <w:r w:rsidRPr="002131C9">
        <w:rPr>
          <w:sz w:val="28"/>
          <w:szCs w:val="28"/>
        </w:rPr>
        <w:t>паспорте  подпрограммы</w:t>
      </w:r>
      <w:proofErr w:type="gramEnd"/>
      <w:r w:rsidRPr="002131C9">
        <w:rPr>
          <w:sz w:val="28"/>
          <w:szCs w:val="28"/>
        </w:rPr>
        <w:t xml:space="preserve"> </w:t>
      </w:r>
      <w:r w:rsidRPr="002131C9">
        <w:rPr>
          <w:rFonts w:eastAsia="Calibri"/>
          <w:color w:val="000000"/>
          <w:sz w:val="28"/>
          <w:szCs w:val="28"/>
          <w:lang w:eastAsia="en-US"/>
        </w:rPr>
        <w:t xml:space="preserve">4 «Старшее поколение» </w:t>
      </w:r>
      <w:r w:rsidRPr="002131C9"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 xml:space="preserve">«объем финансового обеспечения </w:t>
      </w:r>
      <w:proofErr w:type="gramStart"/>
      <w:r w:rsidRPr="002131C9">
        <w:rPr>
          <w:rFonts w:eastAsia="Calibri"/>
          <w:sz w:val="28"/>
          <w:szCs w:val="28"/>
          <w:lang w:eastAsia="en-US"/>
        </w:rPr>
        <w:t>реализации  подпрограммы</w:t>
      </w:r>
      <w:proofErr w:type="gramEnd"/>
      <w:r w:rsidRPr="002131C9">
        <w:rPr>
          <w:rFonts w:eastAsia="Calibri"/>
          <w:sz w:val="28"/>
          <w:szCs w:val="28"/>
          <w:lang w:eastAsia="en-US"/>
        </w:rPr>
        <w:t xml:space="preserve"> за 2014 - 2020 годы – 1 119 509,1 тыс. рублей, в том числе: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2014 год −  170 289,1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2015 год −  153 100,6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2016 год −  182 182,9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2017 год −  151 972,4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2018 год −  151 690,3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2019 год −  155 136,9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2020 год −  155 136,9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135901" w:rsidRPr="002131C9" w:rsidTr="00277BFD">
        <w:tc>
          <w:tcPr>
            <w:tcW w:w="10173" w:type="dxa"/>
          </w:tcPr>
          <w:p w:rsidR="00135901" w:rsidRPr="002131C9" w:rsidRDefault="00135901" w:rsidP="00277BFD">
            <w:pPr>
              <w:jc w:val="both"/>
              <w:rPr>
                <w:sz w:val="28"/>
                <w:szCs w:val="28"/>
              </w:rPr>
            </w:pPr>
            <w:r w:rsidRPr="002131C9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911 897,5 тыс. рублей, </w:t>
            </w:r>
            <w:r w:rsidRPr="002131C9">
              <w:rPr>
                <w:sz w:val="28"/>
                <w:szCs w:val="28"/>
              </w:rPr>
              <w:t>в том числе:</w:t>
            </w:r>
          </w:p>
        </w:tc>
      </w:tr>
      <w:tr w:rsidR="00135901" w:rsidRPr="002131C9" w:rsidTr="00277BFD">
        <w:tc>
          <w:tcPr>
            <w:tcW w:w="10173" w:type="dxa"/>
          </w:tcPr>
          <w:p w:rsidR="00135901" w:rsidRPr="002131C9" w:rsidRDefault="00135901" w:rsidP="00277B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1C9">
              <w:rPr>
                <w:rFonts w:eastAsia="Calibri"/>
                <w:sz w:val="28"/>
                <w:szCs w:val="28"/>
                <w:lang w:eastAsia="en-US"/>
              </w:rPr>
              <w:t>2014 год – 144 739,4 тыс. рублей;</w:t>
            </w:r>
          </w:p>
        </w:tc>
      </w:tr>
      <w:tr w:rsidR="00135901" w:rsidRPr="002131C9" w:rsidTr="00277BFD">
        <w:tc>
          <w:tcPr>
            <w:tcW w:w="10173" w:type="dxa"/>
          </w:tcPr>
          <w:p w:rsidR="00135901" w:rsidRPr="002131C9" w:rsidRDefault="00135901" w:rsidP="00277B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1C9">
              <w:rPr>
                <w:rFonts w:eastAsia="Calibri"/>
                <w:sz w:val="28"/>
                <w:szCs w:val="28"/>
                <w:lang w:eastAsia="en-US"/>
              </w:rPr>
              <w:t>2015 год − 125 983,5 тыс. рублей;</w:t>
            </w:r>
          </w:p>
        </w:tc>
      </w:tr>
      <w:tr w:rsidR="00135901" w:rsidRPr="002131C9" w:rsidTr="00277BFD">
        <w:tc>
          <w:tcPr>
            <w:tcW w:w="10173" w:type="dxa"/>
          </w:tcPr>
          <w:p w:rsidR="00135901" w:rsidRPr="002131C9" w:rsidRDefault="00135901" w:rsidP="00277B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1C9">
              <w:rPr>
                <w:rFonts w:eastAsia="Calibri"/>
                <w:sz w:val="28"/>
                <w:szCs w:val="28"/>
                <w:lang w:eastAsia="en-US"/>
              </w:rPr>
              <w:t>2016 год – 150 751,4 тыс. рублей;</w:t>
            </w:r>
          </w:p>
        </w:tc>
      </w:tr>
      <w:tr w:rsidR="00135901" w:rsidRPr="002131C9" w:rsidTr="00277BFD">
        <w:tc>
          <w:tcPr>
            <w:tcW w:w="10173" w:type="dxa"/>
          </w:tcPr>
          <w:p w:rsidR="00135901" w:rsidRPr="002131C9" w:rsidRDefault="00135901" w:rsidP="00277B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1C9">
              <w:rPr>
                <w:rFonts w:eastAsia="Calibri"/>
                <w:sz w:val="28"/>
                <w:szCs w:val="28"/>
                <w:lang w:eastAsia="en-US"/>
              </w:rPr>
              <w:t>2017 год – 120 971,1 тыс. рублей;</w:t>
            </w:r>
          </w:p>
        </w:tc>
      </w:tr>
    </w:tbl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– 120 971,1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– 124 240,5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2020 год – 124 240,5 тыс. рублей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средства местного бюджета – 27 759,9 тыс. рублей, в том числе: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2014 год −  4 280,8 тыс. рублей;</w:t>
      </w:r>
    </w:p>
    <w:p w:rsidR="00135901" w:rsidRPr="002131C9" w:rsidRDefault="00135901" w:rsidP="00135901">
      <w:pPr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2015 год −  3 125,1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2016 год −  4 233,9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2017 год −  4 153,0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2018 год −  3 870,9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2019 год −  4 048,1 тыс. рублей;</w:t>
      </w:r>
    </w:p>
    <w:p w:rsidR="00135901" w:rsidRPr="002131C9" w:rsidRDefault="00135901" w:rsidP="00135901">
      <w:pPr>
        <w:tabs>
          <w:tab w:val="left" w:pos="2520"/>
        </w:tabs>
        <w:jc w:val="both"/>
        <w:rPr>
          <w:sz w:val="28"/>
          <w:szCs w:val="28"/>
        </w:rPr>
      </w:pPr>
      <w:r w:rsidRPr="002131C9">
        <w:rPr>
          <w:sz w:val="28"/>
          <w:szCs w:val="28"/>
        </w:rPr>
        <w:t>2020 год −  4 048,1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sz w:val="28"/>
          <w:szCs w:val="28"/>
        </w:rPr>
        <w:t>средства внебюджетных источников – 179 851,7 тыс. рублей</w:t>
      </w:r>
      <w:r w:rsidRPr="002131C9">
        <w:rPr>
          <w:rFonts w:eastAsia="Calibri"/>
          <w:sz w:val="28"/>
          <w:szCs w:val="28"/>
          <w:lang w:eastAsia="en-US"/>
        </w:rPr>
        <w:t>, в том числе: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2014 год −  21 268,9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2015 год −  23 992,0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2016 год −  27 197,6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2017 год −  26 848,3 тыс.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2018 год −  26 848,</w:t>
      </w:r>
      <w:proofErr w:type="gramStart"/>
      <w:r w:rsidRPr="002131C9">
        <w:rPr>
          <w:rFonts w:eastAsia="Calibri"/>
          <w:sz w:val="28"/>
          <w:szCs w:val="28"/>
          <w:lang w:eastAsia="en-US"/>
        </w:rPr>
        <w:t>3  тыс.</w:t>
      </w:r>
      <w:proofErr w:type="gramEnd"/>
      <w:r w:rsidRPr="002131C9">
        <w:rPr>
          <w:rFonts w:eastAsia="Calibri"/>
          <w:sz w:val="28"/>
          <w:szCs w:val="28"/>
          <w:lang w:eastAsia="en-US"/>
        </w:rPr>
        <w:t xml:space="preserve"> рублей;</w:t>
      </w:r>
    </w:p>
    <w:p w:rsidR="00135901" w:rsidRPr="002131C9" w:rsidRDefault="00135901" w:rsidP="001359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2019 год −  26 848,3 тыс. рублей;</w:t>
      </w:r>
    </w:p>
    <w:p w:rsidR="00135901" w:rsidRPr="002131C9" w:rsidRDefault="00135901" w:rsidP="00135901">
      <w:pPr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2020 год −  26 848,3 тыс. рублей».</w:t>
      </w:r>
    </w:p>
    <w:p w:rsidR="00135901" w:rsidRPr="002131C9" w:rsidRDefault="00135901" w:rsidP="00135901">
      <w:pPr>
        <w:ind w:firstLine="708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8. В пункте 11.5</w:t>
      </w:r>
      <w:r w:rsidRPr="002131C9">
        <w:rPr>
          <w:rFonts w:eastAsia="Calibri"/>
          <w:color w:val="000000"/>
          <w:sz w:val="28"/>
          <w:szCs w:val="28"/>
          <w:lang w:eastAsia="en-US"/>
        </w:rPr>
        <w:t>. «Информация по ресурсному обеспечению подпрограммы 4 «Старшее поколение» абзац 1 изложить в редакции: «</w:t>
      </w:r>
      <w:r w:rsidRPr="002131C9">
        <w:rPr>
          <w:rFonts w:eastAsia="Calibri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 w:rsidRPr="002131C9">
        <w:rPr>
          <w:rFonts w:eastAsia="Calibri"/>
          <w:sz w:val="28"/>
          <w:szCs w:val="28"/>
          <w:lang w:eastAsia="en-US"/>
        </w:rPr>
        <w:t>реализации  подпрограммы</w:t>
      </w:r>
      <w:proofErr w:type="gramEnd"/>
      <w:r w:rsidRPr="002131C9">
        <w:rPr>
          <w:rFonts w:eastAsia="Calibri"/>
          <w:sz w:val="28"/>
          <w:szCs w:val="28"/>
          <w:lang w:eastAsia="en-US"/>
        </w:rPr>
        <w:t xml:space="preserve"> за 2014 - 2020 годы 1 119 509,1  тыс. </w:t>
      </w:r>
      <w:r w:rsidRPr="002131C9">
        <w:rPr>
          <w:rFonts w:eastAsia="Calibri"/>
          <w:sz w:val="28"/>
          <w:szCs w:val="28"/>
          <w:lang w:eastAsia="en-US"/>
        </w:rPr>
        <w:lastRenderedPageBreak/>
        <w:t>рублей за счет областного и местного бюджетов, средств от приносящей доход деятельности».</w:t>
      </w:r>
    </w:p>
    <w:p w:rsidR="00135901" w:rsidRPr="002131C9" w:rsidRDefault="00135901" w:rsidP="00135901">
      <w:pPr>
        <w:autoSpaceDE w:val="0"/>
        <w:autoSpaceDN w:val="0"/>
        <w:adjustRightInd w:val="0"/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9. В приложении № 4 к муниципальной программе «Социальная поддержка граждан» «Перечень подпрограмм, основных мероприятий муниципальной программы Белокалитвинского района «Социальная поддержка граждан»:</w:t>
      </w:r>
    </w:p>
    <w:p w:rsidR="00135901" w:rsidRPr="002131C9" w:rsidRDefault="00135901" w:rsidP="0013590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9.1. подпрограмму 1 «Социальная поддержка отдельных категорий граждан» дополнить строкой   следующего содержания:</w:t>
      </w:r>
    </w:p>
    <w:p w:rsidR="00135901" w:rsidRPr="002131C9" w:rsidRDefault="00135901" w:rsidP="0013590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131"/>
        <w:gridCol w:w="992"/>
        <w:gridCol w:w="709"/>
        <w:gridCol w:w="668"/>
        <w:gridCol w:w="2875"/>
        <w:gridCol w:w="1843"/>
        <w:gridCol w:w="820"/>
      </w:tblGrid>
      <w:tr w:rsidR="00135901" w:rsidRPr="002131C9" w:rsidTr="00135901">
        <w:tc>
          <w:tcPr>
            <w:tcW w:w="560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2131" w:type="dxa"/>
          </w:tcPr>
          <w:p w:rsidR="00135901" w:rsidRPr="002131C9" w:rsidRDefault="00135901" w:rsidP="00277BFD">
            <w:pPr>
              <w:rPr>
                <w:sz w:val="28"/>
                <w:szCs w:val="28"/>
              </w:rPr>
            </w:pPr>
            <w:r w:rsidRPr="002131C9">
              <w:rPr>
                <w:color w:val="000000"/>
                <w:sz w:val="28"/>
                <w:szCs w:val="28"/>
              </w:rPr>
              <w:t xml:space="preserve">1.15.Приобретение компьютерной </w:t>
            </w:r>
            <w:proofErr w:type="gramStart"/>
            <w:r w:rsidRPr="002131C9">
              <w:rPr>
                <w:color w:val="000000"/>
                <w:sz w:val="28"/>
                <w:szCs w:val="28"/>
              </w:rPr>
              <w:t>техники  УСЗН</w:t>
            </w:r>
            <w:proofErr w:type="gramEnd"/>
            <w:r w:rsidRPr="002131C9">
              <w:rPr>
                <w:color w:val="000000"/>
                <w:sz w:val="28"/>
                <w:szCs w:val="28"/>
              </w:rPr>
              <w:t xml:space="preserve"> Белокалитвинского района</w:t>
            </w:r>
          </w:p>
        </w:tc>
        <w:tc>
          <w:tcPr>
            <w:tcW w:w="992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УСЗН Белокалитвинского района</w:t>
            </w:r>
          </w:p>
        </w:tc>
        <w:tc>
          <w:tcPr>
            <w:tcW w:w="709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right"/>
              <w:outlineLvl w:val="0"/>
              <w:rPr>
                <w:w w:val="90"/>
                <w:sz w:val="28"/>
                <w:szCs w:val="28"/>
              </w:rPr>
            </w:pPr>
            <w:r w:rsidRPr="002131C9">
              <w:rPr>
                <w:w w:val="90"/>
                <w:sz w:val="28"/>
                <w:szCs w:val="28"/>
              </w:rPr>
              <w:t>01.01.2017 г.</w:t>
            </w:r>
          </w:p>
        </w:tc>
        <w:tc>
          <w:tcPr>
            <w:tcW w:w="668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right"/>
              <w:outlineLvl w:val="0"/>
              <w:rPr>
                <w:w w:val="90"/>
                <w:sz w:val="28"/>
                <w:szCs w:val="28"/>
              </w:rPr>
            </w:pPr>
            <w:r w:rsidRPr="002131C9">
              <w:rPr>
                <w:w w:val="90"/>
                <w:sz w:val="28"/>
                <w:szCs w:val="28"/>
              </w:rPr>
              <w:t>31.12.2017 г.</w:t>
            </w:r>
          </w:p>
        </w:tc>
        <w:tc>
          <w:tcPr>
            <w:tcW w:w="2875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bCs/>
                <w:sz w:val="28"/>
                <w:szCs w:val="28"/>
              </w:rPr>
              <w:t>создание условий для достижения целей государственной программы в целом и входящих в ее состав подпрограмм</w:t>
            </w:r>
          </w:p>
        </w:tc>
        <w:tc>
          <w:tcPr>
            <w:tcW w:w="1843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невозможность реализации муниципальной программы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135901" w:rsidRPr="002131C9" w:rsidRDefault="00135901" w:rsidP="00277BFD">
            <w:pPr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1</w:t>
            </w:r>
          </w:p>
        </w:tc>
      </w:tr>
    </w:tbl>
    <w:p w:rsidR="00135901" w:rsidRPr="002131C9" w:rsidRDefault="00135901" w:rsidP="00135901">
      <w:pPr>
        <w:rPr>
          <w:sz w:val="28"/>
          <w:szCs w:val="28"/>
        </w:rPr>
      </w:pPr>
    </w:p>
    <w:p w:rsidR="00135901" w:rsidRPr="002131C9" w:rsidRDefault="00135901" w:rsidP="0013590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131C9">
        <w:rPr>
          <w:rFonts w:eastAsia="Calibri"/>
          <w:sz w:val="28"/>
          <w:szCs w:val="28"/>
          <w:lang w:eastAsia="en-US"/>
        </w:rPr>
        <w:t>9.2. подпрограмму 3 «</w:t>
      </w:r>
      <w:r w:rsidRPr="002131C9">
        <w:rPr>
          <w:rFonts w:eastAsia="Calibri"/>
          <w:sz w:val="28"/>
          <w:szCs w:val="28"/>
        </w:rPr>
        <w:t>Совершенствование мер демографической политики в области социальной поддержки семьи и детей»</w:t>
      </w:r>
      <w:r w:rsidRPr="002131C9">
        <w:rPr>
          <w:sz w:val="28"/>
          <w:szCs w:val="28"/>
        </w:rPr>
        <w:t xml:space="preserve"> </w:t>
      </w:r>
      <w:r w:rsidRPr="002131C9">
        <w:rPr>
          <w:rFonts w:eastAsia="Calibri"/>
          <w:sz w:val="28"/>
          <w:szCs w:val="28"/>
          <w:lang w:eastAsia="en-US"/>
        </w:rPr>
        <w:t>дополнить строкой   следующего содержания:</w:t>
      </w:r>
    </w:p>
    <w:p w:rsidR="00135901" w:rsidRPr="002131C9" w:rsidRDefault="00135901" w:rsidP="00135901">
      <w:pPr>
        <w:rPr>
          <w:sz w:val="28"/>
          <w:szCs w:val="28"/>
        </w:rPr>
      </w:pPr>
    </w:p>
    <w:tbl>
      <w:tblPr>
        <w:tblStyle w:val="a6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157"/>
        <w:gridCol w:w="992"/>
        <w:gridCol w:w="709"/>
        <w:gridCol w:w="708"/>
        <w:gridCol w:w="2835"/>
        <w:gridCol w:w="1843"/>
        <w:gridCol w:w="854"/>
      </w:tblGrid>
      <w:tr w:rsidR="00135901" w:rsidRPr="002131C9" w:rsidTr="00135901">
        <w:tc>
          <w:tcPr>
            <w:tcW w:w="534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17.</w:t>
            </w:r>
          </w:p>
        </w:tc>
        <w:tc>
          <w:tcPr>
            <w:tcW w:w="2157" w:type="dxa"/>
          </w:tcPr>
          <w:p w:rsidR="00135901" w:rsidRPr="002131C9" w:rsidRDefault="00135901" w:rsidP="00277BFD">
            <w:pPr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3.17. Организация мероприятий, связанных с отдыхом и оздоровлением детей</w:t>
            </w:r>
          </w:p>
        </w:tc>
        <w:tc>
          <w:tcPr>
            <w:tcW w:w="992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709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right"/>
              <w:outlineLvl w:val="0"/>
              <w:rPr>
                <w:w w:val="90"/>
                <w:sz w:val="28"/>
                <w:szCs w:val="28"/>
              </w:rPr>
            </w:pPr>
            <w:r w:rsidRPr="002131C9">
              <w:rPr>
                <w:w w:val="90"/>
                <w:sz w:val="28"/>
                <w:szCs w:val="28"/>
              </w:rPr>
              <w:t>01.01.2016 г.</w:t>
            </w:r>
          </w:p>
        </w:tc>
        <w:tc>
          <w:tcPr>
            <w:tcW w:w="708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jc w:val="right"/>
              <w:outlineLvl w:val="0"/>
              <w:rPr>
                <w:w w:val="90"/>
                <w:sz w:val="28"/>
                <w:szCs w:val="28"/>
              </w:rPr>
            </w:pPr>
            <w:r w:rsidRPr="002131C9">
              <w:rPr>
                <w:w w:val="90"/>
                <w:sz w:val="28"/>
                <w:szCs w:val="28"/>
              </w:rPr>
              <w:t>31.12.2016 г.</w:t>
            </w:r>
          </w:p>
        </w:tc>
        <w:tc>
          <w:tcPr>
            <w:tcW w:w="2835" w:type="dxa"/>
          </w:tcPr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135901" w:rsidRPr="002131C9" w:rsidRDefault="00135901" w:rsidP="00277BF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901" w:rsidRPr="002131C9" w:rsidRDefault="00135901" w:rsidP="0013590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увеличение уровня бедности семей с детьми, низкое качество жизни семей с детьми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135901" w:rsidRPr="002131C9" w:rsidRDefault="00135901" w:rsidP="00277BFD">
            <w:pPr>
              <w:rPr>
                <w:sz w:val="28"/>
                <w:szCs w:val="28"/>
              </w:rPr>
            </w:pPr>
            <w:r w:rsidRPr="002131C9">
              <w:rPr>
                <w:sz w:val="28"/>
                <w:szCs w:val="28"/>
              </w:rPr>
              <w:t>3.3</w:t>
            </w:r>
          </w:p>
        </w:tc>
      </w:tr>
    </w:tbl>
    <w:p w:rsidR="00135901" w:rsidRPr="002131C9" w:rsidRDefault="00135901" w:rsidP="00135901">
      <w:pPr>
        <w:rPr>
          <w:sz w:val="28"/>
          <w:szCs w:val="28"/>
        </w:rPr>
      </w:pPr>
      <w:r w:rsidRPr="002131C9">
        <w:rPr>
          <w:sz w:val="28"/>
          <w:szCs w:val="28"/>
        </w:rPr>
        <w:tab/>
      </w:r>
    </w:p>
    <w:p w:rsidR="00135901" w:rsidRPr="002131C9" w:rsidRDefault="00135901" w:rsidP="00135901">
      <w:pPr>
        <w:ind w:firstLine="708"/>
        <w:rPr>
          <w:sz w:val="28"/>
          <w:szCs w:val="28"/>
        </w:rPr>
      </w:pPr>
    </w:p>
    <w:p w:rsidR="00135901" w:rsidRDefault="00135901" w:rsidP="00135901">
      <w:pPr>
        <w:ind w:firstLine="708"/>
        <w:jc w:val="center"/>
        <w:rPr>
          <w:sz w:val="28"/>
          <w:szCs w:val="28"/>
        </w:rPr>
      </w:pPr>
      <w:r w:rsidRPr="002131C9">
        <w:rPr>
          <w:sz w:val="28"/>
          <w:szCs w:val="28"/>
        </w:rPr>
        <w:t>Управляющий делами</w:t>
      </w:r>
      <w:r w:rsidRPr="002131C9">
        <w:rPr>
          <w:sz w:val="28"/>
          <w:szCs w:val="28"/>
        </w:rPr>
        <w:tab/>
      </w:r>
      <w:r w:rsidRPr="002131C9">
        <w:rPr>
          <w:sz w:val="28"/>
          <w:szCs w:val="28"/>
        </w:rPr>
        <w:tab/>
      </w:r>
      <w:r w:rsidRPr="002131C9">
        <w:rPr>
          <w:sz w:val="28"/>
          <w:szCs w:val="28"/>
        </w:rPr>
        <w:tab/>
      </w:r>
      <w:r w:rsidRPr="002131C9">
        <w:rPr>
          <w:sz w:val="28"/>
          <w:szCs w:val="28"/>
        </w:rPr>
        <w:tab/>
      </w:r>
      <w:r w:rsidRPr="002131C9">
        <w:rPr>
          <w:sz w:val="28"/>
          <w:szCs w:val="28"/>
        </w:rPr>
        <w:tab/>
        <w:t xml:space="preserve"> Л.Г. Василенко</w:t>
      </w: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</w:pPr>
    </w:p>
    <w:p w:rsidR="00404A7E" w:rsidRDefault="00404A7E" w:rsidP="00135901">
      <w:pPr>
        <w:ind w:firstLine="708"/>
        <w:jc w:val="center"/>
        <w:rPr>
          <w:sz w:val="28"/>
          <w:szCs w:val="28"/>
        </w:rPr>
        <w:sectPr w:rsidR="00404A7E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5802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"/>
        <w:gridCol w:w="284"/>
        <w:gridCol w:w="2407"/>
        <w:gridCol w:w="2743"/>
        <w:gridCol w:w="2332"/>
        <w:gridCol w:w="2166"/>
        <w:gridCol w:w="5350"/>
        <w:gridCol w:w="170"/>
        <w:gridCol w:w="109"/>
        <w:gridCol w:w="66"/>
      </w:tblGrid>
      <w:tr w:rsidR="00404A7E" w:rsidRPr="00104A03" w:rsidTr="00404A7E">
        <w:trPr>
          <w:gridBefore w:val="2"/>
          <w:gridAfter w:val="3"/>
          <w:wBefore w:w="459" w:type="dxa"/>
          <w:wAfter w:w="345" w:type="dxa"/>
          <w:trHeight w:val="26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404A7E" w:rsidRPr="00104A03" w:rsidRDefault="00404A7E" w:rsidP="00404A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</w:t>
            </w: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жение №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404A7E" w:rsidRPr="00104A03" w:rsidTr="00404A7E">
        <w:trPr>
          <w:gridBefore w:val="2"/>
          <w:gridAfter w:val="3"/>
          <w:wBefore w:w="459" w:type="dxa"/>
          <w:wAfter w:w="345" w:type="dxa"/>
          <w:trHeight w:val="264"/>
        </w:trPr>
        <w:tc>
          <w:tcPr>
            <w:tcW w:w="14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404A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404A7E" w:rsidRPr="00104A03" w:rsidRDefault="00404A7E" w:rsidP="00404A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Белокалитвинского района</w:t>
            </w:r>
          </w:p>
        </w:tc>
      </w:tr>
      <w:tr w:rsidR="00404A7E" w:rsidRPr="00104A03" w:rsidTr="00404A7E">
        <w:trPr>
          <w:gridBefore w:val="2"/>
          <w:gridAfter w:val="1"/>
          <w:wBefore w:w="459" w:type="dxa"/>
          <w:wAfter w:w="66" w:type="dxa"/>
          <w:trHeight w:val="264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7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A7E" w:rsidRDefault="00404A7E" w:rsidP="00404A7E">
            <w:pPr>
              <w:jc w:val="right"/>
              <w:rPr>
                <w:sz w:val="28"/>
                <w:szCs w:val="28"/>
              </w:rPr>
            </w:pPr>
            <w:r w:rsidRPr="009837B7">
              <w:rPr>
                <w:sz w:val="28"/>
                <w:szCs w:val="28"/>
              </w:rPr>
              <w:t xml:space="preserve">от </w:t>
            </w:r>
            <w:proofErr w:type="gramStart"/>
            <w:r w:rsidR="009837B7">
              <w:rPr>
                <w:sz w:val="28"/>
                <w:szCs w:val="28"/>
              </w:rPr>
              <w:t>29.12.2016</w:t>
            </w:r>
            <w:r>
              <w:rPr>
                <w:sz w:val="28"/>
                <w:szCs w:val="28"/>
              </w:rPr>
              <w:t xml:space="preserve">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837B7">
              <w:rPr>
                <w:sz w:val="28"/>
                <w:szCs w:val="28"/>
              </w:rPr>
              <w:t>1854</w:t>
            </w:r>
          </w:p>
          <w:p w:rsidR="00404A7E" w:rsidRPr="00104A03" w:rsidRDefault="00404A7E" w:rsidP="00404A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04A7E" w:rsidRPr="00404A7E" w:rsidTr="0040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75" w:type="dxa"/>
          <w:trHeight w:val="255"/>
        </w:trPr>
        <w:tc>
          <w:tcPr>
            <w:tcW w:w="15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27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36"/>
              <w:gridCol w:w="1925"/>
              <w:gridCol w:w="1213"/>
              <w:gridCol w:w="613"/>
              <w:gridCol w:w="523"/>
              <w:gridCol w:w="761"/>
              <w:gridCol w:w="495"/>
              <w:gridCol w:w="1130"/>
              <w:gridCol w:w="1226"/>
              <w:gridCol w:w="1397"/>
              <w:gridCol w:w="864"/>
              <w:gridCol w:w="3160"/>
              <w:gridCol w:w="1134"/>
            </w:tblGrid>
            <w:tr w:rsidR="00404A7E" w:rsidRPr="00404A7E" w:rsidTr="00404A7E">
              <w:trPr>
                <w:trHeight w:val="264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404A7E">
                  <w:pP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4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404A7E">
                  <w:pP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04A7E" w:rsidRPr="00404A7E" w:rsidTr="008933C4">
              <w:trPr>
                <w:trHeight w:val="298"/>
              </w:trPr>
              <w:tc>
                <w:tcPr>
                  <w:tcW w:w="14143" w:type="dxa"/>
                  <w:gridSpan w:val="12"/>
                  <w:tcBorders>
                    <w:top w:val="nil"/>
                    <w:left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404A7E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Расходы бюджета Белокалитвинского района</w:t>
                  </w:r>
                </w:p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40"/>
                      <w:szCs w:val="40"/>
                      <w:lang w:eastAsia="en-US"/>
                    </w:rPr>
                  </w:pPr>
                  <w:r w:rsidRPr="00404A7E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на реализацию муниципальной программы Белокалитвинского района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4A7E" w:rsidRPr="00404A7E" w:rsidRDefault="00404A7E" w:rsidP="008933C4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04A7E" w:rsidRPr="00404A7E" w:rsidRDefault="00404A7E" w:rsidP="008933C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4A7E" w:rsidRPr="00801E5B" w:rsidTr="00404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5" w:type="dxa"/>
          <w:trHeight w:val="1984"/>
        </w:trPr>
        <w:tc>
          <w:tcPr>
            <w:tcW w:w="15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9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1538"/>
              <w:gridCol w:w="1145"/>
              <w:gridCol w:w="562"/>
              <w:gridCol w:w="735"/>
              <w:gridCol w:w="1285"/>
              <w:gridCol w:w="577"/>
              <w:gridCol w:w="1188"/>
              <w:gridCol w:w="1143"/>
              <w:gridCol w:w="1001"/>
              <w:gridCol w:w="1000"/>
              <w:gridCol w:w="1000"/>
              <w:gridCol w:w="1000"/>
              <w:gridCol w:w="985"/>
              <w:gridCol w:w="1020"/>
              <w:gridCol w:w="1000"/>
            </w:tblGrid>
            <w:tr w:rsidR="00404A7E" w:rsidRPr="00404A7E" w:rsidTr="008933C4">
              <w:trPr>
                <w:gridAfter w:val="1"/>
                <w:wAfter w:w="1000" w:type="dxa"/>
                <w:trHeight w:val="1846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ind w:right="-387"/>
                    <w:rPr>
                      <w:color w:val="000000"/>
                    </w:rPr>
                  </w:pPr>
                  <w:r w:rsidRPr="00404A7E">
                    <w:rPr>
                      <w:color w:val="000000"/>
                    </w:rPr>
                    <w:t>Ста-</w:t>
                  </w:r>
                </w:p>
                <w:p w:rsidR="00404A7E" w:rsidRPr="00404A7E" w:rsidRDefault="00404A7E" w:rsidP="008933C4">
                  <w:pPr>
                    <w:ind w:right="-387"/>
                    <w:rPr>
                      <w:color w:val="000000"/>
                    </w:rPr>
                  </w:pPr>
                  <w:proofErr w:type="spellStart"/>
                  <w:r w:rsidRPr="00404A7E">
                    <w:rPr>
                      <w:color w:val="000000"/>
                    </w:rPr>
                    <w:t>тус</w:t>
                  </w:r>
                  <w:proofErr w:type="spellEnd"/>
                </w:p>
              </w:tc>
              <w:tc>
                <w:tcPr>
                  <w:tcW w:w="15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Ответственный исполнитель, соисполнители, участники</w:t>
                  </w:r>
                </w:p>
              </w:tc>
              <w:tc>
                <w:tcPr>
                  <w:tcW w:w="31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</w:rPr>
                  </w:pPr>
                  <w:r w:rsidRPr="00404A7E">
                    <w:rPr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</w:rPr>
                  </w:pPr>
                  <w:r w:rsidRPr="00404A7E">
                    <w:rPr>
                      <w:color w:val="000000"/>
                    </w:rPr>
                    <w:t>Объем расходов всего, (тыс. рублей)</w:t>
                  </w:r>
                </w:p>
              </w:tc>
              <w:tc>
                <w:tcPr>
                  <w:tcW w:w="7149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</w:rPr>
                  </w:pPr>
                  <w:r w:rsidRPr="00404A7E">
                    <w:rPr>
                      <w:color w:val="000000"/>
                    </w:rPr>
                    <w:t>Расходы (</w:t>
                  </w:r>
                  <w:proofErr w:type="spellStart"/>
                  <w:r w:rsidRPr="00404A7E">
                    <w:rPr>
                      <w:color w:val="000000"/>
                    </w:rPr>
                    <w:t>тыс.руб</w:t>
                  </w:r>
                  <w:proofErr w:type="spellEnd"/>
                  <w:r w:rsidRPr="00404A7E">
                    <w:rPr>
                      <w:color w:val="000000"/>
                    </w:rPr>
                    <w:t>.), годы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04A7E">
                    <w:rPr>
                      <w:color w:val="00000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15"/>
                <w:jc w:val="center"/>
              </w:trPr>
              <w:tc>
                <w:tcPr>
                  <w:tcW w:w="724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0"/>
                <w:jc w:val="center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cantSplit/>
                <w:trHeight w:val="1044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ind w:left="58" w:firstLine="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Муниципальная       программа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«Социальная поддержка граждан»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Всего,в</w:t>
                  </w:r>
                  <w:proofErr w:type="spellEnd"/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том числе: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5 877 051,1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856428,0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sz w:val="20"/>
                      <w:szCs w:val="20"/>
                    </w:rPr>
                  </w:pPr>
                  <w:r w:rsidRPr="00404A7E">
                    <w:rPr>
                      <w:sz w:val="20"/>
                      <w:szCs w:val="20"/>
                    </w:rPr>
                    <w:t>897348,6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925994,3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825377,8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820121,1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839653,1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712 128,2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45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ind w:left="375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района, в том числе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5 535 446,9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817139,1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853281,2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878889,9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775184,1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767643,1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785170,7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658 138,6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04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77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984 450,0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174695,6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199724,1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209288,4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147009,0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126700,8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127032,1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7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4 471 017,5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631908,2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640766,3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657866,6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616403,5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630028,1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647022,4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647022,4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46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79 979,4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10 535,3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12 790,8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11 734,9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11 771,8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10 914,2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11 116,2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11 116,2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74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образования, в том числе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341 500,8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39 288,9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44 067,4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47 001,0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50 193,5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52 478,0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54 482,4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53 989,6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53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2 923,9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417,1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549,5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3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325 908,2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37 235,7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41 809,5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44 674,8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47 921,9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50 135,1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52 065,6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52 065,6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85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12 668,7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1 636,1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1 708,4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1 847,3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1 778,8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1 850,1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743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Администрация Белокалитвинского района, в том числе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743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5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04A7E">
                    <w:rPr>
                      <w:color w:val="000000"/>
                      <w:sz w:val="20"/>
                      <w:szCs w:val="20"/>
                    </w:rPr>
                    <w:t>Попрограмма</w:t>
                  </w:r>
                  <w:proofErr w:type="spell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«Социальная поддержка отдельных категорий граждан»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всего по подпрограмме 1: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3 407560,7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521 093,9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548852,7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532443,0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458260,8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466313,5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479029,7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401567,1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072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УСЗН Белокалитвинского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района ,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в том числе: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3 407560,7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521 093,9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548852,7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532443,0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458260,8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466313,5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479029,7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401567,1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611 253,2</w:t>
                  </w: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115 763,1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128796,3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134453,8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77307,1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77470,3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77462,6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39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2 744 161,5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399076,3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410405,7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390494,7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373347,9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381812,9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394512,0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394512,0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4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52 146,0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6 254,5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9 650,7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7 494,5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7 605,8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7 030,3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7 055,1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7 055,1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62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выплата государственных пенсий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УСЗН Белокалитвинского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района  местный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0412968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58,2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0412968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11721,3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5 145,1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6 576,2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39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0410029680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74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0410029680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31 570,8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6 370,8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6 300,0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6 300,0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6 300,0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6 300,0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ветеранов труда Ростовской области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384,3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157,5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226,8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34 717,0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15 961,4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18 755,6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13 380,8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5 963,8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7 417,0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1 194,3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218,8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235,5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249,1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249,1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97 970,0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20 281,2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18 714,9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19 278,9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19 847,5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19 847,5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41 004,1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7 944,3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7 980,0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8 198,8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8 440,5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8 440,5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ветеранов труда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1 841,9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910,3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931,6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159 932,1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80 025,8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79 906,3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48 434,5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24 441,3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23 993,2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4 992,3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883,7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990,8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1 018,6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1 049,6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1 049,6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400 999,5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79074,1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77476,1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79 866,7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82 291,3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82 291,3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124 645,6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24 056,2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24 255,1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24 940,1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25 697,1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25 697,1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53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приятие 1.4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предоставление мер социальной поддержки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лиц, работавших в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тылу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в период Великой Отечественной войны 1941– 1945 годов 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УСЗН Белокалитвинского района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4 123,6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2 218,3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1 905,3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0410072060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8 018,8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1 745,3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1 555,9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1 565,8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1 575,9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1 575,9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реабилитированных лиц и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лиц, признанных пострадавшими от политических репрессий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0417207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56,2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4926,3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2 525,3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2 401,0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885,1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415,6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469,5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0410072070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173,6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26,3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37,3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12 342,7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2 339,7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2 384,7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2 460,2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2 544,0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2 544,0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2 626,7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403,1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533,8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553,4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568,2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568,2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отдельных категорий граждан, работающих и проживающих в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сельской местности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2 998,3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1 498,2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1 500,1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283 401,7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136 279,8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147121,9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9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7 477,2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1 423,7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1 450,0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1 498,5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1 552,5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1 552,5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6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0410072090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672 542,1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143664,3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126444,6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131000,4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135716,4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135716,4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1.7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гражданам в целях оказания социальной поддержки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 xml:space="preserve">субсидий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на оплату жилых помещений и коммунальных услуг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1 940,7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987,7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953,0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202 997,8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102 097,5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100900,3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4 123,9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785,1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798,1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827,1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856,8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856,8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427 208,6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82 926,1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82 313,3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85 276,4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88 346,4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88 346,4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предоставление  материальной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и иной помощи для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погребения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96,6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62,7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33,9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1 704,0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875,4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828,6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349,6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73,7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74,1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5 237,5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791,7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1 054,6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1 099,4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1 145,9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1 145,9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10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1.9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организация исполнительно- распорядительных функций, связанных с реализацией переданных государственных полномочий по 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 со статьей 7 Областного закона от 26.12.2007 № 830-ЗС  «Об организации 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lastRenderedPageBreak/>
                    <w:t>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19.11.2009 № 320- 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22.10.2004  № 174 -ЗС «Об адресной социальной помощи в Ростовской области»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21 474,9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21 474,9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21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1 489,7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1 489,7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0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879,7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879,7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21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781,5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781,5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400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организация исполнительно- распорядительных функций, связанных с реализацией переданных государственных полномочий в сфере социального обслуживания населения в соответствии с пунктом 1 части 1 статьи 6 Областного закона от 03.09.2014 №222-ЗС «О социальном обслуживании граждан в Ростовской области», по 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 со статьей 7 Областного закона от 26.12.2007 № 830-ЗС  «Об организации 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lastRenderedPageBreak/>
                    <w:t>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19.11.2009 № 320- 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22.10.2004  № 174 -ЗС «Об адресной социальной помощи в Ростовской области»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19 754,3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19 754,3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0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trHeight w:val="2143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1 738,9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1 738,9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136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1 539,9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1 539,9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sz w:val="20"/>
                      <w:szCs w:val="20"/>
                    </w:rPr>
                  </w:pPr>
                  <w:r w:rsidRPr="00404A7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61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0417211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center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674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организация исполнительно- 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«О социальном обслуживании граждан в Ростовской области», по  назначению 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 со статьей 7 Областного закона   от 26 декабря 2007 года №830-ЗС «Об организации 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 ноября 2009 года №320-ЗС «Об организации приемных семей для граждан пожилого возраста и инвалидов в Ростовской области», по организации работы по оформлению и назначению  адресной социальной помощи в соответствии с Областным законом от 22 октября 2004 года №174-ЗС «Об адресной социальной помощи в Ростовской области», а также по организации работы по оформлению и назначению компенсации 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lastRenderedPageBreak/>
                    <w:t>расходов на уплату взносов на капитальный ремонт общего имущества в многоквартирном доме в соответствии с Областным законом «О предоставлении компенсации расходов на уплату взноса на капитальный ремонт отдельным категориям граждан</w:t>
                  </w:r>
                </w:p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80 199,8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15 907,0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15 826,4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15 826,4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16 320,0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16 320,0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678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8 896,0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1 771,8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1 781,0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1781,0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r w:rsidRPr="00404A7E">
                    <w:rPr>
                      <w:color w:val="000000"/>
                      <w:sz w:val="20"/>
                      <w:szCs w:val="20"/>
                    </w:rPr>
                    <w:t>1 781,1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r w:rsidRPr="00404A7E">
                    <w:rPr>
                      <w:color w:val="000000"/>
                      <w:sz w:val="20"/>
                      <w:szCs w:val="20"/>
                    </w:rPr>
                    <w:t>1 781,1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041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24 124,4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4 708,2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4 779,5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4 779,5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4 928,6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4 928,6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85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13 809,7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1 488,5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3 080,3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1 488,6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1 488,6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1 488,6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851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0410072110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1.10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обеспечение деятельности УСЗН Белокалитвинского района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местный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0410019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81,3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0410019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77,8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0410019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1 352,5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600,1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752,4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0410019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0410019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62,6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0410000190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4 003,9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929,9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1 111,9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637,5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662,3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662,3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0410000190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182,3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расходы на капитальный ремонт здания УСЗН Белокалитвинского района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0412985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2 549,2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2 149,2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0410029850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отдельных категорий граждан по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оплате жилого помещения и коммунальных услуг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(инвалиды, ветераны, «чернобыльцы»)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УСЗН Белокалитвинского района 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0415250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2 749,9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1 323,6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1 426,3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0415250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235 118,3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114 439,5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120678,8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93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0410052500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3 624,4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1 404,4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740,2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740,0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739,8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40"/>
                <w:jc w:val="center"/>
              </w:trPr>
              <w:tc>
                <w:tcPr>
                  <w:tcW w:w="72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0410052500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329 249,8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124783,3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68 160,4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68 156,8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68 149,3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ежегодная денежная выплата лицам, награжденным нагрудным знаком "Почетный донор России"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4 363,7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4 363,7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0410052200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2"/>
                      <w:szCs w:val="12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171,3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0410052200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17 680,1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4 340,9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4 446,4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4 446,4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4 446,4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предоставление отдельных мер социальной поддержки граждан, подвергшихся воздействию радиации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федеральный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0415137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0415137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2 263,1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2 263,1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0410051370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156,4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0410051370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15 811,8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3 845,8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3 880,0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4 043,0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4 043,0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85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1.151.15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Приобретение компьютерной техники 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0410074120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1583,9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1583,9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92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101,1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437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Подпрограмма 2.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«Модернизация и развитие социального обслуживания населения, сохранение кадрового потенциала»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416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2.1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обучение работников МБУ ЦСО Белокалитвинского района на курсах повышения квалификации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579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2.2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проведение конкурса "Лучший социальный работник МБУ ЦСО Белокалитвинского района"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390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2.3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обеспечение участия победителей конкурса «Лучший социальный работник МБУ ЦСО Белокалитвинского района» в Областном конкурсе «Лучший социальный работник»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87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Подпро</w:t>
                  </w:r>
                  <w:proofErr w:type="spellEnd"/>
                  <w:r w:rsidRPr="00404A7E">
                    <w:rPr>
                      <w:color w:val="000000"/>
                      <w:sz w:val="20"/>
                      <w:szCs w:val="20"/>
                    </w:rPr>
                    <w:t>- грамма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3.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«Совершенствование мер демографической политики в области социальной поддержки семьи и детей»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всего по подпрограмме 3, </w:t>
                  </w:r>
                  <w:r w:rsidRPr="00404A7E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1 529 833,0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186 313,9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219387,3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238566,0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241992,9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228965,6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232334,8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182272,5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41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1 188 228,8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147 025,0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175319,9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191461,6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191799,4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176487,6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177852,4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128282,9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9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373 196,8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58 932,5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70 927,8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74 834,6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69701,9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49 230,5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49 569,5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814 958,5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88 092,5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104377,1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116620,5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122084,5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127244,1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128269,9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128269,9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93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73,5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95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образования, 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341 500,8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39 288,9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44 067,4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47 001,0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50 193,5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52 478,0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54 482,4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53 989,6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3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2 923,9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417,1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549,5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478,9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325 908,2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37 235,7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41 809,5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44 674,8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47 921,9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50 135,1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52 065,6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52 065,6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12 668,7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1 636,1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1 708,4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1 847,3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1 778,8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1 850,1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33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Администрация Белокалитвинского района, в том числе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7"/>
                <w:jc w:val="center"/>
              </w:trPr>
              <w:tc>
                <w:tcPr>
                  <w:tcW w:w="7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072"/>
                <w:jc w:val="center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3.1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организация   отдыха детей и подростков Белокалитвинского района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Отдел образования, Отдел культуры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8"/>
                <w:jc w:val="center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3.2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организация  временной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занятости  детей и подростков Белокалитвинского района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Центр занятости населения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_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организация   отдыха детей в каникулярное время, в том числе: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образования, </w:t>
                  </w:r>
                  <w:r w:rsidRPr="00404A7E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55 092,6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7 434,4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7 492,2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7 589,2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7 750,4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8 060,6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8 382,9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8 382,9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5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0437313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11 582,1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5 798,3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5 783,8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0432973   0432959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3 344,5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1 636,1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1 708,4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0430073130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30 841,8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5 741,9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5 971,6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6 210,5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6 458,9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6 458,9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5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местный,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3130   0430000590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9 324,2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1 847,3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1 778,8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1 850,1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1 924,0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96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организация питания на базе общеобразовательных учреждений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0432973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739,3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370,1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369,2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9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3130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1 968,9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366,6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381,2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396,5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412,3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412,3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организация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br/>
                    <w:t xml:space="preserve">регулярных перевозок детей из мест проживания к местам отдыха в лагеря с дневным пребыванием на базе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образовательных учреждений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0432959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300,9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118,9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182,0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26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0430000590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215,6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215,6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10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товары, не прошедшие холодной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и  тепловой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обработки, в размере 5% для предприятий, обслуживающих оздоровительные лагеря с дневным пребыванием детей при муниципальных бюджетных образовательных учреждениях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0432959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2 304,3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1 147,1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1 157,2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94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0430000590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7 139,7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1 265,1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1 397,6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1 453,6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1 511,7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1 511,7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108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3.4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организация и обеспечение отдыха и оздоровления детей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местный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0432959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УСЗН 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61,4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7 834,3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3 607,0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4 227,3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20 253,9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9 764,6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10 489,3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0430000590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УСЗН </w:t>
                  </w:r>
                </w:p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0430072200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235,3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38,0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50,1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29 453,9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4 796,9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5 360,0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5 979,0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6 659,0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6 659,0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3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54 082,9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10 117,9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10 965,0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11 000,0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детей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первого-второго года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жизни из малоимущих семей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237,8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113,6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0437216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24 652,1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11 813,9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12 838,2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0430072160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594,5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117,5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118,0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123,0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123,0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0430072160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64 386,5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12 201,0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12 405,7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12 901,4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13 439,2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13 439,2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на  детей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из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 xml:space="preserve">многодетных семей 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129,7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23 543,7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12 329,6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11 214,1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539,4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107,8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112,3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112,3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0430072150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53 413,7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10 467,6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10 214,3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10 612,7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11 032,0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11 032,0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приятие 3.7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выплата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 xml:space="preserve">ежемесячного пособия на ребенка 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УСЗН Белокалитвинского района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145,1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99,8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93 680,5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44 466,8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49 213,7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0430072170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250 532,0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47 506,1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48 296,2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50 261,5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52 234,1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52 234,1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40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3.8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19"/>
                      <w:szCs w:val="19"/>
                    </w:rPr>
                  </w:pPr>
                  <w:r w:rsidRPr="00404A7E">
                    <w:rPr>
                      <w:color w:val="000000"/>
                      <w:sz w:val="19"/>
                      <w:szCs w:val="19"/>
                    </w:rPr>
                    <w:t xml:space="preserve">предоставление мер социальной поддержки беременных женщин из малоимущих семей, </w:t>
                  </w:r>
                  <w:r w:rsidRPr="00404A7E">
                    <w:rPr>
                      <w:bCs/>
                      <w:color w:val="000000"/>
                      <w:sz w:val="19"/>
                      <w:szCs w:val="19"/>
                    </w:rPr>
                    <w:t>кормящих матерей</w:t>
                  </w:r>
                  <w:r w:rsidRPr="00404A7E">
                    <w:rPr>
                      <w:color w:val="000000"/>
                      <w:sz w:val="19"/>
                      <w:szCs w:val="19"/>
                    </w:rPr>
                    <w:t xml:space="preserve"> и детей в возрасте до трех лет из малоимущих семей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0,6</w:t>
                  </w: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40,1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0430072240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1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0430072240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209,8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3.9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</w:t>
                  </w:r>
                  <w:r w:rsidRPr="00404A7E">
                    <w:rPr>
                      <w:bCs/>
                      <w:color w:val="000000"/>
                      <w:sz w:val="18"/>
                      <w:szCs w:val="18"/>
                    </w:rPr>
                    <w:t>третьего ребенка (родного, усыновленного)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 или последующих детей (</w:t>
                  </w:r>
                  <w:r w:rsidRPr="00404A7E">
                    <w:rPr>
                      <w:bCs/>
                      <w:color w:val="000000"/>
                      <w:sz w:val="18"/>
                      <w:szCs w:val="18"/>
                    </w:rPr>
                    <w:t xml:space="preserve">родных, </w:t>
                  </w:r>
                  <w:proofErr w:type="gramStart"/>
                  <w:r w:rsidRPr="00404A7E">
                    <w:rPr>
                      <w:bCs/>
                      <w:color w:val="000000"/>
                      <w:sz w:val="18"/>
                      <w:szCs w:val="18"/>
                    </w:rPr>
                    <w:t>усыновленных)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t>д</w:t>
                  </w:r>
                  <w:r w:rsidRPr="00404A7E">
                    <w:rPr>
                      <w:color w:val="000000"/>
                      <w:sz w:val="18"/>
                      <w:szCs w:val="18"/>
                    </w:rPr>
                    <w:lastRenderedPageBreak/>
                    <w:t>о</w:t>
                  </w:r>
                  <w:proofErr w:type="gramEnd"/>
                  <w:r w:rsidRPr="00404A7E">
                    <w:rPr>
                      <w:color w:val="000000"/>
                      <w:sz w:val="18"/>
                      <w:szCs w:val="18"/>
                    </w:rPr>
                    <w:t xml:space="preserve"> достижения ребенком возраста трех лет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УСЗН Белокалитвинского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района ,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в том числе: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222 969,1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17 696,8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34 147,2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45 110,2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47 348,1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35 408,6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36 797,2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36 797,2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9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498,2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170,1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55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18 790,8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5 528,3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13 262,5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0435084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32 555,0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11 998,4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20 556,6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R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0840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1 657,8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447,3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454,0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268,5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243,6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243,6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0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R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0840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124 807,0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21 025,2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25 870,7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27 687,3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25 111,9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25 111,9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2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5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0840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44 660,3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23 637,7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21 022,6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3.10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малоимущих семей, имеющих детей и проживающих на территории Ростовской области, в виде предоставления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регионального материнского капитала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областной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22,7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686,0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686,0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1766,4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1 766,4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390,6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89,8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11 207,9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2 007,9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2 300,0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2 300,0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2 300,0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2 300,0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3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30 833,4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7 633,4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5800,0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5800,0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5800,0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3.11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выплата  компенсации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образования </w:t>
                  </w:r>
                  <w:proofErr w:type="spellStart"/>
                  <w:r w:rsidRPr="00404A7E">
                    <w:rPr>
                      <w:color w:val="000000"/>
                      <w:sz w:val="20"/>
                      <w:szCs w:val="20"/>
                    </w:rPr>
                    <w:t>Белокалитвин-ского</w:t>
                  </w:r>
                  <w:proofErr w:type="spell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0437218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14 589,7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5 790,3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8 799,4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9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1 107,5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152,7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238,7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238,7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238,7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238,7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948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55 694,5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8 900,1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11 698,6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11 698,6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11 698,6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11 698,6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53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3.12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1,1.1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>,1.2,1.3 статьи 132 Областного закона от 22. 10.2004 №165-ЗС «О социальной поддержке детства в Ростовской области»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образования  областной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0437242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52 753,4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25 587,1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27 166,3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599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0430072420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8 080,3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1 451,5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1 657,2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1 657,2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1 657,2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1 657,2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20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0430072420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150 898,9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28 368,6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28 325,8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30 300,1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31 952,2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31 952,2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037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3.13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предоставление мер социальной поддержки граждан, усыновивших (удочеривших) ребенка (детей), в части назначения и выплаты единовременно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го денежного пособия 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Отдел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образования  областной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0437222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120,0</w:t>
                  </w: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02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0430072220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89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выплата единовременного пособия беременной </w:t>
                  </w:r>
                  <w:r w:rsidRPr="00404A7E">
                    <w:rPr>
                      <w:bCs/>
                      <w:color w:val="000000"/>
                      <w:sz w:val="20"/>
                      <w:szCs w:val="20"/>
                    </w:rPr>
                    <w:t>жене военнослужащего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федеральный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0435270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1717,2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1 356,3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360,9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85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0430052700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2 028,5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348,8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537,7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559,8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582,2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108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3.15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выплата единовременного денежного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образования  федеральный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0435260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966,6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417,1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549,5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200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0430052600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1 957,3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478,2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492,8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60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ие 3.16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выплата государственных пособий лицам, не подлежащим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УСЗН Белокалитвинского района федеральн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0435380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95 588,1</w:t>
                  </w: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45 577,8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50 010,3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47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0430053800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196 647,7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50 848,1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48 141,6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48 670,7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48 987,3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36"/>
                <w:jc w:val="center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3.17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Организация мероприятий, связанных с отдыхом и оздоровлением детей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Администрация Белокалитвинского района федеральный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0430054930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103,4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36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Подпро</w:t>
                  </w:r>
                  <w:proofErr w:type="spellEnd"/>
                  <w:r w:rsidRPr="00404A7E">
                    <w:rPr>
                      <w:color w:val="000000"/>
                      <w:sz w:val="20"/>
                      <w:szCs w:val="20"/>
                    </w:rPr>
                    <w:t>- грамма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4.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«Старшее поколение»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939 657,4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149 020,2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129108,6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154985,3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125124,1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124842,0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128288,6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128288,6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103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939 657,4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149 020,2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129108,6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154985,3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125124,1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124842,0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128288,6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128288,6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11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911 897,5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144 739,4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125983,5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150751,4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120971,1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120971,0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124240,5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124240,5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89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27 759,9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4 280,8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3 125,1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4 233,9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4 153,0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3 870,9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4 048,1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4 048,1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859"/>
                <w:jc w:val="center"/>
              </w:trPr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4.1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Организация проведения мероприятий по проблемам пожилых людей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4.2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обеспечение  деятельности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МБУ ЦСО Белокалитвинского района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 местный бюджет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0442959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6 025,9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2 930,8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3 095,1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0442959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1380,0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1 350,0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19 754,0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3 633,9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4 153,0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3 870,9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4 048,1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4 048,1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54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04400</w:t>
                  </w:r>
                  <w:r w:rsidRPr="00404A7E">
                    <w:rPr>
                      <w:color w:val="000000"/>
                      <w:sz w:val="20"/>
                      <w:szCs w:val="20"/>
                      <w:lang w:val="en-US"/>
                    </w:rPr>
                    <w:t>00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4658"/>
                <w:jc w:val="center"/>
              </w:trPr>
              <w:tc>
                <w:tcPr>
                  <w:tcW w:w="72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Основное мероприятие 4.3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19"/>
                      <w:szCs w:val="19"/>
                    </w:rPr>
                  </w:pPr>
                  <w:proofErr w:type="gramStart"/>
                  <w:r w:rsidRPr="00404A7E">
                    <w:rPr>
                      <w:color w:val="000000"/>
                      <w:sz w:val="19"/>
                      <w:szCs w:val="19"/>
                    </w:rPr>
                    <w:t>осуществление  учреждениями</w:t>
                  </w:r>
                  <w:proofErr w:type="gramEnd"/>
                  <w:r w:rsidRPr="00404A7E">
                    <w:rPr>
                      <w:color w:val="000000"/>
                      <w:sz w:val="19"/>
                      <w:szCs w:val="19"/>
                    </w:rPr>
                    <w:t xml:space="preserve">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1,2,3,5 и 6 части 1 статьи 8 Областного закона  от 22.10.2004  № 185-ЗС «О социальном обслуживании населения Ростовской области», в целях выполнения муниципального задания                                 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 областной бюджет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0447226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144739,4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144 739,4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83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107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повышение заработной платы отдельным категориям работников в рамках реализации Указа Президента </w:t>
                  </w: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Российской Федерации от 07.05.2012 № 597 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lastRenderedPageBreak/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0447226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29939,1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29 939,1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      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248"/>
                <w:jc w:val="center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4.4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04A7E">
                    <w:rPr>
                      <w:color w:val="000000"/>
                      <w:sz w:val="20"/>
                      <w:szCs w:val="20"/>
                    </w:rPr>
                    <w:t>осуществление  учреждениями</w:t>
                  </w:r>
                  <w:proofErr w:type="gramEnd"/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03.09.2014 года № 222-ЗС «О социальном обслуживании граждан в Ростовской области»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0447226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125983,5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125983,5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393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1002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0440072260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641 174,6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150751,4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120971,1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120971,1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124240,5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124240,5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249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966"/>
                <w:jc w:val="center"/>
              </w:trPr>
              <w:tc>
                <w:tcPr>
                  <w:tcW w:w="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 xml:space="preserve">повышение заработной платы отдельным категориям работников в рамках реализации Указа Президента Российской Федерации от 07.05.2012 № 597 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42 013,8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12 058,4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29 955,4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A7E" w:rsidRPr="00404A7E" w:rsidTr="008933C4">
              <w:trPr>
                <w:gridAfter w:val="1"/>
                <w:wAfter w:w="1000" w:type="dxa"/>
                <w:trHeight w:val="1442"/>
                <w:jc w:val="center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Основное мероприятие 4.5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04A7E" w:rsidRPr="00404A7E" w:rsidRDefault="00404A7E" w:rsidP="008933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мероприятия, направленные на улучшение социальной защищенности пожилых людей и их активного долголетия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УСЗН Белокалитвинского района (МБУ ЦСО)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4A7E" w:rsidRPr="00404A7E" w:rsidRDefault="00404A7E" w:rsidP="008933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04A7E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404A7E" w:rsidRPr="00404A7E" w:rsidRDefault="00404A7E" w:rsidP="008933C4">
            <w:pPr>
              <w:ind w:left="460"/>
              <w:rPr>
                <w:sz w:val="28"/>
                <w:szCs w:val="28"/>
              </w:rPr>
            </w:pPr>
          </w:p>
          <w:p w:rsidR="00404A7E" w:rsidRPr="00404A7E" w:rsidRDefault="00404A7E" w:rsidP="008933C4">
            <w:pPr>
              <w:ind w:left="460"/>
              <w:rPr>
                <w:sz w:val="28"/>
                <w:szCs w:val="28"/>
              </w:rPr>
            </w:pPr>
          </w:p>
          <w:p w:rsidR="00404A7E" w:rsidRPr="00404A7E" w:rsidRDefault="00404A7E" w:rsidP="008933C4">
            <w:pPr>
              <w:ind w:left="460"/>
              <w:rPr>
                <w:sz w:val="28"/>
                <w:szCs w:val="28"/>
              </w:rPr>
            </w:pPr>
            <w:r w:rsidRPr="00404A7E">
              <w:rPr>
                <w:sz w:val="28"/>
                <w:szCs w:val="28"/>
              </w:rPr>
              <w:t>Управляющий делами</w:t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</w:r>
            <w:r w:rsidRPr="00404A7E">
              <w:rPr>
                <w:sz w:val="28"/>
                <w:szCs w:val="28"/>
              </w:rPr>
              <w:tab/>
              <w:t xml:space="preserve">      Л.Г. Василенко</w:t>
            </w:r>
          </w:p>
          <w:p w:rsidR="00404A7E" w:rsidRPr="00404A7E" w:rsidRDefault="00404A7E" w:rsidP="008933C4">
            <w:pPr>
              <w:ind w:left="460"/>
              <w:rPr>
                <w:sz w:val="28"/>
                <w:szCs w:val="28"/>
              </w:rPr>
            </w:pPr>
          </w:p>
          <w:p w:rsidR="00404A7E" w:rsidRPr="00404A7E" w:rsidRDefault="00404A7E" w:rsidP="008933C4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4A7E" w:rsidRDefault="00404A7E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p w:rsidR="008C6136" w:rsidRDefault="008C6136" w:rsidP="00404A7E">
      <w:pPr>
        <w:ind w:firstLine="708"/>
        <w:rPr>
          <w:sz w:val="28"/>
          <w:szCs w:val="28"/>
        </w:rPr>
      </w:pPr>
    </w:p>
    <w:tbl>
      <w:tblPr>
        <w:tblW w:w="15802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0"/>
        <w:gridCol w:w="2825"/>
        <w:gridCol w:w="2402"/>
        <w:gridCol w:w="7742"/>
        <w:gridCol w:w="353"/>
      </w:tblGrid>
      <w:tr w:rsidR="008C6136" w:rsidRPr="00104A03" w:rsidTr="008933C4">
        <w:trPr>
          <w:gridAfter w:val="1"/>
          <w:wAfter w:w="353" w:type="dxa"/>
          <w:trHeight w:val="264"/>
        </w:trPr>
        <w:tc>
          <w:tcPr>
            <w:tcW w:w="15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136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8C6136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8C6136" w:rsidRPr="00104A03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Белокалитвинского района</w:t>
            </w:r>
          </w:p>
        </w:tc>
      </w:tr>
      <w:tr w:rsidR="008C6136" w:rsidRPr="00104A03" w:rsidTr="008C6136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C6136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C6136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C6136" w:rsidRDefault="008C6136" w:rsidP="008933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  <w:t xml:space="preserve">        </w:t>
            </w:r>
          </w:p>
        </w:tc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136" w:rsidRPr="00104A03" w:rsidRDefault="008C6136" w:rsidP="009837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9837B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29.12.2016</w:t>
            </w: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9837B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1854</w:t>
            </w:r>
            <w:bookmarkStart w:id="3" w:name="_GoBack"/>
            <w:bookmarkEnd w:id="3"/>
          </w:p>
        </w:tc>
      </w:tr>
    </w:tbl>
    <w:p w:rsidR="008C6136" w:rsidRDefault="008C6136" w:rsidP="008C6136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8C6136" w:rsidRDefault="008C6136" w:rsidP="008C6136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8C6136" w:rsidRPr="008C6136" w:rsidRDefault="008C6136" w:rsidP="008C6136">
      <w:pPr>
        <w:spacing w:line="276" w:lineRule="auto"/>
        <w:jc w:val="center"/>
        <w:rPr>
          <w:rFonts w:eastAsia="Calibri"/>
          <w:sz w:val="28"/>
          <w:szCs w:val="28"/>
        </w:rPr>
      </w:pPr>
      <w:r w:rsidRPr="008C6136">
        <w:rPr>
          <w:rFonts w:eastAsia="Calibri"/>
          <w:sz w:val="28"/>
          <w:szCs w:val="28"/>
        </w:rPr>
        <w:t>РАСХОДЫ</w:t>
      </w:r>
    </w:p>
    <w:p w:rsidR="008C6136" w:rsidRPr="008C6136" w:rsidRDefault="008C6136" w:rsidP="008C6136">
      <w:pPr>
        <w:spacing w:line="276" w:lineRule="auto"/>
        <w:jc w:val="center"/>
        <w:rPr>
          <w:rFonts w:eastAsia="Calibri"/>
          <w:sz w:val="28"/>
          <w:szCs w:val="28"/>
        </w:rPr>
      </w:pPr>
      <w:r w:rsidRPr="008C6136">
        <w:rPr>
          <w:rFonts w:eastAsia="Calibri"/>
          <w:sz w:val="28"/>
          <w:szCs w:val="28"/>
        </w:rPr>
        <w:t>областного бюджета, федерального бюджета, местных бюджетов</w:t>
      </w:r>
    </w:p>
    <w:p w:rsidR="008C6136" w:rsidRPr="008C6136" w:rsidRDefault="008C6136" w:rsidP="008C6136">
      <w:pPr>
        <w:spacing w:line="276" w:lineRule="auto"/>
        <w:jc w:val="center"/>
        <w:rPr>
          <w:rFonts w:eastAsia="Calibri"/>
          <w:sz w:val="28"/>
          <w:szCs w:val="28"/>
        </w:rPr>
      </w:pPr>
      <w:r w:rsidRPr="008C6136">
        <w:rPr>
          <w:rFonts w:eastAsia="Calibri"/>
          <w:sz w:val="28"/>
          <w:szCs w:val="28"/>
        </w:rPr>
        <w:t>и внебюджетных источников на реализацию муниципальной программы Белокалитвинского района</w:t>
      </w:r>
    </w:p>
    <w:p w:rsidR="008C6136" w:rsidRPr="008C6136" w:rsidRDefault="008C6136" w:rsidP="008C6136">
      <w:pPr>
        <w:jc w:val="center"/>
        <w:rPr>
          <w:rFonts w:eastAsia="Calibri"/>
          <w:sz w:val="28"/>
          <w:szCs w:val="28"/>
        </w:rPr>
      </w:pPr>
      <w:r w:rsidRPr="008C6136">
        <w:rPr>
          <w:rFonts w:eastAsia="Calibri"/>
          <w:sz w:val="28"/>
          <w:szCs w:val="28"/>
        </w:rPr>
        <w:t>«Социальная поддержка граждан»</w:t>
      </w:r>
    </w:p>
    <w:p w:rsidR="008C6136" w:rsidRPr="008C6136" w:rsidRDefault="008C6136" w:rsidP="008C6136">
      <w:pPr>
        <w:jc w:val="center"/>
        <w:rPr>
          <w:rFonts w:eastAsia="Calibri"/>
          <w:sz w:val="28"/>
          <w:szCs w:val="28"/>
        </w:rPr>
      </w:pPr>
    </w:p>
    <w:p w:rsidR="008C6136" w:rsidRPr="008C6136" w:rsidRDefault="008C6136" w:rsidP="008C6136">
      <w:pPr>
        <w:jc w:val="center"/>
        <w:rPr>
          <w:rFonts w:eastAsia="Calibri"/>
          <w:sz w:val="28"/>
          <w:szCs w:val="28"/>
        </w:rPr>
      </w:pPr>
    </w:p>
    <w:p w:rsidR="008C6136" w:rsidRPr="008C6136" w:rsidRDefault="008C6136" w:rsidP="008C6136">
      <w:pPr>
        <w:jc w:val="center"/>
        <w:rPr>
          <w:rFonts w:eastAsia="Calibri"/>
          <w:sz w:val="28"/>
          <w:szCs w:val="28"/>
        </w:rPr>
      </w:pPr>
    </w:p>
    <w:tbl>
      <w:tblPr>
        <w:tblW w:w="15877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1842"/>
        <w:gridCol w:w="1276"/>
        <w:gridCol w:w="1276"/>
        <w:gridCol w:w="1417"/>
        <w:gridCol w:w="1418"/>
        <w:gridCol w:w="1276"/>
        <w:gridCol w:w="1417"/>
        <w:gridCol w:w="1418"/>
      </w:tblGrid>
      <w:tr w:rsidR="008C6136" w:rsidRPr="008C6136" w:rsidTr="008933C4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 xml:space="preserve">Наименование государственной программы, подпрограммы государственной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proofErr w:type="gramStart"/>
            <w:r w:rsidRPr="008C6136">
              <w:rPr>
                <w:sz w:val="28"/>
                <w:szCs w:val="28"/>
              </w:rPr>
              <w:t>Ответствен-</w:t>
            </w:r>
            <w:proofErr w:type="spellStart"/>
            <w:r w:rsidRPr="008C6136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C6136">
              <w:rPr>
                <w:sz w:val="28"/>
                <w:szCs w:val="28"/>
              </w:rPr>
              <w:t xml:space="preserve"> исполнитель, соисполнители</w:t>
            </w: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8C6136" w:rsidRPr="008C6136" w:rsidTr="008933C4">
        <w:trPr>
          <w:trHeight w:val="10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ind w:right="-108"/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2015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ind w:left="-108" w:hanging="284"/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 xml:space="preserve">   2017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2020</w:t>
            </w:r>
          </w:p>
        </w:tc>
      </w:tr>
    </w:tbl>
    <w:p w:rsidR="008C6136" w:rsidRPr="008C6136" w:rsidRDefault="008C6136" w:rsidP="008C6136">
      <w:pPr>
        <w:rPr>
          <w:sz w:val="28"/>
          <w:szCs w:val="28"/>
        </w:rPr>
      </w:pPr>
    </w:p>
    <w:tbl>
      <w:tblPr>
        <w:tblW w:w="1860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1842"/>
        <w:gridCol w:w="1276"/>
        <w:gridCol w:w="1276"/>
        <w:gridCol w:w="1417"/>
        <w:gridCol w:w="1418"/>
        <w:gridCol w:w="1276"/>
        <w:gridCol w:w="1417"/>
        <w:gridCol w:w="1418"/>
        <w:gridCol w:w="1407"/>
        <w:gridCol w:w="1318"/>
      </w:tblGrid>
      <w:tr w:rsidR="008C6136" w:rsidRPr="008C6136" w:rsidTr="008933C4">
        <w:trPr>
          <w:gridAfter w:val="2"/>
          <w:wAfter w:w="2725" w:type="dxa"/>
          <w:trHeight w:val="315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10</w:t>
            </w:r>
          </w:p>
        </w:tc>
      </w:tr>
      <w:tr w:rsidR="008C6136" w:rsidRPr="008C6136" w:rsidTr="008933C4">
        <w:trPr>
          <w:gridAfter w:val="2"/>
          <w:wAfter w:w="2725" w:type="dxa"/>
          <w:trHeight w:val="3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 xml:space="preserve">   877 706,7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921 352,3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953 203,6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852 237,8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846 981,1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866 513,1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738 988,2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669 143,9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682 575,8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702 541,4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685 348,0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680 163,2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699 088,0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699 088,0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175 112,7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200 273,6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209 870,7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126 479,2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127 193,6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127 524,9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12 171,4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14 499,2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13 582,2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13 550,6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12 764,3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13 040,2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13 040,2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21 278,7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24 003,7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27 209,3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26 860,0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26 860,0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26 860,0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26 860,0</w:t>
            </w:r>
          </w:p>
        </w:tc>
      </w:tr>
      <w:tr w:rsidR="008C6136" w:rsidRPr="008C6136" w:rsidTr="008933C4">
        <w:trPr>
          <w:gridAfter w:val="2"/>
          <w:wAfter w:w="2725" w:type="dxa"/>
          <w:trHeight w:val="4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521 093,9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548 852,7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532 443,0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458 260,8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466 313,5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479 029,7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401 567,1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399 076,3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410 405,7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390 494,7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373 347,9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381 812,9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394 512,0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394 512,0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115 763,1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128 796,3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134 453,8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77 307,1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77 470,3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77 462,6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0,0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6 254,5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  <w:lang w:val="en-US"/>
              </w:rPr>
            </w:pPr>
            <w:r w:rsidRPr="008C6136">
              <w:rPr>
                <w:w w:val="60"/>
                <w:sz w:val="28"/>
                <w:szCs w:val="28"/>
              </w:rPr>
              <w:t>9 650,7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7 494,5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7 605,8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7 030,3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7 055,1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7 055,1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C6136"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 w:rsidRPr="008C6136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</w:tc>
      </w:tr>
      <w:tr w:rsidR="008C6136" w:rsidRPr="008C6136" w:rsidTr="008933C4">
        <w:trPr>
          <w:gridAfter w:val="2"/>
          <w:wAfter w:w="2725" w:type="dxa"/>
          <w:trHeight w:val="4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C6136"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 w:rsidRPr="008C6136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11,7</w:t>
            </w:r>
          </w:p>
        </w:tc>
      </w:tr>
      <w:tr w:rsidR="008C6136" w:rsidRPr="008C6136" w:rsidTr="008933C4">
        <w:trPr>
          <w:gridAfter w:val="2"/>
          <w:wAfter w:w="2725" w:type="dxa"/>
          <w:trHeight w:val="3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Подпрограмма 3</w:t>
            </w: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8C6136">
              <w:rPr>
                <w:sz w:val="28"/>
                <w:szCs w:val="28"/>
              </w:rPr>
              <w:t>Совершенство-</w:t>
            </w:r>
            <w:proofErr w:type="spellStart"/>
            <w:r w:rsidRPr="008C6136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8C6136">
              <w:rPr>
                <w:sz w:val="28"/>
                <w:szCs w:val="28"/>
              </w:rPr>
              <w:t xml:space="preserve"> мер демографической политики в области социальной поддержки семьи и детей»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lastRenderedPageBreak/>
              <w:t>186 313,9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219 387,3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238 566,0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241 992,9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lastRenderedPageBreak/>
              <w:t>228 965,6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lastRenderedPageBreak/>
              <w:t>232 334,8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lastRenderedPageBreak/>
              <w:t>182 272,5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 xml:space="preserve">125 328,2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146 186,6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161 295,3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170 006,4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179 722,1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180 335,5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bCs/>
                <w:w w:val="60"/>
                <w:sz w:val="28"/>
                <w:szCs w:val="28"/>
              </w:rPr>
              <w:t>180 335,5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59 349,6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71 477,3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75 416,9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70 194,7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49 723,3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50 062,3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1 636,1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  <w:lang w:val="en-US"/>
              </w:rPr>
              <w:t>1 </w:t>
            </w:r>
            <w:r w:rsidRPr="008C6136">
              <w:rPr>
                <w:w w:val="66"/>
                <w:sz w:val="28"/>
                <w:szCs w:val="28"/>
              </w:rPr>
              <w:t>723,4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1 853,8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1 791,8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1 863,1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1 937,0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1 937,0</w:t>
            </w:r>
          </w:p>
        </w:tc>
      </w:tr>
      <w:tr w:rsidR="008C6136" w:rsidRPr="008C6136" w:rsidTr="008933C4">
        <w:trPr>
          <w:gridAfter w:val="2"/>
          <w:wAfter w:w="2725" w:type="dxa"/>
          <w:trHeight w:val="70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C6136"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 w:rsidRPr="008C6136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gridAfter w:val="2"/>
          <w:wAfter w:w="2725" w:type="dxa"/>
          <w:trHeight w:val="360"/>
        </w:trPr>
        <w:tc>
          <w:tcPr>
            <w:tcW w:w="2269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 xml:space="preserve">«Старшее поколение» 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170 289,1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153 100,6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182 182,9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151 972,4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151 690,3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155 136,9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155 136,9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144 739,4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125983,5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150 751,4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120 971,1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120 971,1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124 240,5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124 240,5</w:t>
            </w:r>
          </w:p>
        </w:tc>
      </w:tr>
      <w:tr w:rsidR="008C6136" w:rsidRPr="008C6136" w:rsidTr="008933C4">
        <w:trPr>
          <w:gridAfter w:val="2"/>
          <w:wAfter w:w="2725" w:type="dxa"/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-</w:t>
            </w:r>
          </w:p>
        </w:tc>
      </w:tr>
      <w:tr w:rsidR="008C6136" w:rsidRPr="008C6136" w:rsidTr="008933C4">
        <w:trPr>
          <w:trHeight w:val="315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4 280,8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3 125,1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4 233,9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4 153,0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3 870,9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4 048,1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0"/>
                <w:sz w:val="28"/>
                <w:szCs w:val="28"/>
              </w:rPr>
              <w:t>4 048,1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0"/>
                <w:sz w:val="28"/>
                <w:szCs w:val="28"/>
              </w:rPr>
            </w:pPr>
          </w:p>
        </w:tc>
      </w:tr>
      <w:tr w:rsidR="008C6136" w:rsidRPr="008C6136" w:rsidTr="008933C4">
        <w:trPr>
          <w:gridAfter w:val="2"/>
          <w:wAfter w:w="2725" w:type="dxa"/>
          <w:trHeight w:val="330"/>
        </w:trPr>
        <w:tc>
          <w:tcPr>
            <w:tcW w:w="226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rPr>
                <w:sz w:val="28"/>
                <w:szCs w:val="28"/>
              </w:rPr>
            </w:pPr>
            <w:r w:rsidRPr="008C613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21 268,9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23 992,0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27 197,6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w w:val="66"/>
                <w:sz w:val="28"/>
                <w:szCs w:val="28"/>
              </w:rPr>
            </w:pPr>
          </w:p>
          <w:p w:rsidR="008C6136" w:rsidRPr="008C6136" w:rsidRDefault="008C6136" w:rsidP="008933C4">
            <w:pPr>
              <w:jc w:val="center"/>
              <w:rPr>
                <w:sz w:val="28"/>
                <w:szCs w:val="28"/>
              </w:rPr>
            </w:pPr>
            <w:r w:rsidRPr="008C6136">
              <w:rPr>
                <w:w w:val="66"/>
                <w:sz w:val="28"/>
                <w:szCs w:val="28"/>
              </w:rPr>
              <w:t>26 848,3</w:t>
            </w:r>
          </w:p>
        </w:tc>
      </w:tr>
    </w:tbl>
    <w:p w:rsidR="008C6136" w:rsidRPr="008C6136" w:rsidRDefault="008C6136" w:rsidP="008C6136">
      <w:pPr>
        <w:rPr>
          <w:sz w:val="28"/>
          <w:szCs w:val="28"/>
        </w:rPr>
      </w:pPr>
    </w:p>
    <w:p w:rsidR="008C6136" w:rsidRPr="008C6136" w:rsidRDefault="008C6136" w:rsidP="008C6136">
      <w:pPr>
        <w:rPr>
          <w:sz w:val="28"/>
          <w:szCs w:val="28"/>
        </w:rPr>
      </w:pPr>
    </w:p>
    <w:p w:rsidR="008C6136" w:rsidRPr="008C6136" w:rsidRDefault="008C6136" w:rsidP="008C6136">
      <w:pPr>
        <w:rPr>
          <w:sz w:val="28"/>
          <w:szCs w:val="28"/>
        </w:rPr>
      </w:pPr>
    </w:p>
    <w:p w:rsidR="008C6136" w:rsidRPr="008C6136" w:rsidRDefault="008C6136" w:rsidP="008C6136">
      <w:pPr>
        <w:rPr>
          <w:sz w:val="28"/>
          <w:szCs w:val="28"/>
        </w:rPr>
      </w:pPr>
      <w:r w:rsidRPr="008C6136">
        <w:rPr>
          <w:sz w:val="28"/>
          <w:szCs w:val="28"/>
        </w:rPr>
        <w:t>Управляющий делами</w:t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</w:r>
      <w:r w:rsidRPr="008C6136">
        <w:rPr>
          <w:sz w:val="28"/>
          <w:szCs w:val="28"/>
        </w:rPr>
        <w:tab/>
        <w:t xml:space="preserve">    Л.Г. Василенко</w:t>
      </w:r>
    </w:p>
    <w:p w:rsidR="008C6136" w:rsidRPr="008C6136" w:rsidRDefault="008C6136" w:rsidP="00404A7E">
      <w:pPr>
        <w:ind w:firstLine="708"/>
        <w:rPr>
          <w:sz w:val="28"/>
          <w:szCs w:val="28"/>
        </w:rPr>
      </w:pPr>
    </w:p>
    <w:sectPr w:rsidR="008C6136" w:rsidRPr="008C6136" w:rsidSect="00404A7E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65" w:rsidRDefault="00FC4165">
      <w:r>
        <w:separator/>
      </w:r>
    </w:p>
  </w:endnote>
  <w:endnote w:type="continuationSeparator" w:id="0">
    <w:p w:rsidR="00FC4165" w:rsidRDefault="00FC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6136" w:rsidRPr="008C6136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6136">
      <w:rPr>
        <w:noProof/>
        <w:sz w:val="14"/>
        <w:lang w:val="en-US"/>
      </w:rPr>
      <w:t>G</w:t>
    </w:r>
    <w:r w:rsidR="008C6136" w:rsidRPr="008C6136">
      <w:rPr>
        <w:noProof/>
        <w:sz w:val="14"/>
      </w:rPr>
      <w:t>:\Мои документы\Постановления\изм_1777-декабрь.</w:t>
    </w:r>
    <w:r w:rsidR="008C613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837B7" w:rsidRPr="009837B7">
      <w:rPr>
        <w:noProof/>
        <w:sz w:val="14"/>
      </w:rPr>
      <w:t>12/29/2016 11:03:00</w:t>
    </w:r>
    <w:r w:rsidR="009837B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131C9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9837B7">
      <w:rPr>
        <w:noProof/>
        <w:sz w:val="14"/>
        <w:lang w:val="en-US"/>
      </w:rPr>
      <w:t>35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837B7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65" w:rsidRDefault="00FC4165">
      <w:r>
        <w:separator/>
      </w:r>
    </w:p>
  </w:footnote>
  <w:footnote w:type="continuationSeparator" w:id="0">
    <w:p w:rsidR="00FC4165" w:rsidRDefault="00FC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4E8F3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FDA3A3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6074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F66E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E042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C3462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C883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6CE5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59A00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A1AAA"/>
    <w:multiLevelType w:val="singleLevel"/>
    <w:tmpl w:val="4C783024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9669B2"/>
    <w:multiLevelType w:val="singleLevel"/>
    <w:tmpl w:val="32CE9436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245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20D11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B09D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EC42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9C21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EEF7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10F2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84AD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4034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F276240"/>
    <w:multiLevelType w:val="multilevel"/>
    <w:tmpl w:val="1BC2430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69A104BE"/>
    <w:multiLevelType w:val="singleLevel"/>
    <w:tmpl w:val="3702B4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1"/>
    <w:rsid w:val="00002109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35901"/>
    <w:rsid w:val="00162686"/>
    <w:rsid w:val="001643E9"/>
    <w:rsid w:val="00191DF6"/>
    <w:rsid w:val="001F0876"/>
    <w:rsid w:val="002131C9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4A7E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91A13"/>
    <w:rsid w:val="007A31B0"/>
    <w:rsid w:val="007C4781"/>
    <w:rsid w:val="007C732C"/>
    <w:rsid w:val="007E0EAB"/>
    <w:rsid w:val="008321BE"/>
    <w:rsid w:val="00844AAA"/>
    <w:rsid w:val="00872883"/>
    <w:rsid w:val="008739A9"/>
    <w:rsid w:val="008A14C2"/>
    <w:rsid w:val="008C6136"/>
    <w:rsid w:val="008D2786"/>
    <w:rsid w:val="008E2310"/>
    <w:rsid w:val="008F6EA4"/>
    <w:rsid w:val="00943C43"/>
    <w:rsid w:val="00943E52"/>
    <w:rsid w:val="009469D2"/>
    <w:rsid w:val="009736B7"/>
    <w:rsid w:val="009837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C4165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F2A4-B099-4D44-8988-C9E35C43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ne number" w:uiPriority="99"/>
    <w:lsdException w:name="Title" w:qFormat="1"/>
    <w:lsdException w:name="Subtitle" w:qFormat="1"/>
    <w:lsdException w:name="Body Tex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1359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qFormat/>
    <w:rsid w:val="002131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131C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qFormat/>
    <w:rsid w:val="00404A7E"/>
    <w:rPr>
      <w:rFonts w:eastAsia="Calibri"/>
      <w:sz w:val="24"/>
      <w:szCs w:val="24"/>
      <w:lang w:eastAsia="zh-CN"/>
    </w:rPr>
  </w:style>
  <w:style w:type="paragraph" w:styleId="a9">
    <w:name w:val="List Paragraph"/>
    <w:uiPriority w:val="34"/>
    <w:qFormat/>
    <w:rsid w:val="00404A7E"/>
    <w:pPr>
      <w:widowControl w:val="0"/>
      <w:ind w:left="720"/>
      <w:contextualSpacing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404A7E"/>
    <w:rPr>
      <w:rFonts w:ascii="Arial" w:eastAsia="Calibri" w:hAnsi="Arial" w:cs="Arial"/>
      <w:lang w:eastAsia="zh-CN"/>
    </w:rPr>
  </w:style>
  <w:style w:type="paragraph" w:styleId="20">
    <w:name w:val="Body Text 2"/>
    <w:link w:val="22"/>
    <w:qFormat/>
    <w:rsid w:val="00404A7E"/>
    <w:pPr>
      <w:jc w:val="both"/>
    </w:pPr>
    <w:rPr>
      <w:sz w:val="26"/>
      <w:lang w:eastAsia="zh-CN"/>
    </w:rPr>
  </w:style>
  <w:style w:type="character" w:customStyle="1" w:styleId="22">
    <w:name w:val="Основной текст 2 Знак"/>
    <w:basedOn w:val="a0"/>
    <w:link w:val="20"/>
    <w:rsid w:val="00404A7E"/>
    <w:rPr>
      <w:sz w:val="26"/>
      <w:lang w:eastAsia="zh-CN"/>
    </w:rPr>
  </w:style>
  <w:style w:type="paragraph" w:customStyle="1" w:styleId="aa">
    <w:name w:val="Отчетный"/>
    <w:qFormat/>
    <w:rsid w:val="00404A7E"/>
    <w:pPr>
      <w:spacing w:after="120" w:line="360" w:lineRule="auto"/>
      <w:ind w:firstLine="720"/>
      <w:jc w:val="both"/>
    </w:pPr>
    <w:rPr>
      <w:sz w:val="26"/>
      <w:lang w:eastAsia="zh-CN"/>
    </w:rPr>
  </w:style>
  <w:style w:type="paragraph" w:customStyle="1" w:styleId="ConsPlusNonformat">
    <w:name w:val="ConsPlusNonformat"/>
    <w:qFormat/>
    <w:rsid w:val="00404A7E"/>
    <w:pPr>
      <w:widowControl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uiPriority w:val="99"/>
    <w:qFormat/>
    <w:rsid w:val="00404A7E"/>
    <w:pPr>
      <w:widowControl w:val="0"/>
      <w:spacing w:line="328" w:lineRule="exact"/>
      <w:ind w:firstLine="631"/>
      <w:jc w:val="both"/>
    </w:pPr>
    <w:rPr>
      <w:sz w:val="24"/>
      <w:szCs w:val="24"/>
      <w:lang w:eastAsia="zh-CN"/>
    </w:rPr>
  </w:style>
  <w:style w:type="character" w:customStyle="1" w:styleId="ab">
    <w:name w:val="Нижний колонтитул Знак"/>
    <w:uiPriority w:val="99"/>
    <w:rsid w:val="00404A7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rsid w:val="00404A7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rsid w:val="00404A7E"/>
    <w:rPr>
      <w:rFonts w:ascii="Times New Roman" w:eastAsia="Times New Roman" w:hAnsi="Times New Roman" w:cs="Times New Roman"/>
      <w:sz w:val="44"/>
      <w:szCs w:val="20"/>
    </w:rPr>
  </w:style>
  <w:style w:type="character" w:styleId="ad">
    <w:name w:val="line number"/>
    <w:basedOn w:val="a0"/>
    <w:uiPriority w:val="99"/>
    <w:unhideWhenUsed/>
    <w:rsid w:val="00404A7E"/>
  </w:style>
  <w:style w:type="numbering" w:customStyle="1" w:styleId="11">
    <w:name w:val="Нет списка1"/>
    <w:next w:val="a2"/>
    <w:uiPriority w:val="99"/>
    <w:semiHidden/>
    <w:unhideWhenUsed/>
    <w:rsid w:val="00404A7E"/>
  </w:style>
  <w:style w:type="numbering" w:customStyle="1" w:styleId="23">
    <w:name w:val="Нет списка2"/>
    <w:next w:val="a2"/>
    <w:uiPriority w:val="99"/>
    <w:semiHidden/>
    <w:unhideWhenUsed/>
    <w:rsid w:val="00404A7E"/>
  </w:style>
  <w:style w:type="numbering" w:customStyle="1" w:styleId="3">
    <w:name w:val="Нет списка3"/>
    <w:next w:val="a2"/>
    <w:uiPriority w:val="99"/>
    <w:semiHidden/>
    <w:unhideWhenUsed/>
    <w:rsid w:val="00404A7E"/>
  </w:style>
  <w:style w:type="numbering" w:customStyle="1" w:styleId="4">
    <w:name w:val="Нет списка4"/>
    <w:next w:val="a2"/>
    <w:uiPriority w:val="99"/>
    <w:semiHidden/>
    <w:unhideWhenUsed/>
    <w:rsid w:val="00404A7E"/>
  </w:style>
  <w:style w:type="character" w:styleId="ae">
    <w:name w:val="Hyperlink"/>
    <w:basedOn w:val="a0"/>
    <w:uiPriority w:val="99"/>
    <w:unhideWhenUsed/>
    <w:rsid w:val="00404A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404A7E"/>
    <w:rPr>
      <w:color w:val="800080"/>
      <w:u w:val="single"/>
    </w:rPr>
  </w:style>
  <w:style w:type="paragraph" w:customStyle="1" w:styleId="font5">
    <w:name w:val="font5"/>
    <w:basedOn w:val="a"/>
    <w:rsid w:val="00404A7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404A7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404A7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04A7E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l68">
    <w:name w:val="xl68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04A7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404A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404A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04A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404A7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404A7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7">
    <w:name w:val="xl97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404A7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404A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404A7E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404A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404A7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404A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404A7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404A7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404A7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404A7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404A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404A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404A7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404A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404A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404A7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404A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404A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404A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6</cp:revision>
  <cp:lastPrinted>2016-12-29T08:01:00Z</cp:lastPrinted>
  <dcterms:created xsi:type="dcterms:W3CDTF">2016-12-28T14:48:00Z</dcterms:created>
  <dcterms:modified xsi:type="dcterms:W3CDTF">2017-01-10T13:26:00Z</dcterms:modified>
</cp:coreProperties>
</file>