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2740A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F85E55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2740A">
        <w:rPr>
          <w:sz w:val="28"/>
        </w:rPr>
        <w:t>1851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F85E55" w:rsidRPr="00D80FC1" w:rsidRDefault="00F85E55" w:rsidP="00F85E55">
      <w:pPr>
        <w:pStyle w:val="ConsPlusNormal"/>
        <w:ind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D80FC1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D80FC1">
        <w:rPr>
          <w:rFonts w:ascii="Times New Roman" w:hAnsi="Times New Roman" w:cs="Times New Roman"/>
          <w:b/>
          <w:sz w:val="28"/>
          <w:szCs w:val="28"/>
        </w:rPr>
        <w:t>Белокалитвинского</w:t>
      </w:r>
      <w:proofErr w:type="spellEnd"/>
      <w:r w:rsidRPr="00D80FC1">
        <w:rPr>
          <w:rFonts w:ascii="Times New Roman" w:hAnsi="Times New Roman" w:cs="Times New Roman"/>
          <w:b/>
          <w:sz w:val="28"/>
          <w:szCs w:val="28"/>
        </w:rPr>
        <w:t xml:space="preserve"> района от 07.12.2018 № 2088</w:t>
      </w:r>
    </w:p>
    <w:bookmarkEnd w:id="2"/>
    <w:p w:rsidR="00F85E55" w:rsidRDefault="00F85E55" w:rsidP="00F85E55">
      <w:pPr>
        <w:tabs>
          <w:tab w:val="left" w:pos="709"/>
          <w:tab w:val="left" w:pos="4928"/>
        </w:tabs>
        <w:jc w:val="both"/>
      </w:pPr>
      <w:r>
        <w:tab/>
      </w:r>
    </w:p>
    <w:p w:rsidR="00F85E55" w:rsidRDefault="00F85E55" w:rsidP="00F85E55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F85E55" w:rsidRDefault="00F85E55" w:rsidP="00F80319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распоряжением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района», Администрация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60"/>
          <w:sz w:val="28"/>
          <w:szCs w:val="28"/>
        </w:rPr>
        <w:t>постановляет:</w:t>
      </w:r>
    </w:p>
    <w:p w:rsidR="00F85E55" w:rsidRDefault="00F85E55" w:rsidP="00F80319">
      <w:pPr>
        <w:ind w:firstLine="720"/>
        <w:jc w:val="both"/>
        <w:rPr>
          <w:sz w:val="28"/>
          <w:szCs w:val="28"/>
        </w:rPr>
      </w:pPr>
    </w:p>
    <w:p w:rsidR="00F85E55" w:rsidRDefault="00F85E55" w:rsidP="00F80319">
      <w:pPr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1.  В приложение № 1 к постановлению Администрации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от 07.12.2018 № 2088 «Об утверждении муниципальной программы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«Информационное общество» внести изменения согласно приложению, к настоящему постановлению.</w:t>
      </w:r>
    </w:p>
    <w:p w:rsidR="00F85E55" w:rsidRDefault="00F85E55" w:rsidP="00F80319">
      <w:pPr>
        <w:ind w:firstLine="720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2.    Настоящее постановление вступает в силу со дня его официального опубликования и не применяется к правоотношениям, возникающим при составлении проекта бюджета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</w:t>
      </w:r>
      <w:r w:rsidRPr="00B05F77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на </w:t>
      </w:r>
      <w:r w:rsidRPr="00B05F77">
        <w:rPr>
          <w:spacing w:val="-8"/>
          <w:sz w:val="28"/>
          <w:szCs w:val="28"/>
        </w:rPr>
        <w:t>2021</w:t>
      </w:r>
      <w:r>
        <w:rPr>
          <w:spacing w:val="-8"/>
          <w:sz w:val="28"/>
          <w:szCs w:val="28"/>
        </w:rPr>
        <w:t xml:space="preserve"> и на плановый период 2022 и 2023 годов.</w:t>
      </w:r>
    </w:p>
    <w:p w:rsidR="00F85E55" w:rsidRDefault="00F85E55" w:rsidP="00F80319">
      <w:pPr>
        <w:ind w:firstLine="720"/>
        <w:jc w:val="both"/>
        <w:rPr>
          <w:b/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3. Контроль за исполнением настоящего постановления возложить на управляющего делами Администрации </w:t>
      </w:r>
      <w:proofErr w:type="spellStart"/>
      <w:r>
        <w:rPr>
          <w:spacing w:val="-8"/>
          <w:sz w:val="28"/>
          <w:szCs w:val="28"/>
        </w:rPr>
        <w:t>Белокалитвинского</w:t>
      </w:r>
      <w:proofErr w:type="spellEnd"/>
      <w:r>
        <w:rPr>
          <w:spacing w:val="-8"/>
          <w:sz w:val="28"/>
          <w:szCs w:val="28"/>
        </w:rPr>
        <w:t xml:space="preserve"> района Василенко Л.Г.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80319" w:rsidRDefault="00872883" w:rsidP="00872883">
      <w:pPr>
        <w:rPr>
          <w:color w:val="FFFFFF" w:themeColor="background1"/>
          <w:sz w:val="28"/>
        </w:rPr>
      </w:pPr>
      <w:r w:rsidRPr="00F80319">
        <w:rPr>
          <w:color w:val="FFFFFF" w:themeColor="background1"/>
          <w:sz w:val="28"/>
        </w:rPr>
        <w:t>Верно:</w:t>
      </w:r>
    </w:p>
    <w:p w:rsidR="003A39C2" w:rsidRPr="00F80319" w:rsidRDefault="00844DC4" w:rsidP="00835273">
      <w:pPr>
        <w:rPr>
          <w:color w:val="FFFFFF" w:themeColor="background1"/>
          <w:sz w:val="28"/>
        </w:rPr>
      </w:pPr>
      <w:proofErr w:type="gramStart"/>
      <w:r w:rsidRPr="00F80319">
        <w:rPr>
          <w:color w:val="FFFFFF" w:themeColor="background1"/>
          <w:sz w:val="28"/>
        </w:rPr>
        <w:t>У</w:t>
      </w:r>
      <w:r w:rsidR="00715C8D" w:rsidRPr="00F80319">
        <w:rPr>
          <w:color w:val="FFFFFF" w:themeColor="background1"/>
          <w:sz w:val="28"/>
        </w:rPr>
        <w:t>правляющ</w:t>
      </w:r>
      <w:r w:rsidRPr="00F80319">
        <w:rPr>
          <w:color w:val="FFFFFF" w:themeColor="background1"/>
          <w:sz w:val="28"/>
        </w:rPr>
        <w:t>ий</w:t>
      </w:r>
      <w:r w:rsidR="00715C8D" w:rsidRPr="00F80319">
        <w:rPr>
          <w:color w:val="FFFFFF" w:themeColor="background1"/>
          <w:sz w:val="28"/>
        </w:rPr>
        <w:t xml:space="preserve"> </w:t>
      </w:r>
      <w:r w:rsidR="00F4755E" w:rsidRPr="00F80319">
        <w:rPr>
          <w:color w:val="FFFFFF" w:themeColor="background1"/>
          <w:sz w:val="28"/>
        </w:rPr>
        <w:t xml:space="preserve"> делами</w:t>
      </w:r>
      <w:proofErr w:type="gramEnd"/>
      <w:r w:rsidR="00F4755E" w:rsidRPr="00F80319">
        <w:rPr>
          <w:color w:val="FFFFFF" w:themeColor="background1"/>
          <w:sz w:val="28"/>
        </w:rPr>
        <w:tab/>
      </w:r>
      <w:r w:rsidR="00F4755E" w:rsidRPr="00F80319">
        <w:rPr>
          <w:color w:val="FFFFFF" w:themeColor="background1"/>
          <w:sz w:val="28"/>
        </w:rPr>
        <w:tab/>
      </w:r>
      <w:r w:rsidR="00F4755E" w:rsidRPr="00F80319">
        <w:rPr>
          <w:color w:val="FFFFFF" w:themeColor="background1"/>
          <w:sz w:val="28"/>
        </w:rPr>
        <w:tab/>
      </w:r>
      <w:r w:rsidR="000C6CE8" w:rsidRPr="00F80319">
        <w:rPr>
          <w:color w:val="FFFFFF" w:themeColor="background1"/>
          <w:sz w:val="28"/>
        </w:rPr>
        <w:tab/>
      </w:r>
      <w:r w:rsidR="0026772B" w:rsidRPr="00F80319">
        <w:rPr>
          <w:color w:val="FFFFFF" w:themeColor="background1"/>
          <w:sz w:val="28"/>
        </w:rPr>
        <w:tab/>
      </w:r>
      <w:r w:rsidR="00F4755E" w:rsidRPr="00F80319">
        <w:rPr>
          <w:color w:val="FFFFFF" w:themeColor="background1"/>
          <w:sz w:val="28"/>
        </w:rPr>
        <w:tab/>
      </w:r>
      <w:r w:rsidRPr="00F80319">
        <w:rPr>
          <w:color w:val="FFFFFF" w:themeColor="background1"/>
          <w:sz w:val="28"/>
        </w:rPr>
        <w:tab/>
        <w:t>Л.Г. Василенко</w:t>
      </w:r>
    </w:p>
    <w:p w:rsidR="00F85E55" w:rsidRDefault="00F85E55" w:rsidP="00835273">
      <w:pPr>
        <w:rPr>
          <w:sz w:val="28"/>
        </w:rPr>
      </w:pPr>
    </w:p>
    <w:p w:rsidR="00F85E55" w:rsidRDefault="00F85E55" w:rsidP="00835273">
      <w:pPr>
        <w:rPr>
          <w:sz w:val="28"/>
          <w:szCs w:val="28"/>
        </w:rPr>
        <w:sectPr w:rsidR="00F85E55" w:rsidSect="00DA36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85E55" w:rsidRPr="00962F02" w:rsidRDefault="00F85E55" w:rsidP="00F80319">
      <w:pPr>
        <w:jc w:val="right"/>
        <w:rPr>
          <w:sz w:val="28"/>
          <w:szCs w:val="28"/>
        </w:rPr>
      </w:pPr>
      <w:r w:rsidRPr="008967AD">
        <w:rPr>
          <w:sz w:val="28"/>
          <w:szCs w:val="28"/>
        </w:rPr>
        <w:lastRenderedPageBreak/>
        <w:t xml:space="preserve">                                                      </w:t>
      </w:r>
      <w:r>
        <w:rPr>
          <w:sz w:val="28"/>
          <w:szCs w:val="28"/>
        </w:rPr>
        <w:t xml:space="preserve">                                                  Приложение </w:t>
      </w:r>
      <w:r w:rsidRPr="00962F02">
        <w:rPr>
          <w:sz w:val="28"/>
          <w:szCs w:val="28"/>
        </w:rPr>
        <w:t xml:space="preserve"> </w:t>
      </w:r>
    </w:p>
    <w:p w:rsidR="00F80319" w:rsidRDefault="00F85E55" w:rsidP="00F80319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</w:t>
      </w:r>
      <w:r w:rsidRPr="00962F02">
        <w:rPr>
          <w:sz w:val="28"/>
          <w:szCs w:val="28"/>
        </w:rPr>
        <w:t xml:space="preserve">к постановлению </w:t>
      </w:r>
    </w:p>
    <w:p w:rsidR="00F85E55" w:rsidRPr="00962F02" w:rsidRDefault="00F85E55" w:rsidP="00F80319">
      <w:pPr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Администрации </w:t>
      </w:r>
    </w:p>
    <w:p w:rsidR="00F85E55" w:rsidRPr="00962F02" w:rsidRDefault="00F85E55" w:rsidP="00F80319">
      <w:pPr>
        <w:jc w:val="right"/>
        <w:rPr>
          <w:sz w:val="28"/>
          <w:szCs w:val="28"/>
        </w:rPr>
      </w:pPr>
      <w:proofErr w:type="spellStart"/>
      <w:r w:rsidRPr="00962F02">
        <w:rPr>
          <w:sz w:val="28"/>
          <w:szCs w:val="28"/>
        </w:rPr>
        <w:t>Белокалитвинского</w:t>
      </w:r>
      <w:proofErr w:type="spellEnd"/>
      <w:r w:rsidRPr="00962F02">
        <w:rPr>
          <w:sz w:val="28"/>
          <w:szCs w:val="28"/>
        </w:rPr>
        <w:t xml:space="preserve"> района</w:t>
      </w:r>
    </w:p>
    <w:p w:rsidR="00F85E55" w:rsidRPr="00962F02" w:rsidRDefault="00F85E55" w:rsidP="00F80319">
      <w:pPr>
        <w:pStyle w:val="1"/>
        <w:jc w:val="right"/>
        <w:rPr>
          <w:sz w:val="28"/>
          <w:szCs w:val="28"/>
        </w:rPr>
      </w:pPr>
      <w:r w:rsidRPr="00962F02">
        <w:rPr>
          <w:sz w:val="28"/>
          <w:szCs w:val="28"/>
        </w:rPr>
        <w:t xml:space="preserve">от </w:t>
      </w:r>
      <w:r w:rsidR="00F2740A">
        <w:rPr>
          <w:sz w:val="28"/>
          <w:szCs w:val="28"/>
        </w:rPr>
        <w:t>07</w:t>
      </w:r>
      <w:r w:rsidR="00F80319">
        <w:rPr>
          <w:sz w:val="28"/>
          <w:szCs w:val="28"/>
        </w:rPr>
        <w:t>.12</w:t>
      </w:r>
      <w:r>
        <w:rPr>
          <w:sz w:val="28"/>
          <w:szCs w:val="28"/>
        </w:rPr>
        <w:t>.2020</w:t>
      </w:r>
      <w:r w:rsidRPr="00962F02">
        <w:rPr>
          <w:sz w:val="28"/>
          <w:szCs w:val="28"/>
        </w:rPr>
        <w:t xml:space="preserve"> № </w:t>
      </w:r>
      <w:r w:rsidR="00F2740A">
        <w:rPr>
          <w:sz w:val="28"/>
          <w:szCs w:val="28"/>
        </w:rPr>
        <w:t>1851</w:t>
      </w:r>
    </w:p>
    <w:p w:rsidR="00F85E55" w:rsidRDefault="00F85E55" w:rsidP="00F85E55"/>
    <w:p w:rsidR="00F85E55" w:rsidRDefault="00F85E55" w:rsidP="00F85E55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F85E55" w:rsidRDefault="00F85E55" w:rsidP="00F85E55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Изменения, вносимые </w:t>
      </w:r>
      <w:r w:rsidRPr="00F71050">
        <w:rPr>
          <w:color w:val="000000"/>
          <w:sz w:val="28"/>
          <w:szCs w:val="28"/>
        </w:rPr>
        <w:t>в приложение № 1 к постановлению Администраци</w:t>
      </w:r>
      <w:r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07.12.2018 № 2088</w:t>
      </w:r>
      <w:r w:rsidRPr="00F71050">
        <w:rPr>
          <w:color w:val="000000"/>
          <w:sz w:val="28"/>
          <w:szCs w:val="28"/>
        </w:rPr>
        <w:t xml:space="preserve"> «Об утверждении муниципальной программы </w:t>
      </w:r>
      <w:proofErr w:type="spellStart"/>
      <w:r w:rsidRPr="00F71050">
        <w:rPr>
          <w:color w:val="000000"/>
          <w:sz w:val="28"/>
          <w:szCs w:val="28"/>
        </w:rPr>
        <w:t>Белокалитвинского</w:t>
      </w:r>
      <w:proofErr w:type="spellEnd"/>
      <w:r w:rsidRPr="00F71050">
        <w:rPr>
          <w:color w:val="000000"/>
          <w:sz w:val="28"/>
          <w:szCs w:val="28"/>
        </w:rPr>
        <w:t xml:space="preserve"> района «Информационное обществ</w:t>
      </w:r>
      <w:r>
        <w:rPr>
          <w:color w:val="000000"/>
          <w:sz w:val="28"/>
          <w:szCs w:val="28"/>
        </w:rPr>
        <w:t>о»</w:t>
      </w:r>
      <w:r w:rsidRPr="0014372E">
        <w:rPr>
          <w:color w:val="000000"/>
          <w:sz w:val="28"/>
          <w:szCs w:val="28"/>
        </w:rPr>
        <w:t>:</w:t>
      </w:r>
    </w:p>
    <w:p w:rsidR="00F85E55" w:rsidRPr="0014372E" w:rsidRDefault="00F85E55" w:rsidP="00F85E55">
      <w:pPr>
        <w:shd w:val="clear" w:color="auto" w:fill="FFFFFF"/>
        <w:spacing w:line="240" w:lineRule="atLeast"/>
        <w:ind w:left="-142" w:firstLine="708"/>
        <w:jc w:val="both"/>
        <w:rPr>
          <w:color w:val="000000"/>
          <w:sz w:val="28"/>
          <w:szCs w:val="28"/>
        </w:rPr>
      </w:pPr>
    </w:p>
    <w:p w:rsidR="00F85E55" w:rsidRDefault="00F85E55" w:rsidP="00F53345">
      <w:pPr>
        <w:pStyle w:val="subheader"/>
        <w:numPr>
          <w:ilvl w:val="0"/>
          <w:numId w:val="9"/>
        </w:numPr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паспорте муниципальной программы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«Информационное общество»:</w:t>
      </w:r>
    </w:p>
    <w:p w:rsidR="00F85E55" w:rsidRDefault="00F85E55" w:rsidP="00F85E55">
      <w:pPr>
        <w:pStyle w:val="subheader"/>
        <w:spacing w:before="0" w:after="0"/>
        <w:ind w:left="133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F85E55" w:rsidRDefault="00F85E55" w:rsidP="00F85E55">
      <w:pPr>
        <w:pStyle w:val="subheader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    Строку «Ресурсное обеспечение муниципальной программы» </w:t>
      </w:r>
      <w:r w:rsidRPr="006B628B">
        <w:rPr>
          <w:rFonts w:ascii="Times New Roman" w:hAnsi="Times New Roman" w:cs="Times New Roman"/>
          <w:b w:val="0"/>
          <w:color w:val="auto"/>
          <w:sz w:val="28"/>
          <w:szCs w:val="28"/>
        </w:rPr>
        <w:t>изложить в редакции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F85E55" w:rsidRPr="00F0185B" w:rsidRDefault="00F85E55" w:rsidP="00F85E55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91"/>
        <w:gridCol w:w="470"/>
        <w:gridCol w:w="6677"/>
      </w:tblGrid>
      <w:tr w:rsidR="00F85E55" w:rsidRPr="00F0185B" w:rsidTr="003C4AE7">
        <w:tc>
          <w:tcPr>
            <w:tcW w:w="2491" w:type="dxa"/>
            <w:tcMar>
              <w:left w:w="28" w:type="dxa"/>
              <w:bottom w:w="85" w:type="dxa"/>
              <w:right w:w="28" w:type="dxa"/>
            </w:tcMar>
          </w:tcPr>
          <w:p w:rsidR="00F85E55" w:rsidRPr="00F0185B" w:rsidRDefault="00F85E55" w:rsidP="003C4AE7">
            <w:pPr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 w:rsidRPr="00AD668E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>программы</w:t>
            </w:r>
            <w:r w:rsidRPr="00AD668E">
              <w:rPr>
                <w:sz w:val="28"/>
                <w:szCs w:val="28"/>
              </w:rPr>
              <w:t xml:space="preserve"> </w:t>
            </w:r>
            <w:proofErr w:type="spellStart"/>
            <w:r w:rsidRPr="00AD668E">
              <w:rPr>
                <w:sz w:val="28"/>
                <w:szCs w:val="28"/>
              </w:rPr>
              <w:t>Белокалитвинского</w:t>
            </w:r>
            <w:proofErr w:type="spellEnd"/>
            <w:r w:rsidRPr="00AD668E">
              <w:rPr>
                <w:sz w:val="28"/>
                <w:szCs w:val="28"/>
              </w:rPr>
              <w:t xml:space="preserve"> района</w:t>
            </w:r>
            <w:r w:rsidRPr="00F018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0" w:type="dxa"/>
            <w:tcMar>
              <w:left w:w="28" w:type="dxa"/>
              <w:bottom w:w="85" w:type="dxa"/>
              <w:right w:w="28" w:type="dxa"/>
            </w:tcMar>
          </w:tcPr>
          <w:p w:rsidR="00F85E55" w:rsidRPr="00F0185B" w:rsidRDefault="00F85E55" w:rsidP="003C4AE7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677" w:type="dxa"/>
            <w:tcMar>
              <w:left w:w="28" w:type="dxa"/>
              <w:bottom w:w="85" w:type="dxa"/>
              <w:right w:w="28" w:type="dxa"/>
            </w:tcMar>
          </w:tcPr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4" w:name="OLE_LINK4"/>
            <w:bookmarkStart w:id="5" w:name="OLE_LINK5"/>
            <w:r w:rsidRPr="00F0185B">
              <w:rPr>
                <w:sz w:val="28"/>
                <w:szCs w:val="28"/>
              </w:rPr>
              <w:t>Общий</w:t>
            </w:r>
            <w:r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 xml:space="preserve">объем финансирования </w:t>
            </w:r>
            <w:r>
              <w:rPr>
                <w:sz w:val="28"/>
                <w:szCs w:val="28"/>
              </w:rPr>
              <w:t>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Pr="00F0185B">
              <w:rPr>
                <w:color w:val="FF0000"/>
                <w:sz w:val="28"/>
                <w:szCs w:val="28"/>
              </w:rPr>
              <w:t xml:space="preserve"> </w:t>
            </w:r>
            <w:r w:rsidRPr="00F0185B">
              <w:rPr>
                <w:color w:val="FF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407</w:t>
            </w:r>
            <w:r w:rsidRPr="001478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939,7 </w:t>
            </w:r>
            <w:r w:rsidRPr="003C1883">
              <w:rPr>
                <w:sz w:val="28"/>
                <w:szCs w:val="28"/>
              </w:rPr>
              <w:t>тыс</w:t>
            </w:r>
            <w:r w:rsidRPr="00F0185B">
              <w:rPr>
                <w:sz w:val="28"/>
                <w:szCs w:val="28"/>
              </w:rPr>
              <w:t>. рублей, в том числе по годам: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39230,0</w:t>
            </w:r>
            <w:r w:rsidRPr="003C1883">
              <w:rPr>
                <w:sz w:val="28"/>
                <w:szCs w:val="28"/>
              </w:rPr>
              <w:t xml:space="preserve"> тыс</w:t>
            </w:r>
            <w:r w:rsidRPr="00F0185B">
              <w:rPr>
                <w:sz w:val="28"/>
                <w:szCs w:val="28"/>
              </w:rPr>
              <w:t>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40974,1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331</w:t>
            </w:r>
            <w:r w:rsidRPr="007C7515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,3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30204,1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33051,4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33051,4</w:t>
            </w:r>
            <w:r w:rsidRPr="00745E6D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2030 год – 33051,4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по источникам финансирования: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85E55" w:rsidRDefault="00F85E55" w:rsidP="003C4AE7">
            <w:pPr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федеральный бюджет – могут привлекаться средства федерального бюджета;</w:t>
            </w:r>
          </w:p>
          <w:p w:rsidR="00F85E55" w:rsidRDefault="00F85E55" w:rsidP="003C4AE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областной </w:t>
            </w:r>
            <w:r w:rsidRPr="004C5CB8">
              <w:rPr>
                <w:sz w:val="28"/>
                <w:szCs w:val="28"/>
              </w:rPr>
              <w:t>бюджет</w:t>
            </w:r>
            <w:r>
              <w:rPr>
                <w:sz w:val="28"/>
                <w:szCs w:val="28"/>
              </w:rPr>
              <w:t xml:space="preserve"> –50306,7 тыс. руб.</w:t>
            </w:r>
          </w:p>
          <w:p w:rsidR="00F85E55" w:rsidRDefault="00F85E55" w:rsidP="003C4AE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4143,5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F85E55" w:rsidRDefault="00F85E55" w:rsidP="003C4AE7">
            <w:pPr>
              <w:tabs>
                <w:tab w:val="left" w:pos="77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4303,9 тыс. рублей</w:t>
            </w:r>
            <w:r w:rsidRPr="004C5CB8">
              <w:rPr>
                <w:sz w:val="28"/>
                <w:szCs w:val="28"/>
              </w:rPr>
              <w:t>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4440,8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4614,5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4100,5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745E6D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4100,5</w:t>
            </w:r>
            <w:r w:rsidRPr="009E6CBB">
              <w:rPr>
                <w:sz w:val="28"/>
                <w:szCs w:val="28"/>
              </w:rPr>
              <w:t xml:space="preserve">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</w:p>
          <w:p w:rsidR="00F85E55" w:rsidRDefault="00F85E55" w:rsidP="003C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местный </w:t>
            </w:r>
            <w:r w:rsidRPr="00F0185B">
              <w:rPr>
                <w:sz w:val="28"/>
                <w:szCs w:val="28"/>
              </w:rPr>
              <w:t xml:space="preserve">бюджет – </w:t>
            </w:r>
            <w:r>
              <w:rPr>
                <w:sz w:val="28"/>
                <w:szCs w:val="28"/>
              </w:rPr>
              <w:t>353152</w:t>
            </w:r>
            <w:r w:rsidRPr="006760B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4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  <w:r w:rsidRPr="00F0185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34295,9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  <w:r w:rsidRPr="00F0185B">
              <w:rPr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 xml:space="preserve"> 36280,2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28349,5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25259,6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28620,9</w:t>
            </w:r>
            <w:r w:rsidRPr="006D601A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28620,9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F85E55" w:rsidRDefault="00F85E55" w:rsidP="003C4A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28620,9</w:t>
            </w:r>
            <w:r w:rsidRPr="009E6CBB">
              <w:rPr>
                <w:sz w:val="28"/>
                <w:szCs w:val="28"/>
              </w:rPr>
              <w:t xml:space="preserve">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jc w:val="both"/>
              <w:rPr>
                <w:sz w:val="28"/>
                <w:szCs w:val="28"/>
              </w:rPr>
            </w:pPr>
          </w:p>
          <w:p w:rsidR="00F85E55" w:rsidRDefault="00F85E55" w:rsidP="003C4AE7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средства – 4480,6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F85E55" w:rsidRDefault="00F85E55" w:rsidP="003C4AE7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F85E55" w:rsidRDefault="00F85E55" w:rsidP="003C4AE7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390,0 тыс.</w:t>
            </w:r>
            <w:r w:rsidRPr="00624A74">
              <w:rPr>
                <w:sz w:val="28"/>
                <w:szCs w:val="28"/>
              </w:rPr>
              <w:t xml:space="preserve"> </w:t>
            </w:r>
            <w:r w:rsidRPr="004C5CB8">
              <w:rPr>
                <w:sz w:val="28"/>
                <w:szCs w:val="28"/>
              </w:rPr>
              <w:t>рублей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AC46FC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</w:p>
          <w:p w:rsidR="00F85E55" w:rsidRPr="00F0185B" w:rsidRDefault="00F85E55" w:rsidP="003C4AE7">
            <w:pPr>
              <w:autoSpaceDE w:val="0"/>
              <w:autoSpaceDN w:val="0"/>
              <w:adjustRightInd w:val="0"/>
              <w:spacing w:line="228" w:lineRule="auto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</w:t>
            </w:r>
            <w:r w:rsidRPr="00AC46FC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 xml:space="preserve">330,0 </w:t>
            </w:r>
            <w:r w:rsidRPr="00AC46FC">
              <w:rPr>
                <w:sz w:val="28"/>
                <w:szCs w:val="28"/>
              </w:rPr>
              <w:t>тыс. рублей;</w:t>
            </w:r>
            <w:bookmarkEnd w:id="4"/>
            <w:bookmarkEnd w:id="5"/>
          </w:p>
        </w:tc>
      </w:tr>
      <w:tr w:rsidR="00F85E55" w:rsidRPr="00F0185B" w:rsidTr="003C4AE7">
        <w:trPr>
          <w:trHeight w:val="74"/>
        </w:trPr>
        <w:tc>
          <w:tcPr>
            <w:tcW w:w="2491" w:type="dxa"/>
            <w:tcMar>
              <w:left w:w="28" w:type="dxa"/>
              <w:bottom w:w="85" w:type="dxa"/>
              <w:right w:w="28" w:type="dxa"/>
            </w:tcMar>
          </w:tcPr>
          <w:p w:rsidR="00F85E55" w:rsidRPr="00F0185B" w:rsidRDefault="00F85E55" w:rsidP="003C4AE7">
            <w:pPr>
              <w:rPr>
                <w:sz w:val="28"/>
                <w:szCs w:val="28"/>
              </w:rPr>
            </w:pPr>
          </w:p>
        </w:tc>
        <w:tc>
          <w:tcPr>
            <w:tcW w:w="470" w:type="dxa"/>
            <w:tcMar>
              <w:left w:w="28" w:type="dxa"/>
              <w:bottom w:w="85" w:type="dxa"/>
              <w:right w:w="28" w:type="dxa"/>
            </w:tcMar>
          </w:tcPr>
          <w:p w:rsidR="00F85E55" w:rsidRPr="00F0185B" w:rsidRDefault="00F85E55" w:rsidP="003C4A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7" w:type="dxa"/>
            <w:tcMar>
              <w:left w:w="28" w:type="dxa"/>
              <w:bottom w:w="85" w:type="dxa"/>
              <w:right w:w="28" w:type="dxa"/>
            </w:tcMar>
          </w:tcPr>
          <w:p w:rsidR="00F85E55" w:rsidRPr="00F0185B" w:rsidRDefault="00F85E55" w:rsidP="003C4AE7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</w:tbl>
    <w:p w:rsidR="00F85E55" w:rsidRDefault="00F85E55" w:rsidP="00F85E5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паспорте Подпрограммы 2 «</w:t>
      </w:r>
      <w:r w:rsidRPr="002A558C">
        <w:rPr>
          <w:sz w:val="28"/>
          <w:szCs w:val="28"/>
        </w:rPr>
        <w:t xml:space="preserve">Оптимизация и повышение качества предоставления государственных и муниципальных услуг в </w:t>
      </w:r>
      <w:proofErr w:type="spellStart"/>
      <w:r w:rsidRPr="002A558C">
        <w:rPr>
          <w:sz w:val="28"/>
          <w:szCs w:val="28"/>
        </w:rPr>
        <w:t>Белокалитвинском</w:t>
      </w:r>
      <w:proofErr w:type="spellEnd"/>
      <w:r w:rsidRPr="002A558C">
        <w:rPr>
          <w:sz w:val="28"/>
          <w:szCs w:val="28"/>
        </w:rPr>
        <w:t xml:space="preserve"> районе, в том числе на базе муниципального автономного учреждения «Многофункциональный центр предоставления государственных и муниципальных услуг</w:t>
      </w:r>
      <w:r>
        <w:rPr>
          <w:sz w:val="28"/>
          <w:szCs w:val="28"/>
        </w:rPr>
        <w:t>» строку «</w:t>
      </w:r>
      <w:r w:rsidRPr="0091470A">
        <w:rPr>
          <w:sz w:val="28"/>
          <w:szCs w:val="28"/>
        </w:rPr>
        <w:t xml:space="preserve">Ресурсное обеспечение муниципальной Программы </w:t>
      </w:r>
      <w:proofErr w:type="spellStart"/>
      <w:r w:rsidRPr="0091470A">
        <w:rPr>
          <w:sz w:val="28"/>
          <w:szCs w:val="28"/>
        </w:rPr>
        <w:t>Белокалитвинского</w:t>
      </w:r>
      <w:proofErr w:type="spellEnd"/>
      <w:r w:rsidRPr="0091470A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изложить в редакции: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120"/>
        <w:gridCol w:w="471"/>
        <w:gridCol w:w="7047"/>
      </w:tblGrid>
      <w:tr w:rsidR="00F85E55" w:rsidRPr="001E310B" w:rsidTr="003C4AE7">
        <w:tc>
          <w:tcPr>
            <w:tcW w:w="2206" w:type="dxa"/>
            <w:tcMar>
              <w:left w:w="28" w:type="dxa"/>
              <w:bottom w:w="85" w:type="dxa"/>
              <w:right w:w="28" w:type="dxa"/>
            </w:tcMar>
          </w:tcPr>
          <w:p w:rsidR="00F85E55" w:rsidRPr="001E310B" w:rsidRDefault="00F85E55" w:rsidP="003C4AE7">
            <w:pPr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Ресурсное обеспечение подпрограммы</w:t>
            </w:r>
            <w:r>
              <w:rPr>
                <w:sz w:val="28"/>
                <w:szCs w:val="28"/>
              </w:rPr>
              <w:t xml:space="preserve"> 2</w:t>
            </w:r>
          </w:p>
          <w:p w:rsidR="00F85E55" w:rsidRPr="0074025D" w:rsidRDefault="00F85E55" w:rsidP="003C4AE7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88" w:type="dxa"/>
            <w:tcMar>
              <w:left w:w="28" w:type="dxa"/>
              <w:bottom w:w="85" w:type="dxa"/>
              <w:right w:w="28" w:type="dxa"/>
            </w:tcMar>
          </w:tcPr>
          <w:p w:rsidR="00F85E55" w:rsidRPr="001E310B" w:rsidRDefault="00F85E55" w:rsidP="003C4AE7">
            <w:pPr>
              <w:jc w:val="center"/>
              <w:rPr>
                <w:sz w:val="28"/>
                <w:szCs w:val="28"/>
              </w:rPr>
            </w:pPr>
            <w:r w:rsidRPr="001E310B">
              <w:rPr>
                <w:sz w:val="28"/>
                <w:szCs w:val="28"/>
              </w:rPr>
              <w:t>–</w:t>
            </w:r>
          </w:p>
        </w:tc>
        <w:tc>
          <w:tcPr>
            <w:tcW w:w="7341" w:type="dxa"/>
            <w:tcMar>
              <w:left w:w="28" w:type="dxa"/>
              <w:bottom w:w="85" w:type="dxa"/>
              <w:right w:w="28" w:type="dxa"/>
            </w:tcMar>
          </w:tcPr>
          <w:p w:rsidR="00F85E55" w:rsidRPr="003C1883" w:rsidRDefault="00F85E55" w:rsidP="003C4AE7">
            <w:pPr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Финансовое обеспечение подпрограммы осуществляется за счет средств областного и местного бюджетов. Общий объем </w:t>
            </w:r>
            <w:r>
              <w:rPr>
                <w:sz w:val="28"/>
                <w:szCs w:val="28"/>
              </w:rPr>
              <w:t>финансового обеспечения – 352252,7</w:t>
            </w:r>
            <w:r w:rsidRPr="003C1883">
              <w:rPr>
                <w:sz w:val="28"/>
                <w:szCs w:val="28"/>
              </w:rPr>
              <w:t xml:space="preserve"> тысяч рублей, в том числе по годам:</w:t>
            </w:r>
          </w:p>
          <w:p w:rsidR="00F85E55" w:rsidRPr="003C1883" w:rsidRDefault="00F85E55" w:rsidP="003C4AE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32 177,8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 год -  34 267,0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2021 год -  29 022,1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-  26 046,6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28 842,4 тыс.   рублей;</w:t>
            </w:r>
          </w:p>
          <w:p w:rsidR="00F85E55" w:rsidRPr="003C1883" w:rsidRDefault="00F85E55" w:rsidP="003C4AE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 год -  28 842,4 тыс.   рублей;</w:t>
            </w:r>
          </w:p>
          <w:p w:rsidR="00F85E55" w:rsidRPr="003C1883" w:rsidRDefault="00F85E55" w:rsidP="003C4AE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28 842,4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28 842,4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28 842,4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28 842,4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28 842,4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28 842,4 тыс.   рублей;</w:t>
            </w:r>
          </w:p>
          <w:p w:rsidR="00F85E55" w:rsidRPr="003C1883" w:rsidRDefault="00F85E55" w:rsidP="003C4AE7">
            <w:pPr>
              <w:jc w:val="both"/>
              <w:rPr>
                <w:sz w:val="28"/>
                <w:szCs w:val="28"/>
              </w:rPr>
            </w:pP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областной бюджет – 50 306,7</w:t>
            </w:r>
            <w:r w:rsidRPr="003C1883">
              <w:rPr>
                <w:sz w:val="28"/>
                <w:szCs w:val="28"/>
              </w:rPr>
              <w:t xml:space="preserve"> тыс. рублей*, в том числе по годам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4 143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2020 год -  4 </w:t>
            </w:r>
            <w:r>
              <w:rPr>
                <w:sz w:val="28"/>
                <w:szCs w:val="28"/>
              </w:rPr>
              <w:t>303,9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-  4 440,8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4 614</w:t>
            </w:r>
            <w:r w:rsidRPr="003C1883">
              <w:rPr>
                <w:sz w:val="28"/>
                <w:szCs w:val="28"/>
              </w:rPr>
              <w:t>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4 100,5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4 100,5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4 100,5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4 100,5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4 100,5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4 100,5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4 100,5 тыс.   рублей;</w:t>
            </w:r>
          </w:p>
          <w:p w:rsidR="00F85E55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местный бюджет: 297 465,4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27243,7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29573,1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021 год -  24251,3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proofErr w:type="gramStart"/>
            <w:r>
              <w:rPr>
                <w:sz w:val="28"/>
                <w:szCs w:val="28"/>
              </w:rPr>
              <w:t>год  -</w:t>
            </w:r>
            <w:proofErr w:type="gramEnd"/>
            <w:r>
              <w:rPr>
                <w:sz w:val="28"/>
                <w:szCs w:val="28"/>
              </w:rPr>
              <w:t xml:space="preserve">  21102,1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2023 год -  24411,9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2024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 24411,9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24411,9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24411,9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24411,9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24411,9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24411,9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24411,9 тыс.   рублей.</w:t>
            </w:r>
          </w:p>
          <w:p w:rsidR="00F85E55" w:rsidRDefault="00F85E55" w:rsidP="003C4AE7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  <w:r w:rsidRPr="003C1883">
              <w:rPr>
                <w:color w:val="FF0000"/>
                <w:sz w:val="28"/>
                <w:szCs w:val="28"/>
              </w:rPr>
              <w:t xml:space="preserve"> </w:t>
            </w:r>
          </w:p>
          <w:p w:rsidR="00F85E55" w:rsidRDefault="00F85E55" w:rsidP="003C4AE7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</w:p>
          <w:p w:rsidR="00F85E55" w:rsidRPr="003C1883" w:rsidRDefault="00F85E55" w:rsidP="003C4AE7">
            <w:pPr>
              <w:ind w:firstLine="34"/>
              <w:jc w:val="both"/>
              <w:rPr>
                <w:color w:val="FF0000"/>
                <w:sz w:val="28"/>
                <w:szCs w:val="28"/>
              </w:rPr>
            </w:pP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внебюджетные средства: 4480,6</w:t>
            </w:r>
            <w:r w:rsidRPr="003C1883">
              <w:rPr>
                <w:sz w:val="28"/>
                <w:szCs w:val="28"/>
              </w:rPr>
              <w:t xml:space="preserve"> тысяч рублей*, в том числе по годам: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790,6</w:t>
            </w:r>
            <w:r w:rsidRPr="003C1883">
              <w:rPr>
                <w:sz w:val="28"/>
                <w:szCs w:val="28"/>
              </w:rPr>
              <w:t xml:space="preserve">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-  39</w:t>
            </w:r>
            <w:r w:rsidRPr="003C1883">
              <w:rPr>
                <w:sz w:val="28"/>
                <w:szCs w:val="28"/>
              </w:rPr>
              <w:t>0,0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2021 год -  330,0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2022 год -  330,0 тыс.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2023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 xml:space="preserve">2024 </w:t>
            </w:r>
            <w:proofErr w:type="gramStart"/>
            <w:r w:rsidRPr="003C1883">
              <w:rPr>
                <w:sz w:val="28"/>
                <w:szCs w:val="28"/>
              </w:rPr>
              <w:t>год  -</w:t>
            </w:r>
            <w:proofErr w:type="gramEnd"/>
            <w:r w:rsidRPr="003C1883">
              <w:rPr>
                <w:sz w:val="28"/>
                <w:szCs w:val="28"/>
              </w:rPr>
              <w:t xml:space="preserve"> 330,0 тыс.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2025 год -  330,0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2026 год -  330,0 тыс. 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2027 год -  330,0 тыс.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2028 год -  330,0 тыс.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2029 год -  330,0 тыс.  рублей;</w:t>
            </w:r>
          </w:p>
          <w:p w:rsidR="00F85E55" w:rsidRPr="003C1883" w:rsidRDefault="00F85E55" w:rsidP="003C4AE7">
            <w:pPr>
              <w:ind w:firstLine="34"/>
              <w:jc w:val="both"/>
              <w:rPr>
                <w:sz w:val="28"/>
                <w:szCs w:val="28"/>
              </w:rPr>
            </w:pPr>
            <w:r w:rsidRPr="003C1883">
              <w:rPr>
                <w:sz w:val="28"/>
                <w:szCs w:val="28"/>
              </w:rPr>
              <w:t>2030 год – 330,0 тыс.  рублей.</w:t>
            </w:r>
          </w:p>
          <w:p w:rsidR="00F85E55" w:rsidRPr="003C1883" w:rsidRDefault="00F85E55" w:rsidP="003C4AE7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F85E55" w:rsidRDefault="00F85E55" w:rsidP="00835273">
      <w:pPr>
        <w:rPr>
          <w:sz w:val="28"/>
          <w:szCs w:val="28"/>
        </w:rPr>
      </w:pPr>
    </w:p>
    <w:p w:rsidR="00F85E55" w:rsidRDefault="00F85E55" w:rsidP="00835273">
      <w:pPr>
        <w:rPr>
          <w:sz w:val="28"/>
          <w:szCs w:val="28"/>
        </w:rPr>
        <w:sectPr w:rsidR="00F85E55" w:rsidSect="00DA368D">
          <w:headerReference w:type="first" r:id="rId15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85E55" w:rsidRDefault="00F85E55" w:rsidP="00F85E55">
      <w:pPr>
        <w:tabs>
          <w:tab w:val="left" w:pos="471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 Приложение № 1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 </w:t>
      </w:r>
      <w:r w:rsidRPr="004118EE">
        <w:rPr>
          <w:sz w:val="28"/>
          <w:szCs w:val="28"/>
        </w:rPr>
        <w:t>изложить в редакции</w:t>
      </w:r>
      <w:r>
        <w:rPr>
          <w:sz w:val="28"/>
          <w:szCs w:val="28"/>
        </w:rPr>
        <w:t>:</w:t>
      </w:r>
    </w:p>
    <w:p w:rsidR="00F85E55" w:rsidRDefault="00F85E55" w:rsidP="00F85E55">
      <w:pPr>
        <w:tabs>
          <w:tab w:val="left" w:pos="4710"/>
        </w:tabs>
        <w:rPr>
          <w:sz w:val="28"/>
          <w:szCs w:val="28"/>
        </w:rPr>
      </w:pPr>
    </w:p>
    <w:p w:rsidR="00F85E55" w:rsidRPr="00A52D7A" w:rsidRDefault="00F85E55" w:rsidP="00F85E55">
      <w:pPr>
        <w:ind w:left="10773"/>
        <w:jc w:val="center"/>
        <w:rPr>
          <w:kern w:val="2"/>
        </w:rPr>
      </w:pPr>
      <w:r w:rsidRPr="00A52D7A">
        <w:rPr>
          <w:kern w:val="2"/>
        </w:rPr>
        <w:t>Приложение № 1</w:t>
      </w:r>
    </w:p>
    <w:p w:rsidR="00F85E55" w:rsidRPr="00A52D7A" w:rsidRDefault="00F85E55" w:rsidP="00F85E55">
      <w:pPr>
        <w:ind w:left="10773"/>
        <w:contextualSpacing/>
        <w:jc w:val="center"/>
        <w:rPr>
          <w:kern w:val="2"/>
        </w:rPr>
      </w:pPr>
      <w:r w:rsidRPr="00A52D7A">
        <w:rPr>
          <w:kern w:val="2"/>
        </w:rPr>
        <w:t>к муниципальной программе</w:t>
      </w:r>
    </w:p>
    <w:p w:rsidR="00F85E55" w:rsidRPr="00A52D7A" w:rsidRDefault="00F85E55" w:rsidP="00F85E55">
      <w:pPr>
        <w:ind w:left="10773"/>
        <w:contextualSpacing/>
        <w:jc w:val="center"/>
        <w:rPr>
          <w:kern w:val="2"/>
        </w:rPr>
      </w:pPr>
      <w:proofErr w:type="spellStart"/>
      <w:r w:rsidRPr="00A52D7A">
        <w:rPr>
          <w:kern w:val="2"/>
        </w:rPr>
        <w:t>Белокалитвинского</w:t>
      </w:r>
      <w:proofErr w:type="spellEnd"/>
      <w:r w:rsidRPr="00A52D7A">
        <w:rPr>
          <w:kern w:val="2"/>
        </w:rPr>
        <w:t xml:space="preserve"> района</w:t>
      </w:r>
    </w:p>
    <w:p w:rsidR="00F85E55" w:rsidRPr="00A52D7A" w:rsidRDefault="00F85E55" w:rsidP="00F85E55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A52D7A">
        <w:rPr>
          <w:kern w:val="2"/>
        </w:rPr>
        <w:t>«Информационное общество»</w:t>
      </w:r>
    </w:p>
    <w:p w:rsidR="00F85E55" w:rsidRPr="00A52D7A" w:rsidRDefault="00F85E55" w:rsidP="00F85E55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</w:p>
    <w:p w:rsidR="00F85E55" w:rsidRPr="00A52D7A" w:rsidRDefault="00F85E55" w:rsidP="00F85E55">
      <w:pPr>
        <w:tabs>
          <w:tab w:val="left" w:pos="9610"/>
        </w:tabs>
        <w:autoSpaceDE w:val="0"/>
        <w:autoSpaceDN w:val="0"/>
        <w:adjustRightInd w:val="0"/>
        <w:jc w:val="center"/>
        <w:rPr>
          <w:kern w:val="2"/>
        </w:rPr>
      </w:pPr>
      <w:r w:rsidRPr="00A52D7A">
        <w:rPr>
          <w:kern w:val="2"/>
        </w:rPr>
        <w:t>СВЕДЕНИЯ</w:t>
      </w:r>
    </w:p>
    <w:p w:rsidR="00F85E55" w:rsidRDefault="00F85E55" w:rsidP="00F85E55">
      <w:pPr>
        <w:autoSpaceDE w:val="0"/>
        <w:autoSpaceDN w:val="0"/>
        <w:adjustRightInd w:val="0"/>
        <w:jc w:val="center"/>
        <w:rPr>
          <w:kern w:val="2"/>
        </w:rPr>
      </w:pPr>
      <w:r w:rsidRPr="00A52D7A">
        <w:rPr>
          <w:kern w:val="2"/>
        </w:rPr>
        <w:t xml:space="preserve">о показателях </w:t>
      </w:r>
      <w:r>
        <w:rPr>
          <w:kern w:val="2"/>
        </w:rPr>
        <w:t>м</w:t>
      </w:r>
      <w:r w:rsidRPr="00A52D7A">
        <w:rPr>
          <w:kern w:val="2"/>
        </w:rPr>
        <w:t>униципальной программы</w:t>
      </w:r>
      <w:r w:rsidRPr="00A52D7A">
        <w:rPr>
          <w:kern w:val="2"/>
        </w:rPr>
        <w:br/>
      </w:r>
      <w:proofErr w:type="spellStart"/>
      <w:r w:rsidRPr="00A52D7A">
        <w:rPr>
          <w:kern w:val="2"/>
        </w:rPr>
        <w:t>Белокалитвинского</w:t>
      </w:r>
      <w:proofErr w:type="spellEnd"/>
      <w:r w:rsidRPr="00A52D7A">
        <w:rPr>
          <w:kern w:val="2"/>
        </w:rPr>
        <w:t xml:space="preserve"> района «Информационное общество», подпрограмм</w:t>
      </w:r>
      <w:r w:rsidRPr="00A52D7A">
        <w:rPr>
          <w:kern w:val="2"/>
        </w:rPr>
        <w:br/>
        <w:t xml:space="preserve">муниципальной программы </w:t>
      </w:r>
      <w:proofErr w:type="spellStart"/>
      <w:r w:rsidRPr="00A52D7A">
        <w:rPr>
          <w:kern w:val="2"/>
        </w:rPr>
        <w:t>Белокалитвинского</w:t>
      </w:r>
      <w:proofErr w:type="spellEnd"/>
      <w:r w:rsidRPr="00A52D7A">
        <w:rPr>
          <w:kern w:val="2"/>
        </w:rPr>
        <w:t xml:space="preserve"> района «Информационное общество» и их значениях</w:t>
      </w:r>
    </w:p>
    <w:p w:rsidR="00F85E55" w:rsidRPr="00A52D7A" w:rsidRDefault="00F85E55" w:rsidP="00F85E55">
      <w:pPr>
        <w:autoSpaceDE w:val="0"/>
        <w:autoSpaceDN w:val="0"/>
        <w:adjustRightInd w:val="0"/>
        <w:jc w:val="center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8"/>
        <w:gridCol w:w="2677"/>
        <w:gridCol w:w="848"/>
        <w:gridCol w:w="1129"/>
        <w:gridCol w:w="707"/>
        <w:gridCol w:w="707"/>
        <w:gridCol w:w="706"/>
        <w:gridCol w:w="706"/>
        <w:gridCol w:w="706"/>
        <w:gridCol w:w="706"/>
        <w:gridCol w:w="706"/>
        <w:gridCol w:w="706"/>
        <w:gridCol w:w="706"/>
        <w:gridCol w:w="706"/>
        <w:gridCol w:w="705"/>
        <w:gridCol w:w="706"/>
        <w:gridCol w:w="706"/>
        <w:gridCol w:w="707"/>
      </w:tblGrid>
      <w:tr w:rsidR="00F85E55" w:rsidRPr="00895690" w:rsidTr="003C4AE7"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№</w:t>
            </w:r>
            <w:r w:rsidRPr="00895690">
              <w:rPr>
                <w:kern w:val="2"/>
                <w:sz w:val="20"/>
              </w:rPr>
              <w:br/>
              <w:t>п/п</w:t>
            </w:r>
          </w:p>
        </w:tc>
        <w:tc>
          <w:tcPr>
            <w:tcW w:w="2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  <w:lang w:eastAsia="en-US"/>
              </w:rPr>
              <w:t xml:space="preserve">Номер и наименование показателя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Вид показа</w:t>
            </w:r>
            <w:r w:rsidRPr="00895690">
              <w:rPr>
                <w:kern w:val="2"/>
                <w:sz w:val="20"/>
              </w:rPr>
              <w:softHyphen/>
              <w:t>теля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Единица измерения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Данные для расчета значений показателя</w:t>
            </w:r>
          </w:p>
        </w:tc>
        <w:tc>
          <w:tcPr>
            <w:tcW w:w="8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Значение показателя</w:t>
            </w:r>
          </w:p>
        </w:tc>
      </w:tr>
      <w:tr w:rsidR="00F85E55" w:rsidRPr="00895690" w:rsidTr="003C4AE7"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rPr>
                <w:kern w:val="2"/>
                <w:sz w:val="20"/>
              </w:rPr>
            </w:pPr>
          </w:p>
        </w:tc>
        <w:tc>
          <w:tcPr>
            <w:tcW w:w="2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rPr>
                <w:kern w:val="2"/>
                <w:sz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rPr>
                <w:kern w:val="2"/>
                <w:sz w:val="20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rPr>
                <w:kern w:val="2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2017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2018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2019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2020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2021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2022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2023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2024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2025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2026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2027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2028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2029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2030</w:t>
            </w:r>
          </w:p>
          <w:p w:rsidR="00F85E55" w:rsidRPr="00895690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</w:rPr>
            </w:pPr>
            <w:r w:rsidRPr="00895690">
              <w:rPr>
                <w:kern w:val="2"/>
                <w:sz w:val="20"/>
              </w:rPr>
              <w:t>год</w:t>
            </w:r>
          </w:p>
        </w:tc>
      </w:tr>
    </w:tbl>
    <w:p w:rsidR="00F85E55" w:rsidRPr="00895690" w:rsidRDefault="00F85E55" w:rsidP="00F85E55">
      <w:pPr>
        <w:rPr>
          <w:sz w:val="2"/>
          <w:szCs w:val="2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7"/>
        <w:gridCol w:w="2675"/>
        <w:gridCol w:w="846"/>
        <w:gridCol w:w="1127"/>
        <w:gridCol w:w="706"/>
        <w:gridCol w:w="706"/>
        <w:gridCol w:w="706"/>
        <w:gridCol w:w="707"/>
        <w:gridCol w:w="707"/>
        <w:gridCol w:w="707"/>
        <w:gridCol w:w="706"/>
        <w:gridCol w:w="707"/>
        <w:gridCol w:w="707"/>
        <w:gridCol w:w="707"/>
        <w:gridCol w:w="707"/>
        <w:gridCol w:w="707"/>
        <w:gridCol w:w="707"/>
        <w:gridCol w:w="679"/>
      </w:tblGrid>
      <w:tr w:rsidR="00F85E55" w:rsidRPr="00895690" w:rsidTr="003C4AE7">
        <w:trPr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895690">
              <w:rPr>
                <w:kern w:val="2"/>
                <w:sz w:val="20"/>
                <w:szCs w:val="20"/>
              </w:rPr>
              <w:t>18</w:t>
            </w:r>
          </w:p>
        </w:tc>
      </w:tr>
      <w:tr w:rsidR="00F85E55" w:rsidRPr="00895690" w:rsidTr="003C4AE7">
        <w:tc>
          <w:tcPr>
            <w:tcW w:w="15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 xml:space="preserve"> Муниципальная программа </w:t>
            </w:r>
            <w:r w:rsidRPr="00895690">
              <w:rPr>
                <w:kern w:val="2"/>
                <w:sz w:val="20"/>
                <w:szCs w:val="20"/>
              </w:rPr>
              <w:t xml:space="preserve"> «Информационное общество»</w:t>
            </w:r>
          </w:p>
        </w:tc>
      </w:tr>
      <w:tr w:rsidR="00F85E55" w:rsidRPr="00895690" w:rsidTr="003C4A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en-US"/>
              </w:rPr>
              <w:t>1</w:t>
            </w:r>
            <w:r>
              <w:rPr>
                <w:kern w:val="2"/>
                <w:sz w:val="20"/>
                <w:szCs w:val="20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Показатель 1.</w:t>
            </w:r>
          </w:p>
          <w:p w:rsidR="00F85E55" w:rsidRPr="00895690" w:rsidRDefault="00F85E55" w:rsidP="003C4AE7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Д</w:t>
            </w:r>
            <w:r w:rsidRPr="005319E9">
              <w:rPr>
                <w:kern w:val="2"/>
                <w:sz w:val="20"/>
                <w:szCs w:val="20"/>
              </w:rPr>
              <w:t>оля рабочих мест в органах местного самоуправления, включенных в межведомственную систему электронного документооборота и делопроизводства</w:t>
            </w:r>
            <w:r>
              <w:rPr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70,0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80,0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90,0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467C2">
              <w:rPr>
                <w:kern w:val="2"/>
                <w:sz w:val="20"/>
                <w:szCs w:val="20"/>
              </w:rPr>
              <w:t>100,0</w:t>
            </w:r>
          </w:p>
        </w:tc>
      </w:tr>
      <w:tr w:rsidR="00F85E55" w:rsidRPr="00895690" w:rsidTr="003C4A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val="en-US"/>
              </w:rPr>
              <w:t>2</w:t>
            </w:r>
            <w:r>
              <w:rPr>
                <w:kern w:val="2"/>
                <w:sz w:val="20"/>
                <w:szCs w:val="20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Показатель 2</w:t>
            </w:r>
            <w:r w:rsidRPr="00613C84">
              <w:rPr>
                <w:kern w:val="2"/>
                <w:sz w:val="20"/>
                <w:szCs w:val="20"/>
              </w:rPr>
              <w:t xml:space="preserve">. 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</w:t>
            </w:r>
            <w:r w:rsidRPr="00613C84">
              <w:rPr>
                <w:kern w:val="2"/>
                <w:sz w:val="20"/>
                <w:szCs w:val="20"/>
              </w:rPr>
              <w:lastRenderedPageBreak/>
              <w:t>и муниципальных услуг, предоставляемых в МФЦ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lastRenderedPageBreak/>
              <w:t>ведомс</w:t>
            </w:r>
            <w:r w:rsidRPr="00613C84">
              <w:rPr>
                <w:kern w:val="2"/>
                <w:sz w:val="20"/>
                <w:szCs w:val="20"/>
              </w:rPr>
              <w:softHyphen/>
            </w:r>
            <w:r w:rsidRPr="00613C84">
              <w:rPr>
                <w:spacing w:val="-4"/>
                <w:kern w:val="2"/>
                <w:sz w:val="20"/>
                <w:szCs w:val="20"/>
              </w:rPr>
              <w:t>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про</w:t>
            </w:r>
            <w:r w:rsidRPr="00613C84">
              <w:rPr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100,0</w:t>
            </w:r>
          </w:p>
        </w:tc>
      </w:tr>
      <w:tr w:rsidR="00F85E55" w:rsidRPr="00895690" w:rsidTr="003C4AE7">
        <w:tc>
          <w:tcPr>
            <w:tcW w:w="15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Подпрограмма 1 «Развитие информационных технологий»</w:t>
            </w:r>
          </w:p>
        </w:tc>
      </w:tr>
      <w:tr w:rsidR="00F85E55" w:rsidRPr="00895690" w:rsidTr="003C4A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3.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Показатель 1.1.</w:t>
            </w:r>
          </w:p>
          <w:p w:rsidR="00F85E55" w:rsidRPr="00895690" w:rsidRDefault="00F85E55" w:rsidP="003C4AE7">
            <w:pPr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К</w:t>
            </w:r>
            <w:r w:rsidRPr="005319E9">
              <w:rPr>
                <w:kern w:val="2"/>
                <w:sz w:val="20"/>
                <w:szCs w:val="20"/>
              </w:rPr>
              <w:t xml:space="preserve">оличество должностных лиц органов местного самоуправления </w:t>
            </w:r>
            <w:proofErr w:type="spellStart"/>
            <w:r w:rsidRPr="005319E9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5319E9">
              <w:rPr>
                <w:kern w:val="2"/>
                <w:sz w:val="20"/>
                <w:szCs w:val="20"/>
              </w:rPr>
              <w:t xml:space="preserve"> района, имеющих ключ усиленной квалифицированной электронной подписи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895690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227B9">
              <w:rPr>
                <w:kern w:val="2"/>
                <w:sz w:val="20"/>
                <w:szCs w:val="20"/>
              </w:rPr>
              <w:t>100,0</w:t>
            </w:r>
          </w:p>
        </w:tc>
      </w:tr>
      <w:tr w:rsidR="00F85E55" w:rsidRPr="00895690" w:rsidTr="003C4AE7">
        <w:tc>
          <w:tcPr>
            <w:tcW w:w="1513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</w:p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Подпрограмма</w:t>
            </w:r>
            <w:r w:rsidRPr="00E63048">
              <w:rPr>
                <w:kern w:val="2"/>
                <w:sz w:val="20"/>
                <w:szCs w:val="20"/>
              </w:rPr>
              <w:t xml:space="preserve"> 2</w:t>
            </w:r>
            <w:r w:rsidRPr="00613C84">
              <w:rPr>
                <w:kern w:val="2"/>
                <w:sz w:val="20"/>
                <w:szCs w:val="20"/>
              </w:rPr>
              <w:t xml:space="preserve"> «Оптимизация и повышение качества предоставления государственных и муниципальных услуг в </w:t>
            </w:r>
            <w:proofErr w:type="spellStart"/>
            <w:r w:rsidRPr="00613C84">
              <w:rPr>
                <w:kern w:val="2"/>
                <w:sz w:val="20"/>
                <w:szCs w:val="20"/>
              </w:rPr>
              <w:t>Белокалитвинском</w:t>
            </w:r>
            <w:proofErr w:type="spellEnd"/>
            <w:r w:rsidRPr="00613C84">
              <w:rPr>
                <w:kern w:val="2"/>
                <w:sz w:val="20"/>
                <w:szCs w:val="20"/>
              </w:rPr>
              <w:t xml:space="preserve"> районе, </w:t>
            </w:r>
          </w:p>
          <w:p w:rsidR="00F85E55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 xml:space="preserve">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613C84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613C84">
              <w:rPr>
                <w:kern w:val="2"/>
                <w:sz w:val="20"/>
                <w:szCs w:val="20"/>
              </w:rPr>
              <w:t xml:space="preserve"> района</w:t>
            </w:r>
          </w:p>
          <w:p w:rsidR="00F85E55" w:rsidRPr="00613C84" w:rsidRDefault="00F85E55" w:rsidP="003C4AE7">
            <w:pPr>
              <w:rPr>
                <w:kern w:val="2"/>
                <w:sz w:val="20"/>
                <w:szCs w:val="20"/>
              </w:rPr>
            </w:pPr>
          </w:p>
        </w:tc>
      </w:tr>
      <w:tr w:rsidR="00F85E55" w:rsidRPr="00895690" w:rsidTr="003C4A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4.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Показатель 2.</w:t>
            </w:r>
            <w:r>
              <w:rPr>
                <w:sz w:val="20"/>
                <w:szCs w:val="20"/>
              </w:rPr>
              <w:t>1</w:t>
            </w:r>
            <w:r w:rsidRPr="00613C84">
              <w:rPr>
                <w:sz w:val="20"/>
                <w:szCs w:val="20"/>
              </w:rPr>
              <w:t xml:space="preserve">. </w:t>
            </w:r>
            <w:r w:rsidRPr="00613C84">
              <w:rPr>
                <w:kern w:val="2"/>
                <w:sz w:val="20"/>
                <w:szCs w:val="20"/>
              </w:rPr>
              <w:t>Доля обязательных государственных услуг, по которым осуществляется электронное взаимодействие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ведомс</w:t>
            </w:r>
            <w:r w:rsidRPr="00613C84">
              <w:rPr>
                <w:kern w:val="2"/>
                <w:sz w:val="20"/>
                <w:szCs w:val="20"/>
              </w:rPr>
              <w:softHyphen/>
            </w:r>
            <w:r w:rsidRPr="00613C84">
              <w:rPr>
                <w:spacing w:val="-4"/>
                <w:kern w:val="2"/>
                <w:sz w:val="20"/>
                <w:szCs w:val="20"/>
              </w:rPr>
              <w:t>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jc w:val="center"/>
              <w:rPr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про</w:t>
            </w:r>
            <w:r w:rsidRPr="00613C84">
              <w:rPr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50,0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55,0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55,0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60,0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60,0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65,0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65,0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70,0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75,0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75,0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tabs>
                <w:tab w:val="left" w:pos="9781"/>
              </w:tabs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80,0</w:t>
            </w:r>
          </w:p>
        </w:tc>
      </w:tr>
      <w:tr w:rsidR="00F85E55" w:rsidRPr="00895690" w:rsidTr="003C4A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5</w:t>
            </w:r>
            <w:r w:rsidRPr="00613C84">
              <w:rPr>
                <w:kern w:val="2"/>
                <w:sz w:val="20"/>
                <w:szCs w:val="20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Показатель 2.</w:t>
            </w:r>
            <w:r>
              <w:rPr>
                <w:kern w:val="2"/>
                <w:sz w:val="20"/>
                <w:szCs w:val="20"/>
              </w:rPr>
              <w:t>2</w:t>
            </w:r>
            <w:r w:rsidRPr="00613C84">
              <w:rPr>
                <w:kern w:val="2"/>
                <w:sz w:val="20"/>
                <w:szCs w:val="20"/>
              </w:rPr>
              <w:t xml:space="preserve">. </w:t>
            </w:r>
            <w:r w:rsidRPr="00613C84">
              <w:rPr>
                <w:sz w:val="20"/>
                <w:szCs w:val="20"/>
              </w:rPr>
              <w:t xml:space="preserve">Доля государственных услуг органов исполнительной власти Ростовской области, предоставление которых организовано в МФЦ, в общем количестве государственных услуг органов исполнительной власти Ростовской области, предоставляемых в МФЦ в соответствии с разделом </w:t>
            </w:r>
            <w:r w:rsidRPr="00613C84">
              <w:rPr>
                <w:sz w:val="20"/>
                <w:szCs w:val="20"/>
                <w:lang w:val="en-US"/>
              </w:rPr>
              <w:t>IV</w:t>
            </w:r>
            <w:r w:rsidRPr="00613C84">
              <w:rPr>
                <w:sz w:val="20"/>
                <w:szCs w:val="20"/>
              </w:rPr>
              <w:t xml:space="preserve"> Реестра государственных услуг Ростовской области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ведомс</w:t>
            </w:r>
            <w:r w:rsidRPr="00613C84">
              <w:rPr>
                <w:kern w:val="2"/>
                <w:sz w:val="20"/>
                <w:szCs w:val="20"/>
              </w:rPr>
              <w:softHyphen/>
            </w:r>
            <w:r w:rsidRPr="00613C84">
              <w:rPr>
                <w:spacing w:val="-4"/>
                <w:kern w:val="2"/>
                <w:sz w:val="20"/>
                <w:szCs w:val="20"/>
              </w:rPr>
              <w:t>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про</w:t>
            </w:r>
            <w:r w:rsidRPr="00613C84">
              <w:rPr>
                <w:kern w:val="2"/>
                <w:sz w:val="20"/>
                <w:szCs w:val="20"/>
              </w:rPr>
              <w:softHyphen/>
              <w:t>центов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</w:tr>
      <w:tr w:rsidR="00F85E55" w:rsidRPr="00895690" w:rsidTr="003C4AE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6.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 xml:space="preserve">Показатель 2.3. Доля муниципальных услуг органов местного самоуправления </w:t>
            </w:r>
            <w:proofErr w:type="spellStart"/>
            <w:r w:rsidRPr="00613C84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613C84">
              <w:rPr>
                <w:kern w:val="2"/>
                <w:sz w:val="20"/>
                <w:szCs w:val="20"/>
              </w:rPr>
              <w:t xml:space="preserve"> района, предоставление которых </w:t>
            </w:r>
            <w:r w:rsidRPr="00613C84">
              <w:rPr>
                <w:kern w:val="2"/>
                <w:sz w:val="20"/>
                <w:szCs w:val="20"/>
              </w:rPr>
              <w:lastRenderedPageBreak/>
              <w:t xml:space="preserve">организовано в МФЦ в общем количестве муниципальных услуг органов местного самоуправления </w:t>
            </w:r>
            <w:proofErr w:type="spellStart"/>
            <w:r w:rsidRPr="00613C84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613C84">
              <w:rPr>
                <w:kern w:val="2"/>
                <w:sz w:val="20"/>
                <w:szCs w:val="20"/>
              </w:rPr>
              <w:t xml:space="preserve"> района, предоставляемых в МФЦ в соответствии с разделом IV Реестра муниципальных</w:t>
            </w:r>
            <w:r>
              <w:rPr>
                <w:kern w:val="2"/>
                <w:sz w:val="20"/>
                <w:szCs w:val="20"/>
              </w:rPr>
              <w:t xml:space="preserve"> услуг </w:t>
            </w:r>
            <w:proofErr w:type="spellStart"/>
            <w:r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>
              <w:rPr>
                <w:kern w:val="2"/>
                <w:sz w:val="20"/>
                <w:szCs w:val="20"/>
              </w:rPr>
              <w:t xml:space="preserve"> район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spacing w:line="230" w:lineRule="auto"/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lastRenderedPageBreak/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jc w:val="center"/>
              <w:rPr>
                <w:kern w:val="2"/>
                <w:sz w:val="20"/>
                <w:szCs w:val="20"/>
              </w:rPr>
            </w:pPr>
            <w:r w:rsidRPr="00613C84">
              <w:rPr>
                <w:kern w:val="2"/>
                <w:sz w:val="20"/>
                <w:szCs w:val="20"/>
              </w:rPr>
              <w:t>процентов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13C84" w:rsidRDefault="00F85E55" w:rsidP="003C4A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3C84">
              <w:rPr>
                <w:sz w:val="20"/>
                <w:szCs w:val="20"/>
              </w:rPr>
              <w:t>100,0</w:t>
            </w:r>
          </w:p>
        </w:tc>
      </w:tr>
    </w:tbl>
    <w:p w:rsidR="003C4AE7" w:rsidRDefault="003C4AE7" w:rsidP="00F80319">
      <w:pPr>
        <w:tabs>
          <w:tab w:val="left" w:pos="4710"/>
        </w:tabs>
        <w:jc w:val="both"/>
        <w:rPr>
          <w:sz w:val="28"/>
          <w:szCs w:val="28"/>
        </w:rPr>
      </w:pPr>
    </w:p>
    <w:p w:rsidR="00F85E55" w:rsidRDefault="00F85E55" w:rsidP="00F80319">
      <w:pPr>
        <w:tabs>
          <w:tab w:val="left" w:pos="4710"/>
        </w:tabs>
        <w:jc w:val="both"/>
        <w:rPr>
          <w:kern w:val="2"/>
        </w:rPr>
      </w:pPr>
      <w:r>
        <w:rPr>
          <w:sz w:val="28"/>
          <w:szCs w:val="28"/>
        </w:rPr>
        <w:t xml:space="preserve">3. Приложение № 2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</w:t>
      </w:r>
      <w:r w:rsidR="003C4AE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18EE">
        <w:rPr>
          <w:sz w:val="28"/>
          <w:szCs w:val="28"/>
        </w:rPr>
        <w:t>изложить в редакции</w:t>
      </w:r>
      <w:r>
        <w:rPr>
          <w:sz w:val="28"/>
          <w:szCs w:val="28"/>
        </w:rPr>
        <w:t>:</w:t>
      </w:r>
      <w:r>
        <w:rPr>
          <w:kern w:val="2"/>
        </w:rPr>
        <w:t xml:space="preserve">  </w:t>
      </w:r>
    </w:p>
    <w:p w:rsidR="00F85E55" w:rsidRDefault="00F85E55" w:rsidP="00F85E55">
      <w:pPr>
        <w:tabs>
          <w:tab w:val="left" w:pos="4710"/>
        </w:tabs>
        <w:rPr>
          <w:kern w:val="2"/>
        </w:rPr>
      </w:pPr>
    </w:p>
    <w:p w:rsidR="00F85E55" w:rsidRPr="003C4AE7" w:rsidRDefault="00F85E55" w:rsidP="003C4AE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Pr="003C4AE7">
        <w:t>Приложение №</w:t>
      </w:r>
      <w:r w:rsidR="00F80319" w:rsidRPr="003C4AE7">
        <w:t xml:space="preserve"> </w:t>
      </w:r>
      <w:r w:rsidRPr="003C4AE7">
        <w:t xml:space="preserve">2 </w:t>
      </w:r>
    </w:p>
    <w:p w:rsidR="00F85E55" w:rsidRPr="003C4AE7" w:rsidRDefault="00F85E55" w:rsidP="003C4AE7">
      <w:pPr>
        <w:jc w:val="right"/>
      </w:pPr>
      <w:r w:rsidRPr="003C4AE7">
        <w:t>к муниципальной программе</w:t>
      </w:r>
    </w:p>
    <w:p w:rsidR="00F85E55" w:rsidRPr="003C4AE7" w:rsidRDefault="00F85E55" w:rsidP="003C4AE7">
      <w:pPr>
        <w:jc w:val="right"/>
      </w:pPr>
      <w:proofErr w:type="spellStart"/>
      <w:r w:rsidRPr="003C4AE7">
        <w:t>Белокалитвинского</w:t>
      </w:r>
      <w:proofErr w:type="spellEnd"/>
      <w:r w:rsidRPr="003C4AE7">
        <w:t xml:space="preserve"> района</w:t>
      </w:r>
    </w:p>
    <w:p w:rsidR="00F85E55" w:rsidRPr="003C4AE7" w:rsidRDefault="00F85E55" w:rsidP="003C4AE7">
      <w:pPr>
        <w:jc w:val="right"/>
      </w:pPr>
      <w:r w:rsidRPr="003C4AE7">
        <w:t>«Информационное общество»</w:t>
      </w:r>
    </w:p>
    <w:p w:rsidR="00F85E55" w:rsidRPr="00515019" w:rsidRDefault="00F85E55" w:rsidP="00F85E55">
      <w:pPr>
        <w:autoSpaceDE w:val="0"/>
        <w:autoSpaceDN w:val="0"/>
        <w:adjustRightInd w:val="0"/>
        <w:jc w:val="center"/>
        <w:rPr>
          <w:kern w:val="2"/>
        </w:rPr>
      </w:pPr>
      <w:r w:rsidRPr="00515019">
        <w:rPr>
          <w:kern w:val="2"/>
        </w:rPr>
        <w:t>ПЕРЕЧЕНЬ</w:t>
      </w:r>
    </w:p>
    <w:p w:rsidR="00F85E55" w:rsidRPr="00515019" w:rsidRDefault="00F85E55" w:rsidP="00F85E55">
      <w:pPr>
        <w:autoSpaceDE w:val="0"/>
        <w:autoSpaceDN w:val="0"/>
        <w:adjustRightInd w:val="0"/>
        <w:jc w:val="center"/>
        <w:rPr>
          <w:kern w:val="2"/>
        </w:rPr>
      </w:pPr>
      <w:r w:rsidRPr="00515019">
        <w:rPr>
          <w:kern w:val="2"/>
        </w:rPr>
        <w:t xml:space="preserve">подпрограмм, основных мероприятий </w:t>
      </w:r>
      <w:r>
        <w:rPr>
          <w:kern w:val="2"/>
        </w:rPr>
        <w:t>муниципальной</w:t>
      </w:r>
      <w:r w:rsidRPr="00515019">
        <w:rPr>
          <w:kern w:val="2"/>
        </w:rPr>
        <w:t xml:space="preserve"> </w:t>
      </w:r>
    </w:p>
    <w:p w:rsidR="00F85E55" w:rsidRPr="00515019" w:rsidRDefault="00F85E55" w:rsidP="00F85E55">
      <w:pPr>
        <w:autoSpaceDE w:val="0"/>
        <w:autoSpaceDN w:val="0"/>
        <w:adjustRightInd w:val="0"/>
        <w:jc w:val="center"/>
        <w:rPr>
          <w:kern w:val="2"/>
        </w:rPr>
      </w:pPr>
      <w:r w:rsidRPr="00515019">
        <w:rPr>
          <w:kern w:val="2"/>
        </w:rPr>
        <w:t xml:space="preserve">программы </w:t>
      </w:r>
      <w:proofErr w:type="spellStart"/>
      <w:r>
        <w:rPr>
          <w:kern w:val="2"/>
        </w:rPr>
        <w:t>Белокалитвинского</w:t>
      </w:r>
      <w:proofErr w:type="spellEnd"/>
      <w:r>
        <w:rPr>
          <w:kern w:val="2"/>
        </w:rPr>
        <w:t xml:space="preserve"> района</w:t>
      </w:r>
      <w:r w:rsidRPr="00515019">
        <w:rPr>
          <w:kern w:val="2"/>
        </w:rPr>
        <w:t xml:space="preserve"> «Информационное общество»</w:t>
      </w:r>
    </w:p>
    <w:p w:rsidR="00F85E55" w:rsidRPr="00515019" w:rsidRDefault="00F85E55" w:rsidP="00F85E5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tbl>
      <w:tblPr>
        <w:tblW w:w="495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0"/>
        <w:gridCol w:w="2550"/>
        <w:gridCol w:w="1984"/>
        <w:gridCol w:w="56"/>
        <w:gridCol w:w="796"/>
        <w:gridCol w:w="994"/>
        <w:gridCol w:w="3260"/>
        <w:gridCol w:w="34"/>
        <w:gridCol w:w="2661"/>
        <w:gridCol w:w="1990"/>
      </w:tblGrid>
      <w:tr w:rsidR="00F85E55" w:rsidRPr="00515019" w:rsidTr="003C4AE7"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№ 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 xml:space="preserve">Номер и наименование </w:t>
            </w:r>
            <w:r w:rsidRPr="004C4BDA">
              <w:rPr>
                <w:kern w:val="2"/>
              </w:rPr>
              <w:br/>
              <w:t xml:space="preserve">основного мероприятия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Соисполнитель, участник, ответственный за исполнение основного мероприятия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Срок (годы)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Ожидаемый результат (краткое описание)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Последствия не реализации основного мероприятия</w:t>
            </w:r>
          </w:p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 xml:space="preserve">Связь </w:t>
            </w:r>
          </w:p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с показателями муниципальной программы (подпрограммы)</w:t>
            </w:r>
          </w:p>
        </w:tc>
      </w:tr>
      <w:tr w:rsidR="00F85E55" w:rsidRPr="00515019" w:rsidTr="003C4AE7"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4C4BDA" w:rsidRDefault="00F85E55" w:rsidP="003C4AE7">
            <w:pPr>
              <w:rPr>
                <w:kern w:val="2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4C4BDA" w:rsidRDefault="00F85E55" w:rsidP="003C4AE7">
            <w:pPr>
              <w:rPr>
                <w:kern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4C4BDA" w:rsidRDefault="00F85E55" w:rsidP="003C4AE7">
            <w:pPr>
              <w:rPr>
                <w:kern w:val="2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 xml:space="preserve">начала </w:t>
            </w:r>
            <w:r w:rsidRPr="004C4BDA">
              <w:rPr>
                <w:spacing w:val="-4"/>
                <w:kern w:val="2"/>
              </w:rPr>
              <w:t>реали</w:t>
            </w:r>
            <w:r w:rsidRPr="004C4BDA">
              <w:rPr>
                <w:spacing w:val="-4"/>
                <w:kern w:val="2"/>
              </w:rPr>
              <w:softHyphen/>
              <w:t>зации</w:t>
            </w:r>
          </w:p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оконча</w:t>
            </w:r>
            <w:r w:rsidRPr="004C4BDA">
              <w:rPr>
                <w:kern w:val="2"/>
              </w:rPr>
              <w:softHyphen/>
              <w:t xml:space="preserve">ния </w:t>
            </w:r>
            <w:r w:rsidRPr="004C4BDA">
              <w:rPr>
                <w:kern w:val="2"/>
              </w:rPr>
              <w:br/>
              <w:t>реали</w:t>
            </w:r>
            <w:r w:rsidRPr="004C4BDA">
              <w:rPr>
                <w:kern w:val="2"/>
              </w:rPr>
              <w:softHyphen/>
              <w:t>зации</w:t>
            </w:r>
          </w:p>
          <w:p w:rsidR="00F85E55" w:rsidRPr="004C4BDA" w:rsidRDefault="00F85E55" w:rsidP="003C4AE7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4C4BDA" w:rsidRDefault="00F85E55" w:rsidP="003C4AE7">
            <w:pPr>
              <w:rPr>
                <w:kern w:val="2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4C4BDA" w:rsidRDefault="00F85E55" w:rsidP="003C4AE7">
            <w:pPr>
              <w:rPr>
                <w:kern w:val="2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4C4BDA" w:rsidRDefault="00F85E55" w:rsidP="003C4AE7">
            <w:pPr>
              <w:rPr>
                <w:kern w:val="2"/>
              </w:rPr>
            </w:pPr>
          </w:p>
        </w:tc>
      </w:tr>
      <w:tr w:rsidR="00F85E55" w:rsidRPr="00515019" w:rsidTr="003C4AE7">
        <w:trPr>
          <w:tblHeader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6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8</w:t>
            </w:r>
          </w:p>
        </w:tc>
      </w:tr>
      <w:tr w:rsidR="00F85E55" w:rsidRPr="00515019" w:rsidTr="003C4AE7"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 xml:space="preserve">Подпрограмма </w:t>
            </w:r>
            <w:r>
              <w:rPr>
                <w:kern w:val="2"/>
              </w:rPr>
              <w:t xml:space="preserve">1 </w:t>
            </w:r>
            <w:r w:rsidRPr="004C4BDA">
              <w:rPr>
                <w:kern w:val="2"/>
              </w:rPr>
              <w:t xml:space="preserve">«Развитие информационных технологий» </w:t>
            </w:r>
          </w:p>
        </w:tc>
      </w:tr>
      <w:tr w:rsidR="00F85E55" w:rsidRPr="00515019" w:rsidTr="003C4AE7"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t>Цель подпрограммы 1</w:t>
            </w:r>
            <w:r>
              <w:t xml:space="preserve"> - </w:t>
            </w:r>
            <w:r w:rsidRPr="004C4BDA">
              <w:rPr>
                <w:kern w:val="2"/>
              </w:rPr>
              <w:t xml:space="preserve">«Формирование и развитие безопасной информационной и телекоммуникационной инфраструктуры и повышение эффективности использования цифровых технологий </w:t>
            </w:r>
            <w:proofErr w:type="spellStart"/>
            <w:r w:rsidRPr="004C4BDA">
              <w:rPr>
                <w:kern w:val="2"/>
              </w:rPr>
              <w:t>Белокалитвинского</w:t>
            </w:r>
            <w:proofErr w:type="spellEnd"/>
            <w:r w:rsidRPr="004C4BDA">
              <w:rPr>
                <w:kern w:val="2"/>
              </w:rPr>
              <w:t xml:space="preserve"> района»</w:t>
            </w:r>
          </w:p>
        </w:tc>
      </w:tr>
      <w:tr w:rsidR="00F85E55" w:rsidRPr="00515019" w:rsidTr="003C4AE7"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900" w:rsidRDefault="00F85E55" w:rsidP="003C4AE7">
            <w:pPr>
              <w:jc w:val="center"/>
              <w:rPr>
                <w:kern w:val="2"/>
              </w:rPr>
            </w:pPr>
            <w:r w:rsidRPr="004C4BDA">
              <w:t xml:space="preserve">Задача 1 подпрограммы </w:t>
            </w:r>
            <w:r>
              <w:t xml:space="preserve">1 - </w:t>
            </w:r>
            <w:r w:rsidRPr="004C4BDA">
              <w:rPr>
                <w:kern w:val="2"/>
              </w:rPr>
              <w:t xml:space="preserve">Создание устойчивой и безопасной информационно-телекоммуникационной инфраструктуры передачи, обработки и хранения данных на территории </w:t>
            </w:r>
            <w:proofErr w:type="spellStart"/>
            <w:r w:rsidRPr="004C4BDA">
              <w:rPr>
                <w:kern w:val="2"/>
              </w:rPr>
              <w:t>Белокалитвинского</w:t>
            </w:r>
            <w:proofErr w:type="spellEnd"/>
            <w:r w:rsidRPr="004C4BDA">
              <w:rPr>
                <w:kern w:val="2"/>
              </w:rPr>
              <w:t xml:space="preserve"> района</w:t>
            </w:r>
          </w:p>
          <w:p w:rsidR="00F85E55" w:rsidRPr="003D2900" w:rsidRDefault="00F85E55" w:rsidP="003D2900"/>
        </w:tc>
      </w:tr>
      <w:tr w:rsidR="00F85E55" w:rsidRPr="004C4BDA" w:rsidTr="003C4AE7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lastRenderedPageBreak/>
              <w:t>1.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>Основное мероприятие 1.1</w:t>
            </w:r>
          </w:p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 xml:space="preserve">Создание устойчивой и безопасной информационно-телекоммуникационной инфраструктуры на территории </w:t>
            </w:r>
            <w:proofErr w:type="spellStart"/>
            <w:r w:rsidRPr="004C4BDA">
              <w:rPr>
                <w:kern w:val="2"/>
              </w:rPr>
              <w:t>Белокалитвинского</w:t>
            </w:r>
            <w:proofErr w:type="spellEnd"/>
            <w:r w:rsidRPr="004C4BDA">
              <w:rPr>
                <w:kern w:val="2"/>
              </w:rPr>
              <w:t xml:space="preserve">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 xml:space="preserve">Комитет по управлению имуществом; </w:t>
            </w:r>
          </w:p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 xml:space="preserve">Финансовое управление; </w:t>
            </w:r>
          </w:p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 xml:space="preserve">Отдел образования; </w:t>
            </w:r>
          </w:p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 xml:space="preserve">Отдел культуры; 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2030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 xml:space="preserve">Наличие на территории </w:t>
            </w:r>
            <w:proofErr w:type="spellStart"/>
            <w:r w:rsidRPr="004C4BDA">
              <w:rPr>
                <w:kern w:val="2"/>
              </w:rPr>
              <w:t>Белокалитвинского</w:t>
            </w:r>
            <w:proofErr w:type="spellEnd"/>
            <w:r w:rsidRPr="004C4BDA">
              <w:rPr>
                <w:kern w:val="2"/>
              </w:rPr>
              <w:t xml:space="preserve"> района современной и защищенной информационной  и телекоммуникационной инфраструктуры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rPr>
                <w:kern w:val="2"/>
              </w:rPr>
            </w:pPr>
            <w:r w:rsidRPr="004C4BDA">
              <w:rPr>
                <w:kern w:val="2"/>
              </w:rPr>
              <w:t xml:space="preserve">Технологическое отставание информационной  и телекоммуникационной инфраструктуры, нарушение конфиденциальности используемой информации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rPr>
                <w:kern w:val="2"/>
                <w:highlight w:val="yellow"/>
              </w:rPr>
            </w:pPr>
            <w:r w:rsidRPr="004C4BDA">
              <w:rPr>
                <w:kern w:val="2"/>
              </w:rPr>
              <w:t>влияет на достижение показателей 1, 1.1</w:t>
            </w:r>
          </w:p>
        </w:tc>
      </w:tr>
      <w:tr w:rsidR="00F85E55" w:rsidRPr="00EB0575" w:rsidTr="003C4AE7"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>Подпрограмма</w:t>
            </w:r>
            <w:r>
              <w:rPr>
                <w:kern w:val="2"/>
              </w:rPr>
              <w:t xml:space="preserve"> 2</w:t>
            </w:r>
            <w:r w:rsidRPr="004C4BDA">
              <w:rPr>
                <w:kern w:val="2"/>
              </w:rPr>
              <w:t xml:space="preserve"> «Оптимизация и повышение качества предоставления государственных и муниципальных услуг</w:t>
            </w:r>
          </w:p>
          <w:p w:rsidR="00F85E55" w:rsidRPr="004C4BDA" w:rsidRDefault="00F85E55" w:rsidP="003C4AE7">
            <w:pPr>
              <w:jc w:val="center"/>
              <w:rPr>
                <w:kern w:val="2"/>
              </w:rPr>
            </w:pPr>
            <w:r w:rsidRPr="004C4BDA">
              <w:rPr>
                <w:kern w:val="2"/>
              </w:rPr>
              <w:t xml:space="preserve"> в </w:t>
            </w:r>
            <w:proofErr w:type="spellStart"/>
            <w:r w:rsidRPr="004C4BDA">
              <w:rPr>
                <w:kern w:val="2"/>
              </w:rPr>
              <w:t>Белокалитвинском</w:t>
            </w:r>
            <w:proofErr w:type="spellEnd"/>
            <w:r w:rsidRPr="004C4BDA">
              <w:rPr>
                <w:kern w:val="2"/>
              </w:rPr>
              <w:t xml:space="preserve"> районе,  в том 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4C4BDA">
              <w:rPr>
                <w:kern w:val="2"/>
              </w:rPr>
              <w:t>Белокалитвинского</w:t>
            </w:r>
            <w:proofErr w:type="spellEnd"/>
            <w:r w:rsidRPr="004C4BDA">
              <w:rPr>
                <w:kern w:val="2"/>
              </w:rPr>
              <w:t xml:space="preserve"> района</w:t>
            </w:r>
          </w:p>
        </w:tc>
      </w:tr>
      <w:tr w:rsidR="00F85E55" w:rsidRPr="00EB0575" w:rsidTr="003C4AE7"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</w:pPr>
            <w:r w:rsidRPr="004C4BDA">
              <w:t>Цель подпрограммы 2</w:t>
            </w:r>
            <w:r>
              <w:t xml:space="preserve"> - </w:t>
            </w:r>
            <w:r w:rsidRPr="004C4BDA">
              <w:t xml:space="preserve">«Повышение качества обслуживания жителей </w:t>
            </w:r>
            <w:proofErr w:type="spellStart"/>
            <w:r w:rsidRPr="004C4BDA">
              <w:t>Белокалитвинского</w:t>
            </w:r>
            <w:proofErr w:type="spellEnd"/>
            <w:r w:rsidRPr="004C4BDA">
              <w:t xml:space="preserve"> района при предоставлении государственных и муниципальных услуг за счет совершенствования организации предоставления государственных и муниципальных услуг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4C4BDA">
              <w:t>Белокалитвинского</w:t>
            </w:r>
            <w:proofErr w:type="spellEnd"/>
            <w:r w:rsidRPr="004C4BDA">
              <w:t xml:space="preserve"> района»</w:t>
            </w:r>
          </w:p>
        </w:tc>
      </w:tr>
      <w:tr w:rsidR="00F85E55" w:rsidRPr="00EB0575" w:rsidTr="003C4AE7">
        <w:trPr>
          <w:trHeight w:val="605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</w:pPr>
            <w:r w:rsidRPr="004C4BDA">
              <w:t xml:space="preserve"> Задача 1 подпрограммы 2</w:t>
            </w:r>
            <w:r>
              <w:t xml:space="preserve"> - </w:t>
            </w:r>
            <w:r w:rsidRPr="004C4BDA">
              <w:t>«Использование современных цифровых технологий при предоставлении государственных и муниципальных услуг»</w:t>
            </w:r>
          </w:p>
        </w:tc>
      </w:tr>
      <w:tr w:rsidR="00F85E55" w:rsidRPr="00EB0575" w:rsidTr="003C4AE7">
        <w:trPr>
          <w:trHeight w:val="5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pPr>
              <w:jc w:val="center"/>
            </w:pPr>
            <w:r w:rsidRPr="004C4BDA">
              <w:t>2.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r w:rsidRPr="004C4BDA">
              <w:t xml:space="preserve"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4C4BDA">
              <w:t>Белокалитвинского</w:t>
            </w:r>
            <w:proofErr w:type="spellEnd"/>
            <w:r w:rsidRPr="004C4BDA">
              <w:t xml:space="preserve"> района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r w:rsidRPr="004C4BDA">
              <w:t xml:space="preserve">Комитет по управлению имуществом Администрации </w:t>
            </w:r>
            <w:proofErr w:type="spellStart"/>
            <w:r w:rsidRPr="004C4BDA">
              <w:t>Белокалитвинского</w:t>
            </w:r>
            <w:proofErr w:type="spellEnd"/>
            <w:r w:rsidRPr="004C4BDA">
              <w:t xml:space="preserve"> района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r w:rsidRPr="004C4BDA">
              <w:t>2019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r w:rsidRPr="004C4BDA">
              <w:t>2.1.1.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r w:rsidRPr="004C4BDA">
              <w:t xml:space="preserve"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4C4BDA">
              <w:t>Белокалитвинского</w:t>
            </w:r>
            <w:proofErr w:type="spellEnd"/>
            <w:r w:rsidRPr="004C4BDA">
              <w:t xml:space="preserve"> района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r w:rsidRPr="004C4BDA">
              <w:t xml:space="preserve">Комитет по управлению имуществом Администрации </w:t>
            </w:r>
            <w:proofErr w:type="spellStart"/>
            <w:r w:rsidRPr="004C4BDA">
              <w:t>Белокалитвинского</w:t>
            </w:r>
            <w:proofErr w:type="spellEnd"/>
            <w:r w:rsidRPr="004C4BDA">
              <w:t xml:space="preserve"> района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C4BDA" w:rsidRDefault="00F85E55" w:rsidP="003C4AE7">
            <w:r w:rsidRPr="004C4BDA">
              <w:t xml:space="preserve">влияет на достижение показателей </w:t>
            </w:r>
            <w:r>
              <w:t>2, 2.1, 2.2, 2.3</w:t>
            </w:r>
          </w:p>
        </w:tc>
      </w:tr>
    </w:tbl>
    <w:p w:rsidR="00F85E55" w:rsidRDefault="00F85E55" w:rsidP="00F85E55">
      <w:pPr>
        <w:spacing w:line="235" w:lineRule="auto"/>
        <w:jc w:val="center"/>
        <w:rPr>
          <w:sz w:val="28"/>
          <w:szCs w:val="28"/>
        </w:rPr>
      </w:pPr>
    </w:p>
    <w:p w:rsidR="00F85E55" w:rsidRDefault="00F85E55" w:rsidP="00F85E55">
      <w:pPr>
        <w:tabs>
          <w:tab w:val="left" w:pos="4710"/>
        </w:tabs>
        <w:rPr>
          <w:sz w:val="28"/>
          <w:szCs w:val="28"/>
        </w:rPr>
      </w:pPr>
    </w:p>
    <w:p w:rsidR="00F85E55" w:rsidRDefault="00F85E55" w:rsidP="00F80319">
      <w:pPr>
        <w:tabs>
          <w:tab w:val="left" w:pos="471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 Приложение № 3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 </w:t>
      </w:r>
      <w:r w:rsidRPr="004118EE">
        <w:rPr>
          <w:sz w:val="28"/>
          <w:szCs w:val="28"/>
        </w:rPr>
        <w:t>изложить в редакции</w:t>
      </w:r>
      <w:r>
        <w:rPr>
          <w:sz w:val="28"/>
          <w:szCs w:val="28"/>
        </w:rPr>
        <w:t>:</w:t>
      </w:r>
    </w:p>
    <w:p w:rsidR="00F85E55" w:rsidRDefault="00F85E55" w:rsidP="00F85E55">
      <w:pPr>
        <w:pStyle w:val="11"/>
        <w:spacing w:line="228" w:lineRule="auto"/>
        <w:ind w:left="450"/>
        <w:rPr>
          <w:rFonts w:ascii="Times New Roman" w:hAnsi="Times New Roman"/>
          <w:sz w:val="28"/>
          <w:szCs w:val="28"/>
        </w:rPr>
      </w:pPr>
    </w:p>
    <w:p w:rsidR="00F85E55" w:rsidRDefault="00F85E55" w:rsidP="00F85E55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:rsidR="00F85E55" w:rsidRDefault="00F85E55" w:rsidP="00F85E55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F85E55" w:rsidRDefault="00F85E55" w:rsidP="00F85E55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</w:p>
    <w:p w:rsidR="00F85E55" w:rsidRDefault="00F85E55" w:rsidP="00F85E55">
      <w:pPr>
        <w:pStyle w:val="11"/>
        <w:spacing w:line="228" w:lineRule="auto"/>
        <w:ind w:left="4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«Информационное общество</w:t>
      </w:r>
    </w:p>
    <w:p w:rsidR="00F85E55" w:rsidRPr="00C036B1" w:rsidRDefault="00F85E55" w:rsidP="00F85E55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РАСХОДЫ</w:t>
      </w:r>
    </w:p>
    <w:p w:rsidR="00F85E55" w:rsidRPr="00C036B1" w:rsidRDefault="00F85E55" w:rsidP="00F85E55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>местного бюджета на реализацию</w:t>
      </w:r>
    </w:p>
    <w:p w:rsidR="00F85E55" w:rsidRPr="00C036B1" w:rsidRDefault="00F85E55" w:rsidP="00F85E55">
      <w:pPr>
        <w:pStyle w:val="11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C036B1">
        <w:rPr>
          <w:rFonts w:ascii="Times New Roman" w:hAnsi="Times New Roman"/>
          <w:sz w:val="28"/>
          <w:szCs w:val="28"/>
        </w:rPr>
        <w:t xml:space="preserve">муниципальной программы </w:t>
      </w:r>
      <w:proofErr w:type="spellStart"/>
      <w:r w:rsidRPr="00C036B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C036B1">
        <w:rPr>
          <w:rFonts w:ascii="Times New Roman" w:hAnsi="Times New Roman"/>
          <w:sz w:val="28"/>
          <w:szCs w:val="28"/>
        </w:rPr>
        <w:t xml:space="preserve"> района «Информационное общество»</w:t>
      </w:r>
    </w:p>
    <w:p w:rsidR="00F85E55" w:rsidRDefault="00F85E55" w:rsidP="00F85E55">
      <w:pPr>
        <w:spacing w:line="235" w:lineRule="auto"/>
        <w:jc w:val="right"/>
      </w:pPr>
    </w:p>
    <w:tbl>
      <w:tblPr>
        <w:tblW w:w="4997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17"/>
        <w:gridCol w:w="2018"/>
        <w:gridCol w:w="2464"/>
        <w:gridCol w:w="588"/>
        <w:gridCol w:w="499"/>
        <w:gridCol w:w="765"/>
        <w:gridCol w:w="497"/>
        <w:gridCol w:w="765"/>
        <w:gridCol w:w="677"/>
        <w:gridCol w:w="586"/>
        <w:gridCol w:w="587"/>
        <w:gridCol w:w="586"/>
        <w:gridCol w:w="587"/>
        <w:gridCol w:w="586"/>
        <w:gridCol w:w="587"/>
        <w:gridCol w:w="586"/>
        <w:gridCol w:w="587"/>
        <w:gridCol w:w="586"/>
        <w:gridCol w:w="594"/>
        <w:gridCol w:w="587"/>
      </w:tblGrid>
      <w:tr w:rsidR="00F85E55" w:rsidRPr="00A86796" w:rsidTr="003C4AE7">
        <w:trPr>
          <w:tblHeader/>
        </w:trPr>
        <w:tc>
          <w:tcPr>
            <w:tcW w:w="412" w:type="dxa"/>
            <w:vMerge w:val="restart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№ п/п</w:t>
            </w:r>
          </w:p>
        </w:tc>
        <w:tc>
          <w:tcPr>
            <w:tcW w:w="1995" w:type="dxa"/>
            <w:vMerge w:val="restart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Наименования </w:t>
            </w:r>
            <w:r>
              <w:rPr>
                <w:sz w:val="20"/>
                <w:szCs w:val="20"/>
              </w:rPr>
              <w:t xml:space="preserve">муниципальной </w:t>
            </w:r>
            <w:r w:rsidRPr="00A86796">
              <w:rPr>
                <w:sz w:val="20"/>
                <w:szCs w:val="20"/>
              </w:rPr>
              <w:t xml:space="preserve">программы, подпрограммы, номер и наименование основного мероприятия </w:t>
            </w:r>
          </w:p>
        </w:tc>
        <w:tc>
          <w:tcPr>
            <w:tcW w:w="2437" w:type="dxa"/>
            <w:vMerge w:val="restart"/>
          </w:tcPr>
          <w:p w:rsidR="00F85E55" w:rsidRPr="00A86796" w:rsidRDefault="00F85E55" w:rsidP="003C4A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Ответственный исполнитель, соисполнители, участники</w:t>
            </w:r>
          </w:p>
        </w:tc>
        <w:tc>
          <w:tcPr>
            <w:tcW w:w="2323" w:type="dxa"/>
            <w:gridSpan w:val="4"/>
          </w:tcPr>
          <w:p w:rsidR="00F85E55" w:rsidRPr="00A86796" w:rsidRDefault="00F85E55" w:rsidP="003C4A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Код бюджетной </w:t>
            </w:r>
          </w:p>
          <w:p w:rsidR="00F85E55" w:rsidRPr="00A86796" w:rsidRDefault="00F85E55" w:rsidP="003C4AE7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классификации расходов</w:t>
            </w:r>
          </w:p>
        </w:tc>
        <w:tc>
          <w:tcPr>
            <w:tcW w:w="757" w:type="dxa"/>
            <w:vMerge w:val="restart"/>
          </w:tcPr>
          <w:p w:rsidR="00F85E55" w:rsidRPr="00A86796" w:rsidRDefault="00F85E55" w:rsidP="003C4AE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Объем расходов, всего </w:t>
            </w:r>
          </w:p>
          <w:p w:rsidR="00F85E55" w:rsidRPr="00A86796" w:rsidRDefault="00F85E55" w:rsidP="003C4AE7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spacing w:val="-8"/>
                <w:sz w:val="20"/>
                <w:szCs w:val="20"/>
              </w:rPr>
            </w:pPr>
            <w:r w:rsidRPr="00A86796">
              <w:rPr>
                <w:spacing w:val="-8"/>
                <w:sz w:val="20"/>
                <w:szCs w:val="20"/>
              </w:rPr>
              <w:t>(тыс. рублей)</w:t>
            </w:r>
          </w:p>
        </w:tc>
        <w:tc>
          <w:tcPr>
            <w:tcW w:w="7063" w:type="dxa"/>
            <w:gridSpan w:val="12"/>
          </w:tcPr>
          <w:p w:rsidR="00F85E55" w:rsidRPr="00A86796" w:rsidRDefault="00F85E55" w:rsidP="003C4AE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В том числе по годам реализации </w:t>
            </w:r>
          </w:p>
          <w:p w:rsidR="00F85E55" w:rsidRPr="00A86796" w:rsidRDefault="00F85E55" w:rsidP="003C4AE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муниципальной</w:t>
            </w:r>
            <w:r w:rsidRPr="00A86796">
              <w:rPr>
                <w:sz w:val="20"/>
                <w:szCs w:val="20"/>
              </w:rPr>
              <w:t xml:space="preserve"> программы</w:t>
            </w:r>
          </w:p>
        </w:tc>
      </w:tr>
      <w:tr w:rsidR="00F85E55" w:rsidRPr="00A86796" w:rsidTr="003C4AE7">
        <w:trPr>
          <w:tblHeader/>
        </w:trPr>
        <w:tc>
          <w:tcPr>
            <w:tcW w:w="412" w:type="dxa"/>
            <w:vMerge/>
          </w:tcPr>
          <w:p w:rsidR="00F85E55" w:rsidRPr="00A86796" w:rsidRDefault="00F85E55" w:rsidP="003C4A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5" w:type="dxa"/>
            <w:vMerge/>
          </w:tcPr>
          <w:p w:rsidR="00F85E55" w:rsidRPr="00A86796" w:rsidRDefault="00F85E55" w:rsidP="003C4A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:rsidR="00F85E55" w:rsidRPr="00A86796" w:rsidRDefault="00F85E55" w:rsidP="003C4A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  <w:sz w:val="20"/>
                <w:szCs w:val="20"/>
              </w:rPr>
            </w:pPr>
            <w:r w:rsidRPr="00A86796">
              <w:rPr>
                <w:spacing w:val="-10"/>
                <w:kern w:val="20"/>
                <w:sz w:val="20"/>
                <w:szCs w:val="20"/>
              </w:rPr>
              <w:t>ГРБС</w:t>
            </w:r>
          </w:p>
        </w:tc>
        <w:tc>
          <w:tcPr>
            <w:tcW w:w="493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proofErr w:type="spellStart"/>
            <w:r w:rsidRPr="00A86796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57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ЦСР</w:t>
            </w:r>
          </w:p>
        </w:tc>
        <w:tc>
          <w:tcPr>
            <w:tcW w:w="492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ВР</w:t>
            </w:r>
          </w:p>
        </w:tc>
        <w:tc>
          <w:tcPr>
            <w:tcW w:w="757" w:type="dxa"/>
            <w:vMerge/>
          </w:tcPr>
          <w:p w:rsidR="00F85E55" w:rsidRPr="00A86796" w:rsidRDefault="00F85E55" w:rsidP="003C4AE7">
            <w:pPr>
              <w:spacing w:line="228" w:lineRule="auto"/>
              <w:jc w:val="center"/>
              <w:rPr>
                <w:spacing w:val="-10"/>
                <w:sz w:val="20"/>
                <w:szCs w:val="20"/>
              </w:rPr>
            </w:pPr>
          </w:p>
        </w:tc>
        <w:tc>
          <w:tcPr>
            <w:tcW w:w="670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2019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2020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2021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2022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2023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2024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2025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2026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2027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580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2028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8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2029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81" w:type="dxa"/>
          </w:tcPr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2030</w:t>
            </w:r>
          </w:p>
          <w:p w:rsidR="00F85E55" w:rsidRPr="00A86796" w:rsidRDefault="00F85E55" w:rsidP="003C4AE7">
            <w:pPr>
              <w:tabs>
                <w:tab w:val="left" w:pos="9781"/>
              </w:tabs>
              <w:spacing w:line="228" w:lineRule="auto"/>
              <w:jc w:val="center"/>
              <w:rPr>
                <w:sz w:val="20"/>
                <w:szCs w:val="20"/>
              </w:rPr>
            </w:pPr>
          </w:p>
        </w:tc>
      </w:tr>
    </w:tbl>
    <w:p w:rsidR="00F85E55" w:rsidRPr="00A86796" w:rsidRDefault="00F85E55" w:rsidP="00F85E55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407"/>
        <w:gridCol w:w="2019"/>
        <w:gridCol w:w="2468"/>
        <w:gridCol w:w="588"/>
        <w:gridCol w:w="499"/>
        <w:gridCol w:w="767"/>
        <w:gridCol w:w="497"/>
        <w:gridCol w:w="767"/>
        <w:gridCol w:w="67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F85E55" w:rsidRPr="00A86796" w:rsidTr="003C4AE7">
        <w:trPr>
          <w:tblHeader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19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20</w:t>
            </w:r>
          </w:p>
        </w:tc>
      </w:tr>
      <w:tr w:rsidR="00F85E55" w:rsidRPr="00A86796" w:rsidTr="003C4AE7">
        <w:trPr>
          <w:trHeight w:val="42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1.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Программа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Pr="00A86796">
              <w:rPr>
                <w:sz w:val="20"/>
                <w:szCs w:val="20"/>
              </w:rPr>
              <w:t xml:space="preserve"> «Информационное общество»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6D441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403459,1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38439,4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40584,1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32790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29</w:t>
            </w:r>
            <w:r>
              <w:rPr>
                <w:spacing w:val="-10"/>
                <w:sz w:val="16"/>
                <w:szCs w:val="16"/>
                <w:lang w:val="en-US"/>
              </w:rPr>
              <w:t>874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32721,4</w:t>
            </w:r>
          </w:p>
        </w:tc>
      </w:tr>
      <w:tr w:rsidR="00F85E55" w:rsidRPr="00A86796" w:rsidTr="003C4AE7">
        <w:trPr>
          <w:trHeight w:val="9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 xml:space="preserve">Подпрограмма 1 «Развитие </w:t>
            </w:r>
            <w:r>
              <w:rPr>
                <w:sz w:val="20"/>
                <w:szCs w:val="20"/>
              </w:rPr>
              <w:t xml:space="preserve">информационных </w:t>
            </w:r>
            <w:r w:rsidRPr="00A86796">
              <w:rPr>
                <w:sz w:val="20"/>
                <w:szCs w:val="20"/>
              </w:rPr>
              <w:t>технологий»</w:t>
            </w: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всего</w:t>
            </w:r>
          </w:p>
          <w:p w:rsidR="00F85E55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5687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6707,1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F85E55" w:rsidRPr="00A86796" w:rsidTr="003C4AE7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0A076C">
              <w:rPr>
                <w:sz w:val="20"/>
                <w:szCs w:val="20"/>
              </w:rPr>
              <w:t>Белокалитвинского</w:t>
            </w:r>
            <w:proofErr w:type="spellEnd"/>
            <w:r w:rsidRPr="000A076C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31958,0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</w:t>
            </w:r>
            <w:r w:rsidRPr="000A076C">
              <w:rPr>
                <w:sz w:val="16"/>
                <w:szCs w:val="16"/>
              </w:rPr>
              <w:t>2,8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2548,6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2255,3</w:t>
            </w:r>
          </w:p>
        </w:tc>
      </w:tr>
      <w:tr w:rsidR="00F85E55" w:rsidRPr="00A86796" w:rsidTr="003C4AE7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Комитет по управлению имуществом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5395,8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437,0</w:t>
            </w:r>
          </w:p>
        </w:tc>
      </w:tr>
      <w:tr w:rsidR="00F85E55" w:rsidRPr="00A86796" w:rsidTr="003C4AE7">
        <w:trPr>
          <w:trHeight w:val="14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8472,5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986,1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650,4</w:t>
            </w:r>
          </w:p>
        </w:tc>
      </w:tr>
      <w:tr w:rsidR="00F85E55" w:rsidRPr="00A86796" w:rsidTr="003C4AE7">
        <w:trPr>
          <w:trHeight w:val="18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Отдел культуры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457</w:t>
            </w:r>
            <w:r w:rsidRPr="000A076C">
              <w:rPr>
                <w:sz w:val="16"/>
                <w:szCs w:val="16"/>
              </w:rPr>
              <w:t>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38,3</w:t>
            </w:r>
          </w:p>
        </w:tc>
      </w:tr>
      <w:tr w:rsidR="00F85E55" w:rsidRPr="00A86796" w:rsidTr="003C4AE7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Финансовое управление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 w:rsidRPr="000A076C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9161,1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 w:rsidRPr="000A076C">
              <w:rPr>
                <w:sz w:val="16"/>
                <w:szCs w:val="16"/>
              </w:rPr>
              <w:t>828,0</w:t>
            </w:r>
          </w:p>
        </w:tc>
      </w:tr>
      <w:tr w:rsidR="00F85E55" w:rsidRPr="00A86796" w:rsidTr="003C4AE7">
        <w:trPr>
          <w:trHeight w:val="12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spacing w:line="235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spacing w:line="235" w:lineRule="auto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социальной защиты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D4412" w:rsidRDefault="00F85E55" w:rsidP="003C4A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D4412" w:rsidRDefault="00F85E55" w:rsidP="003C4A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D4412" w:rsidRDefault="00F85E55" w:rsidP="003C4A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A076C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975E1D">
              <w:rPr>
                <w:sz w:val="16"/>
                <w:szCs w:val="16"/>
              </w:rPr>
              <w:t>0,0</w:t>
            </w:r>
          </w:p>
        </w:tc>
      </w:tr>
      <w:tr w:rsidR="00F85E55" w:rsidRPr="00A86796" w:rsidTr="003C4AE7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</w:t>
            </w:r>
            <w:r w:rsidRPr="007751C2">
              <w:rPr>
                <w:sz w:val="20"/>
                <w:szCs w:val="20"/>
              </w:rPr>
              <w:lastRenderedPageBreak/>
              <w:t>меро</w:t>
            </w:r>
            <w:r>
              <w:rPr>
                <w:sz w:val="20"/>
                <w:szCs w:val="20"/>
              </w:rPr>
              <w:t>приятие 1</w:t>
            </w:r>
            <w:r w:rsidRPr="007751C2">
              <w:rPr>
                <w:sz w:val="20"/>
                <w:szCs w:val="20"/>
              </w:rPr>
              <w:t>.1.</w:t>
            </w:r>
          </w:p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6A6CF9">
              <w:rPr>
                <w:kern w:val="2"/>
                <w:sz w:val="20"/>
                <w:szCs w:val="20"/>
              </w:rPr>
              <w:t>Создание устойчивой и безопасной информационно-телекоммуник</w:t>
            </w:r>
            <w:r>
              <w:rPr>
                <w:kern w:val="2"/>
                <w:sz w:val="20"/>
                <w:szCs w:val="20"/>
              </w:rPr>
              <w:t xml:space="preserve">ационной инфраструктуры </w:t>
            </w:r>
            <w:r w:rsidRPr="006A6CF9">
              <w:rPr>
                <w:kern w:val="2"/>
                <w:sz w:val="20"/>
                <w:szCs w:val="20"/>
              </w:rPr>
              <w:t xml:space="preserve">на территории </w:t>
            </w:r>
            <w:proofErr w:type="spellStart"/>
            <w:r w:rsidRPr="006A6CF9">
              <w:rPr>
                <w:kern w:val="2"/>
                <w:sz w:val="20"/>
                <w:szCs w:val="20"/>
              </w:rPr>
              <w:t>Белокалитвинского</w:t>
            </w:r>
            <w:proofErr w:type="spellEnd"/>
            <w:r w:rsidRPr="006A6CF9">
              <w:rPr>
                <w:kern w:val="2"/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lastRenderedPageBreak/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56</w:t>
            </w:r>
            <w:r>
              <w:rPr>
                <w:spacing w:val="-10"/>
                <w:sz w:val="20"/>
                <w:szCs w:val="20"/>
              </w:rPr>
              <w:t>87,0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7052,2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6707,1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4098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4157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4209,0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1B07B5">
              <w:rPr>
                <w:sz w:val="20"/>
                <w:szCs w:val="20"/>
              </w:rPr>
              <w:t xml:space="preserve">Отдел электронно-информационного обеспечения Администрации </w:t>
            </w:r>
            <w:proofErr w:type="spellStart"/>
            <w:r w:rsidRPr="001B07B5">
              <w:rPr>
                <w:sz w:val="20"/>
                <w:szCs w:val="20"/>
              </w:rPr>
              <w:t>Белокалитвинского</w:t>
            </w:r>
            <w:proofErr w:type="spellEnd"/>
            <w:r w:rsidRPr="001B07B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28309,8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7</w:t>
            </w:r>
            <w:r>
              <w:rPr>
                <w:spacing w:val="-10"/>
                <w:sz w:val="20"/>
                <w:szCs w:val="20"/>
              </w:rPr>
              <w:t>13,4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3356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2548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2387</w:t>
            </w:r>
            <w:r w:rsidRPr="00484AF4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6"/>
                <w:szCs w:val="16"/>
              </w:rPr>
            </w:pPr>
            <w:r w:rsidRPr="00484AF4">
              <w:rPr>
                <w:spacing w:val="-10"/>
                <w:sz w:val="16"/>
                <w:szCs w:val="16"/>
              </w:rPr>
              <w:t>2162,9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1235,2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896</w:t>
            </w:r>
            <w:r>
              <w:rPr>
                <w:spacing w:val="-10"/>
                <w:sz w:val="20"/>
                <w:szCs w:val="20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339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6725F">
              <w:rPr>
                <w:spacing w:val="-10"/>
                <w:sz w:val="20"/>
                <w:szCs w:val="20"/>
              </w:rPr>
              <w:t>0,0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1201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1310029130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746,4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DE323F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  <w:lang w:val="en-US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DE323F">
              <w:rPr>
                <w:spacing w:val="-10"/>
                <w:sz w:val="20"/>
                <w:szCs w:val="20"/>
              </w:rPr>
              <w:t>92,4</w:t>
            </w:r>
          </w:p>
        </w:tc>
      </w:tr>
      <w:tr w:rsidR="00F85E55" w:rsidRPr="00A86796" w:rsidTr="003C4AE7">
        <w:trPr>
          <w:trHeight w:val="31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1616,6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936</w:t>
            </w:r>
            <w:r>
              <w:rPr>
                <w:spacing w:val="-10"/>
                <w:sz w:val="20"/>
                <w:szCs w:val="20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680,4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F85E55" w:rsidRPr="00A86796" w:rsidTr="003C4AE7">
        <w:trPr>
          <w:trHeight w:val="15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902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1310085070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D4412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6E1B09">
              <w:rPr>
                <w:spacing w:val="-10"/>
                <w:sz w:val="20"/>
                <w:szCs w:val="20"/>
              </w:rPr>
              <w:t>0,0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C91FEF" w:rsidRDefault="00F85E55" w:rsidP="003C4AE7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Комитет по управлению имуществом</w:t>
            </w:r>
          </w:p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5287,4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475,3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429,2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F5C73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108,4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22,6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7,8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2441,7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185,4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239,9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187</w:t>
            </w:r>
            <w:r w:rsidRPr="00AD723C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AD723C">
              <w:rPr>
                <w:spacing w:val="-10"/>
                <w:sz w:val="20"/>
                <w:szCs w:val="20"/>
              </w:rPr>
              <w:t>205,3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</w:pPr>
            <w:r w:rsidRPr="003226EC">
              <w:rPr>
                <w:spacing w:val="-10"/>
                <w:sz w:val="20"/>
                <w:szCs w:val="20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B57A5C">
              <w:rPr>
                <w:spacing w:val="-10"/>
                <w:sz w:val="20"/>
                <w:szCs w:val="20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823</w:t>
            </w:r>
            <w:r>
              <w:rPr>
                <w:spacing w:val="-10"/>
                <w:sz w:val="20"/>
                <w:szCs w:val="20"/>
              </w:rPr>
              <w:t>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577,7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578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53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5</w:t>
            </w:r>
            <w:r w:rsidRPr="00752349">
              <w:rPr>
                <w:spacing w:val="-10"/>
                <w:sz w:val="20"/>
                <w:szCs w:val="20"/>
              </w:rPr>
              <w:t>5</w:t>
            </w:r>
            <w:r>
              <w:rPr>
                <w:spacing w:val="-10"/>
                <w:sz w:val="20"/>
                <w:szCs w:val="20"/>
                <w:lang w:val="en-US"/>
              </w:rPr>
              <w:t>3</w:t>
            </w:r>
            <w:r w:rsidRPr="00752349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752349">
              <w:rPr>
                <w:spacing w:val="-10"/>
                <w:sz w:val="20"/>
                <w:szCs w:val="20"/>
              </w:rPr>
              <w:t>445,1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24763" w:rsidRDefault="00F85E55" w:rsidP="003C4AE7">
            <w:pPr>
              <w:jc w:val="center"/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907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24763" w:rsidRDefault="00F85E55" w:rsidP="003C4AE7">
            <w:pPr>
              <w:rPr>
                <w:sz w:val="20"/>
                <w:szCs w:val="20"/>
                <w:lang w:val="en-US"/>
              </w:rPr>
            </w:pPr>
            <w:r w:rsidRPr="00024763">
              <w:rPr>
                <w:sz w:val="20"/>
                <w:szCs w:val="20"/>
                <w:lang w:val="en-US"/>
              </w:rPr>
              <w:t>0709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24763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024763">
              <w:rPr>
                <w:spacing w:val="-14"/>
                <w:sz w:val="20"/>
                <w:szCs w:val="20"/>
                <w:lang w:val="en-US"/>
              </w:rPr>
              <w:t>131002950</w:t>
            </w:r>
            <w:r w:rsidRPr="00024763">
              <w:rPr>
                <w:spacing w:val="-14"/>
                <w:sz w:val="20"/>
                <w:szCs w:val="20"/>
              </w:rPr>
              <w:t>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24763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 w:rsidRPr="00024763"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24763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206,9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24763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39,5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24763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167,4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266CCD">
              <w:rPr>
                <w:spacing w:val="-10"/>
                <w:sz w:val="20"/>
                <w:szCs w:val="20"/>
                <w:lang w:val="en-US"/>
              </w:rPr>
              <w:t>0,0</w:t>
            </w:r>
          </w:p>
        </w:tc>
      </w:tr>
      <w:tr w:rsidR="00F85E55" w:rsidRPr="00A86796" w:rsidTr="003C4AE7">
        <w:trPr>
          <w:trHeight w:val="22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Финансовое управление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8089,5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696,4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724,6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304,2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524</w:t>
            </w:r>
            <w:r w:rsidRPr="000245CA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0245CA">
              <w:rPr>
                <w:spacing w:val="-10"/>
                <w:sz w:val="20"/>
                <w:szCs w:val="20"/>
              </w:rPr>
              <w:t>730,0</w:t>
            </w:r>
          </w:p>
        </w:tc>
      </w:tr>
      <w:tr w:rsidR="00F85E55" w:rsidRPr="00A86796" w:rsidTr="003C4AE7">
        <w:trPr>
          <w:trHeight w:val="21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1310029980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24,9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B6C60">
              <w:rPr>
                <w:spacing w:val="-10"/>
                <w:sz w:val="20"/>
                <w:szCs w:val="20"/>
              </w:rPr>
              <w:t>0,0</w:t>
            </w:r>
          </w:p>
        </w:tc>
      </w:tr>
      <w:tr w:rsidR="00F85E55" w:rsidRPr="00A86796" w:rsidTr="003C4AE7">
        <w:trPr>
          <w:trHeight w:val="30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30202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30202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0106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30202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  <w:lang w:val="en-US"/>
              </w:rPr>
            </w:pPr>
            <w:r>
              <w:rPr>
                <w:spacing w:val="-14"/>
                <w:sz w:val="20"/>
                <w:szCs w:val="20"/>
                <w:lang w:val="en-US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30202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2860AF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1046</w:t>
            </w:r>
            <w:r>
              <w:rPr>
                <w:spacing w:val="-10"/>
                <w:sz w:val="20"/>
                <w:szCs w:val="20"/>
              </w:rPr>
              <w:t>,7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30202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172,7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30202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90,0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  <w:lang w:val="en-US"/>
              </w:rPr>
              <w:t>0</w:t>
            </w:r>
            <w:r w:rsidRPr="00E930E9">
              <w:rPr>
                <w:spacing w:val="-10"/>
                <w:sz w:val="20"/>
                <w:szCs w:val="20"/>
                <w:lang w:val="en-US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930E9">
              <w:rPr>
                <w:spacing w:val="-10"/>
                <w:sz w:val="20"/>
                <w:szCs w:val="20"/>
                <w:lang w:val="en-US"/>
              </w:rPr>
              <w:t>98,0</w:t>
            </w:r>
          </w:p>
        </w:tc>
      </w:tr>
      <w:tr w:rsidR="00F85E55" w:rsidRPr="00A86796" w:rsidTr="003C4AE7">
        <w:trPr>
          <w:trHeight w:val="638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906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0804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1310029630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457,6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37,8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>
              <w:rPr>
                <w:spacing w:val="-10"/>
                <w:sz w:val="20"/>
                <w:szCs w:val="20"/>
              </w:rPr>
              <w:t>37</w:t>
            </w:r>
            <w:r w:rsidRPr="00C953C5">
              <w:rPr>
                <w:spacing w:val="-10"/>
                <w:sz w:val="20"/>
                <w:szCs w:val="20"/>
              </w:rPr>
              <w:t>,</w:t>
            </w:r>
            <w:r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C953C5">
              <w:rPr>
                <w:spacing w:val="-10"/>
                <w:sz w:val="20"/>
                <w:szCs w:val="20"/>
              </w:rPr>
              <w:t>38,3</w:t>
            </w:r>
          </w:p>
        </w:tc>
      </w:tr>
      <w:tr w:rsidR="00F85E55" w:rsidRPr="00A86796" w:rsidTr="003C4AE7">
        <w:trPr>
          <w:trHeight w:val="27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Социальной защиты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1310029500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242,0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FF6046">
              <w:rPr>
                <w:spacing w:val="-10"/>
                <w:sz w:val="20"/>
                <w:szCs w:val="20"/>
              </w:rPr>
              <w:t>0,0</w:t>
            </w:r>
          </w:p>
        </w:tc>
      </w:tr>
      <w:tr w:rsidR="00F85E55" w:rsidRPr="00A86796" w:rsidTr="003C4AE7"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F26C85" w:rsidRDefault="00F85E55" w:rsidP="003C4AE7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Подпрограмма 2 «</w:t>
            </w:r>
            <w:r w:rsidRPr="00F26C85">
              <w:rPr>
                <w:sz w:val="20"/>
                <w:szCs w:val="20"/>
              </w:rPr>
              <w:t>Оптимизация и повышение качества предоставления государственных и муниципальных услуг</w:t>
            </w:r>
          </w:p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F26C85">
              <w:rPr>
                <w:sz w:val="20"/>
                <w:szCs w:val="20"/>
              </w:rPr>
              <w:t xml:space="preserve"> в </w:t>
            </w:r>
            <w:proofErr w:type="spellStart"/>
            <w:r w:rsidRPr="00F26C85">
              <w:rPr>
                <w:sz w:val="20"/>
                <w:szCs w:val="20"/>
              </w:rPr>
              <w:t>Белокалитвинском</w:t>
            </w:r>
            <w:proofErr w:type="spellEnd"/>
            <w:r w:rsidRPr="00F26C85">
              <w:rPr>
                <w:sz w:val="20"/>
                <w:szCs w:val="20"/>
              </w:rPr>
              <w:t xml:space="preserve"> районе,  в том числе </w:t>
            </w:r>
            <w:r w:rsidRPr="00F26C85">
              <w:rPr>
                <w:sz w:val="20"/>
                <w:szCs w:val="20"/>
              </w:rPr>
              <w:lastRenderedPageBreak/>
              <w:t xml:space="preserve">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F26C85">
              <w:rPr>
                <w:sz w:val="20"/>
                <w:szCs w:val="20"/>
              </w:rPr>
              <w:t>Белокалитвинского</w:t>
            </w:r>
            <w:proofErr w:type="spellEnd"/>
            <w:r w:rsidRPr="00F26C85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lastRenderedPageBreak/>
              <w:t>всего</w:t>
            </w:r>
          </w:p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в том числе: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347 772,10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33 877,0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F85E55" w:rsidRPr="00A86796" w:rsidTr="003C4AE7"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>
              <w:rPr>
                <w:sz w:val="20"/>
                <w:szCs w:val="20"/>
              </w:rPr>
              <w:t>Белокалитвинского</w:t>
            </w:r>
            <w:proofErr w:type="spellEnd"/>
            <w:r>
              <w:rPr>
                <w:sz w:val="20"/>
                <w:szCs w:val="20"/>
              </w:rPr>
              <w:t xml:space="preserve"> района,</w:t>
            </w:r>
          </w:p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</w:t>
            </w:r>
            <w:r w:rsidRPr="00B308CB">
              <w:rPr>
                <w:sz w:val="20"/>
                <w:szCs w:val="20"/>
              </w:rPr>
              <w:t xml:space="preserve"> учреждени</w:t>
            </w:r>
            <w:r>
              <w:rPr>
                <w:sz w:val="20"/>
                <w:szCs w:val="20"/>
              </w:rPr>
              <w:t>е</w:t>
            </w:r>
            <w:r w:rsidRPr="00B308CB">
              <w:rPr>
                <w:sz w:val="20"/>
                <w:szCs w:val="20"/>
              </w:rPr>
              <w:t xml:space="preserve"> </w:t>
            </w:r>
            <w:r w:rsidRPr="00B308CB">
              <w:rPr>
                <w:sz w:val="20"/>
                <w:szCs w:val="20"/>
              </w:rPr>
              <w:lastRenderedPageBreak/>
              <w:t xml:space="preserve">«Многофункциональный центр предоставления государственных и муниципальных услуг» </w:t>
            </w:r>
            <w:proofErr w:type="spellStart"/>
            <w:r w:rsidRPr="00B308CB">
              <w:rPr>
                <w:sz w:val="20"/>
                <w:szCs w:val="20"/>
              </w:rPr>
              <w:t>Белокалитвинского</w:t>
            </w:r>
            <w:proofErr w:type="spellEnd"/>
            <w:r w:rsidRPr="00B308CB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F26C85">
              <w:rPr>
                <w:spacing w:val="-10"/>
                <w:sz w:val="20"/>
                <w:szCs w:val="20"/>
              </w:rPr>
              <w:lastRenderedPageBreak/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4"/>
                <w:sz w:val="20"/>
                <w:szCs w:val="20"/>
              </w:rPr>
            </w:pPr>
            <w:r w:rsidRPr="00A86796">
              <w:rPr>
                <w:spacing w:val="-14"/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E55" w:rsidRPr="00A86796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</w:rPr>
            </w:pPr>
            <w:r w:rsidRPr="00A86796">
              <w:rPr>
                <w:spacing w:val="-10"/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 w:firstLine="25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</w:rPr>
              <w:t>347 772,10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 w:firstLine="2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31 </w:t>
            </w:r>
            <w:r>
              <w:rPr>
                <w:sz w:val="14"/>
                <w:szCs w:val="14"/>
                <w:lang w:val="en-US"/>
              </w:rPr>
              <w:t>387</w:t>
            </w:r>
            <w:r>
              <w:rPr>
                <w:sz w:val="14"/>
                <w:szCs w:val="14"/>
              </w:rPr>
              <w:t>,2</w:t>
            </w:r>
            <w:r w:rsidRPr="00484AF4">
              <w:rPr>
                <w:sz w:val="14"/>
                <w:szCs w:val="14"/>
              </w:rPr>
              <w:t>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 w:hanging="81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33 877,0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2</w:t>
            </w:r>
            <w:r>
              <w:rPr>
                <w:sz w:val="14"/>
                <w:szCs w:val="14"/>
              </w:rPr>
              <w:t>8692,1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84AF4" w:rsidRDefault="00F85E55" w:rsidP="003C4AE7">
            <w:pPr>
              <w:ind w:left="-25"/>
              <w:jc w:val="center"/>
              <w:rPr>
                <w:sz w:val="12"/>
                <w:szCs w:val="12"/>
              </w:rPr>
            </w:pPr>
            <w:r w:rsidRPr="00484AF4">
              <w:rPr>
                <w:sz w:val="12"/>
                <w:szCs w:val="12"/>
              </w:rPr>
              <w:t>28 512,40</w:t>
            </w:r>
          </w:p>
        </w:tc>
      </w:tr>
      <w:tr w:rsidR="00F85E55" w:rsidRPr="00A86796" w:rsidTr="003C4AE7">
        <w:trPr>
          <w:trHeight w:val="486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A86796" w:rsidRDefault="00F85E55" w:rsidP="003C4AE7">
            <w:pPr>
              <w:widowControl w:val="0"/>
              <w:rPr>
                <w:sz w:val="20"/>
                <w:szCs w:val="20"/>
              </w:rPr>
            </w:pPr>
            <w:r w:rsidRPr="007751C2">
              <w:rPr>
                <w:sz w:val="20"/>
                <w:szCs w:val="20"/>
              </w:rPr>
              <w:t xml:space="preserve">Основное мероприятие 2.1. Обеспечение деятельности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7751C2">
              <w:rPr>
                <w:sz w:val="20"/>
                <w:szCs w:val="20"/>
              </w:rPr>
              <w:t>Белокалитвинского</w:t>
            </w:r>
            <w:proofErr w:type="spellEnd"/>
            <w:r w:rsidRPr="007751C2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A86796" w:rsidRDefault="00F85E55" w:rsidP="003C4AE7">
            <w:pPr>
              <w:jc w:val="center"/>
              <w:rPr>
                <w:sz w:val="20"/>
                <w:szCs w:val="20"/>
              </w:rPr>
            </w:pPr>
            <w:r w:rsidRPr="00A86796">
              <w:rPr>
                <w:sz w:val="20"/>
                <w:szCs w:val="20"/>
              </w:rPr>
              <w:t>Х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666CFF" w:rsidRDefault="00F85E55" w:rsidP="003C4AE7">
            <w:pPr>
              <w:widowControl w:val="0"/>
              <w:jc w:val="center"/>
              <w:rPr>
                <w:spacing w:val="-10"/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X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64691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347 772,1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64691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  <w:r>
              <w:rPr>
                <w:sz w:val="16"/>
                <w:szCs w:val="16"/>
                <w:lang w:val="en-US"/>
              </w:rPr>
              <w:t>387</w:t>
            </w:r>
            <w:r>
              <w:rPr>
                <w:sz w:val="16"/>
                <w:szCs w:val="16"/>
              </w:rPr>
              <w:t>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  <w:lang w:val="en-US"/>
              </w:rPr>
              <w:t>3 877</w:t>
            </w:r>
            <w:r>
              <w:rPr>
                <w:sz w:val="12"/>
                <w:szCs w:val="12"/>
              </w:rPr>
              <w:t>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28 692,1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25 716,6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right="-128" w:hanging="12"/>
              <w:rPr>
                <w:sz w:val="12"/>
                <w:szCs w:val="12"/>
              </w:rPr>
            </w:pPr>
            <w:r w:rsidRPr="00155242">
              <w:rPr>
                <w:sz w:val="12"/>
                <w:szCs w:val="12"/>
              </w:rPr>
              <w:t>28 512,40</w:t>
            </w:r>
          </w:p>
        </w:tc>
      </w:tr>
      <w:tr w:rsidR="00F85E55" w:rsidRPr="00A86796" w:rsidTr="003C4AE7">
        <w:trPr>
          <w:trHeight w:val="41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7751C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3F0240"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 w:rsidRPr="003F0240">
              <w:rPr>
                <w:sz w:val="16"/>
                <w:szCs w:val="16"/>
              </w:rPr>
              <w:t>1320000590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295 045,4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26117,8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28363,5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24242,4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21092,9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155242" w:rsidRDefault="00F85E55" w:rsidP="003C4AE7">
            <w:pPr>
              <w:ind w:hanging="12"/>
              <w:jc w:val="center"/>
              <w:rPr>
                <w:sz w:val="14"/>
                <w:szCs w:val="14"/>
              </w:rPr>
            </w:pPr>
            <w:r w:rsidRPr="00155242">
              <w:rPr>
                <w:sz w:val="14"/>
                <w:szCs w:val="14"/>
              </w:rPr>
              <w:t>24403,6</w:t>
            </w:r>
          </w:p>
        </w:tc>
      </w:tr>
      <w:tr w:rsidR="00F85E55" w:rsidRPr="00A86796" w:rsidTr="003C4AE7">
        <w:trPr>
          <w:trHeight w:val="30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7751C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1320029500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1116,2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91FEF" w:rsidRDefault="00F85E55" w:rsidP="003C4AE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325,3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886CBC">
              <w:rPr>
                <w:sz w:val="16"/>
                <w:szCs w:val="16"/>
                <w:lang w:val="en-US"/>
              </w:rPr>
              <w:t>0,0</w:t>
            </w:r>
          </w:p>
        </w:tc>
      </w:tr>
      <w:tr w:rsidR="00F85E55" w:rsidRPr="00A86796" w:rsidTr="003C4AE7">
        <w:trPr>
          <w:trHeight w:val="119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7751C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1320029930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451A3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4451A3" w:rsidRDefault="00F85E55" w:rsidP="003C4A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EC07A0">
              <w:rPr>
                <w:sz w:val="16"/>
                <w:szCs w:val="16"/>
              </w:rPr>
              <w:t>0,0</w:t>
            </w:r>
          </w:p>
        </w:tc>
      </w:tr>
      <w:tr w:rsidR="00F85E55" w:rsidRPr="00A86796" w:rsidTr="003C4AE7">
        <w:trPr>
          <w:trHeight w:val="55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7751C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5698D" w:rsidRDefault="00F85E55" w:rsidP="003C4AE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S3600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5698D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5698D" w:rsidRDefault="00F85E55" w:rsidP="003C4AE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3F0240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59,8</w:t>
            </w:r>
          </w:p>
        </w:tc>
      </w:tr>
      <w:tr w:rsidR="00F85E55" w:rsidRPr="00A86796" w:rsidTr="003C4AE7">
        <w:trPr>
          <w:trHeight w:val="63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7751C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D1630B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4020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C5698D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  <w:lang w:val="en-US"/>
              </w:rPr>
            </w:pPr>
            <w:r>
              <w:rPr>
                <w:spacing w:val="-10"/>
                <w:sz w:val="16"/>
                <w:szCs w:val="16"/>
                <w:lang w:val="en-US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BE20D8" w:rsidRDefault="00F85E55" w:rsidP="003C4AE7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1 193,</w:t>
            </w: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D1630B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</w:t>
            </w:r>
          </w:p>
        </w:tc>
      </w:tr>
      <w:tr w:rsidR="00F85E55" w:rsidRPr="00A86796" w:rsidTr="003C4AE7">
        <w:trPr>
          <w:trHeight w:val="58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7751C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1320029070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0E1550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  <w:tc>
          <w:tcPr>
            <w:tcW w:w="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r w:rsidRPr="00136CC1">
              <w:rPr>
                <w:sz w:val="16"/>
                <w:szCs w:val="16"/>
              </w:rPr>
              <w:t>0,0</w:t>
            </w:r>
          </w:p>
        </w:tc>
      </w:tr>
      <w:tr w:rsidR="00F85E55" w:rsidRPr="00A86796" w:rsidTr="003C4AE7">
        <w:trPr>
          <w:trHeight w:val="738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7751C2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914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1320072110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D1630B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620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48483,5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3993,3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4148,0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4280,1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4447,7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3951,8</w:t>
            </w:r>
          </w:p>
        </w:tc>
      </w:tr>
    </w:tbl>
    <w:p w:rsidR="00F85E55" w:rsidRDefault="00F85E55" w:rsidP="00F85E55">
      <w:pPr>
        <w:ind w:left="360"/>
        <w:jc w:val="center"/>
        <w:rPr>
          <w:sz w:val="28"/>
          <w:szCs w:val="28"/>
        </w:rPr>
      </w:pPr>
    </w:p>
    <w:p w:rsidR="00F85E55" w:rsidRDefault="00F85E55" w:rsidP="00F85E55">
      <w:pPr>
        <w:ind w:left="360"/>
        <w:jc w:val="both"/>
        <w:rPr>
          <w:sz w:val="28"/>
          <w:szCs w:val="28"/>
        </w:rPr>
        <w:sectPr w:rsidR="00F85E55" w:rsidSect="00F85E55">
          <w:pgSz w:w="16838" w:h="11906" w:orient="landscape" w:code="9"/>
          <w:pgMar w:top="284" w:right="536" w:bottom="851" w:left="1134" w:header="397" w:footer="567" w:gutter="0"/>
          <w:cols w:space="708"/>
          <w:docGrid w:linePitch="360"/>
        </w:sectPr>
      </w:pPr>
    </w:p>
    <w:p w:rsidR="00F85E55" w:rsidRDefault="00F85E55" w:rsidP="00F85E5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Приложение № 4 к муниципальной программе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«Информационное общество» изложить в редакции:</w:t>
      </w:r>
    </w:p>
    <w:p w:rsidR="00F85E55" w:rsidRPr="002A558C" w:rsidRDefault="00F85E55" w:rsidP="00F85E55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Приложение № 4</w:t>
      </w:r>
    </w:p>
    <w:p w:rsidR="00F85E55" w:rsidRPr="002A558C" w:rsidRDefault="00F85E55" w:rsidP="00F85E55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к муниципальной программе</w:t>
      </w:r>
    </w:p>
    <w:p w:rsidR="00F85E55" w:rsidRPr="002A558C" w:rsidRDefault="00F85E55" w:rsidP="00F85E55">
      <w:pPr>
        <w:ind w:firstLine="709"/>
        <w:jc w:val="right"/>
        <w:rPr>
          <w:kern w:val="2"/>
          <w:sz w:val="28"/>
          <w:szCs w:val="28"/>
        </w:rPr>
      </w:pPr>
      <w:proofErr w:type="spellStart"/>
      <w:r w:rsidRPr="002A558C">
        <w:rPr>
          <w:kern w:val="2"/>
          <w:sz w:val="28"/>
          <w:szCs w:val="28"/>
        </w:rPr>
        <w:t>Белокалитвинского</w:t>
      </w:r>
      <w:proofErr w:type="spellEnd"/>
      <w:r w:rsidRPr="002A558C">
        <w:rPr>
          <w:kern w:val="2"/>
          <w:sz w:val="28"/>
          <w:szCs w:val="28"/>
        </w:rPr>
        <w:t xml:space="preserve"> района</w:t>
      </w:r>
    </w:p>
    <w:p w:rsidR="00F85E55" w:rsidRPr="002A558C" w:rsidRDefault="00F85E55" w:rsidP="00F85E55">
      <w:pPr>
        <w:ind w:firstLine="709"/>
        <w:jc w:val="right"/>
        <w:rPr>
          <w:kern w:val="2"/>
          <w:sz w:val="28"/>
          <w:szCs w:val="28"/>
        </w:rPr>
      </w:pPr>
      <w:r w:rsidRPr="002A558C">
        <w:rPr>
          <w:kern w:val="2"/>
          <w:sz w:val="28"/>
          <w:szCs w:val="28"/>
        </w:rPr>
        <w:t>«Информационное общество»</w:t>
      </w:r>
    </w:p>
    <w:p w:rsidR="00F85E55" w:rsidRPr="00930607" w:rsidRDefault="00F85E55" w:rsidP="00F85E55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РАСХОДЫ</w:t>
      </w:r>
    </w:p>
    <w:p w:rsidR="00F85E55" w:rsidRPr="00930607" w:rsidRDefault="00F85E55" w:rsidP="00F85E55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 xml:space="preserve">на реализацию муниципальной программы </w:t>
      </w:r>
      <w:proofErr w:type="spellStart"/>
      <w:r w:rsidRPr="00930607">
        <w:rPr>
          <w:kern w:val="2"/>
          <w:sz w:val="28"/>
          <w:szCs w:val="28"/>
        </w:rPr>
        <w:t>Белокалитвинского</w:t>
      </w:r>
      <w:proofErr w:type="spellEnd"/>
      <w:r w:rsidRPr="00930607">
        <w:rPr>
          <w:kern w:val="2"/>
          <w:sz w:val="28"/>
          <w:szCs w:val="28"/>
        </w:rPr>
        <w:t xml:space="preserve"> района «Информационное общество»</w:t>
      </w:r>
    </w:p>
    <w:p w:rsidR="00F85E55" w:rsidRDefault="00F85E55" w:rsidP="00F85E55">
      <w:pPr>
        <w:ind w:firstLine="709"/>
        <w:jc w:val="center"/>
        <w:rPr>
          <w:kern w:val="2"/>
          <w:sz w:val="28"/>
          <w:szCs w:val="28"/>
        </w:rPr>
      </w:pPr>
      <w:r w:rsidRPr="00930607">
        <w:rPr>
          <w:kern w:val="2"/>
          <w:sz w:val="28"/>
          <w:szCs w:val="28"/>
        </w:rPr>
        <w:t>тыс. рублей</w:t>
      </w:r>
    </w:p>
    <w:p w:rsidR="00F85E55" w:rsidRPr="00930607" w:rsidRDefault="00F85E55" w:rsidP="00F85E55">
      <w:pPr>
        <w:ind w:firstLine="709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8"/>
        <w:gridCol w:w="1716"/>
        <w:gridCol w:w="1803"/>
        <w:gridCol w:w="759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</w:tblGrid>
      <w:tr w:rsidR="00F85E55" w:rsidRPr="00930607" w:rsidTr="003C4AE7">
        <w:trPr>
          <w:trHeight w:val="173"/>
          <w:tblHeader/>
        </w:trPr>
        <w:tc>
          <w:tcPr>
            <w:tcW w:w="3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№ п/п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Наименование муниципальной программы, </w:t>
            </w:r>
          </w:p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подпрограммы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Источник финансирования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Объем расходов, всего </w:t>
            </w:r>
          </w:p>
        </w:tc>
        <w:tc>
          <w:tcPr>
            <w:tcW w:w="103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В том числе по годам реализации муниципальной программы</w:t>
            </w:r>
          </w:p>
        </w:tc>
      </w:tr>
      <w:tr w:rsidR="00F85E55" w:rsidRPr="00930607" w:rsidTr="003C4AE7">
        <w:trPr>
          <w:trHeight w:val="872"/>
          <w:tblHeader/>
        </w:trPr>
        <w:tc>
          <w:tcPr>
            <w:tcW w:w="3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2019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2020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2021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1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2022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2023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2024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2025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2026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2027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2028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2029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2030</w:t>
            </w:r>
          </w:p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</w:p>
        </w:tc>
      </w:tr>
      <w:tr w:rsidR="00F85E55" w:rsidRPr="00930607" w:rsidTr="003C4AE7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2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firstLine="709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33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48"/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16</w:t>
            </w:r>
          </w:p>
        </w:tc>
      </w:tr>
      <w:tr w:rsidR="00F85E55" w:rsidRPr="00930607" w:rsidTr="003C4AE7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11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E55" w:rsidRPr="00930607" w:rsidRDefault="00F85E55" w:rsidP="003C4AE7">
            <w:pPr>
              <w:rPr>
                <w:kern w:val="2"/>
              </w:rPr>
            </w:pPr>
          </w:p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Муниципальная программа «Информационное общество»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всего 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407939,7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39230,0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40974,1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331</w:t>
            </w:r>
            <w:r w:rsidRPr="00D80FC1">
              <w:rPr>
                <w:kern w:val="2"/>
                <w:sz w:val="16"/>
                <w:szCs w:val="16"/>
                <w:lang w:val="en-US"/>
              </w:rPr>
              <w:t>20</w:t>
            </w:r>
            <w:r w:rsidRPr="00D80FC1">
              <w:rPr>
                <w:kern w:val="2"/>
                <w:sz w:val="16"/>
                <w:szCs w:val="16"/>
              </w:rPr>
              <w:t>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302</w:t>
            </w:r>
            <w:r w:rsidRPr="00D80FC1">
              <w:rPr>
                <w:kern w:val="2"/>
                <w:sz w:val="16"/>
                <w:szCs w:val="16"/>
                <w:lang w:val="en-US"/>
              </w:rPr>
              <w:t>04</w:t>
            </w:r>
            <w:r w:rsidRPr="00D80FC1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330</w:t>
            </w:r>
            <w:r w:rsidRPr="00D80FC1">
              <w:rPr>
                <w:kern w:val="2"/>
                <w:sz w:val="16"/>
                <w:szCs w:val="16"/>
                <w:lang w:val="en-US"/>
              </w:rPr>
              <w:t>5</w:t>
            </w:r>
            <w:r w:rsidRPr="00D80FC1">
              <w:rPr>
                <w:kern w:val="2"/>
                <w:sz w:val="16"/>
                <w:szCs w:val="16"/>
              </w:rPr>
              <w:t>1,4</w:t>
            </w:r>
          </w:p>
        </w:tc>
      </w:tr>
      <w:tr w:rsidR="00F85E55" w:rsidRPr="00930607" w:rsidTr="003C4AE7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4143,5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4303,9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4440,8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4614,5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4100,5</w:t>
            </w:r>
          </w:p>
        </w:tc>
      </w:tr>
      <w:tr w:rsidR="00F85E55" w:rsidRPr="00930607" w:rsidTr="003C4AE7">
        <w:trPr>
          <w:trHeight w:val="37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353152,4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34295,9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36280,2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28349,5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25259,6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D80FC1" w:rsidRDefault="00F85E55" w:rsidP="003C4AE7">
            <w:pPr>
              <w:jc w:val="center"/>
              <w:rPr>
                <w:sz w:val="16"/>
                <w:szCs w:val="16"/>
              </w:rPr>
            </w:pPr>
            <w:r w:rsidRPr="00D80FC1">
              <w:rPr>
                <w:kern w:val="2"/>
                <w:sz w:val="16"/>
                <w:szCs w:val="16"/>
              </w:rPr>
              <w:t>28620,9</w:t>
            </w:r>
          </w:p>
        </w:tc>
      </w:tr>
      <w:tr w:rsidR="00F85E55" w:rsidRPr="00930607" w:rsidTr="003C4AE7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4480,6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39</w:t>
            </w:r>
            <w:r w:rsidRPr="00930607">
              <w:rPr>
                <w:kern w:val="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  <w:tr w:rsidR="00F85E55" w:rsidRPr="00930607" w:rsidTr="003C4AE7">
        <w:trPr>
          <w:trHeight w:val="455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t>22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Подпрограмма 1 «Развитие информационных технологий»</w:t>
            </w:r>
          </w:p>
          <w:p w:rsidR="00F85E55" w:rsidRDefault="00F85E55" w:rsidP="003C4AE7">
            <w:pPr>
              <w:rPr>
                <w:kern w:val="2"/>
              </w:rPr>
            </w:pPr>
          </w:p>
          <w:p w:rsidR="00F85E55" w:rsidRPr="00930607" w:rsidRDefault="00F85E55" w:rsidP="003C4AE7">
            <w:pPr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5687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6707,1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F85E55" w:rsidRPr="00930607" w:rsidTr="003C4AE7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widowControl w:val="0"/>
              <w:jc w:val="center"/>
              <w:rPr>
                <w:spacing w:val="-10"/>
                <w:sz w:val="16"/>
                <w:szCs w:val="16"/>
              </w:rPr>
            </w:pPr>
            <w:r w:rsidRPr="00930607">
              <w:rPr>
                <w:spacing w:val="-10"/>
                <w:sz w:val="16"/>
                <w:szCs w:val="16"/>
                <w:lang w:val="en-US"/>
              </w:rPr>
              <w:t>5</w:t>
            </w:r>
            <w:r>
              <w:rPr>
                <w:spacing w:val="-10"/>
                <w:sz w:val="16"/>
                <w:szCs w:val="16"/>
              </w:rPr>
              <w:t>5687</w:t>
            </w:r>
            <w:r w:rsidRPr="00930607">
              <w:rPr>
                <w:spacing w:val="-10"/>
                <w:sz w:val="16"/>
                <w:szCs w:val="16"/>
              </w:rPr>
              <w:t>,</w:t>
            </w:r>
            <w:r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7052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6707,1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spacing w:val="-10"/>
              </w:rPr>
              <w:t>4098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spacing w:val="-10"/>
              </w:rPr>
              <w:t>4157</w:t>
            </w:r>
            <w:r w:rsidRPr="00930607">
              <w:rPr>
                <w:spacing w:val="-10"/>
              </w:rPr>
              <w:t>,</w:t>
            </w:r>
            <w:r>
              <w:rPr>
                <w:spacing w:val="-10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pacing w:val="-10"/>
              </w:rPr>
              <w:t>4209,0</w:t>
            </w:r>
          </w:p>
        </w:tc>
      </w:tr>
      <w:tr w:rsidR="00F85E55" w:rsidRPr="00930607" w:rsidTr="003C4AE7">
        <w:trPr>
          <w:trHeight w:val="384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33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>Подпрограмма 2</w:t>
            </w:r>
          </w:p>
          <w:p w:rsidR="00F85E55" w:rsidRDefault="00F85E55" w:rsidP="003C4AE7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«Оптимизация и повышение качества </w:t>
            </w:r>
          </w:p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предоставления государственных и муниципальных услуг в </w:t>
            </w:r>
            <w:proofErr w:type="spellStart"/>
            <w:r w:rsidRPr="00930607">
              <w:rPr>
                <w:kern w:val="2"/>
              </w:rPr>
              <w:t>Белокалитвинском</w:t>
            </w:r>
            <w:proofErr w:type="spellEnd"/>
            <w:r w:rsidRPr="00930607">
              <w:rPr>
                <w:kern w:val="2"/>
              </w:rPr>
              <w:t xml:space="preserve"> районе, в том </w:t>
            </w:r>
          </w:p>
          <w:p w:rsidR="00F85E55" w:rsidRPr="00930607" w:rsidRDefault="00F85E55" w:rsidP="003C4AE7">
            <w:pPr>
              <w:ind w:hanging="80"/>
              <w:rPr>
                <w:kern w:val="2"/>
              </w:rPr>
            </w:pPr>
            <w:r w:rsidRPr="00930607">
              <w:rPr>
                <w:kern w:val="2"/>
              </w:rPr>
              <w:t xml:space="preserve">числе на базе муниципального автономного учреждения «Многофункциональный центр предоставления государственных и муниципальных услуг» </w:t>
            </w:r>
            <w:proofErr w:type="spellStart"/>
            <w:r w:rsidRPr="00930607">
              <w:rPr>
                <w:kern w:val="2"/>
              </w:rPr>
              <w:lastRenderedPageBreak/>
              <w:t>Белокалитвинского</w:t>
            </w:r>
            <w:proofErr w:type="spellEnd"/>
            <w:r w:rsidRPr="00930607">
              <w:rPr>
                <w:kern w:val="2"/>
              </w:rPr>
              <w:t xml:space="preserve"> района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lastRenderedPageBreak/>
              <w:t>всего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352252,7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32177,8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34267,0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sz w:val="16"/>
                <w:szCs w:val="16"/>
              </w:rPr>
              <w:t>29022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sz w:val="16"/>
                <w:szCs w:val="16"/>
              </w:rPr>
              <w:t>26046</w:t>
            </w:r>
            <w:r w:rsidRPr="009306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sz w:val="16"/>
                <w:szCs w:val="16"/>
              </w:rPr>
              <w:t>28842,4</w:t>
            </w:r>
          </w:p>
        </w:tc>
      </w:tr>
      <w:tr w:rsidR="00F85E55" w:rsidRPr="00930607" w:rsidTr="003C4AE7">
        <w:trPr>
          <w:trHeight w:val="429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областной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50306,7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4 143</w:t>
            </w:r>
            <w:r w:rsidRPr="00930607">
              <w:rPr>
                <w:kern w:val="2"/>
                <w:sz w:val="16"/>
                <w:szCs w:val="16"/>
              </w:rPr>
              <w:t>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kern w:val="2"/>
                <w:sz w:val="16"/>
                <w:szCs w:val="16"/>
              </w:rPr>
              <w:t>4 303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kern w:val="2"/>
                <w:sz w:val="16"/>
                <w:szCs w:val="16"/>
              </w:rPr>
              <w:t>4 440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>
              <w:rPr>
                <w:kern w:val="2"/>
                <w:sz w:val="16"/>
                <w:szCs w:val="16"/>
              </w:rPr>
              <w:t>4 614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  <w:sz w:val="16"/>
                <w:szCs w:val="16"/>
              </w:rPr>
              <w:t>4 100,5</w:t>
            </w:r>
          </w:p>
        </w:tc>
      </w:tr>
      <w:tr w:rsidR="00F85E55" w:rsidRPr="00930607" w:rsidTr="003C4AE7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692,7</w:t>
            </w:r>
            <w:r w:rsidRPr="00930607">
              <w:rPr>
                <w:kern w:val="2"/>
                <w:sz w:val="16"/>
                <w:szCs w:val="1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57,1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59,1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60,8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62,9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56,6</w:t>
            </w:r>
          </w:p>
        </w:tc>
      </w:tr>
      <w:tr w:rsidR="00F85E55" w:rsidRPr="00930607" w:rsidTr="003C4AE7">
        <w:trPr>
          <w:trHeight w:val="300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1130,5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93</w:t>
            </w:r>
            <w:r w:rsidRPr="00930607">
              <w:rPr>
                <w:kern w:val="2"/>
                <w:sz w:val="16"/>
                <w:szCs w:val="16"/>
              </w:rPr>
              <w:t>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96,8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99,9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103,9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92,1</w:t>
            </w:r>
          </w:p>
        </w:tc>
      </w:tr>
      <w:tr w:rsidR="00F85E55" w:rsidRPr="00930607" w:rsidTr="003C4AE7">
        <w:trPr>
          <w:trHeight w:val="427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местный бюджет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297465,4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27243,7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29573,1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24251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2</w:t>
            </w:r>
            <w:r w:rsidRPr="00930607">
              <w:rPr>
                <w:kern w:val="2"/>
                <w:sz w:val="16"/>
                <w:szCs w:val="16"/>
              </w:rPr>
              <w:t>1</w:t>
            </w:r>
            <w:r>
              <w:rPr>
                <w:kern w:val="2"/>
                <w:sz w:val="16"/>
                <w:szCs w:val="16"/>
                <w:lang w:val="en-US"/>
              </w:rPr>
              <w:t>102</w:t>
            </w:r>
            <w:r w:rsidRPr="00930607">
              <w:rPr>
                <w:kern w:val="2"/>
                <w:sz w:val="16"/>
                <w:szCs w:val="16"/>
              </w:rPr>
              <w:t>,</w:t>
            </w:r>
            <w:r>
              <w:rPr>
                <w:kern w:val="2"/>
                <w:sz w:val="16"/>
                <w:szCs w:val="16"/>
              </w:rPr>
              <w:t>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rPr>
                <w:sz w:val="16"/>
                <w:szCs w:val="16"/>
              </w:rPr>
            </w:pPr>
            <w:r w:rsidRPr="00930607">
              <w:rPr>
                <w:kern w:val="2"/>
                <w:sz w:val="16"/>
                <w:szCs w:val="16"/>
              </w:rPr>
              <w:t>24411,9</w:t>
            </w:r>
          </w:p>
        </w:tc>
      </w:tr>
      <w:tr w:rsidR="00F85E55" w:rsidRPr="00930607" w:rsidTr="003C4AE7">
        <w:trPr>
          <w:trHeight w:val="22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rPr>
                <w:kern w:val="2"/>
              </w:rPr>
            </w:pPr>
            <w:proofErr w:type="spellStart"/>
            <w:r w:rsidRPr="00930607">
              <w:rPr>
                <w:kern w:val="2"/>
              </w:rPr>
              <w:t>в.т.ч</w:t>
            </w:r>
            <w:proofErr w:type="spellEnd"/>
            <w:r w:rsidRPr="00930607">
              <w:rPr>
                <w:kern w:val="2"/>
              </w:rPr>
              <w:t>. реализация принципа экстерриториальности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39,5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3,2</w:t>
            </w:r>
          </w:p>
        </w:tc>
      </w:tr>
      <w:tr w:rsidR="00F85E55" w:rsidRPr="00930607" w:rsidTr="003C4AE7">
        <w:trPr>
          <w:trHeight w:val="285"/>
        </w:trPr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 xml:space="preserve">в </w:t>
            </w:r>
            <w:proofErr w:type="spellStart"/>
            <w:r w:rsidRPr="00930607">
              <w:rPr>
                <w:kern w:val="2"/>
              </w:rPr>
              <w:t>т.ч</w:t>
            </w:r>
            <w:proofErr w:type="spellEnd"/>
            <w:r w:rsidRPr="00930607">
              <w:rPr>
                <w:kern w:val="2"/>
              </w:rPr>
              <w:t>. реализация предоставления областных услуг на базе многофункционального центра предоставления государственных и муниципальных услуг</w:t>
            </w:r>
          </w:p>
          <w:p w:rsidR="00F85E55" w:rsidRPr="00930607" w:rsidRDefault="00F85E55" w:rsidP="003C4AE7">
            <w:pPr>
              <w:rPr>
                <w:kern w:val="2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63,4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6,0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5,7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 w:rsidRPr="00930607">
              <w:rPr>
                <w:kern w:val="2"/>
              </w:rPr>
              <w:t>5,1</w:t>
            </w:r>
          </w:p>
        </w:tc>
      </w:tr>
      <w:tr w:rsidR="00F85E55" w:rsidRPr="00930607" w:rsidTr="003C4AE7">
        <w:trPr>
          <w:trHeight w:val="655"/>
        </w:trPr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ind w:firstLine="709"/>
              <w:rPr>
                <w:kern w:val="2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ind w:hanging="80"/>
              <w:rPr>
                <w:kern w:val="2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55" w:rsidRPr="00930607" w:rsidRDefault="00F85E55" w:rsidP="003C4AE7">
            <w:pPr>
              <w:rPr>
                <w:kern w:val="2"/>
              </w:rPr>
            </w:pPr>
            <w:r w:rsidRPr="00930607">
              <w:rPr>
                <w:kern w:val="2"/>
              </w:rPr>
              <w:t>внебюджетные источники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  <w:sz w:val="16"/>
                <w:szCs w:val="16"/>
              </w:rPr>
            </w:pPr>
            <w:r>
              <w:rPr>
                <w:kern w:val="2"/>
                <w:sz w:val="16"/>
                <w:szCs w:val="16"/>
              </w:rPr>
              <w:t>4480,6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790,6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39</w:t>
            </w:r>
            <w:r w:rsidRPr="00930607">
              <w:rPr>
                <w:kern w:val="2"/>
              </w:rPr>
              <w:t>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E55" w:rsidRPr="00930607" w:rsidRDefault="00F85E55" w:rsidP="003C4AE7">
            <w:pPr>
              <w:jc w:val="center"/>
            </w:pPr>
            <w:r w:rsidRPr="00930607">
              <w:rPr>
                <w:kern w:val="2"/>
              </w:rPr>
              <w:t>330,0</w:t>
            </w:r>
          </w:p>
        </w:tc>
      </w:tr>
    </w:tbl>
    <w:p w:rsidR="00F85E55" w:rsidRPr="00930607" w:rsidRDefault="00F85E55" w:rsidP="00F85E55">
      <w:pPr>
        <w:rPr>
          <w:sz w:val="28"/>
          <w:szCs w:val="28"/>
        </w:rPr>
      </w:pPr>
    </w:p>
    <w:p w:rsidR="00F85E55" w:rsidRDefault="00F85E55" w:rsidP="00F85E55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  </w:t>
      </w:r>
    </w:p>
    <w:p w:rsidR="00F85E55" w:rsidRDefault="00F85E55" w:rsidP="00F85E55">
      <w:pPr>
        <w:pStyle w:val="a6"/>
        <w:tabs>
          <w:tab w:val="right" w:pos="720"/>
        </w:tabs>
        <w:rPr>
          <w:sz w:val="28"/>
          <w:szCs w:val="28"/>
        </w:rPr>
      </w:pPr>
      <w:r w:rsidRPr="001144E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Управляющий делами                                                                               </w:t>
      </w:r>
      <w:r w:rsidRPr="00E63749">
        <w:rPr>
          <w:sz w:val="28"/>
          <w:szCs w:val="28"/>
        </w:rPr>
        <w:t xml:space="preserve">     </w:t>
      </w:r>
      <w:r>
        <w:rPr>
          <w:sz w:val="28"/>
          <w:szCs w:val="28"/>
        </w:rPr>
        <w:t>Л.Г. Василенко</w:t>
      </w:r>
    </w:p>
    <w:p w:rsidR="00F85E55" w:rsidRPr="001B152D" w:rsidRDefault="00F85E55" w:rsidP="00835273">
      <w:pPr>
        <w:rPr>
          <w:sz w:val="28"/>
          <w:szCs w:val="28"/>
        </w:rPr>
      </w:pPr>
    </w:p>
    <w:sectPr w:rsidR="00F85E55" w:rsidRPr="001B152D" w:rsidSect="00F85E55">
      <w:headerReference w:type="first" r:id="rId16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3D7" w:rsidRDefault="003503D7">
      <w:r>
        <w:separator/>
      </w:r>
    </w:p>
  </w:endnote>
  <w:endnote w:type="continuationSeparator" w:id="0">
    <w:p w:rsidR="003503D7" w:rsidRDefault="0035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00" w:rsidRDefault="003D29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E7" w:rsidRPr="00844AAA" w:rsidRDefault="003C4AE7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3C4A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C:\Users\eio3\Documents\Постановления\изм_2088-декабрь2020.docx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53345" w:rsidRPr="00F53345">
      <w:rPr>
        <w:noProof/>
        <w:sz w:val="14"/>
      </w:rPr>
      <w:t>12/9/2020 11:44:00</w:t>
    </w:r>
    <w:r w:rsidR="00F5334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C4AE7" w:rsidRPr="00F239EE" w:rsidRDefault="003C4AE7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53345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53345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E7" w:rsidRPr="00844AAA" w:rsidRDefault="003C4AE7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3C4AE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C:\Users\eio3\Documents\Постановления\изм_2088-декабрь2020.docx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53345" w:rsidRPr="00F53345">
      <w:rPr>
        <w:noProof/>
        <w:sz w:val="14"/>
      </w:rPr>
      <w:t>12/9/2020 11:44:00</w:t>
    </w:r>
    <w:r w:rsidR="00F5334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3C4AE7" w:rsidRDefault="003C4A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3D7" w:rsidRDefault="003503D7">
      <w:r>
        <w:separator/>
      </w:r>
    </w:p>
  </w:footnote>
  <w:footnote w:type="continuationSeparator" w:id="0">
    <w:p w:rsidR="003503D7" w:rsidRDefault="0035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00" w:rsidRDefault="003D29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3C4AE7" w:rsidRDefault="003C4AE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345">
          <w:rPr>
            <w:noProof/>
          </w:rPr>
          <w:t>15</w:t>
        </w:r>
        <w:r>
          <w:fldChar w:fldCharType="end"/>
        </w:r>
      </w:p>
    </w:sdtContent>
  </w:sdt>
  <w:p w:rsidR="003C4AE7" w:rsidRDefault="003C4A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00" w:rsidRDefault="003D290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E7" w:rsidRDefault="003C4AE7" w:rsidP="00F80319">
    <w:pPr>
      <w:pStyle w:val="a3"/>
      <w:jc w:val="center"/>
    </w:pPr>
    <w: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AE7" w:rsidRDefault="003C4AE7" w:rsidP="00F80319">
    <w:pPr>
      <w:pStyle w:val="a3"/>
      <w:jc w:val="center"/>
    </w:pPr>
    <w:r>
      <w:t>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1193D"/>
    <w:multiLevelType w:val="hybridMultilevel"/>
    <w:tmpl w:val="83889396"/>
    <w:lvl w:ilvl="0" w:tplc="97146126">
      <w:start w:val="1"/>
      <w:numFmt w:val="decimal"/>
      <w:lvlText w:val="%1."/>
      <w:lvlJc w:val="left"/>
      <w:pPr>
        <w:ind w:left="1339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846F02"/>
    <w:multiLevelType w:val="hybridMultilevel"/>
    <w:tmpl w:val="2C9E29D2"/>
    <w:lvl w:ilvl="0" w:tplc="794237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386B41"/>
    <w:multiLevelType w:val="hybridMultilevel"/>
    <w:tmpl w:val="4072C950"/>
    <w:lvl w:ilvl="0" w:tplc="E34C9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03D7"/>
    <w:rsid w:val="00354895"/>
    <w:rsid w:val="0037568B"/>
    <w:rsid w:val="003818F3"/>
    <w:rsid w:val="003A39C2"/>
    <w:rsid w:val="003C4AE7"/>
    <w:rsid w:val="003D2900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B7F4F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021B7"/>
    <w:rsid w:val="00943C43"/>
    <w:rsid w:val="00943E52"/>
    <w:rsid w:val="009469D2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A144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2740A"/>
    <w:rsid w:val="00F4755E"/>
    <w:rsid w:val="00F53345"/>
    <w:rsid w:val="00F76CA4"/>
    <w:rsid w:val="00F80319"/>
    <w:rsid w:val="00F85E5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85E5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customStyle="1" w:styleId="ConsPlusNormal">
    <w:name w:val="ConsPlusNormal"/>
    <w:rsid w:val="00F85E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85E55"/>
    <w:rPr>
      <w:sz w:val="44"/>
    </w:rPr>
  </w:style>
  <w:style w:type="paragraph" w:customStyle="1" w:styleId="subheader">
    <w:name w:val="subheader"/>
    <w:basedOn w:val="a"/>
    <w:rsid w:val="00F85E55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F85E5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F85E5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F85E55"/>
    <w:rPr>
      <w:b/>
      <w:sz w:val="28"/>
    </w:rPr>
  </w:style>
  <w:style w:type="paragraph" w:customStyle="1" w:styleId="Postan">
    <w:name w:val="Postan"/>
    <w:basedOn w:val="a"/>
    <w:rsid w:val="00F85E55"/>
    <w:pPr>
      <w:jc w:val="center"/>
    </w:pPr>
    <w:rPr>
      <w:sz w:val="28"/>
      <w:szCs w:val="20"/>
    </w:rPr>
  </w:style>
  <w:style w:type="paragraph" w:customStyle="1" w:styleId="ConsPlusNonformat">
    <w:name w:val="ConsPlusNonformat"/>
    <w:rsid w:val="00F85E5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page number"/>
    <w:basedOn w:val="a0"/>
    <w:rsid w:val="00F85E55"/>
  </w:style>
  <w:style w:type="paragraph" w:customStyle="1" w:styleId="11">
    <w:name w:val="Без интервала1"/>
    <w:rsid w:val="00F85E5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E2DB5-DC7B-457C-B097-29CF780A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19</TotalTime>
  <Pages>1</Pages>
  <Words>3224</Words>
  <Characters>18380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10</cp:revision>
  <cp:lastPrinted>2020-12-07T11:59:00Z</cp:lastPrinted>
  <dcterms:created xsi:type="dcterms:W3CDTF">2020-12-04T06:36:00Z</dcterms:created>
  <dcterms:modified xsi:type="dcterms:W3CDTF">2021-01-26T08:38:00Z</dcterms:modified>
</cp:coreProperties>
</file>