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235FB">
        <w:rPr>
          <w:sz w:val="28"/>
        </w:rPr>
        <w:t>16</w:t>
      </w:r>
      <w:r w:rsidR="00C70947">
        <w:rPr>
          <w:sz w:val="28"/>
        </w:rPr>
        <w:t>.</w:t>
      </w:r>
      <w:r w:rsidR="008E5DAB">
        <w:rPr>
          <w:sz w:val="28"/>
        </w:rPr>
        <w:t>0</w:t>
      </w:r>
      <w:r w:rsidR="00F94CFB">
        <w:rPr>
          <w:sz w:val="28"/>
        </w:rPr>
        <w:t>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8E5DAB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235FB">
        <w:rPr>
          <w:sz w:val="28"/>
        </w:rPr>
        <w:t>563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61BBA" w:rsidRPr="004041B6" w:rsidRDefault="00D61BBA" w:rsidP="00D61BBA">
      <w:pPr>
        <w:jc w:val="center"/>
        <w:rPr>
          <w:b/>
          <w:bCs/>
          <w:sz w:val="28"/>
          <w:szCs w:val="28"/>
        </w:rPr>
      </w:pPr>
      <w:bookmarkStart w:id="2" w:name="_GoBack"/>
      <w:r w:rsidRPr="004041B6">
        <w:rPr>
          <w:b/>
          <w:color w:val="000000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Pr="004041B6">
        <w:rPr>
          <w:b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4041B6">
        <w:rPr>
          <w:b/>
          <w:color w:val="000000"/>
          <w:sz w:val="28"/>
          <w:szCs w:val="28"/>
          <w:shd w:val="clear" w:color="auto" w:fill="FFFFFF"/>
        </w:rPr>
        <w:t xml:space="preserve"> района от </w:t>
      </w:r>
      <w:r>
        <w:rPr>
          <w:b/>
          <w:color w:val="000000"/>
          <w:sz w:val="28"/>
          <w:szCs w:val="28"/>
          <w:shd w:val="clear" w:color="auto" w:fill="FFFFFF"/>
        </w:rPr>
        <w:t>27.10.2017</w:t>
      </w:r>
      <w:r w:rsidRPr="004041B6">
        <w:rPr>
          <w:b/>
          <w:color w:val="000000"/>
          <w:sz w:val="28"/>
          <w:szCs w:val="28"/>
          <w:shd w:val="clear" w:color="auto" w:fill="FFFFFF"/>
        </w:rPr>
        <w:t xml:space="preserve"> № 15</w:t>
      </w:r>
      <w:r>
        <w:rPr>
          <w:b/>
          <w:color w:val="000000"/>
          <w:sz w:val="28"/>
          <w:szCs w:val="28"/>
          <w:shd w:val="clear" w:color="auto" w:fill="FFFFFF"/>
        </w:rPr>
        <w:t>26</w:t>
      </w:r>
    </w:p>
    <w:bookmarkEnd w:id="2"/>
    <w:p w:rsidR="00D61BBA" w:rsidRPr="003573CB" w:rsidRDefault="00D61BBA" w:rsidP="00D61BBA">
      <w:pPr>
        <w:jc w:val="center"/>
        <w:rPr>
          <w:b/>
          <w:sz w:val="28"/>
          <w:szCs w:val="28"/>
        </w:rPr>
      </w:pPr>
    </w:p>
    <w:p w:rsidR="003046E1" w:rsidRDefault="003046E1" w:rsidP="00D61BBA">
      <w:pPr>
        <w:pStyle w:val="western"/>
        <w:spacing w:before="0" w:after="0"/>
        <w:ind w:firstLine="709"/>
        <w:jc w:val="both"/>
        <w:rPr>
          <w:lang w:eastAsia="en-US"/>
        </w:rPr>
      </w:pPr>
    </w:p>
    <w:p w:rsidR="00D61BBA" w:rsidRPr="003573CB" w:rsidRDefault="00D61BBA" w:rsidP="00D61BBA">
      <w:pPr>
        <w:pStyle w:val="western"/>
        <w:spacing w:before="0" w:after="0"/>
        <w:ind w:firstLine="709"/>
        <w:jc w:val="both"/>
        <w:rPr>
          <w:b/>
        </w:rPr>
      </w:pPr>
      <w:r>
        <w:rPr>
          <w:lang w:eastAsia="en-US"/>
        </w:rPr>
        <w:t xml:space="preserve">В связи с кадровыми изменениями в аппарате Администрации </w:t>
      </w:r>
      <w:proofErr w:type="spellStart"/>
      <w:r>
        <w:rPr>
          <w:lang w:eastAsia="en-US"/>
        </w:rPr>
        <w:t>Белокалитвинского</w:t>
      </w:r>
      <w:proofErr w:type="spellEnd"/>
      <w:r>
        <w:rPr>
          <w:lang w:eastAsia="en-US"/>
        </w:rPr>
        <w:t xml:space="preserve"> района</w:t>
      </w:r>
      <w:r w:rsidR="003046E1">
        <w:rPr>
          <w:lang w:eastAsia="en-US"/>
        </w:rPr>
        <w:t>,</w:t>
      </w:r>
      <w:r>
        <w:rPr>
          <w:lang w:eastAsia="en-US"/>
        </w:rPr>
        <w:t xml:space="preserve"> </w:t>
      </w:r>
      <w:r w:rsidRPr="003573CB">
        <w:t>Администрация</w:t>
      </w:r>
      <w:r>
        <w:t xml:space="preserve"> </w:t>
      </w:r>
      <w:proofErr w:type="spellStart"/>
      <w:r>
        <w:t>Б</w:t>
      </w:r>
      <w:r w:rsidRPr="003573CB">
        <w:t>елокалитвинского</w:t>
      </w:r>
      <w:proofErr w:type="spellEnd"/>
      <w:r w:rsidRPr="003573CB">
        <w:t xml:space="preserve"> района </w:t>
      </w:r>
      <w:r w:rsidRPr="006D0D2F">
        <w:rPr>
          <w:b/>
          <w:spacing w:val="60"/>
        </w:rPr>
        <w:t>постановляет:</w:t>
      </w:r>
    </w:p>
    <w:p w:rsidR="00D61BBA" w:rsidRDefault="00D61BBA" w:rsidP="00D61BBA">
      <w:pPr>
        <w:jc w:val="center"/>
        <w:rPr>
          <w:sz w:val="28"/>
        </w:rPr>
      </w:pPr>
    </w:p>
    <w:p w:rsidR="00D61BBA" w:rsidRDefault="00D61BBA" w:rsidP="00D61BBA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1. В</w:t>
      </w:r>
      <w:r>
        <w:rPr>
          <w:sz w:val="28"/>
          <w:szCs w:val="28"/>
          <w:lang w:eastAsia="en-US"/>
        </w:rPr>
        <w:t xml:space="preserve">нести в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3046E1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color w:val="000000"/>
          <w:sz w:val="28"/>
          <w:szCs w:val="28"/>
          <w:shd w:val="clear" w:color="auto" w:fill="FFFFFF"/>
        </w:rPr>
        <w:t>от 27.10.2017 № 1526 «</w:t>
      </w:r>
      <w:r w:rsidRPr="0010262C">
        <w:rPr>
          <w:sz w:val="28"/>
          <w:szCs w:val="28"/>
        </w:rPr>
        <w:t>О размещении нестационарных торговых объектов на территории</w:t>
      </w:r>
      <w:r>
        <w:rPr>
          <w:sz w:val="28"/>
          <w:szCs w:val="28"/>
        </w:rPr>
        <w:t xml:space="preserve"> сельских поселений, входящих в состав</w:t>
      </w:r>
      <w:r w:rsidRPr="0010262C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</w:t>
      </w:r>
      <w:r w:rsidRPr="0010262C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изменение, изложив приложение № 8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 </w:t>
      </w:r>
    </w:p>
    <w:p w:rsidR="00D61BBA" w:rsidRDefault="00D61BBA" w:rsidP="00D61BBA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постановление вступает в силу со дня его официального опубликования.</w:t>
      </w:r>
    </w:p>
    <w:p w:rsidR="00D61BBA" w:rsidRDefault="00D61BBA" w:rsidP="00D61BBA">
      <w:pPr>
        <w:pStyle w:val="10"/>
        <w:spacing w:after="0" w:line="240" w:lineRule="auto"/>
        <w:ind w:firstLine="720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eastAsia="en-US"/>
        </w:rPr>
        <w:t xml:space="preserve">3. </w:t>
      </w:r>
      <w:r>
        <w:rPr>
          <w:bCs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bCs/>
          <w:color w:val="000000"/>
          <w:sz w:val="28"/>
          <w:szCs w:val="28"/>
        </w:rPr>
        <w:t>Белокалитвинского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по экономическому развитию, инвестиционной политике и местному самоуправлению</w:t>
      </w:r>
      <w:r>
        <w:rPr>
          <w:bCs/>
          <w:color w:val="000000"/>
          <w:sz w:val="28"/>
          <w:szCs w:val="28"/>
        </w:rPr>
        <w:t xml:space="preserve"> Устименко</w:t>
      </w:r>
      <w:r w:rsidR="003046E1" w:rsidRPr="003046E1">
        <w:rPr>
          <w:bCs/>
          <w:color w:val="000000"/>
          <w:sz w:val="28"/>
          <w:szCs w:val="28"/>
        </w:rPr>
        <w:t xml:space="preserve"> </w:t>
      </w:r>
      <w:r w:rsidR="003046E1">
        <w:rPr>
          <w:bCs/>
          <w:color w:val="000000"/>
          <w:sz w:val="28"/>
          <w:szCs w:val="28"/>
        </w:rPr>
        <w:t>Д.Ю.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90B8C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90B8C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3046E1" w:rsidRDefault="00872883" w:rsidP="00872883">
      <w:pPr>
        <w:rPr>
          <w:color w:val="FFFFFF" w:themeColor="background1"/>
          <w:sz w:val="28"/>
        </w:rPr>
      </w:pPr>
      <w:r w:rsidRPr="003046E1">
        <w:rPr>
          <w:color w:val="FFFFFF" w:themeColor="background1"/>
          <w:sz w:val="28"/>
        </w:rPr>
        <w:t>Верно:</w:t>
      </w:r>
    </w:p>
    <w:p w:rsidR="003A39C2" w:rsidRPr="003046E1" w:rsidRDefault="00DA2597" w:rsidP="00835273">
      <w:pPr>
        <w:rPr>
          <w:color w:val="FFFFFF" w:themeColor="background1"/>
          <w:sz w:val="28"/>
        </w:rPr>
      </w:pPr>
      <w:proofErr w:type="gramStart"/>
      <w:r w:rsidRPr="003046E1">
        <w:rPr>
          <w:color w:val="FFFFFF" w:themeColor="background1"/>
          <w:sz w:val="28"/>
        </w:rPr>
        <w:t>У</w:t>
      </w:r>
      <w:r w:rsidR="00715C8D" w:rsidRPr="003046E1">
        <w:rPr>
          <w:color w:val="FFFFFF" w:themeColor="background1"/>
          <w:sz w:val="28"/>
        </w:rPr>
        <w:t>правляющ</w:t>
      </w:r>
      <w:r w:rsidRPr="003046E1">
        <w:rPr>
          <w:color w:val="FFFFFF" w:themeColor="background1"/>
          <w:sz w:val="28"/>
        </w:rPr>
        <w:t>ий</w:t>
      </w:r>
      <w:r w:rsidR="00715C8D" w:rsidRPr="003046E1">
        <w:rPr>
          <w:color w:val="FFFFFF" w:themeColor="background1"/>
          <w:sz w:val="28"/>
        </w:rPr>
        <w:t xml:space="preserve"> </w:t>
      </w:r>
      <w:r w:rsidR="00F4755E" w:rsidRPr="003046E1">
        <w:rPr>
          <w:color w:val="FFFFFF" w:themeColor="background1"/>
          <w:sz w:val="28"/>
        </w:rPr>
        <w:t xml:space="preserve"> делами</w:t>
      </w:r>
      <w:proofErr w:type="gramEnd"/>
      <w:r w:rsidR="00F4755E" w:rsidRPr="003046E1">
        <w:rPr>
          <w:color w:val="FFFFFF" w:themeColor="background1"/>
          <w:sz w:val="28"/>
        </w:rPr>
        <w:tab/>
      </w:r>
      <w:r w:rsidR="00F4755E" w:rsidRPr="003046E1">
        <w:rPr>
          <w:color w:val="FFFFFF" w:themeColor="background1"/>
          <w:sz w:val="28"/>
        </w:rPr>
        <w:tab/>
      </w:r>
      <w:r w:rsidR="00F4755E" w:rsidRPr="003046E1">
        <w:rPr>
          <w:color w:val="FFFFFF" w:themeColor="background1"/>
          <w:sz w:val="28"/>
        </w:rPr>
        <w:tab/>
      </w:r>
      <w:r w:rsidR="000C6CE8" w:rsidRPr="003046E1">
        <w:rPr>
          <w:color w:val="FFFFFF" w:themeColor="background1"/>
          <w:sz w:val="28"/>
        </w:rPr>
        <w:tab/>
      </w:r>
      <w:r w:rsidR="00F4755E" w:rsidRPr="003046E1">
        <w:rPr>
          <w:color w:val="FFFFFF" w:themeColor="background1"/>
          <w:sz w:val="28"/>
        </w:rPr>
        <w:tab/>
      </w:r>
      <w:r w:rsidR="001D3A0E" w:rsidRPr="003046E1">
        <w:rPr>
          <w:color w:val="FFFFFF" w:themeColor="background1"/>
          <w:sz w:val="28"/>
        </w:rPr>
        <w:tab/>
      </w:r>
      <w:r w:rsidRPr="003046E1">
        <w:rPr>
          <w:color w:val="FFFFFF" w:themeColor="background1"/>
          <w:sz w:val="28"/>
        </w:rPr>
        <w:tab/>
        <w:t>Л.Г. Василенко</w:t>
      </w:r>
    </w:p>
    <w:p w:rsidR="00D61BBA" w:rsidRDefault="00D61BBA" w:rsidP="00835273">
      <w:pPr>
        <w:rPr>
          <w:sz w:val="28"/>
        </w:rPr>
      </w:pPr>
    </w:p>
    <w:p w:rsidR="00D61BBA" w:rsidRDefault="00D61BBA" w:rsidP="00835273">
      <w:pPr>
        <w:rPr>
          <w:sz w:val="28"/>
          <w:szCs w:val="28"/>
        </w:rPr>
        <w:sectPr w:rsidR="00D61BB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D61BBA" w:rsidRDefault="00D61BBA" w:rsidP="00D61BB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3046E1" w:rsidRDefault="00D61BBA" w:rsidP="00D61BBA">
      <w:pPr>
        <w:ind w:left="5387"/>
        <w:jc w:val="center"/>
        <w:rPr>
          <w:sz w:val="28"/>
          <w:szCs w:val="28"/>
        </w:rPr>
      </w:pPr>
      <w:r w:rsidRPr="008C24C1">
        <w:rPr>
          <w:sz w:val="28"/>
          <w:szCs w:val="28"/>
        </w:rPr>
        <w:t xml:space="preserve">к постановлению </w:t>
      </w:r>
    </w:p>
    <w:p w:rsidR="00D61BBA" w:rsidRPr="008C24C1" w:rsidRDefault="00D61BBA" w:rsidP="00D61BBA">
      <w:pPr>
        <w:ind w:left="5387"/>
        <w:jc w:val="center"/>
        <w:rPr>
          <w:sz w:val="28"/>
          <w:szCs w:val="28"/>
        </w:rPr>
      </w:pPr>
      <w:r w:rsidRPr="008C24C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D61BBA" w:rsidRPr="008C24C1" w:rsidRDefault="00D61BBA" w:rsidP="00D61BBA">
      <w:pPr>
        <w:ind w:left="5387"/>
        <w:jc w:val="center"/>
        <w:rPr>
          <w:sz w:val="28"/>
          <w:szCs w:val="28"/>
        </w:rPr>
      </w:pPr>
      <w:r w:rsidRPr="008C24C1">
        <w:rPr>
          <w:sz w:val="28"/>
          <w:szCs w:val="28"/>
        </w:rPr>
        <w:t xml:space="preserve">от </w:t>
      </w:r>
      <w:r w:rsidR="000235FB">
        <w:rPr>
          <w:sz w:val="28"/>
          <w:szCs w:val="28"/>
        </w:rPr>
        <w:t>16</w:t>
      </w:r>
      <w:r w:rsidR="003046E1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Pr="008C24C1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8C24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35FB">
        <w:rPr>
          <w:sz w:val="28"/>
          <w:szCs w:val="28"/>
        </w:rPr>
        <w:t>563</w:t>
      </w:r>
    </w:p>
    <w:p w:rsidR="00D61BBA" w:rsidRPr="00B65729" w:rsidRDefault="00D61BBA" w:rsidP="00D61BBA">
      <w:pPr>
        <w:jc w:val="center"/>
        <w:rPr>
          <w:rStyle w:val="ad"/>
          <w:b w:val="0"/>
          <w:bCs w:val="0"/>
          <w:sz w:val="27"/>
          <w:szCs w:val="27"/>
        </w:rPr>
      </w:pPr>
    </w:p>
    <w:p w:rsidR="00D61BBA" w:rsidRPr="00B53B02" w:rsidRDefault="00D61BBA" w:rsidP="00D61BBA">
      <w:pPr>
        <w:pStyle w:val="ConsPlusNormal"/>
        <w:jc w:val="center"/>
      </w:pPr>
      <w:r w:rsidRPr="00B53B02">
        <w:rPr>
          <w:color w:val="000000"/>
        </w:rPr>
        <w:t xml:space="preserve">Состав конкурсной </w:t>
      </w:r>
      <w:r w:rsidRPr="00B53B02">
        <w:t xml:space="preserve">комиссии по проведению конкурса </w:t>
      </w:r>
      <w:r>
        <w:t>на</w:t>
      </w:r>
      <w:r w:rsidRPr="00B53B02">
        <w:t xml:space="preserve"> прав</w:t>
      </w:r>
      <w:r>
        <w:t>о</w:t>
      </w:r>
      <w:r w:rsidRPr="00B53B02">
        <w:t xml:space="preserve"> размещени</w:t>
      </w:r>
      <w:r>
        <w:t>я</w:t>
      </w:r>
      <w:r w:rsidRPr="00B53B02">
        <w:t xml:space="preserve"> нестационарных торговых объектов </w:t>
      </w:r>
    </w:p>
    <w:p w:rsidR="00D61BBA" w:rsidRPr="007556B6" w:rsidRDefault="00D61BBA" w:rsidP="00D61BBA">
      <w:pPr>
        <w:pStyle w:val="ConsPlusNormal"/>
        <w:jc w:val="center"/>
      </w:pPr>
    </w:p>
    <w:p w:rsidR="00D61BBA" w:rsidRPr="007556B6" w:rsidRDefault="00D61BBA" w:rsidP="003046E1">
      <w:pPr>
        <w:pStyle w:val="ConsPlusNormal"/>
        <w:ind w:firstLine="709"/>
        <w:jc w:val="both"/>
      </w:pPr>
      <w:r w:rsidRPr="007556B6">
        <w:t xml:space="preserve">Устименко Дмитрий Юрьевич, </w:t>
      </w:r>
      <w:r w:rsidRPr="007556B6">
        <w:rPr>
          <w:color w:val="000000"/>
        </w:rPr>
        <w:t xml:space="preserve">первый заместитель главы Администрации </w:t>
      </w:r>
      <w:proofErr w:type="spellStart"/>
      <w:r w:rsidRPr="007556B6">
        <w:rPr>
          <w:color w:val="000000"/>
        </w:rPr>
        <w:t>Белокалитвинского</w:t>
      </w:r>
      <w:proofErr w:type="spellEnd"/>
      <w:r w:rsidRPr="007556B6">
        <w:rPr>
          <w:color w:val="000000"/>
        </w:rPr>
        <w:t xml:space="preserve"> района</w:t>
      </w:r>
      <w:r>
        <w:rPr>
          <w:color w:val="000000"/>
        </w:rPr>
        <w:t xml:space="preserve"> -</w:t>
      </w:r>
      <w:r w:rsidRPr="007556B6">
        <w:rPr>
          <w:color w:val="000000"/>
        </w:rPr>
        <w:t xml:space="preserve"> председатель комиссии</w:t>
      </w:r>
      <w:r>
        <w:rPr>
          <w:color w:val="000000"/>
        </w:rPr>
        <w:t>;</w:t>
      </w:r>
    </w:p>
    <w:p w:rsidR="00D61BBA" w:rsidRPr="007556B6" w:rsidRDefault="00D61BBA" w:rsidP="003046E1">
      <w:pPr>
        <w:pStyle w:val="ConsPlusNormal"/>
        <w:ind w:firstLine="709"/>
        <w:jc w:val="both"/>
      </w:pPr>
    </w:p>
    <w:p w:rsidR="00D61BBA" w:rsidRDefault="00D61BBA" w:rsidP="003046E1">
      <w:pPr>
        <w:pStyle w:val="ConsPlusNormal"/>
        <w:ind w:firstLine="709"/>
        <w:jc w:val="both"/>
      </w:pPr>
      <w:r w:rsidRPr="007556B6">
        <w:t>Севостьянов Сергей Анатольевич, Председатель Комитета по управлению имуществом</w:t>
      </w:r>
      <w:r>
        <w:t xml:space="preserve"> А</w:t>
      </w:r>
      <w:r w:rsidRPr="00B53B02">
        <w:t xml:space="preserve">дминистрации </w:t>
      </w:r>
      <w:proofErr w:type="spellStart"/>
      <w:r>
        <w:t>Белокалитвинского</w:t>
      </w:r>
      <w:proofErr w:type="spellEnd"/>
      <w:r>
        <w:t xml:space="preserve"> района -</w:t>
      </w:r>
      <w:r w:rsidRPr="00B53B02">
        <w:t xml:space="preserve"> заместитель </w:t>
      </w:r>
      <w:r>
        <w:t>председателя</w:t>
      </w:r>
      <w:r w:rsidRPr="00B53B02">
        <w:t xml:space="preserve"> комиссии;</w:t>
      </w:r>
    </w:p>
    <w:p w:rsidR="00D61BBA" w:rsidRPr="00B53B02" w:rsidRDefault="00D61BBA" w:rsidP="003046E1">
      <w:pPr>
        <w:pStyle w:val="ConsPlusNormal"/>
        <w:ind w:firstLine="709"/>
        <w:jc w:val="both"/>
      </w:pPr>
    </w:p>
    <w:p w:rsidR="00D61BBA" w:rsidRPr="00B53B02" w:rsidRDefault="00D61BBA" w:rsidP="003046E1">
      <w:pPr>
        <w:pStyle w:val="ConsPlusNormal"/>
        <w:ind w:firstLine="709"/>
        <w:jc w:val="both"/>
      </w:pPr>
      <w:proofErr w:type="spellStart"/>
      <w:r>
        <w:t>Мешкова</w:t>
      </w:r>
      <w:proofErr w:type="spellEnd"/>
      <w:r>
        <w:t xml:space="preserve"> Надежда Николаевна, главный специалист отдела земельных отношений Комитета по управлению имуществом А</w:t>
      </w:r>
      <w:r w:rsidRPr="00B53B02">
        <w:t xml:space="preserve">дминистрации </w:t>
      </w:r>
      <w:proofErr w:type="spellStart"/>
      <w:r>
        <w:t>Белокалитвинского</w:t>
      </w:r>
      <w:proofErr w:type="spellEnd"/>
      <w:r>
        <w:t xml:space="preserve"> района -</w:t>
      </w:r>
      <w:r w:rsidRPr="00B53B02">
        <w:t xml:space="preserve"> секретарь комиссии</w:t>
      </w:r>
      <w:r>
        <w:t xml:space="preserve"> (по согласованию).</w:t>
      </w:r>
    </w:p>
    <w:p w:rsidR="00D61BBA" w:rsidRPr="00B53B02" w:rsidRDefault="00D61BBA" w:rsidP="00D61BBA">
      <w:pPr>
        <w:pStyle w:val="ConsPlusNormal"/>
        <w:jc w:val="both"/>
      </w:pPr>
    </w:p>
    <w:p w:rsidR="00D61BBA" w:rsidRDefault="00D61BBA" w:rsidP="00D61BBA">
      <w:pPr>
        <w:pStyle w:val="ConsPlusNormal"/>
        <w:ind w:firstLine="708"/>
        <w:jc w:val="both"/>
      </w:pPr>
      <w:r w:rsidRPr="00B53B02">
        <w:t>Члены комиссии:</w:t>
      </w:r>
    </w:p>
    <w:p w:rsidR="00D61BBA" w:rsidRPr="008979A5" w:rsidRDefault="00D61BBA" w:rsidP="00D61BBA">
      <w:pPr>
        <w:pStyle w:val="ConsPlusNormal"/>
        <w:ind w:firstLine="708"/>
        <w:jc w:val="both"/>
      </w:pPr>
    </w:p>
    <w:p w:rsidR="00D61BBA" w:rsidRPr="008979A5" w:rsidRDefault="00D61BBA" w:rsidP="003046E1">
      <w:pPr>
        <w:pStyle w:val="ConsPlusNormal"/>
        <w:ind w:firstLine="708"/>
        <w:jc w:val="both"/>
      </w:pPr>
      <w:r>
        <w:t>Каюкова Лилия Владимировна,</w:t>
      </w:r>
      <w:r w:rsidRPr="008979A5">
        <w:t xml:space="preserve"> г</w:t>
      </w:r>
      <w:r w:rsidRPr="008979A5">
        <w:rPr>
          <w:bCs/>
        </w:rPr>
        <w:t xml:space="preserve">лавный архитектор </w:t>
      </w:r>
      <w:proofErr w:type="spellStart"/>
      <w:r w:rsidRPr="008979A5">
        <w:rPr>
          <w:bCs/>
        </w:rPr>
        <w:t>Белокалитвинского</w:t>
      </w:r>
      <w:proofErr w:type="spellEnd"/>
      <w:r w:rsidRPr="008979A5">
        <w:rPr>
          <w:bCs/>
        </w:rPr>
        <w:t xml:space="preserve"> района</w:t>
      </w:r>
      <w:r w:rsidRPr="008979A5">
        <w:t>;</w:t>
      </w:r>
    </w:p>
    <w:p w:rsidR="00D61BBA" w:rsidRPr="008979A5" w:rsidRDefault="00D61BBA" w:rsidP="003046E1">
      <w:pPr>
        <w:pStyle w:val="ConsPlusNormal"/>
        <w:ind w:firstLine="708"/>
        <w:jc w:val="both"/>
      </w:pPr>
    </w:p>
    <w:p w:rsidR="00D61BBA" w:rsidRDefault="00D61BBA" w:rsidP="003046E1">
      <w:pPr>
        <w:pStyle w:val="ConsPlusNormal"/>
        <w:ind w:firstLine="708"/>
        <w:jc w:val="both"/>
      </w:pPr>
      <w:proofErr w:type="spellStart"/>
      <w:r w:rsidRPr="008979A5">
        <w:t>Черепита</w:t>
      </w:r>
      <w:proofErr w:type="spellEnd"/>
      <w:r w:rsidRPr="008979A5">
        <w:t xml:space="preserve"> Наталья Ивановна, главный специалист отдела земельных отношений Комитета по управлению имуществом Администрации </w:t>
      </w:r>
      <w:proofErr w:type="spellStart"/>
      <w:r w:rsidRPr="008979A5">
        <w:t>Белокалитвинского</w:t>
      </w:r>
      <w:proofErr w:type="spellEnd"/>
      <w:r w:rsidRPr="008979A5">
        <w:t xml:space="preserve"> района</w:t>
      </w:r>
      <w:r>
        <w:t xml:space="preserve"> (по согласованию);</w:t>
      </w:r>
    </w:p>
    <w:p w:rsidR="00D61BBA" w:rsidRDefault="00D61BBA" w:rsidP="003046E1">
      <w:pPr>
        <w:pStyle w:val="ConsPlusNormal"/>
        <w:ind w:firstLine="708"/>
        <w:jc w:val="both"/>
      </w:pPr>
    </w:p>
    <w:p w:rsidR="00D61BBA" w:rsidRDefault="00D61BBA" w:rsidP="003046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 Викторовна, начальник отдела экономики, малого бизнеса, инвестиций и местного самоуправления</w:t>
      </w:r>
      <w:r w:rsidRPr="008979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979A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8979A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BBA" w:rsidRDefault="00D61BBA" w:rsidP="003046E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BA" w:rsidRPr="008979A5" w:rsidRDefault="00D61BBA" w:rsidP="003046E1">
      <w:pPr>
        <w:pStyle w:val="ConsPlusNormal"/>
        <w:ind w:firstLine="708"/>
        <w:jc w:val="both"/>
      </w:pPr>
      <w:proofErr w:type="spellStart"/>
      <w:r>
        <w:rPr>
          <w:bCs/>
          <w:shd w:val="clear" w:color="auto" w:fill="FFFFFF"/>
          <w:lang w:eastAsia="en-US"/>
        </w:rPr>
        <w:t>Атмашкина</w:t>
      </w:r>
      <w:proofErr w:type="spellEnd"/>
      <w:r>
        <w:rPr>
          <w:bCs/>
          <w:shd w:val="clear" w:color="auto" w:fill="FFFFFF"/>
          <w:lang w:eastAsia="en-US"/>
        </w:rPr>
        <w:t xml:space="preserve"> Татьяна Викторовна</w:t>
      </w:r>
      <w:r w:rsidRPr="00C22C0A">
        <w:rPr>
          <w:bCs/>
          <w:shd w:val="clear" w:color="auto" w:fill="FFFFFF"/>
          <w:lang w:eastAsia="en-US"/>
        </w:rPr>
        <w:t xml:space="preserve">, </w:t>
      </w:r>
      <w:r w:rsidRPr="00C22C0A">
        <w:t xml:space="preserve">начальник отдела </w:t>
      </w:r>
      <w:r>
        <w:t>жилищно-коммунального хозяйства</w:t>
      </w:r>
      <w:r w:rsidRPr="00C22C0A">
        <w:t xml:space="preserve"> Администрации </w:t>
      </w:r>
      <w:proofErr w:type="spellStart"/>
      <w:r w:rsidRPr="00C22C0A">
        <w:t>Белокалитвинского</w:t>
      </w:r>
      <w:proofErr w:type="spellEnd"/>
      <w:r w:rsidRPr="00C22C0A">
        <w:t xml:space="preserve"> района</w:t>
      </w:r>
      <w:r>
        <w:t>.</w:t>
      </w:r>
    </w:p>
    <w:p w:rsidR="00D61BBA" w:rsidRDefault="00D61BBA" w:rsidP="00D61BBA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</w:p>
    <w:p w:rsidR="00D61BBA" w:rsidRDefault="00D61BBA" w:rsidP="00D61BBA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</w:p>
    <w:p w:rsidR="00D61BBA" w:rsidRDefault="00D61BBA" w:rsidP="00D61BBA">
      <w:pPr>
        <w:pStyle w:val="10"/>
        <w:spacing w:after="0" w:line="240" w:lineRule="auto"/>
        <w:ind w:firstLine="709"/>
        <w:jc w:val="both"/>
        <w:rPr>
          <w:sz w:val="28"/>
          <w:szCs w:val="28"/>
        </w:rPr>
      </w:pPr>
    </w:p>
    <w:p w:rsidR="00D61BBA" w:rsidRDefault="00D61BBA" w:rsidP="00D61B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Л.Г. Василенко</w:t>
      </w:r>
    </w:p>
    <w:p w:rsidR="00D61BBA" w:rsidRPr="001B152D" w:rsidRDefault="00D61BBA" w:rsidP="00835273">
      <w:pPr>
        <w:rPr>
          <w:sz w:val="28"/>
          <w:szCs w:val="28"/>
        </w:rPr>
      </w:pPr>
    </w:p>
    <w:sectPr w:rsidR="00D61BBA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7D" w:rsidRDefault="0074337D">
      <w:r>
        <w:separator/>
      </w:r>
    </w:p>
  </w:endnote>
  <w:endnote w:type="continuationSeparator" w:id="0">
    <w:p w:rsidR="0074337D" w:rsidRDefault="0074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46E1" w:rsidRPr="003046E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46E1">
      <w:rPr>
        <w:noProof/>
        <w:sz w:val="14"/>
        <w:lang w:val="en-US"/>
      </w:rPr>
      <w:t>C:\Users\eio3\Documents\Постановления\изм_1526.docx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235FB" w:rsidRPr="000235FB">
      <w:rPr>
        <w:noProof/>
        <w:sz w:val="14"/>
      </w:rPr>
      <w:t>4/15/2021 3:45:00</w:t>
    </w:r>
    <w:r w:rsidR="000235F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046E1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46E1" w:rsidRPr="003046E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046E1">
      <w:rPr>
        <w:noProof/>
        <w:sz w:val="14"/>
        <w:lang w:val="en-US"/>
      </w:rPr>
      <w:t>C:\Users\eio3\Documents\Постановления\изм_1526.docx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235FB" w:rsidRPr="000235FB">
      <w:rPr>
        <w:noProof/>
        <w:sz w:val="14"/>
      </w:rPr>
      <w:t>4/15/2021 3:45:00</w:t>
    </w:r>
    <w:r w:rsidR="000235F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7D" w:rsidRDefault="0074337D">
      <w:r>
        <w:separator/>
      </w:r>
    </w:p>
  </w:footnote>
  <w:footnote w:type="continuationSeparator" w:id="0">
    <w:p w:rsidR="0074337D" w:rsidRDefault="0074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E1" w:rsidRDefault="003046E1" w:rsidP="003046E1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35FB"/>
    <w:rsid w:val="00040C21"/>
    <w:rsid w:val="00042119"/>
    <w:rsid w:val="00056046"/>
    <w:rsid w:val="000637C3"/>
    <w:rsid w:val="00086B6A"/>
    <w:rsid w:val="00087E16"/>
    <w:rsid w:val="000A1BC8"/>
    <w:rsid w:val="000C4144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73FAA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46E1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337D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E5DAB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0B8C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A0E77"/>
    <w:rsid w:val="00CC3551"/>
    <w:rsid w:val="00CE740C"/>
    <w:rsid w:val="00CF6248"/>
    <w:rsid w:val="00D129B6"/>
    <w:rsid w:val="00D25DED"/>
    <w:rsid w:val="00D33728"/>
    <w:rsid w:val="00D41E71"/>
    <w:rsid w:val="00D46DAB"/>
    <w:rsid w:val="00D61BBA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94CF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57518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Обычный1"/>
    <w:qFormat/>
    <w:rsid w:val="00D61BBA"/>
    <w:pPr>
      <w:suppressAutoHyphens/>
      <w:spacing w:after="160" w:line="259" w:lineRule="auto"/>
    </w:pPr>
    <w:rPr>
      <w:color w:val="00000A"/>
    </w:rPr>
  </w:style>
  <w:style w:type="paragraph" w:customStyle="1" w:styleId="western">
    <w:name w:val="western"/>
    <w:basedOn w:val="a"/>
    <w:rsid w:val="00D61BBA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D61BB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61BBA"/>
    <w:rPr>
      <w:sz w:val="28"/>
      <w:szCs w:val="28"/>
    </w:rPr>
  </w:style>
  <w:style w:type="character" w:customStyle="1" w:styleId="ad">
    <w:name w:val="Цветовое выделение"/>
    <w:rsid w:val="00D61BBA"/>
    <w:rPr>
      <w:b/>
      <w:bCs/>
      <w:color w:val="000080"/>
    </w:rPr>
  </w:style>
  <w:style w:type="paragraph" w:customStyle="1" w:styleId="ConsPlusNonformat">
    <w:name w:val="ConsPlusNonformat"/>
    <w:rsid w:val="00D61B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0C265-B675-4DB2-851A-68982A37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2021-04-15T12:44:00Z</cp:lastPrinted>
  <dcterms:created xsi:type="dcterms:W3CDTF">2021-04-15T12:42:00Z</dcterms:created>
  <dcterms:modified xsi:type="dcterms:W3CDTF">2021-05-12T13:30:00Z</dcterms:modified>
</cp:coreProperties>
</file>