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
        <w:jc w:val="center"/>
        <w:rPr>
          <w:b w:val="0"/>
          <w:szCs w:val="28"/>
        </w:rPr>
      </w:pPr>
      <w:r w:rsidRPr="00040C21">
        <w:rPr>
          <w:b w:val="0"/>
          <w:szCs w:val="28"/>
        </w:rPr>
        <w:t>РОСТОВСКАЯ ОБЛАСТЬ</w:t>
      </w:r>
    </w:p>
    <w:p w14:paraId="498C738F" w14:textId="77777777" w:rsidR="00872883" w:rsidRPr="00040C21" w:rsidRDefault="00872883" w:rsidP="005A2D86">
      <w:pPr>
        <w:pStyle w:val="2"/>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48FD7733" w:rsidR="00D6716F" w:rsidRPr="00E40E7C" w:rsidRDefault="00D6716F" w:rsidP="00D6716F">
      <w:pPr>
        <w:spacing w:before="120"/>
        <w:jc w:val="center"/>
        <w:rPr>
          <w:sz w:val="28"/>
          <w:lang w:val="en-US"/>
        </w:rPr>
      </w:pPr>
      <w:r>
        <w:rPr>
          <w:sz w:val="28"/>
        </w:rPr>
        <w:t xml:space="preserve">от </w:t>
      </w:r>
      <w:r w:rsidR="00E40E7C" w:rsidRPr="00E40E7C">
        <w:rPr>
          <w:sz w:val="28"/>
        </w:rPr>
        <w:t>29</w:t>
      </w:r>
      <w:r w:rsidR="00B420AE">
        <w:rPr>
          <w:sz w:val="28"/>
        </w:rPr>
        <w:t>.</w:t>
      </w:r>
      <w:r w:rsidR="00C617F5">
        <w:rPr>
          <w:sz w:val="28"/>
        </w:rPr>
        <w:t>0</w:t>
      </w:r>
      <w:r w:rsidR="00C03EB8">
        <w:rPr>
          <w:sz w:val="28"/>
        </w:rPr>
        <w:t>7</w:t>
      </w:r>
      <w:r w:rsidR="00C617F5">
        <w:rPr>
          <w:sz w:val="28"/>
        </w:rPr>
        <w:t>.</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bookmarkStart w:id="1" w:name="Номер"/>
      <w:bookmarkEnd w:id="1"/>
      <w:r w:rsidR="00E40E7C">
        <w:rPr>
          <w:sz w:val="28"/>
          <w:lang w:val="en-US"/>
        </w:rPr>
        <w:t>1313</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7DE628EF" w14:textId="77777777" w:rsidR="0018734E" w:rsidRPr="00A15D2B" w:rsidRDefault="0018734E" w:rsidP="000A2AC9">
      <w:pPr>
        <w:widowControl w:val="0"/>
        <w:autoSpaceDE w:val="0"/>
        <w:autoSpaceDN w:val="0"/>
        <w:adjustRightInd w:val="0"/>
        <w:jc w:val="center"/>
        <w:rPr>
          <w:b/>
          <w:color w:val="000000" w:themeColor="text1"/>
          <w:sz w:val="28"/>
          <w:szCs w:val="28"/>
          <w:shd w:val="clear" w:color="auto" w:fill="FFFFFF"/>
        </w:rPr>
      </w:pPr>
      <w:r w:rsidRPr="00A15D2B">
        <w:rPr>
          <w:b/>
          <w:color w:val="000000" w:themeColor="text1"/>
          <w:sz w:val="28"/>
          <w:szCs w:val="28"/>
          <w:shd w:val="clear" w:color="auto" w:fill="FFFFFF"/>
        </w:rPr>
        <w:t xml:space="preserve">О внесении изменений в постановление </w:t>
      </w:r>
    </w:p>
    <w:p w14:paraId="01BD6146" w14:textId="77777777" w:rsidR="0018734E" w:rsidRPr="00A15D2B" w:rsidRDefault="0018734E" w:rsidP="000A2AC9">
      <w:pPr>
        <w:widowControl w:val="0"/>
        <w:autoSpaceDE w:val="0"/>
        <w:autoSpaceDN w:val="0"/>
        <w:adjustRightInd w:val="0"/>
        <w:jc w:val="center"/>
        <w:rPr>
          <w:b/>
          <w:color w:val="000000" w:themeColor="text1"/>
          <w:sz w:val="28"/>
          <w:szCs w:val="28"/>
        </w:rPr>
      </w:pPr>
      <w:r w:rsidRPr="00A15D2B">
        <w:rPr>
          <w:b/>
          <w:color w:val="000000" w:themeColor="text1"/>
          <w:sz w:val="28"/>
          <w:szCs w:val="28"/>
          <w:shd w:val="clear" w:color="auto" w:fill="FFFFFF"/>
        </w:rPr>
        <w:t xml:space="preserve">Администрации Белокалитвинского района от </w:t>
      </w:r>
      <w:r>
        <w:rPr>
          <w:b/>
          <w:color w:val="000000" w:themeColor="text1"/>
          <w:sz w:val="28"/>
          <w:szCs w:val="28"/>
          <w:shd w:val="clear" w:color="auto" w:fill="FFFFFF"/>
        </w:rPr>
        <w:t>21</w:t>
      </w:r>
      <w:r w:rsidRPr="00A15D2B">
        <w:rPr>
          <w:b/>
          <w:color w:val="000000" w:themeColor="text1"/>
          <w:sz w:val="28"/>
          <w:szCs w:val="28"/>
          <w:shd w:val="clear" w:color="auto" w:fill="FFFFFF"/>
        </w:rPr>
        <w:t>.0</w:t>
      </w:r>
      <w:r>
        <w:rPr>
          <w:b/>
          <w:color w:val="000000" w:themeColor="text1"/>
          <w:sz w:val="28"/>
          <w:szCs w:val="28"/>
          <w:shd w:val="clear" w:color="auto" w:fill="FFFFFF"/>
        </w:rPr>
        <w:t>7</w:t>
      </w:r>
      <w:r w:rsidRPr="00A15D2B">
        <w:rPr>
          <w:b/>
          <w:color w:val="000000" w:themeColor="text1"/>
          <w:sz w:val="28"/>
          <w:szCs w:val="28"/>
          <w:shd w:val="clear" w:color="auto" w:fill="FFFFFF"/>
        </w:rPr>
        <w:t xml:space="preserve">.2025 № </w:t>
      </w:r>
      <w:r>
        <w:rPr>
          <w:b/>
          <w:color w:val="000000" w:themeColor="text1"/>
          <w:sz w:val="28"/>
          <w:szCs w:val="28"/>
          <w:shd w:val="clear" w:color="auto" w:fill="FFFFFF"/>
        </w:rPr>
        <w:t>1184</w:t>
      </w:r>
    </w:p>
    <w:p w14:paraId="59496510" w14:textId="77777777" w:rsidR="0018734E" w:rsidRPr="00A15D2B" w:rsidRDefault="0018734E" w:rsidP="0018734E">
      <w:pPr>
        <w:widowControl w:val="0"/>
        <w:autoSpaceDE w:val="0"/>
        <w:autoSpaceDN w:val="0"/>
        <w:adjustRightInd w:val="0"/>
        <w:spacing w:line="230" w:lineRule="auto"/>
        <w:jc w:val="both"/>
        <w:rPr>
          <w:color w:val="000000" w:themeColor="text1"/>
          <w:sz w:val="20"/>
          <w:szCs w:val="20"/>
          <w:lang w:eastAsia="en-US"/>
        </w:rPr>
      </w:pPr>
    </w:p>
    <w:p w14:paraId="6FB6FE37" w14:textId="77777777" w:rsidR="0018734E" w:rsidRPr="00A15D2B" w:rsidRDefault="0018734E" w:rsidP="0018734E">
      <w:pPr>
        <w:widowControl w:val="0"/>
        <w:autoSpaceDE w:val="0"/>
        <w:autoSpaceDN w:val="0"/>
        <w:adjustRightInd w:val="0"/>
        <w:spacing w:line="230" w:lineRule="auto"/>
        <w:jc w:val="both"/>
        <w:rPr>
          <w:color w:val="000000" w:themeColor="text1"/>
          <w:sz w:val="20"/>
          <w:szCs w:val="20"/>
          <w:lang w:eastAsia="en-US"/>
        </w:rPr>
      </w:pPr>
    </w:p>
    <w:p w14:paraId="2B27600C" w14:textId="77777777" w:rsidR="000A2AC9" w:rsidRDefault="000A2AC9" w:rsidP="000A2AC9">
      <w:pPr>
        <w:shd w:val="clear" w:color="auto" w:fill="FFFFFF"/>
        <w:ind w:firstLine="709"/>
        <w:jc w:val="both"/>
        <w:rPr>
          <w:color w:val="000000" w:themeColor="text1"/>
          <w:sz w:val="28"/>
          <w:szCs w:val="28"/>
        </w:rPr>
      </w:pPr>
    </w:p>
    <w:p w14:paraId="5A4367EF" w14:textId="5E9C14EA" w:rsidR="0018734E" w:rsidRPr="00A15D2B" w:rsidRDefault="000A2AC9" w:rsidP="000A2AC9">
      <w:pPr>
        <w:shd w:val="clear" w:color="auto" w:fill="FFFFFF"/>
        <w:ind w:firstLine="709"/>
        <w:jc w:val="both"/>
        <w:rPr>
          <w:b/>
          <w:color w:val="000000" w:themeColor="text1"/>
          <w:spacing w:val="60"/>
          <w:sz w:val="28"/>
          <w:szCs w:val="28"/>
        </w:rPr>
      </w:pPr>
      <w:r>
        <w:rPr>
          <w:color w:val="000000" w:themeColor="text1"/>
          <w:sz w:val="28"/>
          <w:szCs w:val="28"/>
        </w:rPr>
        <w:t xml:space="preserve"> </w:t>
      </w:r>
      <w:r w:rsidR="0018734E" w:rsidRPr="00A15D2B">
        <w:rPr>
          <w:color w:val="000000" w:themeColor="text1"/>
          <w:sz w:val="28"/>
          <w:szCs w:val="28"/>
        </w:rPr>
        <w:t xml:space="preserve">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w:t>
      </w:r>
      <w:r>
        <w:rPr>
          <w:color w:val="000000" w:themeColor="text1"/>
          <w:sz w:val="28"/>
          <w:szCs w:val="28"/>
        </w:rPr>
        <w:t xml:space="preserve">                                          </w:t>
      </w:r>
      <w:r w:rsidR="0018734E" w:rsidRPr="00A15D2B">
        <w:rPr>
          <w:color w:val="000000" w:themeColor="text1"/>
          <w:sz w:val="28"/>
          <w:szCs w:val="28"/>
        </w:rPr>
        <w:t>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Областным законом от 22.07.2003 № 19-ЗС «О регулировании земельных отношений в Ростовской области», постановлением Правительства Ростовской области от 13.12.2021 № 1014 «Об утверждении Правил разработки и утверждения исполнительными органами Ростовской области административных регламентов предоставления государственных услуг»</w:t>
      </w:r>
      <w:r w:rsidR="0018734E" w:rsidRPr="00A15D2B">
        <w:rPr>
          <w:color w:val="000000" w:themeColor="text1"/>
          <w:sz w:val="28"/>
          <w:szCs w:val="28"/>
          <w:lang w:eastAsia="en-US"/>
        </w:rPr>
        <w:t xml:space="preserve">, </w:t>
      </w:r>
      <w:r>
        <w:rPr>
          <w:color w:val="000000" w:themeColor="text1"/>
          <w:sz w:val="28"/>
          <w:szCs w:val="28"/>
          <w:lang w:eastAsia="en-US"/>
        </w:rPr>
        <w:t xml:space="preserve">                                </w:t>
      </w:r>
      <w:r w:rsidR="0018734E" w:rsidRPr="00A15D2B">
        <w:rPr>
          <w:color w:val="000000" w:themeColor="text1"/>
          <w:sz w:val="28"/>
          <w:szCs w:val="28"/>
          <w:lang w:eastAsia="en-US"/>
        </w:rPr>
        <w:t xml:space="preserve">в целях приведения муниципальных нормативных правовых актов в соответствие с федеральным и региональным законодательством, Администрация Белокалитвинского района </w:t>
      </w:r>
      <w:r w:rsidR="0018734E" w:rsidRPr="00A15D2B">
        <w:rPr>
          <w:b/>
          <w:color w:val="000000" w:themeColor="text1"/>
          <w:spacing w:val="60"/>
          <w:sz w:val="28"/>
          <w:szCs w:val="28"/>
        </w:rPr>
        <w:t>постановляет:</w:t>
      </w:r>
    </w:p>
    <w:p w14:paraId="66F721A6" w14:textId="77777777" w:rsidR="0018734E" w:rsidRDefault="0018734E" w:rsidP="000A2AC9">
      <w:pPr>
        <w:pStyle w:val="220"/>
        <w:spacing w:after="0" w:line="240" w:lineRule="auto"/>
        <w:ind w:left="0" w:firstLine="709"/>
        <w:jc w:val="both"/>
        <w:rPr>
          <w:rFonts w:ascii="Times New Roman" w:hAnsi="Times New Roman" w:cs="Times New Roman"/>
          <w:b/>
          <w:color w:val="000000" w:themeColor="text1"/>
          <w:sz w:val="28"/>
          <w:szCs w:val="28"/>
        </w:rPr>
      </w:pPr>
    </w:p>
    <w:p w14:paraId="0978774C" w14:textId="77777777" w:rsidR="000A2AC9" w:rsidRPr="00A15D2B" w:rsidRDefault="000A2AC9" w:rsidP="000A2AC9">
      <w:pPr>
        <w:pStyle w:val="220"/>
        <w:spacing w:after="0" w:line="240" w:lineRule="auto"/>
        <w:ind w:left="0" w:firstLine="709"/>
        <w:jc w:val="both"/>
        <w:rPr>
          <w:rFonts w:ascii="Times New Roman" w:hAnsi="Times New Roman" w:cs="Times New Roman"/>
          <w:b/>
          <w:color w:val="000000" w:themeColor="text1"/>
          <w:sz w:val="28"/>
          <w:szCs w:val="28"/>
        </w:rPr>
      </w:pPr>
    </w:p>
    <w:p w14:paraId="31D2D7BD" w14:textId="77777777" w:rsidR="0018734E" w:rsidRPr="00A15D2B" w:rsidRDefault="0018734E" w:rsidP="000A2AC9">
      <w:pPr>
        <w:ind w:firstLine="709"/>
        <w:jc w:val="both"/>
        <w:rPr>
          <w:bCs/>
          <w:color w:val="000000" w:themeColor="text1"/>
          <w:sz w:val="28"/>
          <w:szCs w:val="28"/>
        </w:rPr>
      </w:pPr>
      <w:r w:rsidRPr="00A15D2B">
        <w:rPr>
          <w:color w:val="000000" w:themeColor="text1"/>
          <w:sz w:val="28"/>
          <w:szCs w:val="28"/>
        </w:rPr>
        <w:t xml:space="preserve">1. </w:t>
      </w:r>
      <w:r w:rsidRPr="00A15D2B">
        <w:rPr>
          <w:color w:val="000000" w:themeColor="text1"/>
          <w:sz w:val="28"/>
          <w:szCs w:val="28"/>
          <w:shd w:val="clear" w:color="auto" w:fill="FFFFFF"/>
          <w:lang w:eastAsia="en-US"/>
        </w:rPr>
        <w:t>В</w:t>
      </w:r>
      <w:r w:rsidRPr="00A15D2B">
        <w:rPr>
          <w:color w:val="000000" w:themeColor="text1"/>
          <w:sz w:val="28"/>
          <w:szCs w:val="28"/>
          <w:lang w:eastAsia="en-US"/>
        </w:rPr>
        <w:t xml:space="preserve">нести в </w:t>
      </w:r>
      <w:r w:rsidRPr="00A15D2B">
        <w:rPr>
          <w:color w:val="000000" w:themeColor="text1"/>
          <w:sz w:val="28"/>
          <w:szCs w:val="28"/>
          <w:shd w:val="clear" w:color="auto" w:fill="FFFFFF"/>
        </w:rPr>
        <w:t>постановление Администрации Белокалитвинского района                  от 21.07.2025 № 1184 «</w:t>
      </w:r>
      <w:r w:rsidRPr="00A15D2B">
        <w:rPr>
          <w:bCs/>
          <w:color w:val="000000" w:themeColor="text1"/>
          <w:sz w:val="28"/>
          <w:szCs w:val="28"/>
        </w:rPr>
        <w:t>Об утверждении административного регламента по предоставлению муниципальной услуги «Предоставление земельного участка, государственная собственность на который не разграничена или находящегося в муниципальной собственности, гражданину или юридическому лицу в собственность бесплатно»</w:t>
      </w:r>
      <w:r w:rsidRPr="00A15D2B">
        <w:rPr>
          <w:color w:val="000000" w:themeColor="text1"/>
          <w:sz w:val="28"/>
          <w:szCs w:val="28"/>
          <w:shd w:val="clear" w:color="auto" w:fill="FFFFFF"/>
        </w:rPr>
        <w:t xml:space="preserve"> </w:t>
      </w:r>
      <w:r w:rsidRPr="00A15D2B">
        <w:rPr>
          <w:color w:val="000000" w:themeColor="text1"/>
          <w:sz w:val="28"/>
          <w:szCs w:val="28"/>
          <w:lang w:eastAsia="en-US"/>
        </w:rPr>
        <w:t xml:space="preserve">изменения согласно приложению. </w:t>
      </w:r>
    </w:p>
    <w:p w14:paraId="00AB3FDC" w14:textId="77777777" w:rsidR="0018734E" w:rsidRDefault="0018734E" w:rsidP="000A2AC9">
      <w:pPr>
        <w:widowControl w:val="0"/>
        <w:autoSpaceDE w:val="0"/>
        <w:ind w:firstLine="709"/>
        <w:jc w:val="both"/>
        <w:rPr>
          <w:color w:val="000000" w:themeColor="text1"/>
          <w:sz w:val="28"/>
          <w:szCs w:val="28"/>
        </w:rPr>
      </w:pPr>
      <w:r w:rsidRPr="00A15D2B">
        <w:rPr>
          <w:color w:val="000000" w:themeColor="text1"/>
          <w:sz w:val="28"/>
          <w:szCs w:val="28"/>
        </w:rPr>
        <w:t>2. Настоящее постановление вступает в силу с момента официального опубликования.</w:t>
      </w:r>
    </w:p>
    <w:p w14:paraId="30CD0F18" w14:textId="77777777" w:rsidR="000A2AC9" w:rsidRPr="00A15D2B" w:rsidRDefault="000A2AC9" w:rsidP="000A2AC9">
      <w:pPr>
        <w:widowControl w:val="0"/>
        <w:autoSpaceDE w:val="0"/>
        <w:ind w:firstLine="709"/>
        <w:jc w:val="both"/>
        <w:rPr>
          <w:color w:val="000000" w:themeColor="text1"/>
          <w:spacing w:val="-4"/>
          <w:sz w:val="28"/>
          <w:szCs w:val="28"/>
        </w:rPr>
      </w:pPr>
    </w:p>
    <w:p w14:paraId="44BD985D" w14:textId="78FFB179" w:rsidR="0018734E" w:rsidRPr="0033483C" w:rsidRDefault="0018734E" w:rsidP="000A2AC9">
      <w:pPr>
        <w:pStyle w:val="10"/>
        <w:spacing w:after="0" w:line="240" w:lineRule="auto"/>
        <w:ind w:firstLine="709"/>
        <w:jc w:val="both"/>
        <w:rPr>
          <w:color w:val="000000" w:themeColor="text1"/>
          <w:sz w:val="28"/>
          <w:szCs w:val="28"/>
          <w:shd w:val="clear" w:color="auto" w:fill="FFFFFF"/>
        </w:rPr>
      </w:pPr>
      <w:r w:rsidRPr="00A15D2B">
        <w:rPr>
          <w:color w:val="000000" w:themeColor="text1"/>
          <w:sz w:val="28"/>
          <w:szCs w:val="28"/>
          <w:shd w:val="clear" w:color="auto" w:fill="FFFFFF"/>
        </w:rPr>
        <w:lastRenderedPageBreak/>
        <w:t>3. Контроль за исполнением данного постановления возложить на                и.о. председателя Комитета по управлению имуществом Администрации Белокалитвинского района Мешкову</w:t>
      </w:r>
      <w:r w:rsidR="000A2AC9" w:rsidRPr="000A2AC9">
        <w:rPr>
          <w:color w:val="000000" w:themeColor="text1"/>
          <w:sz w:val="28"/>
          <w:szCs w:val="28"/>
          <w:shd w:val="clear" w:color="auto" w:fill="FFFFFF"/>
        </w:rPr>
        <w:t xml:space="preserve"> </w:t>
      </w:r>
      <w:r w:rsidR="000A2AC9" w:rsidRPr="00A15D2B">
        <w:rPr>
          <w:color w:val="000000" w:themeColor="text1"/>
          <w:sz w:val="28"/>
          <w:szCs w:val="28"/>
          <w:shd w:val="clear" w:color="auto" w:fill="FFFFFF"/>
        </w:rPr>
        <w:t>Н.Н.</w:t>
      </w:r>
    </w:p>
    <w:p w14:paraId="5AD9B638" w14:textId="77777777" w:rsidR="005A2D86" w:rsidRPr="005A2D86" w:rsidRDefault="005A2D86" w:rsidP="005A2D86">
      <w:pPr>
        <w:jc w:val="both"/>
        <w:rPr>
          <w:sz w:val="28"/>
        </w:rPr>
      </w:pPr>
    </w:p>
    <w:p w14:paraId="6D3069BE" w14:textId="77777777" w:rsidR="00D6716F" w:rsidRDefault="00D6716F"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
        <w:rPr>
          <w:b w:val="0"/>
        </w:rPr>
      </w:pPr>
      <w:bookmarkStart w:id="2" w:name="Наименование"/>
      <w:bookmarkEnd w:id="2"/>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5D4809B1" w14:textId="77777777" w:rsidR="00872883" w:rsidRPr="000A2AC9" w:rsidRDefault="00872883" w:rsidP="00872883">
      <w:pPr>
        <w:rPr>
          <w:color w:val="FFFFFF" w:themeColor="background1"/>
          <w:sz w:val="28"/>
        </w:rPr>
      </w:pPr>
    </w:p>
    <w:p w14:paraId="2FA8B88C" w14:textId="77777777" w:rsidR="00872883" w:rsidRPr="000A2AC9" w:rsidRDefault="00872883" w:rsidP="00872883">
      <w:pPr>
        <w:rPr>
          <w:color w:val="FFFFFF" w:themeColor="background1"/>
          <w:sz w:val="28"/>
        </w:rPr>
      </w:pPr>
      <w:r w:rsidRPr="000A2AC9">
        <w:rPr>
          <w:color w:val="FFFFFF" w:themeColor="background1"/>
          <w:sz w:val="28"/>
        </w:rPr>
        <w:t>Верно:</w:t>
      </w:r>
    </w:p>
    <w:p w14:paraId="06CD959A" w14:textId="1BF1DB7D" w:rsidR="00FC5FB5" w:rsidRPr="000A2AC9" w:rsidRDefault="00295CF4" w:rsidP="00835273">
      <w:pPr>
        <w:rPr>
          <w:color w:val="FFFFFF" w:themeColor="background1"/>
          <w:sz w:val="28"/>
        </w:rPr>
      </w:pPr>
      <w:r w:rsidRPr="000A2AC9">
        <w:rPr>
          <w:color w:val="FFFFFF" w:themeColor="background1"/>
          <w:sz w:val="28"/>
        </w:rPr>
        <w:t>З</w:t>
      </w:r>
      <w:r w:rsidR="00FC5FB5" w:rsidRPr="000A2AC9">
        <w:rPr>
          <w:color w:val="FFFFFF" w:themeColor="background1"/>
          <w:sz w:val="28"/>
        </w:rPr>
        <w:t>аместител</w:t>
      </w:r>
      <w:r w:rsidRPr="000A2AC9">
        <w:rPr>
          <w:color w:val="FFFFFF" w:themeColor="background1"/>
          <w:sz w:val="28"/>
        </w:rPr>
        <w:t>ь</w:t>
      </w:r>
      <w:r w:rsidR="00FC5FB5" w:rsidRPr="000A2AC9">
        <w:rPr>
          <w:color w:val="FFFFFF" w:themeColor="background1"/>
          <w:sz w:val="28"/>
        </w:rPr>
        <w:t xml:space="preserve"> главы Администрации</w:t>
      </w:r>
    </w:p>
    <w:p w14:paraId="7E127C2B" w14:textId="77777777" w:rsidR="00FC5FB5" w:rsidRPr="000A2AC9" w:rsidRDefault="00FC5FB5" w:rsidP="00835273">
      <w:pPr>
        <w:rPr>
          <w:color w:val="FFFFFF" w:themeColor="background1"/>
          <w:sz w:val="28"/>
        </w:rPr>
      </w:pPr>
      <w:r w:rsidRPr="000A2AC9">
        <w:rPr>
          <w:color w:val="FFFFFF" w:themeColor="background1"/>
          <w:sz w:val="28"/>
        </w:rPr>
        <w:t>Белокалитвинского района</w:t>
      </w:r>
    </w:p>
    <w:p w14:paraId="0706DDA1" w14:textId="77777777" w:rsidR="0018734E" w:rsidRPr="000A2AC9" w:rsidRDefault="00FC5FB5" w:rsidP="00835273">
      <w:pPr>
        <w:rPr>
          <w:color w:val="FFFFFF" w:themeColor="background1"/>
          <w:sz w:val="28"/>
        </w:rPr>
        <w:sectPr w:rsidR="0018734E" w:rsidRPr="000A2AC9" w:rsidSect="00DA368D">
          <w:headerReference w:type="default" r:id="rId9"/>
          <w:footerReference w:type="default" r:id="rId10"/>
          <w:footerReference w:type="first" r:id="rId11"/>
          <w:pgSz w:w="11906" w:h="16838" w:code="9"/>
          <w:pgMar w:top="1134" w:right="567" w:bottom="1134" w:left="1701" w:header="397" w:footer="567" w:gutter="0"/>
          <w:cols w:space="708"/>
          <w:titlePg/>
          <w:docGrid w:linePitch="360"/>
        </w:sectPr>
      </w:pPr>
      <w:r w:rsidRPr="000A2AC9">
        <w:rPr>
          <w:color w:val="FFFFFF" w:themeColor="background1"/>
          <w:sz w:val="28"/>
        </w:rPr>
        <w:t>по организационной и кадровой работе</w:t>
      </w:r>
      <w:r w:rsidR="00F4755E" w:rsidRPr="000A2AC9">
        <w:rPr>
          <w:color w:val="FFFFFF" w:themeColor="background1"/>
          <w:sz w:val="28"/>
        </w:rPr>
        <w:tab/>
      </w:r>
      <w:r w:rsidR="00F4755E" w:rsidRPr="000A2AC9">
        <w:rPr>
          <w:color w:val="FFFFFF" w:themeColor="background1"/>
          <w:sz w:val="28"/>
        </w:rPr>
        <w:tab/>
      </w:r>
      <w:r w:rsidR="00F4755E" w:rsidRPr="000A2AC9">
        <w:rPr>
          <w:color w:val="FFFFFF" w:themeColor="background1"/>
          <w:sz w:val="28"/>
        </w:rPr>
        <w:tab/>
      </w:r>
      <w:r w:rsidR="00DB5052" w:rsidRPr="000A2AC9">
        <w:rPr>
          <w:color w:val="FFFFFF" w:themeColor="background1"/>
          <w:sz w:val="28"/>
        </w:rPr>
        <w:tab/>
      </w:r>
      <w:r w:rsidR="00295CF4" w:rsidRPr="000A2AC9">
        <w:rPr>
          <w:color w:val="FFFFFF" w:themeColor="background1"/>
          <w:sz w:val="28"/>
        </w:rPr>
        <w:t>Л.Г. Василенко</w:t>
      </w:r>
    </w:p>
    <w:p w14:paraId="2D711759" w14:textId="77777777" w:rsidR="0018734E" w:rsidRPr="006821D0" w:rsidRDefault="0018734E" w:rsidP="0018734E">
      <w:pPr>
        <w:pageBreakBefore/>
        <w:ind w:left="6237"/>
        <w:jc w:val="center"/>
        <w:rPr>
          <w:sz w:val="28"/>
          <w:szCs w:val="28"/>
          <w:lang w:eastAsia="en-US"/>
        </w:rPr>
      </w:pPr>
      <w:r w:rsidRPr="006821D0">
        <w:rPr>
          <w:sz w:val="28"/>
          <w:szCs w:val="28"/>
          <w:lang w:eastAsia="en-US"/>
        </w:rPr>
        <w:lastRenderedPageBreak/>
        <w:t xml:space="preserve">Приложение </w:t>
      </w:r>
    </w:p>
    <w:p w14:paraId="66996B1A" w14:textId="77777777" w:rsidR="0018734E" w:rsidRPr="006821D0" w:rsidRDefault="0018734E" w:rsidP="0018734E">
      <w:pPr>
        <w:ind w:left="6237"/>
        <w:jc w:val="center"/>
        <w:rPr>
          <w:sz w:val="28"/>
          <w:szCs w:val="28"/>
          <w:lang w:eastAsia="en-US"/>
        </w:rPr>
      </w:pPr>
      <w:r w:rsidRPr="006821D0">
        <w:rPr>
          <w:sz w:val="28"/>
          <w:szCs w:val="28"/>
          <w:lang w:eastAsia="en-US"/>
        </w:rPr>
        <w:t>к постановлению</w:t>
      </w:r>
    </w:p>
    <w:p w14:paraId="26AEA002" w14:textId="77777777" w:rsidR="0018734E" w:rsidRPr="006821D0" w:rsidRDefault="0018734E" w:rsidP="0018734E">
      <w:pPr>
        <w:ind w:left="6237"/>
        <w:jc w:val="center"/>
        <w:rPr>
          <w:sz w:val="28"/>
          <w:szCs w:val="28"/>
          <w:lang w:eastAsia="en-US"/>
        </w:rPr>
      </w:pPr>
      <w:r w:rsidRPr="006821D0">
        <w:rPr>
          <w:color w:val="000000"/>
          <w:sz w:val="28"/>
          <w:szCs w:val="28"/>
          <w:shd w:val="clear" w:color="auto" w:fill="FFFFFF"/>
        </w:rPr>
        <w:t>Администрации Белокалитвинского района</w:t>
      </w:r>
    </w:p>
    <w:p w14:paraId="143D4538" w14:textId="6452EFCE" w:rsidR="0018734E" w:rsidRPr="00E40E7C" w:rsidRDefault="0018734E" w:rsidP="0018734E">
      <w:pPr>
        <w:ind w:left="6237"/>
        <w:jc w:val="center"/>
        <w:rPr>
          <w:sz w:val="28"/>
          <w:szCs w:val="28"/>
          <w:lang w:val="en-US" w:eastAsia="en-US"/>
        </w:rPr>
      </w:pPr>
      <w:r w:rsidRPr="000311E0">
        <w:rPr>
          <w:sz w:val="28"/>
          <w:szCs w:val="28"/>
          <w:lang w:eastAsia="en-US"/>
        </w:rPr>
        <w:t xml:space="preserve">от </w:t>
      </w:r>
      <w:r w:rsidR="00E40E7C">
        <w:rPr>
          <w:sz w:val="28"/>
          <w:szCs w:val="28"/>
          <w:lang w:val="en-US" w:eastAsia="en-US"/>
        </w:rPr>
        <w:t>29</w:t>
      </w:r>
      <w:r w:rsidR="000A2AC9">
        <w:rPr>
          <w:sz w:val="28"/>
          <w:szCs w:val="28"/>
          <w:lang w:eastAsia="en-US"/>
        </w:rPr>
        <w:t>.07.2026</w:t>
      </w:r>
      <w:r w:rsidRPr="000311E0">
        <w:rPr>
          <w:sz w:val="28"/>
          <w:szCs w:val="28"/>
          <w:lang w:eastAsia="en-US"/>
        </w:rPr>
        <w:t xml:space="preserve"> № </w:t>
      </w:r>
      <w:r w:rsidR="00E40E7C">
        <w:rPr>
          <w:sz w:val="28"/>
          <w:szCs w:val="28"/>
          <w:lang w:val="en-US" w:eastAsia="en-US"/>
        </w:rPr>
        <w:t>1313</w:t>
      </w:r>
    </w:p>
    <w:p w14:paraId="0D953CAE" w14:textId="77777777" w:rsidR="0018734E" w:rsidRPr="000311E0" w:rsidRDefault="0018734E" w:rsidP="0018734E">
      <w:pPr>
        <w:jc w:val="center"/>
        <w:rPr>
          <w:sz w:val="28"/>
          <w:szCs w:val="28"/>
          <w:lang w:eastAsia="en-US"/>
        </w:rPr>
      </w:pPr>
    </w:p>
    <w:p w14:paraId="31458FB1" w14:textId="77777777" w:rsidR="0018734E" w:rsidRPr="00A15D2B" w:rsidRDefault="0018734E" w:rsidP="0018734E">
      <w:pPr>
        <w:jc w:val="center"/>
        <w:rPr>
          <w:color w:val="000000" w:themeColor="text1"/>
          <w:sz w:val="28"/>
          <w:szCs w:val="28"/>
          <w:lang w:eastAsia="en-US"/>
        </w:rPr>
      </w:pPr>
      <w:r w:rsidRPr="00A15D2B">
        <w:rPr>
          <w:color w:val="000000" w:themeColor="text1"/>
          <w:sz w:val="28"/>
          <w:szCs w:val="28"/>
          <w:lang w:eastAsia="en-US"/>
        </w:rPr>
        <w:t xml:space="preserve">ИЗМЕНЕНИЯ, </w:t>
      </w:r>
    </w:p>
    <w:p w14:paraId="54A640C8" w14:textId="77777777" w:rsidR="0018734E" w:rsidRPr="00A15D2B" w:rsidRDefault="0018734E" w:rsidP="0018734E">
      <w:pPr>
        <w:jc w:val="center"/>
        <w:rPr>
          <w:color w:val="000000" w:themeColor="text1"/>
          <w:sz w:val="28"/>
          <w:szCs w:val="28"/>
          <w:lang w:eastAsia="en-US"/>
        </w:rPr>
      </w:pPr>
      <w:r w:rsidRPr="00A15D2B">
        <w:rPr>
          <w:color w:val="000000" w:themeColor="text1"/>
          <w:sz w:val="28"/>
          <w:szCs w:val="28"/>
          <w:lang w:eastAsia="en-US"/>
        </w:rPr>
        <w:t xml:space="preserve">вносимые в </w:t>
      </w:r>
      <w:r w:rsidRPr="00A15D2B">
        <w:rPr>
          <w:color w:val="000000" w:themeColor="text1"/>
          <w:sz w:val="28"/>
          <w:szCs w:val="28"/>
          <w:shd w:val="clear" w:color="auto" w:fill="FFFFFF"/>
        </w:rPr>
        <w:t xml:space="preserve">постановление Администрации Белокалитвинского района                  от </w:t>
      </w:r>
      <w:r>
        <w:rPr>
          <w:color w:val="000000" w:themeColor="text1"/>
          <w:sz w:val="28"/>
          <w:szCs w:val="28"/>
          <w:shd w:val="clear" w:color="auto" w:fill="FFFFFF"/>
        </w:rPr>
        <w:t>21</w:t>
      </w:r>
      <w:r w:rsidRPr="00A15D2B">
        <w:rPr>
          <w:color w:val="000000" w:themeColor="text1"/>
          <w:sz w:val="28"/>
          <w:szCs w:val="28"/>
          <w:shd w:val="clear" w:color="auto" w:fill="FFFFFF"/>
        </w:rPr>
        <w:t>.0</w:t>
      </w:r>
      <w:r>
        <w:rPr>
          <w:color w:val="000000" w:themeColor="text1"/>
          <w:sz w:val="28"/>
          <w:szCs w:val="28"/>
          <w:shd w:val="clear" w:color="auto" w:fill="FFFFFF"/>
        </w:rPr>
        <w:t>7</w:t>
      </w:r>
      <w:r w:rsidRPr="00A15D2B">
        <w:rPr>
          <w:color w:val="000000" w:themeColor="text1"/>
          <w:sz w:val="28"/>
          <w:szCs w:val="28"/>
          <w:shd w:val="clear" w:color="auto" w:fill="FFFFFF"/>
        </w:rPr>
        <w:t xml:space="preserve">.2025 № </w:t>
      </w:r>
      <w:r>
        <w:rPr>
          <w:color w:val="000000" w:themeColor="text1"/>
          <w:sz w:val="28"/>
          <w:szCs w:val="28"/>
          <w:shd w:val="clear" w:color="auto" w:fill="FFFFFF"/>
        </w:rPr>
        <w:t>1184</w:t>
      </w:r>
      <w:r w:rsidRPr="00A15D2B">
        <w:rPr>
          <w:color w:val="000000" w:themeColor="text1"/>
          <w:sz w:val="28"/>
          <w:szCs w:val="28"/>
          <w:shd w:val="clear" w:color="auto" w:fill="FFFFFF"/>
        </w:rPr>
        <w:t xml:space="preserve"> </w:t>
      </w:r>
      <w:r w:rsidRPr="00A15D2B">
        <w:rPr>
          <w:color w:val="000000"/>
          <w:sz w:val="28"/>
          <w:szCs w:val="28"/>
          <w:shd w:val="clear" w:color="auto" w:fill="FFFFFF"/>
        </w:rPr>
        <w:t>«Об утверждении административного регламента по предоставлению муниципальной услуги «Предоставление земельного участка, государственная собственность на который не разграничена или находящегося в муниципальной собственности, гражданину или юридическому лицу в собственность бесплатно»</w:t>
      </w:r>
    </w:p>
    <w:p w14:paraId="09101D70" w14:textId="77777777" w:rsidR="0018734E" w:rsidRPr="00A15D2B" w:rsidRDefault="0018734E" w:rsidP="0018734E">
      <w:pPr>
        <w:jc w:val="both"/>
        <w:rPr>
          <w:color w:val="000000" w:themeColor="text1"/>
          <w:sz w:val="28"/>
          <w:szCs w:val="28"/>
          <w:lang w:eastAsia="en-US"/>
        </w:rPr>
      </w:pPr>
    </w:p>
    <w:p w14:paraId="4A4610ED" w14:textId="77777777" w:rsidR="0018734E" w:rsidRPr="00A15D2B" w:rsidRDefault="0018734E" w:rsidP="000A2AC9">
      <w:pPr>
        <w:widowControl w:val="0"/>
        <w:numPr>
          <w:ilvl w:val="0"/>
          <w:numId w:val="9"/>
        </w:numPr>
        <w:suppressAutoHyphens/>
        <w:autoSpaceDE w:val="0"/>
        <w:ind w:firstLine="709"/>
        <w:jc w:val="both"/>
        <w:rPr>
          <w:color w:val="000000" w:themeColor="text1"/>
          <w:sz w:val="28"/>
          <w:szCs w:val="28"/>
        </w:rPr>
      </w:pPr>
      <w:r>
        <w:rPr>
          <w:color w:val="000000" w:themeColor="text1"/>
          <w:sz w:val="28"/>
          <w:szCs w:val="28"/>
        </w:rPr>
        <w:t xml:space="preserve">Подпункт </w:t>
      </w:r>
      <w:r w:rsidRPr="00E26F9A">
        <w:rPr>
          <w:color w:val="000000"/>
          <w:sz w:val="28"/>
          <w:szCs w:val="28"/>
        </w:rPr>
        <w:t xml:space="preserve">2.11.1. </w:t>
      </w:r>
      <w:r>
        <w:rPr>
          <w:color w:val="000000" w:themeColor="text1"/>
          <w:sz w:val="28"/>
          <w:szCs w:val="28"/>
        </w:rPr>
        <w:t>п</w:t>
      </w:r>
      <w:r w:rsidRPr="00A15D2B">
        <w:rPr>
          <w:color w:val="000000" w:themeColor="text1"/>
          <w:sz w:val="28"/>
          <w:szCs w:val="28"/>
        </w:rPr>
        <w:t>ункт</w:t>
      </w:r>
      <w:r>
        <w:rPr>
          <w:color w:val="000000" w:themeColor="text1"/>
          <w:sz w:val="28"/>
          <w:szCs w:val="28"/>
        </w:rPr>
        <w:t>а</w:t>
      </w:r>
      <w:r w:rsidRPr="00A15D2B">
        <w:rPr>
          <w:color w:val="000000" w:themeColor="text1"/>
          <w:sz w:val="28"/>
          <w:szCs w:val="28"/>
        </w:rPr>
        <w:t xml:space="preserve"> 2.</w:t>
      </w:r>
      <w:r>
        <w:rPr>
          <w:color w:val="000000" w:themeColor="text1"/>
          <w:sz w:val="28"/>
          <w:szCs w:val="28"/>
        </w:rPr>
        <w:t>11.</w:t>
      </w:r>
      <w:r w:rsidRPr="00A15D2B">
        <w:rPr>
          <w:color w:val="000000" w:themeColor="text1"/>
          <w:sz w:val="28"/>
          <w:szCs w:val="28"/>
        </w:rPr>
        <w:t xml:space="preserve"> раздела 2 «Стандарт предоставления муниципальной услуги» </w:t>
      </w:r>
      <w:r>
        <w:rPr>
          <w:color w:val="000000" w:themeColor="text1"/>
          <w:sz w:val="28"/>
          <w:szCs w:val="28"/>
        </w:rPr>
        <w:t>изложить в следующей редакции</w:t>
      </w:r>
      <w:r w:rsidRPr="00A15D2B">
        <w:rPr>
          <w:color w:val="000000" w:themeColor="text1"/>
          <w:sz w:val="28"/>
          <w:szCs w:val="28"/>
        </w:rPr>
        <w:t>:</w:t>
      </w:r>
    </w:p>
    <w:p w14:paraId="7D04399F" w14:textId="77777777" w:rsidR="0018734E" w:rsidRPr="008F491F" w:rsidRDefault="0018734E" w:rsidP="000A2AC9">
      <w:pPr>
        <w:widowControl w:val="0"/>
        <w:ind w:firstLine="709"/>
        <w:jc w:val="both"/>
        <w:rPr>
          <w:color w:val="000000"/>
          <w:sz w:val="28"/>
          <w:szCs w:val="28"/>
        </w:rPr>
      </w:pPr>
      <w:r w:rsidRPr="008F491F">
        <w:rPr>
          <w:color w:val="000000"/>
          <w:sz w:val="28"/>
          <w:szCs w:val="28"/>
        </w:rPr>
        <w:t>2.11.1. Основания для отказа в предоставлении муниципальной услуги:</w:t>
      </w:r>
    </w:p>
    <w:p w14:paraId="26238DB0" w14:textId="77777777" w:rsidR="0018734E" w:rsidRPr="008F491F" w:rsidRDefault="0018734E" w:rsidP="000A2AC9">
      <w:pPr>
        <w:widowControl w:val="0"/>
        <w:ind w:firstLine="709"/>
        <w:jc w:val="both"/>
        <w:rPr>
          <w:color w:val="000000"/>
          <w:sz w:val="28"/>
          <w:szCs w:val="28"/>
        </w:rPr>
      </w:pPr>
      <w:r w:rsidRPr="008F491F">
        <w:rPr>
          <w:color w:val="000000"/>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в собственность бесплатно;</w:t>
      </w:r>
    </w:p>
    <w:p w14:paraId="3CFF5568" w14:textId="77777777" w:rsidR="0018734E" w:rsidRDefault="0018734E" w:rsidP="000A2AC9">
      <w:pPr>
        <w:widowControl w:val="0"/>
        <w:ind w:firstLine="709"/>
        <w:jc w:val="both"/>
        <w:rPr>
          <w:color w:val="000000"/>
          <w:sz w:val="28"/>
          <w:szCs w:val="28"/>
        </w:rPr>
      </w:pPr>
      <w:r w:rsidRPr="008F491F">
        <w:rPr>
          <w:color w:val="000000"/>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14:paraId="2A7C40AA" w14:textId="77777777" w:rsidR="0018734E" w:rsidRDefault="0018734E" w:rsidP="000A2AC9">
      <w:pPr>
        <w:widowControl w:val="0"/>
        <w:ind w:firstLine="709"/>
        <w:jc w:val="both"/>
        <w:rPr>
          <w:color w:val="000000"/>
          <w:sz w:val="28"/>
          <w:szCs w:val="28"/>
        </w:rPr>
      </w:pPr>
      <w:r w:rsidRPr="008F491F">
        <w:rPr>
          <w:color w:val="000000"/>
          <w:sz w:val="28"/>
          <w:szCs w:val="28"/>
        </w:rPr>
        <w:t xml:space="preserve">3) </w:t>
      </w:r>
      <w:r w:rsidRPr="00B2630D">
        <w:rPr>
          <w:color w:val="000000"/>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BC970FA" w14:textId="71539069" w:rsidR="0018734E" w:rsidRPr="008F491F" w:rsidRDefault="0018734E" w:rsidP="000A2AC9">
      <w:pPr>
        <w:widowControl w:val="0"/>
        <w:ind w:firstLine="709"/>
        <w:jc w:val="both"/>
        <w:rPr>
          <w:color w:val="000000"/>
          <w:sz w:val="28"/>
          <w:szCs w:val="28"/>
        </w:rPr>
      </w:pPr>
      <w:r w:rsidRPr="008F491F">
        <w:rPr>
          <w:color w:val="000000"/>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sidR="000A2AC9">
        <w:rPr>
          <w:color w:val="000000"/>
          <w:sz w:val="28"/>
          <w:szCs w:val="28"/>
        </w:rPr>
        <w:t xml:space="preserve">                      </w:t>
      </w:r>
      <w:r w:rsidRPr="008F491F">
        <w:rPr>
          <w:color w:val="000000"/>
          <w:sz w:val="28"/>
          <w:szCs w:val="28"/>
        </w:rPr>
        <w:t xml:space="preserve">(в том числе сооружения, строительство которых не завершено), размещение </w:t>
      </w:r>
      <w:r w:rsidRPr="008F491F">
        <w:rPr>
          <w:color w:val="000000"/>
          <w:sz w:val="28"/>
          <w:szCs w:val="28"/>
        </w:rPr>
        <w:lastRenderedPageBreak/>
        <w:t>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A002200" w14:textId="77777777" w:rsidR="0018734E" w:rsidRPr="008F491F" w:rsidRDefault="0018734E" w:rsidP="000A2AC9">
      <w:pPr>
        <w:widowControl w:val="0"/>
        <w:ind w:firstLine="709"/>
        <w:jc w:val="both"/>
        <w:rPr>
          <w:color w:val="000000"/>
          <w:sz w:val="28"/>
          <w:szCs w:val="28"/>
        </w:rPr>
      </w:pPr>
      <w:r w:rsidRPr="008F491F">
        <w:rPr>
          <w:color w:val="000000"/>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2254B83" w14:textId="77777777" w:rsidR="0018734E" w:rsidRPr="008F491F" w:rsidRDefault="0018734E" w:rsidP="000A2AC9">
      <w:pPr>
        <w:widowControl w:val="0"/>
        <w:ind w:firstLine="709"/>
        <w:jc w:val="both"/>
        <w:rPr>
          <w:color w:val="000000"/>
          <w:sz w:val="28"/>
          <w:szCs w:val="28"/>
        </w:rPr>
      </w:pPr>
      <w:r w:rsidRPr="008F491F">
        <w:rPr>
          <w:color w:val="000000"/>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BCEE7FD" w14:textId="77777777" w:rsidR="0018734E" w:rsidRPr="008F491F" w:rsidRDefault="0018734E" w:rsidP="000A2AC9">
      <w:pPr>
        <w:widowControl w:val="0"/>
        <w:ind w:firstLine="709"/>
        <w:jc w:val="both"/>
        <w:rPr>
          <w:color w:val="000000"/>
          <w:sz w:val="28"/>
          <w:szCs w:val="28"/>
        </w:rPr>
      </w:pPr>
      <w:r w:rsidRPr="008F491F">
        <w:rPr>
          <w:color w:val="000000"/>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14:paraId="6BA69113" w14:textId="77777777" w:rsidR="0018734E" w:rsidRPr="008F491F" w:rsidRDefault="0018734E" w:rsidP="000A2AC9">
      <w:pPr>
        <w:widowControl w:val="0"/>
        <w:ind w:firstLine="709"/>
        <w:jc w:val="both"/>
        <w:rPr>
          <w:color w:val="000000"/>
          <w:sz w:val="28"/>
          <w:szCs w:val="28"/>
        </w:rPr>
      </w:pPr>
      <w:r w:rsidRPr="008F491F">
        <w:rPr>
          <w:color w:val="000000"/>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701880A2" w14:textId="77777777" w:rsidR="0018734E" w:rsidRPr="008F491F" w:rsidRDefault="0018734E" w:rsidP="000A2AC9">
      <w:pPr>
        <w:widowControl w:val="0"/>
        <w:ind w:firstLine="709"/>
        <w:jc w:val="both"/>
        <w:rPr>
          <w:color w:val="000000"/>
          <w:sz w:val="28"/>
          <w:szCs w:val="28"/>
        </w:rPr>
      </w:pPr>
      <w:r w:rsidRPr="008F491F">
        <w:rPr>
          <w:color w:val="000000"/>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w:t>
      </w:r>
      <w:r w:rsidRPr="008F491F">
        <w:rPr>
          <w:color w:val="000000"/>
          <w:sz w:val="28"/>
          <w:szCs w:val="28"/>
        </w:rPr>
        <w:lastRenderedPageBreak/>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70BB511" w14:textId="77777777" w:rsidR="0018734E" w:rsidRPr="008F491F" w:rsidRDefault="0018734E" w:rsidP="000A2AC9">
      <w:pPr>
        <w:widowControl w:val="0"/>
        <w:ind w:firstLine="709"/>
        <w:jc w:val="both"/>
        <w:rPr>
          <w:color w:val="000000"/>
          <w:sz w:val="28"/>
          <w:szCs w:val="28"/>
        </w:rPr>
      </w:pPr>
      <w:r w:rsidRPr="008F491F">
        <w:rPr>
          <w:color w:val="000000"/>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172E54E0" w14:textId="77777777" w:rsidR="0018734E" w:rsidRPr="008F491F" w:rsidRDefault="0018734E" w:rsidP="000A2AC9">
      <w:pPr>
        <w:widowControl w:val="0"/>
        <w:ind w:firstLine="709"/>
        <w:jc w:val="both"/>
        <w:rPr>
          <w:color w:val="000000"/>
          <w:sz w:val="28"/>
          <w:szCs w:val="28"/>
        </w:rPr>
      </w:pPr>
      <w:r w:rsidRPr="008F491F">
        <w:rPr>
          <w:color w:val="000000"/>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677AC70D" w14:textId="77777777" w:rsidR="0018734E" w:rsidRPr="008F491F" w:rsidRDefault="0018734E" w:rsidP="000A2AC9">
      <w:pPr>
        <w:widowControl w:val="0"/>
        <w:ind w:firstLine="709"/>
        <w:jc w:val="both"/>
        <w:rPr>
          <w:color w:val="000000"/>
          <w:sz w:val="28"/>
          <w:szCs w:val="28"/>
        </w:rPr>
      </w:pPr>
      <w:r w:rsidRPr="008F491F">
        <w:rPr>
          <w:color w:val="000000"/>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6C3327F8" w14:textId="77777777" w:rsidR="0018734E" w:rsidRPr="008F491F" w:rsidRDefault="0018734E" w:rsidP="000A2AC9">
      <w:pPr>
        <w:widowControl w:val="0"/>
        <w:ind w:firstLine="709"/>
        <w:jc w:val="both"/>
        <w:rPr>
          <w:color w:val="000000"/>
          <w:sz w:val="28"/>
          <w:szCs w:val="28"/>
        </w:rPr>
      </w:pPr>
      <w:r w:rsidRPr="008F491F">
        <w:rPr>
          <w:color w:val="000000"/>
          <w:sz w:val="28"/>
          <w:szCs w:val="28"/>
        </w:rPr>
        <w:t xml:space="preserve">13) </w:t>
      </w:r>
      <w:r w:rsidRPr="00106766">
        <w:rPr>
          <w:color w:val="000000"/>
          <w:sz w:val="28"/>
          <w:szCs w:val="28"/>
        </w:rPr>
        <w:t>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019144AB" w14:textId="77777777" w:rsidR="0018734E" w:rsidRDefault="0018734E" w:rsidP="000A2AC9">
      <w:pPr>
        <w:widowControl w:val="0"/>
        <w:ind w:firstLine="709"/>
        <w:jc w:val="both"/>
        <w:rPr>
          <w:color w:val="000000"/>
          <w:sz w:val="28"/>
          <w:szCs w:val="28"/>
        </w:rPr>
      </w:pPr>
      <w:r w:rsidRPr="008F491F">
        <w:rPr>
          <w:color w:val="000000"/>
          <w:sz w:val="28"/>
          <w:szCs w:val="28"/>
        </w:rPr>
        <w:t xml:space="preserve">14) </w:t>
      </w:r>
      <w:r w:rsidRPr="00106766">
        <w:rPr>
          <w:color w:val="000000"/>
          <w:sz w:val="28"/>
          <w:szCs w:val="28"/>
        </w:rPr>
        <w:t>цель использования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3D03F311" w14:textId="77777777" w:rsidR="0018734E" w:rsidRPr="008F491F" w:rsidRDefault="0018734E" w:rsidP="000A2AC9">
      <w:pPr>
        <w:widowControl w:val="0"/>
        <w:ind w:firstLine="709"/>
        <w:jc w:val="both"/>
        <w:rPr>
          <w:color w:val="000000"/>
          <w:sz w:val="28"/>
          <w:szCs w:val="28"/>
        </w:rPr>
      </w:pPr>
      <w:r w:rsidRPr="008F491F">
        <w:rPr>
          <w:color w:val="000000"/>
          <w:sz w:val="28"/>
          <w:szCs w:val="28"/>
        </w:rPr>
        <w:t xml:space="preserve">14.1) испрашиваемый земельный участок полностью расположен в границах зоны с особыми условиями использования территории, установленные </w:t>
      </w:r>
      <w:r w:rsidRPr="008F491F">
        <w:rPr>
          <w:color w:val="000000"/>
          <w:sz w:val="28"/>
          <w:szCs w:val="28"/>
        </w:rPr>
        <w:lastRenderedPageBreak/>
        <w:t>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B90ADB0" w14:textId="77777777" w:rsidR="0018734E" w:rsidRPr="008F491F" w:rsidRDefault="0018734E" w:rsidP="000A2AC9">
      <w:pPr>
        <w:widowControl w:val="0"/>
        <w:ind w:firstLine="709"/>
        <w:jc w:val="both"/>
        <w:rPr>
          <w:color w:val="000000"/>
          <w:sz w:val="28"/>
          <w:szCs w:val="28"/>
        </w:rPr>
      </w:pPr>
      <w:r w:rsidRPr="00BC7833">
        <w:rPr>
          <w:color w:val="000000"/>
          <w:sz w:val="28"/>
          <w:szCs w:val="28"/>
        </w:rPr>
        <w:t>15)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14:paraId="58642E6D" w14:textId="77777777" w:rsidR="0018734E" w:rsidRPr="008F491F" w:rsidRDefault="0018734E" w:rsidP="000A2AC9">
      <w:pPr>
        <w:widowControl w:val="0"/>
        <w:ind w:firstLine="709"/>
        <w:jc w:val="both"/>
        <w:rPr>
          <w:color w:val="000000"/>
          <w:sz w:val="28"/>
          <w:szCs w:val="28"/>
        </w:rPr>
      </w:pPr>
      <w:r w:rsidRPr="0013450A">
        <w:rPr>
          <w:color w:val="000000"/>
          <w:sz w:val="28"/>
          <w:szCs w:val="28"/>
        </w:rPr>
        <w:t>16)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1655DE3F" w14:textId="77777777" w:rsidR="0018734E" w:rsidRPr="008F491F" w:rsidRDefault="0018734E" w:rsidP="000A2AC9">
      <w:pPr>
        <w:widowControl w:val="0"/>
        <w:ind w:firstLine="709"/>
        <w:jc w:val="both"/>
        <w:rPr>
          <w:color w:val="000000"/>
          <w:sz w:val="28"/>
          <w:szCs w:val="28"/>
        </w:rPr>
      </w:pPr>
      <w:r w:rsidRPr="008F491F">
        <w:rPr>
          <w:color w:val="000000"/>
          <w:sz w:val="28"/>
          <w:szCs w:val="28"/>
        </w:rPr>
        <w:t xml:space="preserve">17) </w:t>
      </w:r>
      <w:r w:rsidRPr="00BC7833">
        <w:rPr>
          <w:color w:val="000000"/>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773BD7C6" w14:textId="77777777" w:rsidR="0018734E" w:rsidRPr="008F491F" w:rsidRDefault="0018734E" w:rsidP="000A2AC9">
      <w:pPr>
        <w:widowControl w:val="0"/>
        <w:ind w:firstLine="709"/>
        <w:jc w:val="both"/>
        <w:rPr>
          <w:color w:val="000000"/>
          <w:sz w:val="28"/>
          <w:szCs w:val="28"/>
        </w:rPr>
      </w:pPr>
      <w:r w:rsidRPr="008F491F">
        <w:rPr>
          <w:color w:val="000000"/>
          <w:sz w:val="28"/>
          <w:szCs w:val="28"/>
        </w:rPr>
        <w:t>18) предоставление земельного участка на заявленном виде прав не допускается;</w:t>
      </w:r>
    </w:p>
    <w:p w14:paraId="4DD1AC4F" w14:textId="77777777" w:rsidR="0018734E" w:rsidRPr="008F491F" w:rsidRDefault="0018734E" w:rsidP="000A2AC9">
      <w:pPr>
        <w:widowControl w:val="0"/>
        <w:ind w:firstLine="709"/>
        <w:jc w:val="both"/>
        <w:rPr>
          <w:color w:val="000000"/>
          <w:sz w:val="28"/>
          <w:szCs w:val="28"/>
        </w:rPr>
      </w:pPr>
      <w:r w:rsidRPr="008F491F">
        <w:rPr>
          <w:color w:val="000000"/>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7FCC2365" w14:textId="77777777" w:rsidR="0018734E" w:rsidRPr="008F491F" w:rsidRDefault="0018734E" w:rsidP="000A2AC9">
      <w:pPr>
        <w:widowControl w:val="0"/>
        <w:ind w:firstLine="709"/>
        <w:jc w:val="both"/>
        <w:rPr>
          <w:color w:val="000000"/>
          <w:sz w:val="28"/>
          <w:szCs w:val="28"/>
        </w:rPr>
      </w:pPr>
      <w:r w:rsidRPr="008F491F">
        <w:rPr>
          <w:color w:val="000000"/>
          <w:sz w:val="28"/>
          <w:szCs w:val="28"/>
        </w:rPr>
        <w:t>20) указанный в заявлении о предоставлении земельного участка земельный участок не отнесен к определенной категории земель;</w:t>
      </w:r>
    </w:p>
    <w:p w14:paraId="5576CB95" w14:textId="77777777" w:rsidR="0018734E" w:rsidRPr="008F491F" w:rsidRDefault="0018734E" w:rsidP="000A2AC9">
      <w:pPr>
        <w:widowControl w:val="0"/>
        <w:ind w:firstLine="709"/>
        <w:jc w:val="both"/>
        <w:rPr>
          <w:color w:val="000000"/>
          <w:sz w:val="28"/>
          <w:szCs w:val="28"/>
        </w:rPr>
      </w:pPr>
      <w:r w:rsidRPr="008F491F">
        <w:rPr>
          <w:color w:val="000000"/>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96CF090" w14:textId="77777777" w:rsidR="0018734E" w:rsidRPr="008F491F" w:rsidRDefault="0018734E" w:rsidP="000A2AC9">
      <w:pPr>
        <w:widowControl w:val="0"/>
        <w:ind w:firstLine="709"/>
        <w:jc w:val="both"/>
        <w:rPr>
          <w:color w:val="000000"/>
          <w:sz w:val="28"/>
          <w:szCs w:val="28"/>
        </w:rPr>
      </w:pPr>
      <w:r w:rsidRPr="008F491F">
        <w:rPr>
          <w:color w:val="000000"/>
          <w:sz w:val="28"/>
          <w:szCs w:val="28"/>
        </w:rPr>
        <w:t xml:space="preserve">22) указанный в заявлении о предоставлении земельного участка земельный участок изъят </w:t>
      </w:r>
      <w:proofErr w:type="gramStart"/>
      <w:r w:rsidRPr="008F491F">
        <w:rPr>
          <w:color w:val="000000"/>
          <w:sz w:val="28"/>
          <w:szCs w:val="28"/>
        </w:rPr>
        <w:t>для государственных или муниципальных нужд</w:t>
      </w:r>
      <w:proofErr w:type="gramEnd"/>
      <w:r w:rsidRPr="008F491F">
        <w:rPr>
          <w:color w:val="000000"/>
          <w:sz w:val="28"/>
          <w:szCs w:val="28"/>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w:t>
      </w:r>
      <w:r w:rsidRPr="008F491F">
        <w:rPr>
          <w:color w:val="000000"/>
          <w:sz w:val="28"/>
          <w:szCs w:val="28"/>
        </w:rPr>
        <w:lastRenderedPageBreak/>
        <w:t>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355B18E" w14:textId="77777777" w:rsidR="0018734E" w:rsidRPr="008F491F" w:rsidRDefault="0018734E" w:rsidP="000A2AC9">
      <w:pPr>
        <w:widowControl w:val="0"/>
        <w:ind w:firstLine="709"/>
        <w:jc w:val="both"/>
        <w:rPr>
          <w:color w:val="000000"/>
          <w:sz w:val="28"/>
          <w:szCs w:val="28"/>
        </w:rPr>
      </w:pPr>
      <w:r w:rsidRPr="008F491F">
        <w:rPr>
          <w:color w:val="000000"/>
          <w:sz w:val="28"/>
          <w:szCs w:val="28"/>
        </w:rPr>
        <w:t>23)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39898E58" w14:textId="77777777" w:rsidR="0018734E" w:rsidRPr="008F491F" w:rsidRDefault="0018734E" w:rsidP="000A2AC9">
      <w:pPr>
        <w:widowControl w:val="0"/>
        <w:ind w:firstLine="709"/>
        <w:jc w:val="both"/>
        <w:rPr>
          <w:color w:val="000000"/>
          <w:sz w:val="28"/>
          <w:szCs w:val="28"/>
        </w:rPr>
      </w:pPr>
      <w:r w:rsidRPr="008F491F">
        <w:rPr>
          <w:color w:val="000000"/>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D26A640" w14:textId="77777777" w:rsidR="0018734E" w:rsidRPr="008F491F" w:rsidRDefault="0018734E" w:rsidP="000A2AC9">
      <w:pPr>
        <w:widowControl w:val="0"/>
        <w:ind w:firstLine="709"/>
        <w:jc w:val="both"/>
        <w:rPr>
          <w:color w:val="000000"/>
          <w:sz w:val="28"/>
          <w:szCs w:val="28"/>
        </w:rPr>
      </w:pPr>
      <w:r>
        <w:rPr>
          <w:color w:val="000000"/>
          <w:sz w:val="28"/>
          <w:szCs w:val="28"/>
        </w:rPr>
        <w:t>25</w:t>
      </w:r>
      <w:r w:rsidRPr="008F491F">
        <w:rPr>
          <w:color w:val="000000"/>
          <w:sz w:val="28"/>
          <w:szCs w:val="28"/>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7EC4CEBF" w14:textId="77777777" w:rsidR="0018734E" w:rsidRPr="00E26F9A" w:rsidRDefault="0018734E" w:rsidP="000A2AC9">
      <w:pPr>
        <w:widowControl w:val="0"/>
        <w:ind w:firstLine="709"/>
        <w:jc w:val="both"/>
        <w:rPr>
          <w:color w:val="000000"/>
          <w:sz w:val="28"/>
          <w:szCs w:val="28"/>
        </w:rPr>
      </w:pPr>
      <w:r w:rsidRPr="008F491F">
        <w:rPr>
          <w:color w:val="000000"/>
          <w:sz w:val="28"/>
          <w:szCs w:val="28"/>
        </w:rPr>
        <w:t xml:space="preserve">26) указанный в заявлении земельный участок не образован из земельного участка либо выходит за границы земельного участка, предоставленного некоммерческой организации, СНТ или ОНТ для ведения гражданами садоводства или огородничества для собственных нужд (в случае обращения </w:t>
      </w:r>
      <w:r w:rsidRPr="00E26F9A">
        <w:rPr>
          <w:color w:val="000000"/>
          <w:sz w:val="28"/>
          <w:szCs w:val="28"/>
        </w:rPr>
        <w:t>заявителей, указанных в подпунктах «г» и «д» подпункта 1.2.1 пункта 1.2 раздела 1 Административного регламента);</w:t>
      </w:r>
    </w:p>
    <w:p w14:paraId="5F3C6BFF" w14:textId="77777777" w:rsidR="0018734E" w:rsidRPr="00E26F9A" w:rsidRDefault="0018734E" w:rsidP="000A2AC9">
      <w:pPr>
        <w:widowControl w:val="0"/>
        <w:ind w:firstLine="709"/>
        <w:jc w:val="both"/>
        <w:rPr>
          <w:color w:val="000000"/>
          <w:sz w:val="28"/>
          <w:szCs w:val="28"/>
        </w:rPr>
      </w:pPr>
      <w:r w:rsidRPr="00E26F9A">
        <w:rPr>
          <w:color w:val="000000"/>
          <w:sz w:val="28"/>
          <w:szCs w:val="28"/>
        </w:rPr>
        <w:t>27) указанный в заявлении земельный участок не распределен члену некоммерческой организации, СНТ или ОНТ по решению общего собрания членов некоммерческой организации, СНТ или ОНТ либо на основании другого документа, устанавливающего распределение земельного участка в указанной некоммерческой организации (в случае обращения заявителей, указанных в «г» подпункта 1.2.1 пункта 1.2 раздела 1 Административного регламента);</w:t>
      </w:r>
    </w:p>
    <w:p w14:paraId="2C080428" w14:textId="77777777" w:rsidR="0018734E" w:rsidRPr="008F491F" w:rsidRDefault="0018734E" w:rsidP="000A2AC9">
      <w:pPr>
        <w:widowControl w:val="0"/>
        <w:ind w:firstLine="709"/>
        <w:jc w:val="both"/>
        <w:rPr>
          <w:color w:val="000000"/>
          <w:sz w:val="28"/>
          <w:szCs w:val="28"/>
        </w:rPr>
      </w:pPr>
      <w:r w:rsidRPr="00E26F9A">
        <w:rPr>
          <w:color w:val="000000"/>
          <w:sz w:val="28"/>
          <w:szCs w:val="28"/>
        </w:rPr>
        <w:t>28) получение на момент предоставления земельного участка денежной</w:t>
      </w:r>
      <w:r w:rsidRPr="008F491F">
        <w:rPr>
          <w:color w:val="000000"/>
          <w:sz w:val="28"/>
          <w:szCs w:val="28"/>
        </w:rPr>
        <w:t xml:space="preserve"> выплаты в соответствии с пунктом 6 статьи 9.1 Закон Российской Федерации от 15.01.1993 № 4301-1 «О статусе Героев Советского Союза, Героев Российской Федерации и полных кавалеров ордена Славы» (в случае обращения заявителей, указанных в подпунктах «з» и «ф» подпункта 1.2.1 пункта 1.2 раздела 1 Административного регламента);</w:t>
      </w:r>
    </w:p>
    <w:p w14:paraId="4A94494C" w14:textId="77777777" w:rsidR="0018734E" w:rsidRPr="008F491F" w:rsidRDefault="0018734E" w:rsidP="000A2AC9">
      <w:pPr>
        <w:widowControl w:val="0"/>
        <w:ind w:firstLine="709"/>
        <w:jc w:val="both"/>
        <w:rPr>
          <w:color w:val="000000"/>
          <w:sz w:val="28"/>
          <w:szCs w:val="28"/>
        </w:rPr>
      </w:pPr>
      <w:r w:rsidRPr="008F491F">
        <w:rPr>
          <w:color w:val="000000"/>
          <w:sz w:val="28"/>
          <w:szCs w:val="28"/>
        </w:rPr>
        <w:t>29) получение на момент предоставления земельного участка денежной выплаты в соответствии с пунктами 1 и 6 статьи 6.2 Федерального закона от 09.01.1997 № 5-ФЗ «О предоставлении социальных гарантий Героям Социалистического Труда, Героям Труда Российской Федерации и полным кавалерам ордена Трудовой Славы» (в случае обращения заявителей, указанных в подпунктах «и» подпункта 1.2.1 пункта 1.2 раздела 1 Административного регламента);</w:t>
      </w:r>
    </w:p>
    <w:p w14:paraId="35CCCF7D" w14:textId="77777777" w:rsidR="0018734E" w:rsidRPr="008F491F" w:rsidRDefault="0018734E" w:rsidP="000A2AC9">
      <w:pPr>
        <w:widowControl w:val="0"/>
        <w:ind w:firstLine="709"/>
        <w:jc w:val="both"/>
        <w:rPr>
          <w:color w:val="000000"/>
          <w:sz w:val="28"/>
          <w:szCs w:val="28"/>
        </w:rPr>
      </w:pPr>
      <w:r w:rsidRPr="008F491F">
        <w:rPr>
          <w:color w:val="000000"/>
          <w:sz w:val="28"/>
          <w:szCs w:val="28"/>
        </w:rPr>
        <w:lastRenderedPageBreak/>
        <w:t>30) отсутствие утвержденного перечня земельных участков, которые могут быть использованы для бесплатного предоставления гражданам, установленного Правительством Ростовской области (в случае обращения заявителей, указанных в подпункте «в» подпункта 1.2.1 пункта 1.2 раздела 1 Административного регламента);</w:t>
      </w:r>
    </w:p>
    <w:p w14:paraId="0D40B0F3" w14:textId="77777777" w:rsidR="0018734E" w:rsidRPr="008F491F" w:rsidRDefault="0018734E" w:rsidP="000A2AC9">
      <w:pPr>
        <w:widowControl w:val="0"/>
        <w:ind w:firstLine="709"/>
        <w:jc w:val="both"/>
        <w:rPr>
          <w:color w:val="000000"/>
          <w:sz w:val="28"/>
          <w:szCs w:val="28"/>
        </w:rPr>
      </w:pPr>
      <w:r w:rsidRPr="008F491F">
        <w:rPr>
          <w:color w:val="000000"/>
          <w:sz w:val="28"/>
          <w:szCs w:val="28"/>
        </w:rPr>
        <w:t>31) реализация права, предусмотренного статьями 8.2, 8.3, 8.4 Областного закона от 22.07.2003 № 19-ЗС «О регулировании земельных отношений в Ростовской области» (в случае обращения заявителей, указанных в подпункте «в» подпункта 1.2.1 пункта 1.2 раздела 1 Административного регламента);</w:t>
      </w:r>
    </w:p>
    <w:p w14:paraId="05D11925" w14:textId="77777777" w:rsidR="0018734E" w:rsidRPr="008F491F" w:rsidRDefault="0018734E" w:rsidP="000A2AC9">
      <w:pPr>
        <w:widowControl w:val="0"/>
        <w:ind w:firstLine="709"/>
        <w:jc w:val="both"/>
        <w:rPr>
          <w:color w:val="000000"/>
          <w:sz w:val="28"/>
          <w:szCs w:val="28"/>
        </w:rPr>
      </w:pPr>
      <w:r w:rsidRPr="008F491F">
        <w:rPr>
          <w:color w:val="000000"/>
          <w:sz w:val="28"/>
          <w:szCs w:val="28"/>
        </w:rPr>
        <w:t>32) отсутствие совместного обращения лиц за реализацией права, предусмотренного пунктом 5 статьи 39.20 Земельного кодекса Российской Федерации;</w:t>
      </w:r>
    </w:p>
    <w:p w14:paraId="41BE6321" w14:textId="77777777" w:rsidR="0018734E" w:rsidRPr="008F491F" w:rsidRDefault="0018734E" w:rsidP="000A2AC9">
      <w:pPr>
        <w:widowControl w:val="0"/>
        <w:ind w:firstLine="709"/>
        <w:jc w:val="both"/>
        <w:rPr>
          <w:color w:val="000000"/>
          <w:sz w:val="28"/>
          <w:szCs w:val="28"/>
        </w:rPr>
      </w:pPr>
      <w:r w:rsidRPr="008F491F">
        <w:rPr>
          <w:color w:val="000000"/>
          <w:sz w:val="28"/>
          <w:szCs w:val="28"/>
        </w:rPr>
        <w:t>33) гараж в судебном или ином предусмотренном законом порядке признан самовольной постройкой, подлежащей сносу (в случае обращения заявителей, указанных в подпунктах «л», «м», «н», «о» подпункта 1.2.1 пункта 1.2 раздела 1 Административного регламента);</w:t>
      </w:r>
    </w:p>
    <w:p w14:paraId="3FEDB5CA" w14:textId="77777777" w:rsidR="0018734E" w:rsidRPr="008F491F" w:rsidRDefault="0018734E" w:rsidP="000A2AC9">
      <w:pPr>
        <w:widowControl w:val="0"/>
        <w:ind w:firstLine="709"/>
        <w:jc w:val="both"/>
        <w:rPr>
          <w:color w:val="000000"/>
          <w:sz w:val="28"/>
          <w:szCs w:val="28"/>
        </w:rPr>
      </w:pPr>
      <w:r w:rsidRPr="008F491F">
        <w:rPr>
          <w:color w:val="000000"/>
          <w:sz w:val="28"/>
          <w:szCs w:val="28"/>
        </w:rPr>
        <w:t>34) по результатам осмотра жилого дома установлен факт отсутствия жилого дома на испрашиваемом земельном участке (в случае обращения заявителей, указанных в подпунктах «р» и «с» подпункта 1.2.1 пункта 1.2 раздела 1 Административного регламента);</w:t>
      </w:r>
    </w:p>
    <w:p w14:paraId="1D63E731" w14:textId="77777777" w:rsidR="0018734E" w:rsidRPr="008F491F" w:rsidRDefault="0018734E" w:rsidP="000A2AC9">
      <w:pPr>
        <w:widowControl w:val="0"/>
        <w:ind w:firstLine="709"/>
        <w:jc w:val="both"/>
        <w:rPr>
          <w:color w:val="000000"/>
          <w:sz w:val="28"/>
          <w:szCs w:val="28"/>
        </w:rPr>
      </w:pPr>
      <w:r w:rsidRPr="008F491F">
        <w:rPr>
          <w:color w:val="000000"/>
          <w:sz w:val="28"/>
          <w:szCs w:val="28"/>
        </w:rPr>
        <w:t>35)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(в случае обращения заявителей, указанных в подпунктах «р» и «с» подпункта 1.2.1 пункта 1.2 раздела 1 Административного регламента);</w:t>
      </w:r>
    </w:p>
    <w:p w14:paraId="1CA9105B" w14:textId="77777777" w:rsidR="0018734E" w:rsidRDefault="0018734E" w:rsidP="000A2AC9">
      <w:pPr>
        <w:ind w:firstLine="709"/>
        <w:jc w:val="both"/>
        <w:rPr>
          <w:sz w:val="28"/>
          <w:szCs w:val="28"/>
        </w:rPr>
      </w:pPr>
      <w:r w:rsidRPr="008F491F">
        <w:rPr>
          <w:color w:val="000000"/>
          <w:sz w:val="28"/>
          <w:szCs w:val="28"/>
        </w:rPr>
        <w:t>36) заявителем не приложен к заявлению ни один из документов, предусмотренных в строках 15, 16 приложения № 2 к настоящему Административному регламенту и подтверждающих право заявителя на приобретение земельного участка в собственность бесплатно (в случае обращения заявителей, указанных в подпунктах «р» и «с» подпункта 1.2.1 пункта 1.2 раздела 1 Административного регламента) 2.10.2 пункта 2.10 раздела 2 Административного регламента не применяются.</w:t>
      </w:r>
      <w:r>
        <w:rPr>
          <w:color w:val="000000" w:themeColor="text1"/>
          <w:sz w:val="28"/>
        </w:rPr>
        <w:t>»</w:t>
      </w:r>
    </w:p>
    <w:p w14:paraId="1CE52676" w14:textId="77777777" w:rsidR="0018734E" w:rsidRDefault="0018734E" w:rsidP="0018734E">
      <w:pPr>
        <w:jc w:val="both"/>
        <w:rPr>
          <w:sz w:val="28"/>
          <w:szCs w:val="28"/>
        </w:rPr>
      </w:pPr>
    </w:p>
    <w:p w14:paraId="7E17A3F7" w14:textId="77777777" w:rsidR="000A2AC9" w:rsidRDefault="000A2AC9" w:rsidP="0018734E">
      <w:pPr>
        <w:jc w:val="both"/>
        <w:rPr>
          <w:sz w:val="28"/>
          <w:szCs w:val="28"/>
        </w:rPr>
      </w:pPr>
    </w:p>
    <w:p w14:paraId="46962045" w14:textId="77777777" w:rsidR="000A2AC9" w:rsidRDefault="000A2AC9" w:rsidP="0018734E">
      <w:pPr>
        <w:jc w:val="both"/>
        <w:rPr>
          <w:sz w:val="28"/>
          <w:szCs w:val="28"/>
        </w:rPr>
      </w:pPr>
    </w:p>
    <w:p w14:paraId="1E014793" w14:textId="77777777" w:rsidR="0018734E" w:rsidRDefault="0018734E" w:rsidP="0018734E">
      <w:pPr>
        <w:jc w:val="both"/>
        <w:rPr>
          <w:sz w:val="28"/>
          <w:szCs w:val="28"/>
        </w:rPr>
      </w:pPr>
      <w:r w:rsidRPr="00E7550B">
        <w:rPr>
          <w:sz w:val="28"/>
          <w:szCs w:val="28"/>
        </w:rPr>
        <w:t>Заместитель главы Администрации</w:t>
      </w:r>
    </w:p>
    <w:p w14:paraId="7DC87D0F" w14:textId="77777777" w:rsidR="000A2AC9" w:rsidRDefault="000A2AC9" w:rsidP="0018734E">
      <w:pPr>
        <w:jc w:val="both"/>
        <w:rPr>
          <w:sz w:val="28"/>
          <w:szCs w:val="28"/>
        </w:rPr>
      </w:pPr>
      <w:r>
        <w:rPr>
          <w:sz w:val="28"/>
          <w:szCs w:val="28"/>
        </w:rPr>
        <w:t xml:space="preserve">Белокалитвинского </w:t>
      </w:r>
      <w:r w:rsidR="0018734E" w:rsidRPr="00E7550B">
        <w:rPr>
          <w:sz w:val="28"/>
          <w:szCs w:val="28"/>
        </w:rPr>
        <w:t>района</w:t>
      </w:r>
    </w:p>
    <w:p w14:paraId="1860B413" w14:textId="0B5A1C1C" w:rsidR="0018734E" w:rsidRDefault="0018734E" w:rsidP="000A2AC9">
      <w:pPr>
        <w:jc w:val="both"/>
        <w:rPr>
          <w:sz w:val="28"/>
          <w:szCs w:val="28"/>
        </w:rPr>
      </w:pPr>
      <w:r w:rsidRPr="00E7550B">
        <w:rPr>
          <w:sz w:val="28"/>
          <w:szCs w:val="28"/>
        </w:rPr>
        <w:t>по организационной и кадровой работе</w:t>
      </w:r>
      <w:r>
        <w:rPr>
          <w:sz w:val="28"/>
          <w:szCs w:val="28"/>
        </w:rPr>
        <w:t xml:space="preserve">                                                 Л.Г. Василенко</w:t>
      </w:r>
    </w:p>
    <w:p w14:paraId="50E90C2D" w14:textId="77777777" w:rsidR="0018734E" w:rsidRDefault="0018734E" w:rsidP="0018734E">
      <w:pPr>
        <w:autoSpaceDE w:val="0"/>
        <w:autoSpaceDN w:val="0"/>
        <w:adjustRightInd w:val="0"/>
        <w:rPr>
          <w:sz w:val="16"/>
          <w:szCs w:val="16"/>
        </w:rPr>
      </w:pPr>
    </w:p>
    <w:p w14:paraId="76BCA640" w14:textId="2F5B7479" w:rsidR="003A39C2" w:rsidRPr="001B152D" w:rsidRDefault="003A39C2" w:rsidP="00835273">
      <w:pPr>
        <w:rPr>
          <w:sz w:val="28"/>
          <w:szCs w:val="28"/>
        </w:rPr>
      </w:pPr>
    </w:p>
    <w:sectPr w:rsidR="003A39C2" w:rsidRPr="001B152D" w:rsidSect="00DA368D">
      <w:headerReference w:type="first" r:id="rId12"/>
      <w:pgSz w:w="11906" w:h="16838" w:code="9"/>
      <w:pgMar w:top="1134" w:right="567" w:bottom="1134" w:left="170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04D0C" w14:textId="77777777" w:rsidR="002726F2" w:rsidRDefault="002726F2">
      <w:r>
        <w:separator/>
      </w:r>
    </w:p>
  </w:endnote>
  <w:endnote w:type="continuationSeparator" w:id="0">
    <w:p w14:paraId="28871D36" w14:textId="77777777" w:rsidR="002726F2" w:rsidRDefault="0027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379C1BB1" w:rsidR="00506564" w:rsidRPr="00844AAA" w:rsidRDefault="00506564">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0A2AC9" w:rsidRPr="000A2AC9">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0A2AC9">
      <w:rPr>
        <w:noProof/>
        <w:sz w:val="14"/>
        <w:lang w:val="en-US"/>
      </w:rPr>
      <w:t>Z</w:t>
    </w:r>
    <w:r w:rsidR="000A2AC9" w:rsidRPr="000A2AC9">
      <w:rPr>
        <w:noProof/>
        <w:sz w:val="14"/>
      </w:rPr>
      <w:t>:\Отдел электронно-информационного обеспечения\0.Алентьева\МОЕ\Постановления\изм_1184-Админ-реглам-зем-уч-бесплат.</w:t>
    </w:r>
    <w:r w:rsidR="000A2AC9">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E40E7C" w:rsidRPr="00E40E7C">
      <w:rPr>
        <w:noProof/>
        <w:sz w:val="14"/>
      </w:rPr>
      <w:t>7/29/2026 9:13:00</w:t>
    </w:r>
    <w:r w:rsidR="00E40E7C">
      <w:rPr>
        <w:noProof/>
        <w:sz w:val="14"/>
        <w:lang w:val="en-US"/>
      </w:rPr>
      <w:t xml:space="preserve"> AM</w:t>
    </w:r>
    <w:r>
      <w:rPr>
        <w:sz w:val="14"/>
        <w:lang w:val="en-US"/>
      </w:rPr>
      <w:fldChar w:fldCharType="end"/>
    </w:r>
    <w:r w:rsidRPr="00844AAA">
      <w:rPr>
        <w:sz w:val="14"/>
      </w:rPr>
      <w:tab/>
    </w:r>
  </w:p>
  <w:p w14:paraId="33AE8393" w14:textId="77777777" w:rsidR="00506564" w:rsidRPr="00F239EE" w:rsidRDefault="00506564">
    <w:pPr>
      <w:pStyle w:val="a6"/>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5CE7235B" w:rsidR="00DA368D" w:rsidRPr="00844AAA" w:rsidRDefault="00DA368D" w:rsidP="00DA368D">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0A2AC9" w:rsidRPr="000A2AC9">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0A2AC9">
      <w:rPr>
        <w:noProof/>
        <w:sz w:val="14"/>
        <w:lang w:val="en-US"/>
      </w:rPr>
      <w:t>Z</w:t>
    </w:r>
    <w:r w:rsidR="000A2AC9" w:rsidRPr="000A2AC9">
      <w:rPr>
        <w:noProof/>
        <w:sz w:val="14"/>
      </w:rPr>
      <w:t>:\Отдел электронно-информационного обеспечения\0.Алентьева\МОЕ\Постановления\изм_1184-Админ-реглам-зем-уч-бесплат.</w:t>
    </w:r>
    <w:r w:rsidR="000A2AC9">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E40E7C" w:rsidRPr="00E40E7C">
      <w:rPr>
        <w:noProof/>
        <w:sz w:val="14"/>
      </w:rPr>
      <w:t>7/29/2026 9:13:00</w:t>
    </w:r>
    <w:r w:rsidR="00E40E7C">
      <w:rPr>
        <w:noProof/>
        <w:sz w:val="14"/>
        <w:lang w:val="en-US"/>
      </w:rPr>
      <w:t xml:space="preserve"> AM</w:t>
    </w:r>
    <w:r>
      <w:rPr>
        <w:sz w:val="14"/>
        <w:lang w:val="en-US"/>
      </w:rPr>
      <w:fldChar w:fldCharType="end"/>
    </w:r>
    <w:r w:rsidRPr="00844AAA">
      <w:rPr>
        <w:sz w:val="14"/>
      </w:rPr>
      <w:tab/>
    </w:r>
  </w:p>
  <w:p w14:paraId="7F5884D9" w14:textId="77777777" w:rsidR="00DA368D" w:rsidRDefault="00DA36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ED774" w14:textId="77777777" w:rsidR="002726F2" w:rsidRDefault="002726F2">
      <w:r>
        <w:separator/>
      </w:r>
    </w:p>
  </w:footnote>
  <w:footnote w:type="continuationSeparator" w:id="0">
    <w:p w14:paraId="1146EA12" w14:textId="77777777" w:rsidR="002726F2" w:rsidRDefault="0027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762419"/>
      <w:docPartObj>
        <w:docPartGallery w:val="Page Numbers (Top of Page)"/>
        <w:docPartUnique/>
      </w:docPartObj>
    </w:sdtPr>
    <w:sdtEndPr/>
    <w:sdtContent>
      <w:p w14:paraId="74AFE04B" w14:textId="397F2AFD" w:rsidR="000A2AC9" w:rsidRDefault="000A2AC9">
        <w:pPr>
          <w:pStyle w:val="a3"/>
          <w:jc w:val="center"/>
        </w:pPr>
        <w:r>
          <w:fldChar w:fldCharType="begin"/>
        </w:r>
        <w:r>
          <w:instrText>PAGE   \* MERGEFORMAT</w:instrText>
        </w:r>
        <w:r>
          <w:fldChar w:fldCharType="separate"/>
        </w:r>
        <w:r>
          <w:t>2</w:t>
        </w:r>
        <w:r>
          <w:fldChar w:fldCharType="end"/>
        </w:r>
      </w:p>
    </w:sdtContent>
  </w:sdt>
  <w:p w14:paraId="313E8E95" w14:textId="77777777" w:rsidR="000A2AC9" w:rsidRDefault="000A2AC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EC8508"/>
    <w:multiLevelType w:val="multilevel"/>
    <w:tmpl w:val="DBEC8508"/>
    <w:lvl w:ilvl="0">
      <w:start w:val="1"/>
      <w:numFmt w:val="decimal"/>
      <w:suff w:val="space"/>
      <w:lvlText w:val="%1."/>
      <w:lvlJc w:val="left"/>
      <w:pPr>
        <w:ind w:left="0"/>
      </w:pPr>
    </w:lvl>
    <w:lvl w:ilvl="1">
      <w:start w:val="1"/>
      <w:numFmt w:val="decimal"/>
      <w:suff w:val="space"/>
      <w:lvlText w:val="%1.%2"/>
      <w:lvlJc w:val="left"/>
      <w:pPr>
        <w:ind w:left="-707" w:firstLine="0"/>
      </w:pPr>
      <w:rPr>
        <w:rFonts w:hint="default"/>
      </w:rPr>
    </w:lvl>
    <w:lvl w:ilvl="2">
      <w:start w:val="1"/>
      <w:numFmt w:val="decimal"/>
      <w:suff w:val="space"/>
      <w:lvlText w:val="%1.%2.%3"/>
      <w:lvlJc w:val="left"/>
      <w:pPr>
        <w:ind w:left="-707" w:firstLine="0"/>
      </w:pPr>
      <w:rPr>
        <w:rFonts w:hint="default"/>
      </w:rPr>
    </w:lvl>
    <w:lvl w:ilvl="3">
      <w:start w:val="1"/>
      <w:numFmt w:val="decimal"/>
      <w:suff w:val="space"/>
      <w:lvlText w:val="%1.%2.%3.%4"/>
      <w:lvlJc w:val="left"/>
      <w:pPr>
        <w:ind w:left="-707" w:firstLine="0"/>
      </w:pPr>
      <w:rPr>
        <w:rFonts w:hint="default"/>
      </w:rPr>
    </w:lvl>
    <w:lvl w:ilvl="4">
      <w:start w:val="1"/>
      <w:numFmt w:val="decimal"/>
      <w:suff w:val="space"/>
      <w:lvlText w:val="%1.%2.%3.%4.%5"/>
      <w:lvlJc w:val="left"/>
      <w:pPr>
        <w:ind w:left="-707" w:firstLine="0"/>
      </w:pPr>
      <w:rPr>
        <w:rFonts w:hint="default"/>
      </w:rPr>
    </w:lvl>
    <w:lvl w:ilvl="5">
      <w:start w:val="1"/>
      <w:numFmt w:val="decimal"/>
      <w:suff w:val="space"/>
      <w:lvlText w:val="%1.%2.%3.%4.%5.%6"/>
      <w:lvlJc w:val="left"/>
      <w:pPr>
        <w:ind w:left="-707" w:firstLine="0"/>
      </w:pPr>
      <w:rPr>
        <w:rFonts w:hint="default"/>
      </w:rPr>
    </w:lvl>
    <w:lvl w:ilvl="6">
      <w:start w:val="1"/>
      <w:numFmt w:val="decimal"/>
      <w:suff w:val="space"/>
      <w:lvlText w:val="%1.%2.%3.%4.%5.%6.%7"/>
      <w:lvlJc w:val="left"/>
      <w:pPr>
        <w:ind w:left="-707" w:firstLine="0"/>
      </w:pPr>
      <w:rPr>
        <w:rFonts w:hint="default"/>
      </w:rPr>
    </w:lvl>
    <w:lvl w:ilvl="7">
      <w:start w:val="1"/>
      <w:numFmt w:val="decimal"/>
      <w:suff w:val="space"/>
      <w:lvlText w:val="%1.%2.%3.%4.%5.%6.%7.%8"/>
      <w:lvlJc w:val="left"/>
      <w:pPr>
        <w:ind w:left="-707" w:firstLine="0"/>
      </w:pPr>
      <w:rPr>
        <w:rFonts w:hint="default"/>
      </w:rPr>
    </w:lvl>
    <w:lvl w:ilvl="8">
      <w:start w:val="1"/>
      <w:numFmt w:val="decimal"/>
      <w:suff w:val="space"/>
      <w:lvlText w:val="%1.%2.%3.%4.%5.%6.%7.%8.%9"/>
      <w:lvlJc w:val="left"/>
      <w:pPr>
        <w:ind w:left="-707" w:firstLine="0"/>
      </w:pPr>
      <w:rPr>
        <w:rFonts w:hint="default"/>
      </w:rPr>
    </w:lvl>
  </w:abstractNum>
  <w:abstractNum w:abstractNumId="1" w15:restartNumberingAfterBreak="0">
    <w:nsid w:val="01EE2FAA"/>
    <w:multiLevelType w:val="singleLevel"/>
    <w:tmpl w:val="90963838"/>
    <w:lvl w:ilvl="0">
      <w:start w:val="1"/>
      <w:numFmt w:val="decimal"/>
      <w:lvlText w:val="%1."/>
      <w:legacy w:legacy="1" w:legacySpace="0" w:legacyIndent="1211"/>
      <w:lvlJc w:val="left"/>
    </w:lvl>
  </w:abstractNum>
  <w:abstractNum w:abstractNumId="2"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3"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8"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28097140">
    <w:abstractNumId w:val="1"/>
  </w:num>
  <w:num w:numId="2" w16cid:durableId="80219362">
    <w:abstractNumId w:val="7"/>
  </w:num>
  <w:num w:numId="3" w16cid:durableId="579604391">
    <w:abstractNumId w:val="2"/>
  </w:num>
  <w:num w:numId="4" w16cid:durableId="974681658">
    <w:abstractNumId w:val="6"/>
  </w:num>
  <w:num w:numId="5" w16cid:durableId="43294597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8"/>
  </w:num>
  <w:num w:numId="9" w16cid:durableId="1856072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238E0"/>
    <w:rsid w:val="00035DAF"/>
    <w:rsid w:val="00040C21"/>
    <w:rsid w:val="00042119"/>
    <w:rsid w:val="00043210"/>
    <w:rsid w:val="00047C37"/>
    <w:rsid w:val="00056046"/>
    <w:rsid w:val="000637C3"/>
    <w:rsid w:val="00084FDA"/>
    <w:rsid w:val="00086B6A"/>
    <w:rsid w:val="00087E16"/>
    <w:rsid w:val="000943DD"/>
    <w:rsid w:val="000A1BC8"/>
    <w:rsid w:val="000A2AC9"/>
    <w:rsid w:val="000C0417"/>
    <w:rsid w:val="000C6CE8"/>
    <w:rsid w:val="000D1E8A"/>
    <w:rsid w:val="000D47D1"/>
    <w:rsid w:val="000D703B"/>
    <w:rsid w:val="000F6F0C"/>
    <w:rsid w:val="00102528"/>
    <w:rsid w:val="0012279F"/>
    <w:rsid w:val="00130BA6"/>
    <w:rsid w:val="00144A39"/>
    <w:rsid w:val="001519AB"/>
    <w:rsid w:val="00161763"/>
    <w:rsid w:val="00161AF6"/>
    <w:rsid w:val="00162686"/>
    <w:rsid w:val="00164255"/>
    <w:rsid w:val="001643E9"/>
    <w:rsid w:val="00170403"/>
    <w:rsid w:val="0018734E"/>
    <w:rsid w:val="00191DF6"/>
    <w:rsid w:val="001B0C5D"/>
    <w:rsid w:val="001B14DF"/>
    <w:rsid w:val="001B152D"/>
    <w:rsid w:val="001C1167"/>
    <w:rsid w:val="001C2CCF"/>
    <w:rsid w:val="001C731B"/>
    <w:rsid w:val="001D29DC"/>
    <w:rsid w:val="001D3A0E"/>
    <w:rsid w:val="001F0876"/>
    <w:rsid w:val="00212468"/>
    <w:rsid w:val="00217475"/>
    <w:rsid w:val="00221F60"/>
    <w:rsid w:val="00232CB2"/>
    <w:rsid w:val="00241D5F"/>
    <w:rsid w:val="00244BD2"/>
    <w:rsid w:val="0025092B"/>
    <w:rsid w:val="002726F2"/>
    <w:rsid w:val="00295CF4"/>
    <w:rsid w:val="002C2BE2"/>
    <w:rsid w:val="002D4093"/>
    <w:rsid w:val="002D45C1"/>
    <w:rsid w:val="002D781F"/>
    <w:rsid w:val="002F52FA"/>
    <w:rsid w:val="00316A76"/>
    <w:rsid w:val="00320F99"/>
    <w:rsid w:val="0032265B"/>
    <w:rsid w:val="00323D32"/>
    <w:rsid w:val="00326F6E"/>
    <w:rsid w:val="003319D0"/>
    <w:rsid w:val="00334D2B"/>
    <w:rsid w:val="00343A88"/>
    <w:rsid w:val="00346A95"/>
    <w:rsid w:val="00354895"/>
    <w:rsid w:val="00366018"/>
    <w:rsid w:val="0037568B"/>
    <w:rsid w:val="003818F3"/>
    <w:rsid w:val="00386877"/>
    <w:rsid w:val="003A12F8"/>
    <w:rsid w:val="003A39C2"/>
    <w:rsid w:val="003D6BDB"/>
    <w:rsid w:val="003F3219"/>
    <w:rsid w:val="00405D8A"/>
    <w:rsid w:val="004148E7"/>
    <w:rsid w:val="0042152B"/>
    <w:rsid w:val="0042240F"/>
    <w:rsid w:val="004359D3"/>
    <w:rsid w:val="00446556"/>
    <w:rsid w:val="00464534"/>
    <w:rsid w:val="00466AF2"/>
    <w:rsid w:val="0047186F"/>
    <w:rsid w:val="00475850"/>
    <w:rsid w:val="00482BF6"/>
    <w:rsid w:val="004B2917"/>
    <w:rsid w:val="004B68CC"/>
    <w:rsid w:val="004F53C6"/>
    <w:rsid w:val="00505B80"/>
    <w:rsid w:val="00506564"/>
    <w:rsid w:val="00506965"/>
    <w:rsid w:val="00507DD5"/>
    <w:rsid w:val="00512FF0"/>
    <w:rsid w:val="005134A0"/>
    <w:rsid w:val="00515869"/>
    <w:rsid w:val="005162D6"/>
    <w:rsid w:val="0053519A"/>
    <w:rsid w:val="005361B2"/>
    <w:rsid w:val="00536BEC"/>
    <w:rsid w:val="0055028D"/>
    <w:rsid w:val="005555A7"/>
    <w:rsid w:val="00572AB3"/>
    <w:rsid w:val="00573433"/>
    <w:rsid w:val="005A2157"/>
    <w:rsid w:val="005A2D86"/>
    <w:rsid w:val="005A3EFD"/>
    <w:rsid w:val="005C3032"/>
    <w:rsid w:val="005F1ED4"/>
    <w:rsid w:val="0060504D"/>
    <w:rsid w:val="00610D01"/>
    <w:rsid w:val="00616CA4"/>
    <w:rsid w:val="00625ACF"/>
    <w:rsid w:val="006278DC"/>
    <w:rsid w:val="00627E89"/>
    <w:rsid w:val="00636BA0"/>
    <w:rsid w:val="00641F26"/>
    <w:rsid w:val="006570B0"/>
    <w:rsid w:val="00667AD1"/>
    <w:rsid w:val="0069702D"/>
    <w:rsid w:val="006A4064"/>
    <w:rsid w:val="006C35C4"/>
    <w:rsid w:val="006D6A08"/>
    <w:rsid w:val="006E05D3"/>
    <w:rsid w:val="006F1BD9"/>
    <w:rsid w:val="007125A2"/>
    <w:rsid w:val="00715C8D"/>
    <w:rsid w:val="00724FEA"/>
    <w:rsid w:val="007427A1"/>
    <w:rsid w:val="007472E3"/>
    <w:rsid w:val="00767FC2"/>
    <w:rsid w:val="007866FA"/>
    <w:rsid w:val="007A09D6"/>
    <w:rsid w:val="007A2A7C"/>
    <w:rsid w:val="007A31B0"/>
    <w:rsid w:val="007A45A4"/>
    <w:rsid w:val="007C1052"/>
    <w:rsid w:val="007C36C4"/>
    <w:rsid w:val="007C4781"/>
    <w:rsid w:val="007C732C"/>
    <w:rsid w:val="007D55AF"/>
    <w:rsid w:val="007E1284"/>
    <w:rsid w:val="0080575D"/>
    <w:rsid w:val="008321BE"/>
    <w:rsid w:val="00835273"/>
    <w:rsid w:val="00841142"/>
    <w:rsid w:val="00844AAA"/>
    <w:rsid w:val="00855790"/>
    <w:rsid w:val="00872883"/>
    <w:rsid w:val="008739A9"/>
    <w:rsid w:val="00882D89"/>
    <w:rsid w:val="00886C0E"/>
    <w:rsid w:val="00891465"/>
    <w:rsid w:val="008965B3"/>
    <w:rsid w:val="008A14C2"/>
    <w:rsid w:val="008A5E4D"/>
    <w:rsid w:val="008A734A"/>
    <w:rsid w:val="008C4879"/>
    <w:rsid w:val="008D2786"/>
    <w:rsid w:val="008E2310"/>
    <w:rsid w:val="008F6EA4"/>
    <w:rsid w:val="009263FC"/>
    <w:rsid w:val="009311D5"/>
    <w:rsid w:val="00943499"/>
    <w:rsid w:val="00943C43"/>
    <w:rsid w:val="00943E52"/>
    <w:rsid w:val="009469D2"/>
    <w:rsid w:val="00970AA8"/>
    <w:rsid w:val="009736B7"/>
    <w:rsid w:val="00986242"/>
    <w:rsid w:val="00991856"/>
    <w:rsid w:val="009A444B"/>
    <w:rsid w:val="009A4F0C"/>
    <w:rsid w:val="009B145E"/>
    <w:rsid w:val="009B7CC5"/>
    <w:rsid w:val="009E42F5"/>
    <w:rsid w:val="009E7089"/>
    <w:rsid w:val="009F792E"/>
    <w:rsid w:val="00A05C6B"/>
    <w:rsid w:val="00A14DC7"/>
    <w:rsid w:val="00A351E8"/>
    <w:rsid w:val="00A40C35"/>
    <w:rsid w:val="00A7344C"/>
    <w:rsid w:val="00A76FEC"/>
    <w:rsid w:val="00A773B5"/>
    <w:rsid w:val="00A80C39"/>
    <w:rsid w:val="00AB4651"/>
    <w:rsid w:val="00AB490E"/>
    <w:rsid w:val="00AD6CEA"/>
    <w:rsid w:val="00B1287C"/>
    <w:rsid w:val="00B17341"/>
    <w:rsid w:val="00B36163"/>
    <w:rsid w:val="00B420AE"/>
    <w:rsid w:val="00B51F31"/>
    <w:rsid w:val="00B56369"/>
    <w:rsid w:val="00B65ECA"/>
    <w:rsid w:val="00B7615D"/>
    <w:rsid w:val="00B80FB0"/>
    <w:rsid w:val="00BA3F31"/>
    <w:rsid w:val="00BB1936"/>
    <w:rsid w:val="00BB48A0"/>
    <w:rsid w:val="00BB6ED2"/>
    <w:rsid w:val="00BD6F83"/>
    <w:rsid w:val="00BE2B9C"/>
    <w:rsid w:val="00BE7938"/>
    <w:rsid w:val="00C03EB8"/>
    <w:rsid w:val="00C202E1"/>
    <w:rsid w:val="00C35D07"/>
    <w:rsid w:val="00C453A1"/>
    <w:rsid w:val="00C534ED"/>
    <w:rsid w:val="00C614D5"/>
    <w:rsid w:val="00C617F5"/>
    <w:rsid w:val="00C651E0"/>
    <w:rsid w:val="00C70947"/>
    <w:rsid w:val="00C77C43"/>
    <w:rsid w:val="00C871FF"/>
    <w:rsid w:val="00CA0926"/>
    <w:rsid w:val="00CC3551"/>
    <w:rsid w:val="00CD60DD"/>
    <w:rsid w:val="00CE740C"/>
    <w:rsid w:val="00CF6248"/>
    <w:rsid w:val="00D129B6"/>
    <w:rsid w:val="00D25DED"/>
    <w:rsid w:val="00D27A4D"/>
    <w:rsid w:val="00D33728"/>
    <w:rsid w:val="00D41E71"/>
    <w:rsid w:val="00D431BC"/>
    <w:rsid w:val="00D46DAB"/>
    <w:rsid w:val="00D55BF1"/>
    <w:rsid w:val="00D62400"/>
    <w:rsid w:val="00D644AD"/>
    <w:rsid w:val="00D6716F"/>
    <w:rsid w:val="00D75290"/>
    <w:rsid w:val="00DA368D"/>
    <w:rsid w:val="00DB5052"/>
    <w:rsid w:val="00DC1BCD"/>
    <w:rsid w:val="00DC48E5"/>
    <w:rsid w:val="00DD1155"/>
    <w:rsid w:val="00DE3629"/>
    <w:rsid w:val="00DF1B73"/>
    <w:rsid w:val="00E17198"/>
    <w:rsid w:val="00E333C8"/>
    <w:rsid w:val="00E3763A"/>
    <w:rsid w:val="00E40E7C"/>
    <w:rsid w:val="00E4396C"/>
    <w:rsid w:val="00E5204C"/>
    <w:rsid w:val="00E57C9A"/>
    <w:rsid w:val="00E6029D"/>
    <w:rsid w:val="00E6543A"/>
    <w:rsid w:val="00E766B9"/>
    <w:rsid w:val="00E76CBF"/>
    <w:rsid w:val="00E84D87"/>
    <w:rsid w:val="00E9655A"/>
    <w:rsid w:val="00EA0E19"/>
    <w:rsid w:val="00EA0F1C"/>
    <w:rsid w:val="00ED4324"/>
    <w:rsid w:val="00EE1F7E"/>
    <w:rsid w:val="00EF7702"/>
    <w:rsid w:val="00F03FC3"/>
    <w:rsid w:val="00F239EE"/>
    <w:rsid w:val="00F23EC9"/>
    <w:rsid w:val="00F3099C"/>
    <w:rsid w:val="00F4755E"/>
    <w:rsid w:val="00F72AB2"/>
    <w:rsid w:val="00F76CA4"/>
    <w:rsid w:val="00FC5FB5"/>
    <w:rsid w:val="00FD1FD1"/>
    <w:rsid w:val="00FE7ADB"/>
    <w:rsid w:val="00FF2F0E"/>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sz w:val="44"/>
      <w:szCs w:val="20"/>
    </w:rPr>
  </w:style>
  <w:style w:type="paragraph" w:styleId="2">
    <w:name w:val="heading 2"/>
    <w:basedOn w:val="a"/>
    <w:next w:val="a"/>
    <w:qFormat/>
    <w:pPr>
      <w:keepNext/>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qFormat/>
    <w:pPr>
      <w:ind w:firstLine="720"/>
    </w:pPr>
    <w:rPr>
      <w:szCs w:val="20"/>
    </w:rPr>
  </w:style>
  <w:style w:type="paragraph" w:styleId="a5">
    <w:name w:val="caption"/>
    <w:basedOn w:val="a"/>
    <w:next w:val="a"/>
    <w:qFormat/>
    <w:pPr>
      <w:spacing w:before="120"/>
      <w:jc w:val="center"/>
    </w:pPr>
    <w:rPr>
      <w:b/>
      <w:sz w:val="28"/>
    </w:rPr>
  </w:style>
  <w:style w:type="paragraph" w:styleId="a6">
    <w:name w:val="footer"/>
    <w:basedOn w:val="a"/>
    <w:pPr>
      <w:tabs>
        <w:tab w:val="center" w:pos="4677"/>
        <w:tab w:val="right" w:pos="9355"/>
      </w:tabs>
    </w:pPr>
  </w:style>
  <w:style w:type="paragraph" w:styleId="a7">
    <w:name w:val="Balloon Text"/>
    <w:basedOn w:val="a"/>
    <w:link w:val="a8"/>
    <w:rsid w:val="00BE2B9C"/>
    <w:rPr>
      <w:rFonts w:ascii="Tahoma" w:hAnsi="Tahoma" w:cs="Tahoma"/>
      <w:sz w:val="16"/>
      <w:szCs w:val="16"/>
    </w:rPr>
  </w:style>
  <w:style w:type="character" w:customStyle="1" w:styleId="a8">
    <w:name w:val="Текст выноски Знак"/>
    <w:basedOn w:val="a0"/>
    <w:link w:val="a7"/>
    <w:rsid w:val="00BE2B9C"/>
    <w:rPr>
      <w:rFonts w:ascii="Tahoma" w:hAnsi="Tahoma" w:cs="Tahoma"/>
      <w:sz w:val="16"/>
      <w:szCs w:val="16"/>
    </w:rPr>
  </w:style>
  <w:style w:type="paragraph" w:customStyle="1" w:styleId="a9">
    <w:name w:val="Знак Знак Знак"/>
    <w:basedOn w:val="a"/>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rsid w:val="005C3032"/>
    <w:pPr>
      <w:ind w:firstLine="720"/>
      <w:jc w:val="both"/>
    </w:pPr>
    <w:rPr>
      <w:sz w:val="20"/>
      <w:szCs w:val="20"/>
    </w:rPr>
  </w:style>
  <w:style w:type="paragraph" w:styleId="aa">
    <w:name w:val="Body Text"/>
    <w:basedOn w:val="a"/>
    <w:link w:val="ab"/>
    <w:rsid w:val="00C70947"/>
    <w:pPr>
      <w:tabs>
        <w:tab w:val="left" w:pos="540"/>
      </w:tabs>
      <w:jc w:val="both"/>
    </w:pPr>
    <w:rPr>
      <w:sz w:val="28"/>
      <w:lang w:val="x-none" w:eastAsia="x-none"/>
    </w:rPr>
  </w:style>
  <w:style w:type="character" w:customStyle="1" w:styleId="ab">
    <w:name w:val="Основной текст Знак"/>
    <w:basedOn w:val="a0"/>
    <w:link w:val="aa"/>
    <w:rsid w:val="00C70947"/>
    <w:rPr>
      <w:sz w:val="28"/>
      <w:szCs w:val="24"/>
      <w:lang w:val="x-none" w:eastAsia="x-none"/>
    </w:rPr>
  </w:style>
  <w:style w:type="paragraph" w:customStyle="1" w:styleId="ConsNormal">
    <w:name w:val="ConsNormal"/>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c">
    <w:name w:val="List Paragraph"/>
    <w:basedOn w:val="a"/>
    <w:uiPriority w:val="34"/>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paragraph" w:customStyle="1" w:styleId="220">
    <w:name w:val="Основной текст с отступом 22"/>
    <w:basedOn w:val="a"/>
    <w:rsid w:val="0018734E"/>
    <w:pPr>
      <w:suppressAutoHyphens/>
      <w:spacing w:after="120" w:line="480" w:lineRule="auto"/>
      <w:ind w:left="283"/>
    </w:pPr>
    <w:rPr>
      <w:rFonts w:ascii="Calibri" w:hAnsi="Calibri" w:cs="Calibri"/>
      <w:sz w:val="22"/>
      <w:szCs w:val="22"/>
      <w:lang w:eastAsia="zh-CN"/>
    </w:rPr>
  </w:style>
  <w:style w:type="paragraph" w:customStyle="1" w:styleId="10">
    <w:name w:val="Обычный1"/>
    <w:qFormat/>
    <w:rsid w:val="0018734E"/>
    <w:pPr>
      <w:suppressAutoHyphens/>
      <w:spacing w:after="160" w:line="259" w:lineRule="auto"/>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2776</Words>
  <Characters>15829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2026-07-29T06:12:00Z</cp:lastPrinted>
  <dcterms:created xsi:type="dcterms:W3CDTF">2026-07-29T06:08:00Z</dcterms:created>
  <dcterms:modified xsi:type="dcterms:W3CDTF">2026-08-07T06:24:00Z</dcterms:modified>
</cp:coreProperties>
</file>