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531C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47CB8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A531C8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31.03.2014 </w:t>
      </w:r>
      <w:r>
        <w:rPr>
          <w:bCs/>
          <w:sz w:val="28"/>
          <w:szCs w:val="28"/>
        </w:rPr>
        <w:t>№ 527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A531C8" w:rsidRDefault="00A531C8" w:rsidP="00A531C8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 xml:space="preserve">В соответствии с Федеральным </w:t>
      </w:r>
      <w:hyperlink r:id="rId8">
        <w:r>
          <w:rPr>
            <w:rStyle w:val="-"/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28.12.2016 </w:t>
      </w:r>
      <w:r>
        <w:rPr>
          <w:bCs/>
          <w:sz w:val="28"/>
          <w:szCs w:val="28"/>
        </w:rPr>
        <w:t>№ 471-ФЗ</w:t>
      </w:r>
      <w:r>
        <w:rPr>
          <w:sz w:val="28"/>
          <w:szCs w:val="28"/>
        </w:rPr>
        <w:t> «</w:t>
      </w:r>
      <w:r>
        <w:rPr>
          <w:rStyle w:val="1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150E64" w:rsidRDefault="00150E64" w:rsidP="00A531C8">
      <w:pPr>
        <w:jc w:val="center"/>
        <w:rPr>
          <w:sz w:val="28"/>
          <w:szCs w:val="28"/>
        </w:rPr>
      </w:pPr>
    </w:p>
    <w:p w:rsidR="00A531C8" w:rsidRDefault="00A531C8" w:rsidP="00A531C8">
      <w:pPr>
        <w:jc w:val="center"/>
      </w:pPr>
      <w:r>
        <w:rPr>
          <w:sz w:val="28"/>
          <w:szCs w:val="28"/>
        </w:rPr>
        <w:t>ПОСТАНОВЛЯЮ:</w:t>
      </w:r>
    </w:p>
    <w:p w:rsidR="00A531C8" w:rsidRPr="004A6BEF" w:rsidRDefault="00A531C8" w:rsidP="00150E64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31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527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D92E47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4A6BEF">
        <w:rPr>
          <w:sz w:val="28"/>
          <w:szCs w:val="28"/>
        </w:rPr>
        <w:t>» следующие изменения:</w:t>
      </w:r>
    </w:p>
    <w:p w:rsidR="00A531C8" w:rsidRDefault="00A531C8" w:rsidP="00150E64">
      <w:pPr>
        <w:autoSpaceDE w:val="0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A531C8" w:rsidRPr="007A5DA2" w:rsidRDefault="00A531C8" w:rsidP="00150E6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A531C8" w:rsidRPr="007A5DA2" w:rsidRDefault="00A531C8" w:rsidP="00150E6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A531C8" w:rsidRPr="002C204F" w:rsidRDefault="00A531C8" w:rsidP="00A531C8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 w:rsidR="00150E64">
        <w:rPr>
          <w:sz w:val="28"/>
          <w:szCs w:val="28"/>
        </w:rPr>
        <w:t xml:space="preserve">  </w:t>
      </w:r>
      <w:proofErr w:type="gramEnd"/>
      <w:r w:rsidR="00150E64">
        <w:rPr>
          <w:sz w:val="28"/>
          <w:szCs w:val="28"/>
        </w:rPr>
        <w:t xml:space="preserve">                                           </w:t>
      </w:r>
      <w:r w:rsidRPr="002C204F">
        <w:rPr>
          <w:sz w:val="28"/>
          <w:szCs w:val="28"/>
        </w:rPr>
        <w:t>ул. Космонавтов, 3;</w:t>
      </w:r>
    </w:p>
    <w:p w:rsidR="00A531C8" w:rsidRPr="007A5DA2" w:rsidRDefault="00A531C8" w:rsidP="00A531C8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A531C8" w:rsidRPr="007A5DA2" w:rsidRDefault="00A531C8" w:rsidP="00A531C8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 Администрации Белокалитвинского района: </w:t>
      </w:r>
      <w:r>
        <w:rPr>
          <w:sz w:val="28"/>
          <w:szCs w:val="28"/>
        </w:rPr>
        <w:t>http://kalitva-land.ru</w:t>
      </w:r>
      <w:r w:rsidRPr="007A5DA2">
        <w:rPr>
          <w:sz w:val="28"/>
          <w:szCs w:val="28"/>
        </w:rPr>
        <w:t>;</w:t>
      </w:r>
    </w:p>
    <w:p w:rsidR="00A531C8" w:rsidRPr="007A5DA2" w:rsidRDefault="00A531C8" w:rsidP="00A531C8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A531C8" w:rsidRPr="007A5DA2" w:rsidRDefault="00A531C8" w:rsidP="00A531C8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531C8" w:rsidRPr="007A5DA2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7A5DA2" w:rsidRDefault="00A531C8" w:rsidP="00B715B7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A531C8" w:rsidRDefault="00A531C8" w:rsidP="00A531C8">
      <w:pPr>
        <w:autoSpaceDE w:val="0"/>
        <w:ind w:firstLine="708"/>
        <w:jc w:val="both"/>
        <w:rPr>
          <w:sz w:val="28"/>
          <w:szCs w:val="28"/>
        </w:rPr>
      </w:pPr>
    </w:p>
    <w:p w:rsidR="00A531C8" w:rsidRPr="007A5DA2" w:rsidRDefault="00A531C8" w:rsidP="00A531C8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A531C8" w:rsidRDefault="00A531C8" w:rsidP="00A531C8">
      <w:pPr>
        <w:autoSpaceDE w:val="0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</w:t>
      </w:r>
      <w:r w:rsidRPr="007A5DA2">
        <w:rPr>
          <w:sz w:val="28"/>
          <w:szCs w:val="28"/>
        </w:rPr>
        <w:t>;</w:t>
      </w:r>
    </w:p>
    <w:p w:rsidR="00A531C8" w:rsidRDefault="00A531C8" w:rsidP="00A531C8">
      <w:pPr>
        <w:autoSpaceDE w:val="0"/>
        <w:ind w:firstLine="709"/>
        <w:jc w:val="both"/>
        <w:rPr>
          <w:sz w:val="28"/>
          <w:szCs w:val="28"/>
        </w:rPr>
      </w:pPr>
    </w:p>
    <w:p w:rsidR="00A531C8" w:rsidRDefault="00A531C8" w:rsidP="00A531C8">
      <w:pPr>
        <w:autoSpaceDE w:val="0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режим работы МАУ МФЦ Белокалитвинского района: </w:t>
      </w:r>
    </w:p>
    <w:p w:rsidR="00A531C8" w:rsidRPr="00E44473" w:rsidRDefault="00A531C8" w:rsidP="00A531C8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bCs/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 w:rsidRPr="00B810CC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bCs/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–18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–20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–18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–20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–17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  <w:tr w:rsidR="00A531C8" w:rsidRPr="00B810CC" w:rsidTr="00B715B7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  <w:rPr>
                <w:sz w:val="28"/>
                <w:szCs w:val="28"/>
              </w:rPr>
            </w:pPr>
            <w:r w:rsidRPr="00B810CC">
              <w:rPr>
                <w:sz w:val="28"/>
                <w:szCs w:val="28"/>
              </w:rPr>
              <w:t>8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B810CC">
              <w:rPr>
                <w:sz w:val="28"/>
                <w:szCs w:val="28"/>
              </w:rPr>
              <w:t xml:space="preserve"> –17</w:t>
            </w:r>
            <w:r w:rsidRPr="00B810C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31C8" w:rsidRPr="00B810CC" w:rsidRDefault="00A531C8" w:rsidP="00B715B7">
            <w:pPr>
              <w:jc w:val="center"/>
            </w:pPr>
            <w:r w:rsidRPr="00B810CC">
              <w:rPr>
                <w:sz w:val="28"/>
                <w:szCs w:val="28"/>
              </w:rPr>
              <w:t>без перерыва</w:t>
            </w:r>
          </w:p>
        </w:tc>
      </w:tr>
    </w:tbl>
    <w:p w:rsidR="00A531C8" w:rsidRPr="0087283A" w:rsidRDefault="00A531C8" w:rsidP="00A531C8">
      <w:pPr>
        <w:pStyle w:val="211"/>
        <w:jc w:val="both"/>
        <w:rPr>
          <w:sz w:val="28"/>
          <w:szCs w:val="28"/>
        </w:rPr>
      </w:pPr>
      <w:r w:rsidRPr="0087283A">
        <w:rPr>
          <w:sz w:val="28"/>
          <w:szCs w:val="28"/>
        </w:rPr>
        <w:t>адрес электронной почты: mau-mfc-bk@yandex.ru;</w:t>
      </w:r>
    </w:p>
    <w:p w:rsidR="00A531C8" w:rsidRPr="0087283A" w:rsidRDefault="00A531C8" w:rsidP="00A531C8">
      <w:pPr>
        <w:pStyle w:val="211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официальный портал многофункционального центра: </w:t>
      </w:r>
      <w:hyperlink r:id="rId9" w:history="1">
        <w:r w:rsidRPr="00E44473">
          <w:rPr>
            <w:sz w:val="28"/>
            <w:szCs w:val="28"/>
          </w:rPr>
          <w:t>www.bk.mfc61.ru</w:t>
        </w:r>
      </w:hyperlink>
      <w:r w:rsidRPr="0087283A">
        <w:rPr>
          <w:sz w:val="28"/>
          <w:szCs w:val="28"/>
        </w:rPr>
        <w:t>.</w:t>
      </w:r>
    </w:p>
    <w:p w:rsidR="00A531C8" w:rsidRPr="0087283A" w:rsidRDefault="00A531C8" w:rsidP="00A531C8">
      <w:pPr>
        <w:pStyle w:val="211"/>
        <w:jc w:val="both"/>
        <w:rPr>
          <w:sz w:val="28"/>
          <w:szCs w:val="28"/>
        </w:rPr>
      </w:pPr>
      <w:r w:rsidRPr="0087283A">
        <w:rPr>
          <w:sz w:val="28"/>
          <w:szCs w:val="28"/>
        </w:rPr>
        <w:t>телефоны для справок и консультаций: 8 (86383) 2-59-97.</w:t>
      </w:r>
    </w:p>
    <w:p w:rsidR="00A531C8" w:rsidRPr="0087283A" w:rsidRDefault="00A531C8" w:rsidP="00A531C8">
      <w:pPr>
        <w:pStyle w:val="211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E44473">
          <w:rPr>
            <w:sz w:val="28"/>
            <w:szCs w:val="28"/>
          </w:rPr>
          <w:t>www.bk.mfc61.ru</w:t>
        </w:r>
      </w:hyperlink>
      <w:r w:rsidRPr="0087283A">
        <w:rPr>
          <w:sz w:val="28"/>
          <w:szCs w:val="28"/>
        </w:rPr>
        <w:t>.</w:t>
      </w:r>
    </w:p>
    <w:p w:rsidR="00A531C8" w:rsidRDefault="00A531C8" w:rsidP="00150E64">
      <w:pPr>
        <w:pStyle w:val="211"/>
        <w:jc w:val="both"/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Исключить </w:t>
      </w:r>
      <w:r>
        <w:rPr>
          <w:sz w:val="28"/>
          <w:szCs w:val="28"/>
        </w:rPr>
        <w:t>в пункте 2.9. главы 2 слова:</w:t>
      </w:r>
    </w:p>
    <w:p w:rsidR="00A531C8" w:rsidRDefault="00A531C8" w:rsidP="00150E6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A531C8" w:rsidRDefault="00A531C8" w:rsidP="00150E64">
      <w:pPr>
        <w:pStyle w:val="211"/>
        <w:jc w:val="both"/>
      </w:pPr>
      <w:r>
        <w:rPr>
          <w:sz w:val="28"/>
          <w:szCs w:val="28"/>
        </w:rPr>
        <w:t xml:space="preserve">2. </w:t>
      </w:r>
      <w:r w:rsidR="000E43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531C8" w:rsidRDefault="00A531C8" w:rsidP="00150E64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и.о. заместителя главы Администрации </w:t>
      </w:r>
      <w:r w:rsidR="000E43C8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0E43C8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E43C8" w:rsidRDefault="000E43C8" w:rsidP="000E43C8">
      <w:pPr>
        <w:rPr>
          <w:sz w:val="28"/>
        </w:rPr>
      </w:pPr>
      <w:r>
        <w:rPr>
          <w:sz w:val="28"/>
        </w:rPr>
        <w:t>Верно:</w:t>
      </w:r>
    </w:p>
    <w:p w:rsidR="000E43C8" w:rsidRDefault="000E43C8" w:rsidP="000E43C8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C4" w:rsidRDefault="00853EC4">
      <w:r>
        <w:separator/>
      </w:r>
    </w:p>
  </w:endnote>
  <w:endnote w:type="continuationSeparator" w:id="0">
    <w:p w:rsidR="00853EC4" w:rsidRDefault="0085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43C8" w:rsidRPr="000E43C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43C8">
      <w:rPr>
        <w:noProof/>
        <w:sz w:val="14"/>
        <w:lang w:val="en-US"/>
      </w:rPr>
      <w:t>G</w:t>
    </w:r>
    <w:r w:rsidR="000E43C8" w:rsidRPr="000E43C8">
      <w:rPr>
        <w:noProof/>
        <w:sz w:val="14"/>
      </w:rPr>
      <w:t>:\Мои документы\Постановления\изм_527-март.</w:t>
    </w:r>
    <w:r w:rsidR="000E43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47CB8" w:rsidRPr="00347CB8">
      <w:rPr>
        <w:noProof/>
        <w:sz w:val="14"/>
      </w:rPr>
      <w:t>3/29/2017 11:42:00</w:t>
    </w:r>
    <w:r w:rsidR="00347CB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E43C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47CB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47CB8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C4" w:rsidRDefault="00853EC4">
      <w:r>
        <w:separator/>
      </w:r>
    </w:p>
  </w:footnote>
  <w:footnote w:type="continuationSeparator" w:id="0">
    <w:p w:rsidR="00853EC4" w:rsidRDefault="0085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C6EF2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4A66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1ECD4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3AA4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1A6FA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B32F3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2B000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DCEC9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F7ECA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A50CD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06862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5C425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1F648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1824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A002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D282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929D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7E7C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C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E43C8"/>
    <w:rsid w:val="00102528"/>
    <w:rsid w:val="00130BA6"/>
    <w:rsid w:val="00150E64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47CB8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3000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3EC4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531C8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3100-D313-4360-AEB7-4C658285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A531C8"/>
    <w:rPr>
      <w:color w:val="000080"/>
      <w:u w:val="single"/>
    </w:rPr>
  </w:style>
  <w:style w:type="character" w:customStyle="1" w:styleId="10">
    <w:name w:val="Основной текст1"/>
    <w:qFormat/>
    <w:rsid w:val="00A531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A531C8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0E43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k.mfc6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2017-03-29T08:41:00Z</cp:lastPrinted>
  <dcterms:created xsi:type="dcterms:W3CDTF">2017-03-29T08:30:00Z</dcterms:created>
  <dcterms:modified xsi:type="dcterms:W3CDTF">2017-04-19T07:56:00Z</dcterms:modified>
</cp:coreProperties>
</file>