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5626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60E7B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0437F1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1029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5626D" w:rsidRPr="001F74F0" w:rsidRDefault="0085626D" w:rsidP="000437F1">
      <w:pPr>
        <w:ind w:right="5924"/>
        <w:jc w:val="both"/>
        <w:rPr>
          <w:b/>
          <w:sz w:val="28"/>
          <w:szCs w:val="28"/>
        </w:rPr>
      </w:pPr>
      <w:bookmarkStart w:id="2" w:name="Наименование"/>
      <w:bookmarkEnd w:id="2"/>
      <w:r w:rsidRPr="001F74F0">
        <w:rPr>
          <w:sz w:val="28"/>
          <w:szCs w:val="28"/>
        </w:rPr>
        <w:t>О внесении изменений в постановление Администрации      Белокалитвинского  района         от        25.11.2013   № 2080</w:t>
      </w:r>
    </w:p>
    <w:p w:rsidR="0085626D" w:rsidRPr="001F74F0" w:rsidRDefault="0085626D" w:rsidP="0085626D">
      <w:pPr>
        <w:ind w:firstLine="709"/>
        <w:jc w:val="both"/>
        <w:rPr>
          <w:b/>
          <w:sz w:val="28"/>
          <w:szCs w:val="28"/>
        </w:rPr>
      </w:pPr>
    </w:p>
    <w:p w:rsidR="000437F1" w:rsidRDefault="000437F1" w:rsidP="0085626D">
      <w:pPr>
        <w:ind w:firstLine="709"/>
        <w:jc w:val="both"/>
        <w:rPr>
          <w:sz w:val="28"/>
          <w:szCs w:val="28"/>
        </w:rPr>
      </w:pPr>
    </w:p>
    <w:p w:rsidR="0085626D" w:rsidRPr="001F74F0" w:rsidRDefault="0085626D" w:rsidP="0085626D">
      <w:pPr>
        <w:ind w:firstLine="709"/>
        <w:jc w:val="both"/>
        <w:rPr>
          <w:b/>
          <w:sz w:val="28"/>
          <w:szCs w:val="28"/>
        </w:rPr>
      </w:pPr>
      <w:r w:rsidRPr="001F74F0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0437F1" w:rsidRPr="001F74F0">
        <w:rPr>
          <w:sz w:val="28"/>
          <w:szCs w:val="28"/>
        </w:rPr>
        <w:t>имуществом в</w:t>
      </w:r>
      <w:r w:rsidRPr="001F74F0">
        <w:rPr>
          <w:sz w:val="28"/>
          <w:szCs w:val="28"/>
        </w:rPr>
        <w:t xml:space="preserve"> </w:t>
      </w:r>
      <w:r w:rsidR="000437F1" w:rsidRPr="001F74F0">
        <w:rPr>
          <w:sz w:val="28"/>
          <w:szCs w:val="28"/>
        </w:rPr>
        <w:t>Белокалитвинском районе</w:t>
      </w:r>
      <w:r w:rsidRPr="001F74F0">
        <w:rPr>
          <w:sz w:val="28"/>
          <w:szCs w:val="28"/>
        </w:rPr>
        <w:t xml:space="preserve">», утвержденной постановлением Администрации Белокалитвинского района   </w:t>
      </w:r>
      <w:r w:rsidR="000437F1">
        <w:rPr>
          <w:sz w:val="28"/>
          <w:szCs w:val="28"/>
        </w:rPr>
        <w:t xml:space="preserve">                                      </w:t>
      </w:r>
      <w:r w:rsidRPr="001F74F0">
        <w:rPr>
          <w:sz w:val="28"/>
          <w:szCs w:val="28"/>
        </w:rPr>
        <w:t xml:space="preserve">от 25.11.2013 № 2080, </w:t>
      </w:r>
    </w:p>
    <w:p w:rsidR="0085626D" w:rsidRPr="00DD7449" w:rsidRDefault="0085626D" w:rsidP="0085626D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0437F1" w:rsidRDefault="000437F1" w:rsidP="0085626D">
      <w:pPr>
        <w:autoSpaceDE w:val="0"/>
        <w:ind w:firstLine="539"/>
        <w:jc w:val="center"/>
        <w:rPr>
          <w:spacing w:val="-1"/>
          <w:sz w:val="28"/>
          <w:szCs w:val="28"/>
        </w:rPr>
      </w:pPr>
    </w:p>
    <w:p w:rsidR="0085626D" w:rsidRPr="001F74F0" w:rsidRDefault="0085626D" w:rsidP="000437F1">
      <w:pPr>
        <w:autoSpaceDE w:val="0"/>
        <w:jc w:val="center"/>
        <w:rPr>
          <w:sz w:val="28"/>
          <w:szCs w:val="28"/>
        </w:rPr>
      </w:pPr>
      <w:r w:rsidRPr="001F74F0">
        <w:rPr>
          <w:spacing w:val="-1"/>
          <w:sz w:val="28"/>
          <w:szCs w:val="28"/>
        </w:rPr>
        <w:t>ПО</w:t>
      </w:r>
      <w:r w:rsidRPr="001F74F0">
        <w:rPr>
          <w:sz w:val="28"/>
          <w:szCs w:val="28"/>
        </w:rPr>
        <w:t>С</w:t>
      </w:r>
      <w:r w:rsidRPr="001F74F0">
        <w:rPr>
          <w:spacing w:val="-1"/>
          <w:sz w:val="28"/>
          <w:szCs w:val="28"/>
        </w:rPr>
        <w:t>ТАНО</w:t>
      </w:r>
      <w:r w:rsidRPr="001F74F0">
        <w:rPr>
          <w:sz w:val="28"/>
          <w:szCs w:val="28"/>
        </w:rPr>
        <w:t>В</w:t>
      </w:r>
      <w:r w:rsidRPr="001F74F0">
        <w:rPr>
          <w:spacing w:val="-1"/>
          <w:sz w:val="28"/>
          <w:szCs w:val="28"/>
        </w:rPr>
        <w:t>Л</w:t>
      </w:r>
      <w:r w:rsidRPr="001F74F0">
        <w:rPr>
          <w:sz w:val="28"/>
          <w:szCs w:val="28"/>
        </w:rPr>
        <w:t>ЯЮ:</w:t>
      </w:r>
    </w:p>
    <w:p w:rsidR="0085626D" w:rsidRPr="001F74F0" w:rsidRDefault="0085626D" w:rsidP="0085626D">
      <w:pPr>
        <w:autoSpaceDE w:val="0"/>
        <w:ind w:firstLine="720"/>
        <w:jc w:val="both"/>
        <w:rPr>
          <w:sz w:val="28"/>
          <w:szCs w:val="28"/>
        </w:rPr>
      </w:pPr>
      <w:r w:rsidRPr="001F74F0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</w:t>
      </w:r>
      <w:r w:rsidRPr="001F74F0">
        <w:rPr>
          <w:sz w:val="28"/>
          <w:szCs w:val="28"/>
        </w:rPr>
        <w:t xml:space="preserve">приложение № 1 к постановлению Администрации Белокалитвинского района от 25.11.2013 № 2080 «Об утверждении муниципальной программы «Управление муниципальным </w:t>
      </w:r>
      <w:r w:rsidR="000437F1" w:rsidRPr="001F74F0">
        <w:rPr>
          <w:sz w:val="28"/>
          <w:szCs w:val="28"/>
        </w:rPr>
        <w:t>имуществом в</w:t>
      </w:r>
      <w:r w:rsidRPr="001F74F0">
        <w:rPr>
          <w:sz w:val="28"/>
          <w:szCs w:val="28"/>
        </w:rPr>
        <w:t xml:space="preserve"> Белокалитвинском  районе» (далее - Программа)</w:t>
      </w:r>
      <w:r>
        <w:rPr>
          <w:sz w:val="28"/>
          <w:szCs w:val="28"/>
        </w:rPr>
        <w:t xml:space="preserve"> изменения  согласно приложению.</w:t>
      </w:r>
    </w:p>
    <w:p w:rsidR="0085626D" w:rsidRPr="0037351C" w:rsidRDefault="0085626D" w:rsidP="0085626D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37351C">
        <w:rPr>
          <w:sz w:val="28"/>
          <w:szCs w:val="28"/>
        </w:rPr>
        <w:t xml:space="preserve">2. </w:t>
      </w:r>
      <w:r w:rsidRPr="0037351C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 w:rsidRPr="0037351C">
        <w:rPr>
          <w:sz w:val="28"/>
          <w:szCs w:val="28"/>
        </w:rPr>
        <w:t>.</w:t>
      </w:r>
    </w:p>
    <w:p w:rsidR="0085626D" w:rsidRPr="0037351C" w:rsidRDefault="0085626D" w:rsidP="0085626D">
      <w:pPr>
        <w:pStyle w:val="2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настоящего  постановления  возложить  на председателя Комитета по управлению имуществом Администрации Белокалитвинского района </w:t>
      </w:r>
      <w:r w:rsidR="000437F1">
        <w:rPr>
          <w:rFonts w:ascii="Times New Roman" w:hAnsi="Times New Roman" w:cs="Times New Roman"/>
          <w:sz w:val="28"/>
          <w:szCs w:val="28"/>
        </w:rPr>
        <w:t xml:space="preserve"> </w:t>
      </w:r>
      <w:r w:rsidRPr="0037351C">
        <w:rPr>
          <w:rFonts w:ascii="Times New Roman" w:hAnsi="Times New Roman" w:cs="Times New Roman"/>
          <w:sz w:val="28"/>
          <w:szCs w:val="28"/>
        </w:rPr>
        <w:t>С.А. Севостьянова.</w:t>
      </w:r>
    </w:p>
    <w:p w:rsidR="0085626D" w:rsidRPr="001F74F0" w:rsidRDefault="0085626D" w:rsidP="0085626D">
      <w:pPr>
        <w:pStyle w:val="2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437F1" w:rsidRDefault="000437F1" w:rsidP="000437F1">
      <w:pPr>
        <w:rPr>
          <w:sz w:val="28"/>
        </w:rPr>
      </w:pPr>
      <w:r>
        <w:rPr>
          <w:sz w:val="28"/>
        </w:rPr>
        <w:t>Верно:</w:t>
      </w:r>
    </w:p>
    <w:p w:rsidR="000437F1" w:rsidRPr="000437F1" w:rsidRDefault="000437F1" w:rsidP="000437F1">
      <w:pPr>
        <w:rPr>
          <w:sz w:val="28"/>
        </w:rPr>
        <w:sectPr w:rsidR="000437F1" w:rsidRPr="000437F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99"/>
        <w:gridCol w:w="5206"/>
      </w:tblGrid>
      <w:tr w:rsidR="0085626D" w:rsidRPr="00F7782F" w:rsidTr="00874E31">
        <w:tc>
          <w:tcPr>
            <w:tcW w:w="5550" w:type="dxa"/>
          </w:tcPr>
          <w:p w:rsidR="0085626D" w:rsidRPr="00F7782F" w:rsidRDefault="0085626D" w:rsidP="00874E31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</w:tcPr>
          <w:p w:rsidR="0085626D" w:rsidRPr="00F7782F" w:rsidRDefault="0085626D" w:rsidP="00874E31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 xml:space="preserve">Приложение № 1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Белокалитвинского района                                                                                                                                         от </w:t>
            </w:r>
            <w:r w:rsidR="00260E7B">
              <w:rPr>
                <w:sz w:val="24"/>
                <w:szCs w:val="24"/>
              </w:rPr>
              <w:t>14.</w:t>
            </w:r>
            <w:r w:rsidR="000437F1">
              <w:rPr>
                <w:sz w:val="24"/>
                <w:szCs w:val="24"/>
              </w:rPr>
              <w:t>08</w:t>
            </w:r>
            <w:r w:rsidRPr="00F7782F">
              <w:rPr>
                <w:sz w:val="24"/>
                <w:szCs w:val="24"/>
              </w:rPr>
              <w:t xml:space="preserve">.2017 № </w:t>
            </w:r>
            <w:r w:rsidR="00260E7B">
              <w:rPr>
                <w:sz w:val="24"/>
                <w:szCs w:val="24"/>
              </w:rPr>
              <w:t>1029</w:t>
            </w:r>
            <w:bookmarkStart w:id="3" w:name="_GoBack"/>
            <w:bookmarkEnd w:id="3"/>
          </w:p>
          <w:p w:rsidR="0085626D" w:rsidRPr="00F7782F" w:rsidRDefault="0085626D" w:rsidP="00874E31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85626D" w:rsidRPr="00F7782F" w:rsidRDefault="0085626D" w:rsidP="0085626D">
      <w:pPr>
        <w:pStyle w:val="a3"/>
        <w:jc w:val="center"/>
        <w:rPr>
          <w:sz w:val="24"/>
          <w:szCs w:val="24"/>
        </w:rPr>
      </w:pPr>
    </w:p>
    <w:p w:rsidR="0085626D" w:rsidRPr="00F7782F" w:rsidRDefault="0085626D" w:rsidP="0085626D">
      <w:pPr>
        <w:pStyle w:val="a3"/>
        <w:jc w:val="center"/>
        <w:rPr>
          <w:sz w:val="24"/>
          <w:szCs w:val="24"/>
          <w:shd w:val="clear" w:color="auto" w:fill="FFFFFF"/>
        </w:rPr>
      </w:pPr>
      <w:r w:rsidRPr="00F7782F">
        <w:rPr>
          <w:sz w:val="24"/>
          <w:szCs w:val="24"/>
          <w:shd w:val="clear" w:color="auto" w:fill="FFFFFF"/>
        </w:rPr>
        <w:t>Изменения,</w:t>
      </w:r>
    </w:p>
    <w:p w:rsidR="0085626D" w:rsidRPr="00F7782F" w:rsidRDefault="0085626D" w:rsidP="0085626D">
      <w:pPr>
        <w:pStyle w:val="a3"/>
        <w:jc w:val="center"/>
        <w:rPr>
          <w:sz w:val="24"/>
          <w:szCs w:val="24"/>
          <w:shd w:val="clear" w:color="auto" w:fill="FFFFFF"/>
        </w:rPr>
      </w:pPr>
      <w:r w:rsidRPr="00F7782F">
        <w:rPr>
          <w:sz w:val="24"/>
          <w:szCs w:val="24"/>
          <w:shd w:val="clear" w:color="auto" w:fill="FFFFFF"/>
        </w:rPr>
        <w:t xml:space="preserve"> вносимые в приложение №1 к постановлению от </w:t>
      </w:r>
      <w:r w:rsidRPr="00F7782F">
        <w:rPr>
          <w:sz w:val="24"/>
          <w:szCs w:val="24"/>
        </w:rPr>
        <w:t>25.11.2013 № 2080 «Об утверждении муниципальной программы «Управление муниципальным имуществом  в Белокалитвинском  районе»</w:t>
      </w:r>
    </w:p>
    <w:p w:rsidR="0085626D" w:rsidRPr="00F7782F" w:rsidRDefault="0085626D" w:rsidP="0085626D">
      <w:pPr>
        <w:rPr>
          <w:color w:val="5C5B5B"/>
          <w:shd w:val="clear" w:color="auto" w:fill="FFFFFF"/>
        </w:rPr>
      </w:pPr>
    </w:p>
    <w:p w:rsidR="0085626D" w:rsidRPr="00F7782F" w:rsidRDefault="0085626D" w:rsidP="0085626D">
      <w:pPr>
        <w:shd w:val="clear" w:color="auto" w:fill="FFFFFF"/>
        <w:spacing w:before="72" w:after="72" w:line="300" w:lineRule="atLeast"/>
        <w:ind w:firstLine="709"/>
        <w:jc w:val="both"/>
      </w:pPr>
      <w:r w:rsidRPr="00F7782F">
        <w:rPr>
          <w:shd w:val="clear" w:color="auto" w:fill="FFFFFF"/>
        </w:rPr>
        <w:t xml:space="preserve">1. </w:t>
      </w:r>
      <w:r w:rsidRPr="00F7782F">
        <w:t>Строку «Ресурсное обеспечение муниципальной программы Белокалитвинского района» раздела «Паспорт муниципальной программы «Управление муниципальным имуществом  в Белокалитвинском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6459"/>
      </w:tblGrid>
      <w:tr w:rsidR="0085626D" w:rsidRPr="00F7782F" w:rsidTr="00874E31">
        <w:tc>
          <w:tcPr>
            <w:tcW w:w="3374" w:type="dxa"/>
            <w:shd w:val="clear" w:color="auto" w:fill="auto"/>
          </w:tcPr>
          <w:p w:rsidR="0085626D" w:rsidRPr="00F7782F" w:rsidRDefault="0085626D" w:rsidP="00874E31">
            <w:r w:rsidRPr="00F7782F">
              <w:t>Ресурсное обеспечение муниципальной программы Белокалитвинского района</w:t>
            </w:r>
          </w:p>
        </w:tc>
        <w:tc>
          <w:tcPr>
            <w:tcW w:w="6459" w:type="dxa"/>
            <w:shd w:val="clear" w:color="auto" w:fill="auto"/>
          </w:tcPr>
          <w:p w:rsidR="0085626D" w:rsidRPr="00F7782F" w:rsidRDefault="0085626D" w:rsidP="00874E31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>Финансовое обеспечение мероприятий предусмотрено за счет средств местного бюджета. Общий объем средств по Программе – 601</w:t>
            </w:r>
            <w:r>
              <w:rPr>
                <w:sz w:val="24"/>
                <w:szCs w:val="24"/>
              </w:rPr>
              <w:t>40</w:t>
            </w:r>
            <w:r w:rsidRPr="00F778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1 </w:t>
            </w:r>
            <w:r w:rsidRPr="00F7782F">
              <w:rPr>
                <w:sz w:val="24"/>
                <w:szCs w:val="24"/>
              </w:rPr>
              <w:t xml:space="preserve">тыс. рублей, в том числе по годам: </w:t>
            </w:r>
          </w:p>
          <w:p w:rsidR="0085626D" w:rsidRPr="00F7782F" w:rsidRDefault="0085626D" w:rsidP="00874E31">
            <w:r w:rsidRPr="00F7782F">
              <w:t xml:space="preserve">- 2014 год – </w:t>
            </w:r>
            <w:r w:rsidRPr="00F7782F">
              <w:rPr>
                <w:kern w:val="1"/>
              </w:rPr>
              <w:t xml:space="preserve">8610,2 </w:t>
            </w:r>
            <w:r w:rsidRPr="00F7782F">
              <w:t>тыс. руб.;</w:t>
            </w:r>
          </w:p>
          <w:p w:rsidR="0085626D" w:rsidRPr="00F7782F" w:rsidRDefault="0085626D" w:rsidP="00874E31">
            <w:r w:rsidRPr="00F7782F">
              <w:t xml:space="preserve">- 2015 год – </w:t>
            </w:r>
            <w:r w:rsidRPr="00F7782F">
              <w:rPr>
                <w:kern w:val="1"/>
              </w:rPr>
              <w:t xml:space="preserve">8933,7 </w:t>
            </w:r>
            <w:r w:rsidRPr="00F7782F">
              <w:t>тыс. руб.;</w:t>
            </w:r>
          </w:p>
          <w:p w:rsidR="0085626D" w:rsidRPr="00F7782F" w:rsidRDefault="0085626D" w:rsidP="00874E31">
            <w:r w:rsidRPr="00F7782F">
              <w:t>- 2016 год – 11314,6</w:t>
            </w:r>
            <w:r w:rsidRPr="00F7782F">
              <w:rPr>
                <w:kern w:val="1"/>
              </w:rPr>
              <w:t xml:space="preserve"> </w:t>
            </w:r>
            <w:r w:rsidRPr="00F7782F">
              <w:t>тыс. руб.;</w:t>
            </w:r>
          </w:p>
          <w:p w:rsidR="0085626D" w:rsidRPr="00F7782F" w:rsidRDefault="0085626D" w:rsidP="00874E31">
            <w:r w:rsidRPr="00F7782F">
              <w:t xml:space="preserve">- 2017 год – </w:t>
            </w:r>
            <w:r w:rsidRPr="00F7782F">
              <w:rPr>
                <w:kern w:val="1"/>
              </w:rPr>
              <w:t>1083</w:t>
            </w:r>
            <w:r>
              <w:rPr>
                <w:kern w:val="1"/>
              </w:rPr>
              <w:t>1,4</w:t>
            </w:r>
            <w:r w:rsidRPr="00F7782F">
              <w:rPr>
                <w:kern w:val="1"/>
              </w:rPr>
              <w:t xml:space="preserve"> </w:t>
            </w:r>
            <w:r w:rsidRPr="00F7782F">
              <w:t>тыс. руб.;</w:t>
            </w:r>
          </w:p>
          <w:p w:rsidR="0085626D" w:rsidRPr="00F7782F" w:rsidRDefault="0085626D" w:rsidP="00874E31">
            <w:r w:rsidRPr="00F7782F">
              <w:t xml:space="preserve">- 2018 год – </w:t>
            </w:r>
            <w:r w:rsidRPr="00F7782F">
              <w:rPr>
                <w:kern w:val="1"/>
              </w:rPr>
              <w:t xml:space="preserve">6674,0 </w:t>
            </w:r>
            <w:r w:rsidRPr="00F7782F">
              <w:t>тыс. руб.;</w:t>
            </w:r>
          </w:p>
          <w:p w:rsidR="0085626D" w:rsidRPr="00F7782F" w:rsidRDefault="0085626D" w:rsidP="00874E31">
            <w:r w:rsidRPr="00F7782F">
              <w:t xml:space="preserve">- 2019 год – </w:t>
            </w:r>
            <w:r w:rsidRPr="00F7782F">
              <w:rPr>
                <w:kern w:val="1"/>
              </w:rPr>
              <w:t xml:space="preserve">6856,0 </w:t>
            </w:r>
            <w:r w:rsidRPr="00F7782F">
              <w:t>тыс. руб.;</w:t>
            </w:r>
          </w:p>
          <w:p w:rsidR="0085626D" w:rsidRPr="00F7782F" w:rsidRDefault="0085626D" w:rsidP="00874E31">
            <w:pPr>
              <w:jc w:val="both"/>
              <w:rPr>
                <w:color w:val="000000"/>
              </w:rPr>
            </w:pPr>
            <w:r w:rsidRPr="00F7782F">
              <w:t xml:space="preserve">- 2020 год – </w:t>
            </w:r>
            <w:r w:rsidRPr="00F7782F">
              <w:rPr>
                <w:kern w:val="1"/>
              </w:rPr>
              <w:t xml:space="preserve">6920,2 </w:t>
            </w:r>
            <w:r w:rsidRPr="00F7782F">
              <w:t>тыс. руб.;</w:t>
            </w:r>
          </w:p>
          <w:p w:rsidR="0085626D" w:rsidRPr="00F7782F" w:rsidRDefault="0085626D" w:rsidP="00874E31">
            <w:r w:rsidRPr="00F7782F">
              <w:rPr>
                <w:color w:val="000000"/>
              </w:rPr>
              <w:t>В ходе реализации мероприятий Программы объемы и источники финансового обеспечения будут уточняться.</w:t>
            </w:r>
          </w:p>
        </w:tc>
      </w:tr>
    </w:tbl>
    <w:p w:rsidR="0085626D" w:rsidRPr="00F7782F" w:rsidRDefault="0085626D" w:rsidP="0085626D">
      <w:pPr>
        <w:pStyle w:val="a3"/>
        <w:jc w:val="center"/>
        <w:rPr>
          <w:sz w:val="24"/>
          <w:szCs w:val="24"/>
        </w:rPr>
      </w:pPr>
    </w:p>
    <w:p w:rsidR="0085626D" w:rsidRPr="00F7782F" w:rsidRDefault="0085626D" w:rsidP="0085626D">
      <w:pPr>
        <w:pStyle w:val="a3"/>
        <w:ind w:firstLine="709"/>
        <w:rPr>
          <w:sz w:val="24"/>
          <w:szCs w:val="24"/>
        </w:rPr>
      </w:pPr>
      <w:r w:rsidRPr="00F7782F">
        <w:rPr>
          <w:sz w:val="24"/>
          <w:szCs w:val="24"/>
        </w:rPr>
        <w:t>2. Раздел 4 изложить в редакции:</w:t>
      </w:r>
    </w:p>
    <w:p w:rsidR="0085626D" w:rsidRPr="00F7782F" w:rsidRDefault="0085626D" w:rsidP="0085626D">
      <w:pPr>
        <w:jc w:val="center"/>
      </w:pPr>
      <w:r w:rsidRPr="00F7782F">
        <w:t>«4.  Информация по ресурсному обеспечению муниципальной программы.</w:t>
      </w:r>
    </w:p>
    <w:p w:rsidR="0085626D" w:rsidRPr="00F7782F" w:rsidRDefault="0085626D" w:rsidP="0085626D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F7782F">
        <w:rPr>
          <w:sz w:val="24"/>
          <w:szCs w:val="24"/>
        </w:rPr>
        <w:t>Источниками ресурсного обеспечения муниципальной программы являются средства местного бюджета. Общий объем финансирования муниципальной программы на 2014 – 2020 годы составит– 601</w:t>
      </w:r>
      <w:r>
        <w:rPr>
          <w:sz w:val="24"/>
          <w:szCs w:val="24"/>
        </w:rPr>
        <w:t>40</w:t>
      </w:r>
      <w:r w:rsidRPr="00F7782F">
        <w:rPr>
          <w:sz w:val="24"/>
          <w:szCs w:val="24"/>
        </w:rPr>
        <w:t>,</w:t>
      </w:r>
      <w:r>
        <w:rPr>
          <w:sz w:val="24"/>
          <w:szCs w:val="24"/>
        </w:rPr>
        <w:t xml:space="preserve">1 </w:t>
      </w:r>
      <w:r w:rsidRPr="00F7782F">
        <w:rPr>
          <w:sz w:val="24"/>
          <w:szCs w:val="24"/>
        </w:rPr>
        <w:t xml:space="preserve">тыс. рублей, в том числе по годам: </w:t>
      </w:r>
    </w:p>
    <w:p w:rsidR="0085626D" w:rsidRPr="00F7782F" w:rsidRDefault="0085626D" w:rsidP="0085626D">
      <w:r w:rsidRPr="00F7782F">
        <w:t xml:space="preserve">2014 год – </w:t>
      </w:r>
      <w:r w:rsidRPr="00F7782F">
        <w:rPr>
          <w:kern w:val="1"/>
        </w:rPr>
        <w:t xml:space="preserve">8610,2 </w:t>
      </w:r>
      <w:r w:rsidRPr="00F7782F">
        <w:t>тыс. руб.;</w:t>
      </w:r>
    </w:p>
    <w:p w:rsidR="0085626D" w:rsidRPr="00F7782F" w:rsidRDefault="0085626D" w:rsidP="0085626D">
      <w:r w:rsidRPr="00F7782F">
        <w:t xml:space="preserve">2015 год – </w:t>
      </w:r>
      <w:r w:rsidRPr="00F7782F">
        <w:rPr>
          <w:kern w:val="1"/>
        </w:rPr>
        <w:t xml:space="preserve">8933,7 </w:t>
      </w:r>
      <w:r w:rsidRPr="00F7782F">
        <w:t>тыс. руб.;</w:t>
      </w:r>
    </w:p>
    <w:p w:rsidR="0085626D" w:rsidRPr="00F7782F" w:rsidRDefault="0085626D" w:rsidP="0085626D">
      <w:r w:rsidRPr="00F7782F">
        <w:t>2016 год – 11314,6</w:t>
      </w:r>
      <w:r w:rsidRPr="00F7782F">
        <w:rPr>
          <w:kern w:val="1"/>
        </w:rPr>
        <w:t xml:space="preserve"> </w:t>
      </w:r>
      <w:r w:rsidRPr="00F7782F">
        <w:t>тыс. руб.;</w:t>
      </w:r>
    </w:p>
    <w:p w:rsidR="0085626D" w:rsidRPr="00F7782F" w:rsidRDefault="0085626D" w:rsidP="0085626D">
      <w:r w:rsidRPr="00F7782F">
        <w:t xml:space="preserve">2017 год – </w:t>
      </w:r>
      <w:r w:rsidRPr="00F7782F">
        <w:rPr>
          <w:kern w:val="1"/>
        </w:rPr>
        <w:t>1083</w:t>
      </w:r>
      <w:r>
        <w:rPr>
          <w:kern w:val="1"/>
        </w:rPr>
        <w:t>1,4</w:t>
      </w:r>
      <w:r w:rsidRPr="00F7782F">
        <w:rPr>
          <w:kern w:val="1"/>
        </w:rPr>
        <w:t xml:space="preserve">  </w:t>
      </w:r>
      <w:r w:rsidRPr="00F7782F">
        <w:t>тыс. руб.;</w:t>
      </w:r>
    </w:p>
    <w:p w:rsidR="0085626D" w:rsidRPr="00F7782F" w:rsidRDefault="0085626D" w:rsidP="0085626D">
      <w:r w:rsidRPr="00F7782F">
        <w:t xml:space="preserve">2018 год – </w:t>
      </w:r>
      <w:r w:rsidRPr="00F7782F">
        <w:rPr>
          <w:kern w:val="1"/>
        </w:rPr>
        <w:t xml:space="preserve">6674,0 </w:t>
      </w:r>
      <w:r w:rsidRPr="00F7782F">
        <w:t>тыс. руб.;</w:t>
      </w:r>
    </w:p>
    <w:p w:rsidR="0085626D" w:rsidRPr="00F7782F" w:rsidRDefault="0085626D" w:rsidP="0085626D">
      <w:r w:rsidRPr="00F7782F">
        <w:t xml:space="preserve">2019 год – </w:t>
      </w:r>
      <w:r w:rsidRPr="00F7782F">
        <w:rPr>
          <w:kern w:val="1"/>
        </w:rPr>
        <w:t xml:space="preserve">6856,0 </w:t>
      </w:r>
      <w:r w:rsidRPr="00F7782F">
        <w:t>тыс. руб.;</w:t>
      </w:r>
    </w:p>
    <w:p w:rsidR="0085626D" w:rsidRPr="00F82FC1" w:rsidRDefault="0085626D" w:rsidP="0085626D">
      <w:pPr>
        <w:pStyle w:val="a7"/>
        <w:ind w:firstLine="0"/>
        <w:jc w:val="both"/>
        <w:rPr>
          <w:color w:val="000000"/>
          <w:sz w:val="24"/>
          <w:szCs w:val="24"/>
          <w:lang w:val="ru-RU"/>
        </w:rPr>
      </w:pPr>
      <w:r w:rsidRPr="00F82FC1">
        <w:rPr>
          <w:sz w:val="24"/>
          <w:szCs w:val="24"/>
          <w:lang w:val="ru-RU"/>
        </w:rPr>
        <w:t xml:space="preserve">2020 год – </w:t>
      </w:r>
      <w:r w:rsidRPr="00F82FC1">
        <w:rPr>
          <w:kern w:val="1"/>
          <w:sz w:val="24"/>
          <w:szCs w:val="24"/>
          <w:lang w:val="ru-RU"/>
        </w:rPr>
        <w:t xml:space="preserve">6920,2 </w:t>
      </w:r>
      <w:r w:rsidRPr="00F82FC1">
        <w:rPr>
          <w:sz w:val="24"/>
          <w:szCs w:val="24"/>
          <w:lang w:val="ru-RU"/>
        </w:rPr>
        <w:t>тыс. руб.</w:t>
      </w:r>
    </w:p>
    <w:p w:rsidR="0085626D" w:rsidRPr="00F7782F" w:rsidRDefault="0085626D" w:rsidP="0085626D">
      <w:pPr>
        <w:ind w:firstLine="709"/>
        <w:jc w:val="both"/>
      </w:pPr>
      <w:r w:rsidRPr="00F7782F">
        <w:t>В муниципальную программу включены расходы на содержание аппарата управления Комитета по управлению имуществом Администрации Белокалитвинского района.</w:t>
      </w:r>
    </w:p>
    <w:p w:rsidR="0085626D" w:rsidRPr="00F7782F" w:rsidRDefault="0085626D" w:rsidP="0085626D">
      <w:pPr>
        <w:ind w:firstLine="709"/>
        <w:jc w:val="both"/>
      </w:pPr>
      <w:r w:rsidRPr="00F7782F">
        <w:t>Объем ассигнований местного бюджета на финансовое обеспечение аппарата управления Комитета по управлению имуществом Администрации Белокалитвинского района на 2014-2020 годы составляет 47719,4</w:t>
      </w:r>
      <w:r>
        <w:t xml:space="preserve"> </w:t>
      </w:r>
      <w:r w:rsidRPr="00F7782F">
        <w:t>тыс. рублей за счет средств местного бюджета, в том числе:</w:t>
      </w:r>
    </w:p>
    <w:p w:rsidR="0085626D" w:rsidRPr="00F7782F" w:rsidRDefault="0085626D" w:rsidP="0085626D">
      <w:pPr>
        <w:jc w:val="both"/>
      </w:pPr>
      <w:r w:rsidRPr="00F7782F">
        <w:t>2014 год – 6933,1 тыс. руб.;</w:t>
      </w:r>
    </w:p>
    <w:p w:rsidR="0085626D" w:rsidRPr="00F7782F" w:rsidRDefault="0085626D" w:rsidP="0085626D">
      <w:pPr>
        <w:jc w:val="both"/>
      </w:pPr>
      <w:r w:rsidRPr="00F7782F">
        <w:t>2015 год – 6978,4 тыс. руб.;</w:t>
      </w:r>
    </w:p>
    <w:p w:rsidR="0085626D" w:rsidRPr="00F7782F" w:rsidRDefault="0085626D" w:rsidP="0085626D">
      <w:pPr>
        <w:jc w:val="both"/>
      </w:pPr>
      <w:r w:rsidRPr="00F7782F">
        <w:t>2016 год – 6972,4 тыс. руб.;</w:t>
      </w:r>
    </w:p>
    <w:p w:rsidR="0085626D" w:rsidRPr="00F7782F" w:rsidRDefault="0085626D" w:rsidP="0085626D">
      <w:pPr>
        <w:jc w:val="both"/>
      </w:pPr>
      <w:r w:rsidRPr="00F7782F">
        <w:t>2017 год – 7112,7 тыс. руб.;</w:t>
      </w:r>
    </w:p>
    <w:p w:rsidR="0085626D" w:rsidRPr="00F7782F" w:rsidRDefault="0085626D" w:rsidP="0085626D">
      <w:pPr>
        <w:jc w:val="both"/>
      </w:pPr>
      <w:r w:rsidRPr="00F7782F">
        <w:t>2018 год – 6418,2 тыс. руб.;</w:t>
      </w:r>
    </w:p>
    <w:p w:rsidR="0085626D" w:rsidRPr="00F7782F" w:rsidRDefault="0085626D" w:rsidP="0085626D">
      <w:pPr>
        <w:jc w:val="both"/>
      </w:pPr>
      <w:r w:rsidRPr="00F7782F">
        <w:t>2019 год – 6598,2 тыс. руб.;</w:t>
      </w:r>
    </w:p>
    <w:p w:rsidR="0085626D" w:rsidRPr="00F7782F" w:rsidRDefault="0085626D" w:rsidP="0085626D">
      <w:pPr>
        <w:jc w:val="both"/>
      </w:pPr>
      <w:r w:rsidRPr="00F7782F">
        <w:t>2020 год – 6706,4 тыс. руб.</w:t>
      </w:r>
    </w:p>
    <w:p w:rsidR="0085626D" w:rsidRPr="00F7782F" w:rsidRDefault="0085626D" w:rsidP="0085626D">
      <w:pPr>
        <w:ind w:firstLine="709"/>
        <w:jc w:val="both"/>
      </w:pPr>
      <w:r w:rsidRPr="00F7782F">
        <w:t>Ресурсное обеспечение муниципальной 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85626D" w:rsidRPr="00F7782F" w:rsidRDefault="0085626D" w:rsidP="0085626D">
      <w:pPr>
        <w:widowControl w:val="0"/>
        <w:autoSpaceDE w:val="0"/>
        <w:ind w:firstLine="709"/>
        <w:jc w:val="both"/>
      </w:pPr>
      <w:r w:rsidRPr="00F7782F">
        <w:t xml:space="preserve">Расчет планового объема бюджетных ассигнований местного бюджета, а также определение </w:t>
      </w:r>
      <w:r w:rsidRPr="00F7782F">
        <w:lastRenderedPageBreak/>
        <w:t>приоритетных направлений расходования при распределении бюджетных ассигнований между подпрограммами и основными мероприятиями осуществляется на основании решений Собрания депутатов Белокалитвинского района.</w:t>
      </w:r>
    </w:p>
    <w:p w:rsidR="0085626D" w:rsidRPr="00F7782F" w:rsidRDefault="0085626D" w:rsidP="0085626D">
      <w:pPr>
        <w:widowControl w:val="0"/>
        <w:autoSpaceDE w:val="0"/>
        <w:ind w:firstLine="709"/>
        <w:jc w:val="both"/>
      </w:pPr>
      <w:r w:rsidRPr="00F7782F">
        <w:t xml:space="preserve">Расходы местного бюджета на реализацию муниципальной программы приводятся в приложении </w:t>
      </w:r>
      <w:r>
        <w:t xml:space="preserve"> </w:t>
      </w:r>
      <w:r w:rsidRPr="00F7782F">
        <w:t>№ 5.»</w:t>
      </w:r>
    </w:p>
    <w:p w:rsidR="0085626D" w:rsidRPr="00F7782F" w:rsidRDefault="0085626D" w:rsidP="0085626D">
      <w:pPr>
        <w:shd w:val="clear" w:color="auto" w:fill="FFFFFF"/>
        <w:ind w:firstLine="709"/>
      </w:pPr>
      <w:r>
        <w:t xml:space="preserve">3. </w:t>
      </w:r>
      <w:r w:rsidRPr="00F7782F">
        <w:t>Строку «Ресурсное обеспечение подпрограммы» раздела 7.1. «Паспорт подпрограммы «Повышение эффективности управления муниципальным имуществом и приватизации»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5923"/>
      </w:tblGrid>
      <w:tr w:rsidR="0085626D" w:rsidRPr="00F7782F" w:rsidTr="00874E31">
        <w:tc>
          <w:tcPr>
            <w:tcW w:w="3657" w:type="dxa"/>
            <w:shd w:val="clear" w:color="auto" w:fill="auto"/>
          </w:tcPr>
          <w:p w:rsidR="0085626D" w:rsidRPr="007E1629" w:rsidRDefault="0085626D" w:rsidP="00874E31">
            <w:r w:rsidRPr="007E1629">
              <w:t>Ресурсное обеспечение подпрограммы</w:t>
            </w:r>
          </w:p>
        </w:tc>
        <w:tc>
          <w:tcPr>
            <w:tcW w:w="5923" w:type="dxa"/>
            <w:shd w:val="clear" w:color="auto" w:fill="auto"/>
          </w:tcPr>
          <w:p w:rsidR="0085626D" w:rsidRPr="007E1629" w:rsidRDefault="0085626D" w:rsidP="00874E31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7E1629">
              <w:rPr>
                <w:sz w:val="24"/>
                <w:szCs w:val="24"/>
              </w:rPr>
              <w:t>Общий объем финансового обеспечен</w:t>
            </w:r>
            <w:r>
              <w:rPr>
                <w:sz w:val="24"/>
                <w:szCs w:val="24"/>
              </w:rPr>
              <w:t>ия  подпрограммы составляет 11920,7</w:t>
            </w:r>
            <w:r w:rsidRPr="007E1629">
              <w:rPr>
                <w:sz w:val="24"/>
                <w:szCs w:val="24"/>
              </w:rPr>
              <w:t xml:space="preserve"> тыс. рублей, в том числе по годам: </w:t>
            </w:r>
          </w:p>
          <w:p w:rsidR="0085626D" w:rsidRPr="007E1629" w:rsidRDefault="0085626D" w:rsidP="00874E31">
            <w:r w:rsidRPr="007E1629">
              <w:t xml:space="preserve">- 2014 год – 1677,1 </w:t>
            </w:r>
            <w:r w:rsidRPr="007E1629">
              <w:rPr>
                <w:kern w:val="1"/>
              </w:rPr>
              <w:t xml:space="preserve"> </w:t>
            </w:r>
            <w:r w:rsidRPr="007E1629">
              <w:t>тыс. руб.;</w:t>
            </w:r>
          </w:p>
          <w:p w:rsidR="0085626D" w:rsidRPr="007E1629" w:rsidRDefault="0085626D" w:rsidP="00874E31">
            <w:r w:rsidRPr="007E1629">
              <w:t xml:space="preserve">- 2015 год – </w:t>
            </w:r>
            <w:r w:rsidRPr="007E1629">
              <w:rPr>
                <w:kern w:val="1"/>
              </w:rPr>
              <w:t xml:space="preserve">1955,3 </w:t>
            </w:r>
            <w:r w:rsidRPr="007E1629">
              <w:t>тыс. руб.;</w:t>
            </w:r>
          </w:p>
          <w:p w:rsidR="0085626D" w:rsidRPr="007E1629" w:rsidRDefault="0085626D" w:rsidP="00874E31">
            <w:r w:rsidRPr="007E1629">
              <w:t xml:space="preserve">- 2016 год – </w:t>
            </w:r>
            <w:r w:rsidRPr="007E1629">
              <w:rPr>
                <w:kern w:val="1"/>
              </w:rPr>
              <w:t xml:space="preserve">4342,2 </w:t>
            </w:r>
            <w:r w:rsidRPr="007E1629">
              <w:t>тыс. руб.;</w:t>
            </w:r>
          </w:p>
          <w:p w:rsidR="0085626D" w:rsidRPr="007E1629" w:rsidRDefault="0085626D" w:rsidP="00874E31">
            <w:r w:rsidRPr="007E1629">
              <w:t xml:space="preserve">- 2017 год – </w:t>
            </w:r>
            <w:r w:rsidRPr="007E1629">
              <w:rPr>
                <w:kern w:val="1"/>
              </w:rPr>
              <w:t>32</w:t>
            </w:r>
            <w:r>
              <w:rPr>
                <w:kern w:val="1"/>
              </w:rPr>
              <w:t xml:space="preserve">18,7 </w:t>
            </w:r>
            <w:r w:rsidRPr="007E1629">
              <w:t>тыс. руб.;</w:t>
            </w:r>
          </w:p>
          <w:p w:rsidR="0085626D" w:rsidRPr="007E1629" w:rsidRDefault="0085626D" w:rsidP="00874E31">
            <w:r w:rsidRPr="007E1629">
              <w:t xml:space="preserve">- 2018 год – </w:t>
            </w:r>
            <w:r w:rsidRPr="007E1629">
              <w:rPr>
                <w:kern w:val="1"/>
              </w:rPr>
              <w:t xml:space="preserve">255,8 </w:t>
            </w:r>
            <w:r w:rsidRPr="007E1629">
              <w:t>тыс. руб.;</w:t>
            </w:r>
          </w:p>
          <w:p w:rsidR="0085626D" w:rsidRPr="007E1629" w:rsidRDefault="0085626D" w:rsidP="00874E31">
            <w:r w:rsidRPr="007E1629">
              <w:t xml:space="preserve">- 2019 год – </w:t>
            </w:r>
            <w:r w:rsidRPr="007E1629">
              <w:rPr>
                <w:kern w:val="1"/>
              </w:rPr>
              <w:t xml:space="preserve">257,8 </w:t>
            </w:r>
            <w:r w:rsidRPr="007E1629">
              <w:t>тыс. руб.;</w:t>
            </w:r>
          </w:p>
          <w:p w:rsidR="0085626D" w:rsidRPr="007E1629" w:rsidRDefault="0085626D" w:rsidP="00874E31">
            <w:pPr>
              <w:jc w:val="both"/>
            </w:pPr>
            <w:r w:rsidRPr="007E1629">
              <w:t xml:space="preserve">- 2020 год – </w:t>
            </w:r>
            <w:r w:rsidRPr="007E1629">
              <w:rPr>
                <w:kern w:val="1"/>
              </w:rPr>
              <w:t xml:space="preserve">213,8 </w:t>
            </w:r>
            <w:r w:rsidRPr="007E1629">
              <w:t>тыс. руб.;</w:t>
            </w:r>
          </w:p>
          <w:p w:rsidR="0085626D" w:rsidRPr="007E1629" w:rsidRDefault="0085626D" w:rsidP="00874E31">
            <w:pPr>
              <w:spacing w:line="232" w:lineRule="auto"/>
              <w:ind w:right="36" w:firstLine="425"/>
              <w:jc w:val="both"/>
            </w:pPr>
            <w:r w:rsidRPr="007E1629"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85626D" w:rsidRPr="00F7782F" w:rsidRDefault="0085626D" w:rsidP="00874E31">
            <w:r w:rsidRPr="007E1629">
              <w:t>Подпрограмма финансируется в пределах бюджетных ассигнований, предусмотренных на ее реализацию решением Собрания депутатов Белокалитвинского района о местном бюджете на очередной финансовый год и плановый период.</w:t>
            </w:r>
          </w:p>
        </w:tc>
      </w:tr>
    </w:tbl>
    <w:p w:rsidR="0085626D" w:rsidRPr="00F7782F" w:rsidRDefault="0085626D" w:rsidP="0085626D">
      <w:pPr>
        <w:pStyle w:val="a3"/>
        <w:jc w:val="center"/>
        <w:rPr>
          <w:sz w:val="24"/>
          <w:szCs w:val="24"/>
        </w:rPr>
      </w:pPr>
    </w:p>
    <w:p w:rsidR="0085626D" w:rsidRPr="00F7782F" w:rsidRDefault="0085626D" w:rsidP="0085626D">
      <w:pPr>
        <w:pStyle w:val="a3"/>
        <w:ind w:firstLine="709"/>
        <w:jc w:val="both"/>
        <w:rPr>
          <w:sz w:val="24"/>
          <w:szCs w:val="24"/>
        </w:rPr>
      </w:pPr>
      <w:r w:rsidRPr="00F7782F">
        <w:rPr>
          <w:sz w:val="24"/>
          <w:szCs w:val="24"/>
        </w:rPr>
        <w:t xml:space="preserve">4. В разделе 7.3. «Цели, задачи и показатели (индикаторы), основные ожидаемые конечные результаты, сроки и этапы реализации подпрограммы» </w:t>
      </w:r>
      <w:r w:rsidRPr="004A79EF">
        <w:rPr>
          <w:sz w:val="24"/>
          <w:szCs w:val="24"/>
        </w:rPr>
        <w:t>из текста</w:t>
      </w:r>
      <w:r w:rsidRPr="00F7782F">
        <w:rPr>
          <w:sz w:val="24"/>
          <w:szCs w:val="24"/>
        </w:rPr>
        <w:t xml:space="preserve"> исключить таблицу с целевыми показателями на период с 2013 -2020 годы.</w:t>
      </w:r>
    </w:p>
    <w:p w:rsidR="0085626D" w:rsidRPr="00F7782F" w:rsidRDefault="0085626D" w:rsidP="0085626D">
      <w:pPr>
        <w:pStyle w:val="a3"/>
        <w:ind w:firstLine="709"/>
        <w:jc w:val="both"/>
        <w:rPr>
          <w:sz w:val="24"/>
          <w:szCs w:val="24"/>
        </w:rPr>
      </w:pPr>
      <w:r w:rsidRPr="00F7782F">
        <w:rPr>
          <w:sz w:val="24"/>
          <w:szCs w:val="24"/>
        </w:rPr>
        <w:t>5. Раздел 7.5. изложить в редакции:</w:t>
      </w:r>
    </w:p>
    <w:p w:rsidR="0085626D" w:rsidRPr="00F7782F" w:rsidRDefault="0085626D" w:rsidP="0085626D">
      <w:pPr>
        <w:jc w:val="center"/>
      </w:pPr>
      <w:r w:rsidRPr="00F7782F">
        <w:t xml:space="preserve">« 7.5.  Информация по ресурсному обеспечению подпрограммы </w:t>
      </w:r>
    </w:p>
    <w:p w:rsidR="0085626D" w:rsidRPr="007E1629" w:rsidRDefault="0085626D" w:rsidP="0085626D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7E1629">
        <w:rPr>
          <w:sz w:val="24"/>
          <w:szCs w:val="24"/>
        </w:rPr>
        <w:t xml:space="preserve">Источниками ресурсного обеспечения подпрограммы являются средства местного бюджета. Общий объем финансирования подпрограммы на 2014 – 2020 годы составит </w:t>
      </w:r>
      <w:r>
        <w:rPr>
          <w:sz w:val="24"/>
          <w:szCs w:val="24"/>
        </w:rPr>
        <w:t>11920,7</w:t>
      </w:r>
      <w:r w:rsidRPr="007E1629">
        <w:rPr>
          <w:sz w:val="24"/>
          <w:szCs w:val="24"/>
        </w:rPr>
        <w:t xml:space="preserve"> тыс. рублей, в том числе по годам: </w:t>
      </w:r>
    </w:p>
    <w:p w:rsidR="0085626D" w:rsidRPr="007E1629" w:rsidRDefault="0085626D" w:rsidP="0085626D">
      <w:r w:rsidRPr="007E1629">
        <w:t>2014 год – 1677,1 тыс. руб.;</w:t>
      </w:r>
    </w:p>
    <w:p w:rsidR="0085626D" w:rsidRPr="007E1629" w:rsidRDefault="0085626D" w:rsidP="0085626D">
      <w:r w:rsidRPr="007E1629">
        <w:t xml:space="preserve">2015 год – </w:t>
      </w:r>
      <w:r w:rsidRPr="007E1629">
        <w:rPr>
          <w:kern w:val="1"/>
        </w:rPr>
        <w:t xml:space="preserve">1955,3 </w:t>
      </w:r>
      <w:r w:rsidRPr="007E1629">
        <w:t>тыс. руб.;</w:t>
      </w:r>
    </w:p>
    <w:p w:rsidR="0085626D" w:rsidRPr="007E1629" w:rsidRDefault="0085626D" w:rsidP="0085626D">
      <w:r w:rsidRPr="007E1629">
        <w:t xml:space="preserve">2016 год – </w:t>
      </w:r>
      <w:r w:rsidRPr="007E1629">
        <w:rPr>
          <w:kern w:val="1"/>
        </w:rPr>
        <w:t xml:space="preserve">4342,2 </w:t>
      </w:r>
      <w:r w:rsidRPr="007E1629">
        <w:t>тыс. руб.;</w:t>
      </w:r>
    </w:p>
    <w:p w:rsidR="0085626D" w:rsidRPr="007E1629" w:rsidRDefault="0085626D" w:rsidP="0085626D">
      <w:r w:rsidRPr="007E1629">
        <w:t xml:space="preserve">2017 год – </w:t>
      </w:r>
      <w:r w:rsidRPr="007E1629">
        <w:rPr>
          <w:kern w:val="1"/>
        </w:rPr>
        <w:t>32</w:t>
      </w:r>
      <w:r>
        <w:rPr>
          <w:kern w:val="1"/>
        </w:rPr>
        <w:t xml:space="preserve">18,7 </w:t>
      </w:r>
      <w:r w:rsidRPr="007E1629">
        <w:t>тыс. руб.;</w:t>
      </w:r>
    </w:p>
    <w:p w:rsidR="0085626D" w:rsidRPr="007E1629" w:rsidRDefault="0085626D" w:rsidP="0085626D">
      <w:r w:rsidRPr="007E1629">
        <w:t xml:space="preserve">2018 год – </w:t>
      </w:r>
      <w:r w:rsidRPr="007E1629">
        <w:rPr>
          <w:kern w:val="1"/>
        </w:rPr>
        <w:t xml:space="preserve">255,8 </w:t>
      </w:r>
      <w:r w:rsidRPr="007E1629">
        <w:t>тыс. руб.;</w:t>
      </w:r>
    </w:p>
    <w:p w:rsidR="0085626D" w:rsidRPr="007E1629" w:rsidRDefault="0085626D" w:rsidP="0085626D">
      <w:r w:rsidRPr="007E1629">
        <w:t xml:space="preserve">2019 год – </w:t>
      </w:r>
      <w:r w:rsidRPr="007E1629">
        <w:rPr>
          <w:kern w:val="1"/>
        </w:rPr>
        <w:t xml:space="preserve">257,8 </w:t>
      </w:r>
      <w:r w:rsidRPr="007E1629">
        <w:t>тыс. руб.;</w:t>
      </w:r>
    </w:p>
    <w:p w:rsidR="0085626D" w:rsidRPr="00F7782F" w:rsidRDefault="0085626D" w:rsidP="0085626D">
      <w:pPr>
        <w:jc w:val="both"/>
      </w:pPr>
      <w:r w:rsidRPr="007E1629">
        <w:t xml:space="preserve">2020 год – </w:t>
      </w:r>
      <w:r w:rsidRPr="007E1629">
        <w:rPr>
          <w:kern w:val="1"/>
        </w:rPr>
        <w:t xml:space="preserve">213,8 </w:t>
      </w:r>
      <w:r>
        <w:t>тыс. руб.</w:t>
      </w:r>
    </w:p>
    <w:p w:rsidR="0085626D" w:rsidRPr="00F7782F" w:rsidRDefault="0085626D" w:rsidP="0085626D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F7782F">
        <w:rPr>
          <w:sz w:val="24"/>
          <w:szCs w:val="24"/>
        </w:rPr>
        <w:t>Объем финансового обеспечения подпрограммы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85626D" w:rsidRPr="00F7782F" w:rsidRDefault="0085626D" w:rsidP="0085626D">
      <w:pPr>
        <w:widowControl w:val="0"/>
        <w:autoSpaceDE w:val="0"/>
        <w:ind w:firstLine="709"/>
        <w:jc w:val="both"/>
      </w:pPr>
      <w:r w:rsidRPr="00F7782F">
        <w:t xml:space="preserve">Перечень основных мероприятий подпрограммы с ожидаемыми непосредственными результатами представлен в </w:t>
      </w:r>
      <w:r w:rsidRPr="00F7782F">
        <w:rPr>
          <w:lang w:eastAsia="en-US"/>
        </w:rPr>
        <w:t>приложении № 3 к муниципальной программе</w:t>
      </w:r>
      <w:r w:rsidRPr="00F7782F">
        <w:t>.</w:t>
      </w:r>
    </w:p>
    <w:p w:rsidR="0085626D" w:rsidRPr="00F7782F" w:rsidRDefault="0085626D" w:rsidP="0085626D">
      <w:pPr>
        <w:autoSpaceDE w:val="0"/>
        <w:ind w:firstLine="709"/>
        <w:jc w:val="both"/>
      </w:pPr>
      <w:r w:rsidRPr="00F7782F">
        <w:t xml:space="preserve">Сведения о расходах бюджетов на реализацию подпрограммы с разбивкой по основным мероприятиям и годам реализации представлены в </w:t>
      </w:r>
      <w:r w:rsidRPr="00F7782F">
        <w:rPr>
          <w:lang w:eastAsia="en-US"/>
        </w:rPr>
        <w:t>приложении №№ 5,6</w:t>
      </w:r>
      <w:r w:rsidRPr="00F7782F">
        <w:rPr>
          <w:color w:val="FF0000"/>
          <w:lang w:eastAsia="en-US"/>
        </w:rPr>
        <w:t xml:space="preserve"> </w:t>
      </w:r>
      <w:r w:rsidRPr="00F7782F">
        <w:rPr>
          <w:lang w:eastAsia="en-US"/>
        </w:rPr>
        <w:t>к муниципальной программе</w:t>
      </w:r>
      <w:r w:rsidRPr="00F7782F">
        <w:t>.»</w:t>
      </w:r>
      <w:r>
        <w:t>.</w:t>
      </w:r>
    </w:p>
    <w:p w:rsidR="0085626D" w:rsidRPr="00F7782F" w:rsidRDefault="0085626D" w:rsidP="0085626D">
      <w:pPr>
        <w:autoSpaceDE w:val="0"/>
        <w:ind w:firstLine="709"/>
        <w:jc w:val="both"/>
      </w:pPr>
      <w:r w:rsidRPr="00F7782F">
        <w:t>6. Строку «Ресурсное обеспечение подпрограммы» раздела 8.1. «Паспорт подпрограммы «Обеспечение деятельности Комитета по управлению имуществом Администрации Белокалитвинского района» изложить в редакции:</w:t>
      </w:r>
    </w:p>
    <w:p w:rsidR="0085626D" w:rsidRPr="00F7782F" w:rsidRDefault="0085626D" w:rsidP="0085626D">
      <w:pPr>
        <w:autoSpaceDE w:val="0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628"/>
      </w:tblGrid>
      <w:tr w:rsidR="0085626D" w:rsidRPr="00F7782F" w:rsidTr="00874E31">
        <w:tc>
          <w:tcPr>
            <w:tcW w:w="3510" w:type="dxa"/>
            <w:shd w:val="clear" w:color="auto" w:fill="auto"/>
          </w:tcPr>
          <w:p w:rsidR="0085626D" w:rsidRPr="007E1629" w:rsidRDefault="0085626D" w:rsidP="00874E31">
            <w:r w:rsidRPr="007E1629">
              <w:lastRenderedPageBreak/>
              <w:t>Ресурсное обеспечение</w:t>
            </w:r>
          </w:p>
          <w:p w:rsidR="0085626D" w:rsidRPr="007E1629" w:rsidRDefault="0085626D" w:rsidP="00874E31">
            <w:r w:rsidRPr="007E1629">
              <w:t>подпрограммы</w:t>
            </w:r>
          </w:p>
        </w:tc>
        <w:tc>
          <w:tcPr>
            <w:tcW w:w="6628" w:type="dxa"/>
            <w:shd w:val="clear" w:color="auto" w:fill="auto"/>
          </w:tcPr>
          <w:p w:rsidR="0085626D" w:rsidRPr="007E1629" w:rsidRDefault="0085626D" w:rsidP="00874E31">
            <w:pPr>
              <w:jc w:val="both"/>
            </w:pPr>
            <w:r w:rsidRPr="007E1629">
              <w:t>Объем финансирования подпрограммы в 2014 – 2020 годах составит 47719,4 тыс. рублей за счет средств местного бюджета, в том числе:</w:t>
            </w:r>
          </w:p>
          <w:p w:rsidR="0085626D" w:rsidRPr="007E1629" w:rsidRDefault="0085626D" w:rsidP="00874E31">
            <w:pPr>
              <w:ind w:firstLine="1"/>
              <w:jc w:val="both"/>
            </w:pPr>
            <w:r w:rsidRPr="007E1629">
              <w:t>2014 год – 6933,1 тыс. руб.;</w:t>
            </w:r>
          </w:p>
          <w:p w:rsidR="0085626D" w:rsidRPr="007E1629" w:rsidRDefault="0085626D" w:rsidP="00874E31">
            <w:pPr>
              <w:ind w:firstLine="1"/>
              <w:jc w:val="both"/>
            </w:pPr>
            <w:r w:rsidRPr="007E1629">
              <w:t>2015 год – 6978,4 тыс. руб.;</w:t>
            </w:r>
          </w:p>
          <w:p w:rsidR="0085626D" w:rsidRPr="007E1629" w:rsidRDefault="0085626D" w:rsidP="00874E31">
            <w:pPr>
              <w:ind w:firstLine="1"/>
              <w:jc w:val="both"/>
            </w:pPr>
            <w:r w:rsidRPr="007E1629">
              <w:t>2016 год – 6972,4 тыс. руб.;</w:t>
            </w:r>
          </w:p>
          <w:p w:rsidR="0085626D" w:rsidRPr="007E1629" w:rsidRDefault="0085626D" w:rsidP="00874E31">
            <w:pPr>
              <w:ind w:firstLine="1"/>
              <w:jc w:val="both"/>
            </w:pPr>
            <w:r w:rsidRPr="007E1629">
              <w:t>2017 год – 7112,7 тыс. руб.;</w:t>
            </w:r>
          </w:p>
          <w:p w:rsidR="0085626D" w:rsidRPr="007E1629" w:rsidRDefault="0085626D" w:rsidP="00874E31">
            <w:pPr>
              <w:ind w:firstLine="1"/>
              <w:jc w:val="both"/>
            </w:pPr>
            <w:r w:rsidRPr="007E1629">
              <w:t>2018 год – 6418,2 тыс. руб.;</w:t>
            </w:r>
          </w:p>
          <w:p w:rsidR="0085626D" w:rsidRPr="007E1629" w:rsidRDefault="0085626D" w:rsidP="00874E31">
            <w:pPr>
              <w:ind w:firstLine="1"/>
              <w:jc w:val="both"/>
            </w:pPr>
            <w:r w:rsidRPr="007E1629">
              <w:t>2019 год – 6598,2 тыс. руб.;</w:t>
            </w:r>
          </w:p>
          <w:p w:rsidR="0085626D" w:rsidRPr="00F7782F" w:rsidRDefault="0085626D" w:rsidP="00874E31">
            <w:pPr>
              <w:ind w:firstLine="1"/>
              <w:jc w:val="both"/>
            </w:pPr>
            <w:r w:rsidRPr="007E1629">
              <w:t>2020 год – 6706,4 тыс. руб.</w:t>
            </w:r>
          </w:p>
        </w:tc>
      </w:tr>
    </w:tbl>
    <w:p w:rsidR="0085626D" w:rsidRPr="00F7782F" w:rsidRDefault="0085626D" w:rsidP="0085626D">
      <w:pPr>
        <w:pStyle w:val="a3"/>
        <w:jc w:val="center"/>
        <w:rPr>
          <w:sz w:val="24"/>
          <w:szCs w:val="24"/>
        </w:rPr>
      </w:pPr>
    </w:p>
    <w:p w:rsidR="0085626D" w:rsidRPr="007E1629" w:rsidRDefault="0085626D" w:rsidP="0085626D">
      <w:pPr>
        <w:pStyle w:val="a3"/>
        <w:ind w:firstLine="709"/>
        <w:jc w:val="both"/>
        <w:rPr>
          <w:sz w:val="24"/>
          <w:szCs w:val="24"/>
        </w:rPr>
      </w:pPr>
      <w:r w:rsidRPr="007E1629">
        <w:rPr>
          <w:sz w:val="24"/>
          <w:szCs w:val="24"/>
        </w:rPr>
        <w:t>7. Раздел 8.5. изложить в редакции:</w:t>
      </w:r>
    </w:p>
    <w:p w:rsidR="0085626D" w:rsidRPr="007E1629" w:rsidRDefault="0085626D" w:rsidP="0085626D">
      <w:pPr>
        <w:ind w:firstLine="709"/>
        <w:jc w:val="center"/>
      </w:pPr>
      <w:r w:rsidRPr="007E1629">
        <w:t>«8.5. Информация по ресурсному обеспечению подпрограммы</w:t>
      </w:r>
    </w:p>
    <w:p w:rsidR="0085626D" w:rsidRPr="007E1629" w:rsidRDefault="0085626D" w:rsidP="0085626D">
      <w:pPr>
        <w:ind w:firstLine="709"/>
        <w:jc w:val="center"/>
      </w:pPr>
      <w:r w:rsidRPr="007E1629">
        <w:t xml:space="preserve"> муниципальной программы</w:t>
      </w:r>
    </w:p>
    <w:p w:rsidR="0085626D" w:rsidRPr="007E1629" w:rsidRDefault="0085626D" w:rsidP="0085626D">
      <w:pPr>
        <w:ind w:firstLine="709"/>
        <w:jc w:val="both"/>
      </w:pPr>
      <w:r w:rsidRPr="007E1629">
        <w:t xml:space="preserve">Общий объем бюджетных ассигнований местного бюджета на реализацию основных мероприятий подпрограммы составляет </w:t>
      </w:r>
      <w:r>
        <w:t>47719,4</w:t>
      </w:r>
      <w:r w:rsidRPr="007E1629">
        <w:t xml:space="preserve"> тыс. рублей за счет средств местного бюджета, в том числе:</w:t>
      </w:r>
    </w:p>
    <w:p w:rsidR="0085626D" w:rsidRPr="007E1629" w:rsidRDefault="0085626D" w:rsidP="0085626D">
      <w:pPr>
        <w:jc w:val="both"/>
      </w:pPr>
      <w:r w:rsidRPr="007E1629">
        <w:t>2014 год – 6933,1 тыс. руб.;</w:t>
      </w:r>
    </w:p>
    <w:p w:rsidR="0085626D" w:rsidRPr="007E1629" w:rsidRDefault="0085626D" w:rsidP="0085626D">
      <w:pPr>
        <w:jc w:val="both"/>
      </w:pPr>
      <w:r w:rsidRPr="007E1629">
        <w:t>2015 год – 6978,4 тыс. руб.;</w:t>
      </w:r>
    </w:p>
    <w:p w:rsidR="0085626D" w:rsidRPr="007E1629" w:rsidRDefault="0085626D" w:rsidP="0085626D">
      <w:pPr>
        <w:jc w:val="both"/>
      </w:pPr>
      <w:r w:rsidRPr="007E1629">
        <w:t>2016 год – 6972,4 тыс. руб.;</w:t>
      </w:r>
    </w:p>
    <w:p w:rsidR="0085626D" w:rsidRPr="007E1629" w:rsidRDefault="0085626D" w:rsidP="0085626D">
      <w:pPr>
        <w:jc w:val="both"/>
      </w:pPr>
      <w:r w:rsidRPr="007E1629">
        <w:t xml:space="preserve">2017 год – </w:t>
      </w:r>
      <w:r>
        <w:t>7112,7</w:t>
      </w:r>
      <w:r w:rsidRPr="007E1629">
        <w:t xml:space="preserve"> тыс. руб.;</w:t>
      </w:r>
    </w:p>
    <w:p w:rsidR="0085626D" w:rsidRPr="007E1629" w:rsidRDefault="0085626D" w:rsidP="0085626D">
      <w:pPr>
        <w:jc w:val="both"/>
      </w:pPr>
      <w:r w:rsidRPr="007E1629">
        <w:t>2018 год – 6418,2 тыс. руб.;</w:t>
      </w:r>
    </w:p>
    <w:p w:rsidR="0085626D" w:rsidRPr="007E1629" w:rsidRDefault="0085626D" w:rsidP="0085626D">
      <w:pPr>
        <w:jc w:val="both"/>
      </w:pPr>
      <w:r w:rsidRPr="007E1629">
        <w:t>2019 год – 6598,2 тыс. руб.;</w:t>
      </w:r>
    </w:p>
    <w:p w:rsidR="0085626D" w:rsidRPr="00F7782F" w:rsidRDefault="0085626D" w:rsidP="0085626D">
      <w:pPr>
        <w:jc w:val="both"/>
      </w:pPr>
      <w:r w:rsidRPr="007E1629">
        <w:t>2020 год – 6706,4 тыс. руб.</w:t>
      </w:r>
    </w:p>
    <w:p w:rsidR="0085626D" w:rsidRPr="00F7782F" w:rsidRDefault="0085626D" w:rsidP="0085626D">
      <w:pPr>
        <w:pStyle w:val="stylet1"/>
        <w:spacing w:before="0" w:after="0"/>
        <w:ind w:firstLine="709"/>
        <w:jc w:val="both"/>
        <w:rPr>
          <w:color w:val="000000"/>
          <w:sz w:val="24"/>
          <w:szCs w:val="24"/>
        </w:rPr>
      </w:pPr>
      <w:r w:rsidRPr="00F7782F">
        <w:rPr>
          <w:sz w:val="24"/>
          <w:szCs w:val="24"/>
        </w:rPr>
        <w:t>Подробные сведения об объеме финансовых ресурсов, необходимых для реализации подпрограммы «Обеспечение деятельности Комитета по управлению имуществом Администрации Белокалитвинского района» содержатся в приложении</w:t>
      </w:r>
      <w:r w:rsidRPr="00F7782F">
        <w:rPr>
          <w:color w:val="C00000"/>
          <w:sz w:val="24"/>
          <w:szCs w:val="24"/>
        </w:rPr>
        <w:t xml:space="preserve"> </w:t>
      </w:r>
      <w:r w:rsidRPr="00F7782F">
        <w:rPr>
          <w:sz w:val="24"/>
          <w:szCs w:val="24"/>
        </w:rPr>
        <w:t xml:space="preserve">№ 5 к муниципальной программе </w:t>
      </w:r>
      <w:r w:rsidRPr="00F7782F">
        <w:rPr>
          <w:rFonts w:eastAsia="Calibri"/>
          <w:sz w:val="24"/>
          <w:szCs w:val="24"/>
          <w:lang w:eastAsia="en-US"/>
        </w:rPr>
        <w:t>«Управление муниципальным имуществом в Белокалитвинском районе»</w:t>
      </w:r>
      <w:r w:rsidRPr="00F7782F">
        <w:rPr>
          <w:sz w:val="24"/>
          <w:szCs w:val="24"/>
        </w:rPr>
        <w:t>.</w:t>
      </w:r>
    </w:p>
    <w:p w:rsidR="0085626D" w:rsidRPr="00F7782F" w:rsidRDefault="0085626D" w:rsidP="0085626D">
      <w:pPr>
        <w:shd w:val="clear" w:color="auto" w:fill="FFFFFF"/>
        <w:spacing w:before="72" w:after="72" w:line="300" w:lineRule="atLeast"/>
        <w:ind w:firstLine="709"/>
      </w:pPr>
      <w:r w:rsidRPr="00F7782F">
        <w:t>8. Строку «Ресурсное обеспечение подпрограммы» раздела 9.1. «Паспорт подпрограммы «Формирование специализированного жилищного фонда» изложить в редакции: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687"/>
        <w:gridCol w:w="5953"/>
      </w:tblGrid>
      <w:tr w:rsidR="0085626D" w:rsidRPr="00F7782F" w:rsidTr="00874E31">
        <w:tc>
          <w:tcPr>
            <w:tcW w:w="3687" w:type="dxa"/>
            <w:shd w:val="clear" w:color="auto" w:fill="auto"/>
          </w:tcPr>
          <w:p w:rsidR="0085626D" w:rsidRPr="00F7782F" w:rsidRDefault="0085626D" w:rsidP="00874E31">
            <w:r w:rsidRPr="00F7782F">
              <w:t>Ресурсное обеспечение подпрограммы</w:t>
            </w:r>
          </w:p>
        </w:tc>
        <w:tc>
          <w:tcPr>
            <w:tcW w:w="5953" w:type="dxa"/>
            <w:shd w:val="clear" w:color="auto" w:fill="auto"/>
          </w:tcPr>
          <w:p w:rsidR="0085626D" w:rsidRPr="00F7782F" w:rsidRDefault="0085626D" w:rsidP="00874E31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 xml:space="preserve">Общий объем финансирования подпрограммы составляет 500,0 тыс. рублей, в том числе по годам: </w:t>
            </w:r>
          </w:p>
          <w:p w:rsidR="0085626D" w:rsidRPr="00F7782F" w:rsidRDefault="0085626D" w:rsidP="00874E31">
            <w:pPr>
              <w:jc w:val="both"/>
            </w:pPr>
            <w:r w:rsidRPr="00F7782F">
              <w:t xml:space="preserve">2015 год – </w:t>
            </w:r>
            <w:r w:rsidRPr="00F7782F">
              <w:rPr>
                <w:kern w:val="1"/>
              </w:rPr>
              <w:t xml:space="preserve">0 </w:t>
            </w:r>
            <w:r w:rsidRPr="00F7782F">
              <w:t>тыс. руб.</w:t>
            </w:r>
          </w:p>
          <w:p w:rsidR="0085626D" w:rsidRPr="00F7782F" w:rsidRDefault="0085626D" w:rsidP="00874E31">
            <w:pPr>
              <w:jc w:val="both"/>
            </w:pPr>
            <w:r w:rsidRPr="00F7782F">
              <w:t>2017 год – 500,0 тыс. руб.</w:t>
            </w:r>
          </w:p>
        </w:tc>
      </w:tr>
    </w:tbl>
    <w:p w:rsidR="0085626D" w:rsidRPr="00F7782F" w:rsidRDefault="0085626D" w:rsidP="0085626D">
      <w:pPr>
        <w:pStyle w:val="a3"/>
        <w:jc w:val="both"/>
        <w:rPr>
          <w:sz w:val="24"/>
          <w:szCs w:val="24"/>
        </w:rPr>
      </w:pPr>
    </w:p>
    <w:p w:rsidR="0085626D" w:rsidRPr="00F7782F" w:rsidRDefault="0085626D" w:rsidP="0085626D">
      <w:pPr>
        <w:pStyle w:val="a3"/>
        <w:ind w:firstLine="709"/>
        <w:jc w:val="both"/>
        <w:rPr>
          <w:sz w:val="24"/>
          <w:szCs w:val="24"/>
        </w:rPr>
      </w:pPr>
      <w:r w:rsidRPr="00F7782F">
        <w:rPr>
          <w:sz w:val="24"/>
          <w:szCs w:val="24"/>
        </w:rPr>
        <w:t>9. Раздел 9.5 изложить в редакции:</w:t>
      </w:r>
    </w:p>
    <w:p w:rsidR="0085626D" w:rsidRPr="00F7782F" w:rsidRDefault="0085626D" w:rsidP="0085626D">
      <w:pPr>
        <w:spacing w:line="315" w:lineRule="atLeast"/>
        <w:ind w:left="720"/>
        <w:jc w:val="center"/>
        <w:textAlignment w:val="baseline"/>
        <w:rPr>
          <w:bCs/>
        </w:rPr>
      </w:pPr>
      <w:r w:rsidRPr="00F7782F">
        <w:rPr>
          <w:bCs/>
        </w:rPr>
        <w:t>«9.5.Информация по ресурсному обеспечению подпрограммы муниципальной программы</w:t>
      </w:r>
    </w:p>
    <w:p w:rsidR="0085626D" w:rsidRPr="00F7782F" w:rsidRDefault="0085626D" w:rsidP="0085626D">
      <w:pPr>
        <w:spacing w:line="315" w:lineRule="atLeast"/>
        <w:ind w:firstLine="567"/>
        <w:jc w:val="both"/>
        <w:textAlignment w:val="baseline"/>
        <w:rPr>
          <w:bCs/>
        </w:rPr>
      </w:pPr>
      <w:r w:rsidRPr="00F7782F">
        <w:rPr>
          <w:bCs/>
        </w:rPr>
        <w:t xml:space="preserve">Общий объем финансирования </w:t>
      </w:r>
      <w:r w:rsidRPr="00F7782F">
        <w:t>подпрограммы</w:t>
      </w:r>
      <w:r w:rsidRPr="00F7782F">
        <w:rPr>
          <w:bCs/>
        </w:rPr>
        <w:t xml:space="preserve"> составляет 500,0 тыс. руб. из  средств бюджета Белокалитвинского района, в том числе: </w:t>
      </w:r>
    </w:p>
    <w:p w:rsidR="0085626D" w:rsidRPr="00F7782F" w:rsidRDefault="0085626D" w:rsidP="0085626D">
      <w:pPr>
        <w:spacing w:line="315" w:lineRule="atLeast"/>
        <w:jc w:val="both"/>
        <w:textAlignment w:val="baseline"/>
        <w:rPr>
          <w:bCs/>
        </w:rPr>
      </w:pPr>
      <w:r w:rsidRPr="00F7782F">
        <w:rPr>
          <w:bCs/>
        </w:rPr>
        <w:t xml:space="preserve"> 2015 год – 0  тыс. руб., </w:t>
      </w:r>
    </w:p>
    <w:p w:rsidR="0085626D" w:rsidRPr="00F7782F" w:rsidRDefault="0085626D" w:rsidP="0085626D">
      <w:pPr>
        <w:spacing w:line="315" w:lineRule="atLeast"/>
        <w:jc w:val="both"/>
        <w:textAlignment w:val="baseline"/>
      </w:pPr>
      <w:r>
        <w:rPr>
          <w:bCs/>
        </w:rPr>
        <w:t xml:space="preserve"> </w:t>
      </w:r>
      <w:r w:rsidRPr="00F7782F">
        <w:rPr>
          <w:bCs/>
        </w:rPr>
        <w:t>2017</w:t>
      </w:r>
      <w:r w:rsidRPr="00DD4080">
        <w:rPr>
          <w:bCs/>
        </w:rPr>
        <w:t xml:space="preserve"> </w:t>
      </w:r>
      <w:r w:rsidRPr="00F7782F">
        <w:rPr>
          <w:bCs/>
        </w:rPr>
        <w:t>год - 500,0 тыс. руб.</w:t>
      </w:r>
    </w:p>
    <w:p w:rsidR="0085626D" w:rsidRDefault="0085626D" w:rsidP="0085626D">
      <w:pPr>
        <w:ind w:firstLine="567"/>
        <w:jc w:val="both"/>
      </w:pPr>
      <w:r w:rsidRPr="00F7782F">
        <w:t>В ходе реализации подпрограммы, объем средств, необходимых на финансирование подпрограммы может уточняться.»</w:t>
      </w:r>
      <w:r>
        <w:t>.</w:t>
      </w:r>
    </w:p>
    <w:p w:rsidR="0085626D" w:rsidRPr="009575DC" w:rsidRDefault="0085626D" w:rsidP="0085626D">
      <w:pPr>
        <w:ind w:firstLine="709"/>
        <w:jc w:val="both"/>
      </w:pPr>
      <w:r w:rsidRPr="009575DC">
        <w:t>10. Приложения № 1, № 3, № 5, № 6 к муниципальной программе «Управление муниципальным имуществом  в Белокалитвинском  районе»  изложить в редакции:</w:t>
      </w:r>
    </w:p>
    <w:p w:rsidR="0085626D" w:rsidRDefault="0085626D" w:rsidP="0085626D">
      <w:pPr>
        <w:pStyle w:val="a3"/>
        <w:rPr>
          <w:sz w:val="24"/>
          <w:szCs w:val="24"/>
        </w:rPr>
        <w:sectPr w:rsidR="0085626D" w:rsidSect="005072CF">
          <w:footerReference w:type="even" r:id="rId9"/>
          <w:footerReference w:type="default" r:id="rId10"/>
          <w:pgSz w:w="11906" w:h="16838"/>
          <w:pgMar w:top="567" w:right="567" w:bottom="567" w:left="1134" w:header="720" w:footer="567" w:gutter="0"/>
          <w:cols w:space="720"/>
          <w:docGrid w:linePitch="360"/>
        </w:sectPr>
      </w:pPr>
    </w:p>
    <w:p w:rsidR="0085626D" w:rsidRPr="00F7782F" w:rsidRDefault="0085626D" w:rsidP="0085626D">
      <w:pPr>
        <w:jc w:val="right"/>
      </w:pPr>
      <w:r w:rsidRPr="00F7782F">
        <w:lastRenderedPageBreak/>
        <w:t>Приложение № 1</w:t>
      </w:r>
    </w:p>
    <w:p w:rsidR="0085626D" w:rsidRPr="00F7782F" w:rsidRDefault="0085626D" w:rsidP="0085626D">
      <w:pPr>
        <w:jc w:val="right"/>
      </w:pPr>
      <w:r w:rsidRPr="00F7782F">
        <w:t>к муниципальной программе</w:t>
      </w:r>
    </w:p>
    <w:p w:rsidR="0085626D" w:rsidRPr="00F7782F" w:rsidRDefault="0085626D" w:rsidP="0085626D">
      <w:pPr>
        <w:jc w:val="right"/>
      </w:pPr>
      <w:r w:rsidRPr="00F7782F">
        <w:t xml:space="preserve">«Управление муниципальным имуществом </w:t>
      </w:r>
    </w:p>
    <w:p w:rsidR="0085626D" w:rsidRPr="00F7782F" w:rsidRDefault="0085626D" w:rsidP="0085626D">
      <w:pPr>
        <w:jc w:val="right"/>
      </w:pPr>
      <w:r w:rsidRPr="00F7782F">
        <w:t>в Белокалитвинском районе»</w:t>
      </w:r>
    </w:p>
    <w:p w:rsidR="0085626D" w:rsidRPr="00F7782F" w:rsidRDefault="0085626D" w:rsidP="0085626D">
      <w:pPr>
        <w:jc w:val="center"/>
      </w:pPr>
    </w:p>
    <w:p w:rsidR="0085626D" w:rsidRPr="00F7782F" w:rsidRDefault="0085626D" w:rsidP="0085626D">
      <w:pPr>
        <w:jc w:val="center"/>
      </w:pPr>
      <w:r w:rsidRPr="00F7782F">
        <w:t>Сведения</w:t>
      </w:r>
    </w:p>
    <w:p w:rsidR="0085626D" w:rsidRPr="00F7782F" w:rsidRDefault="0085626D" w:rsidP="0085626D">
      <w:pPr>
        <w:jc w:val="center"/>
      </w:pPr>
      <w:r w:rsidRPr="00F7782F">
        <w:t>О показателях (индикаторах) муниципальной программы «Управление муниципальным имуществом</w:t>
      </w:r>
    </w:p>
    <w:p w:rsidR="0085626D" w:rsidRPr="00F7782F" w:rsidRDefault="0085626D" w:rsidP="0085626D">
      <w:pPr>
        <w:jc w:val="center"/>
      </w:pPr>
      <w:r w:rsidRPr="00F7782F">
        <w:t>в Белокалитвинском районе», подпрограмм муниципальной программы и их значениях</w:t>
      </w:r>
    </w:p>
    <w:p w:rsidR="0085626D" w:rsidRPr="00F7782F" w:rsidRDefault="0085626D" w:rsidP="000437F1">
      <w:pPr>
        <w:pBdr>
          <w:right w:val="single" w:sz="4" w:space="4" w:color="auto"/>
        </w:pBdr>
        <w:jc w:val="center"/>
      </w:pPr>
      <w:r w:rsidRPr="00F7782F"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184785</wp:posOffset>
                </wp:positionV>
                <wp:extent cx="9525635" cy="498475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635" cy="498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4077"/>
                              <w:gridCol w:w="1168"/>
                              <w:gridCol w:w="1100"/>
                              <w:gridCol w:w="993"/>
                              <w:gridCol w:w="992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1144"/>
                            </w:tblGrid>
                            <w:tr w:rsidR="0085626D" w:rsidTr="000437F1"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C9698C" w:rsidRDefault="0085626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9698C">
                                    <w:rPr>
                                      <w:sz w:val="22"/>
                                      <w:szCs w:val="22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407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 xml:space="preserve">Показатель (индикатор)   </w:t>
                                  </w:r>
                                  <w:r w:rsidRPr="00F7782F">
                                    <w:br/>
                                    <w:t>(наименование)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Единица измере-ния</w:t>
                                  </w:r>
                                </w:p>
                              </w:tc>
                              <w:tc>
                                <w:tcPr>
                                  <w:tcW w:w="9190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 xml:space="preserve">Значения показателей </w:t>
                                  </w:r>
                                </w:p>
                              </w:tc>
                            </w:tr>
                            <w:tr w:rsidR="0085626D" w:rsidTr="000437F1">
                              <w:trPr>
                                <w:trHeight w:val="557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C9698C" w:rsidRDefault="0085626D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2012 год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2013 год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2014</w:t>
                                  </w:r>
                                </w:p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2015 год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2016 год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2017 год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2018 год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F7782F">
                                    <w:t>2019 год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626D" w:rsidRPr="00F7782F" w:rsidRDefault="0085626D">
                                  <w:pPr>
                                    <w:jc w:val="center"/>
                                  </w:pPr>
                                  <w:r w:rsidRPr="000437F1">
                                    <w:t>2020 г</w:t>
                                  </w:r>
                                  <w:r w:rsidRPr="00F7782F">
                                    <w:t>од</w:t>
                                  </w:r>
                                </w:p>
                              </w:tc>
                            </w:tr>
                          </w:tbl>
                          <w:p w:rsidR="0085626D" w:rsidRDefault="0085626D" w:rsidP="0085626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14.55pt;width:750.05pt;height:39.2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fbiQIAABw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4077"/>
                        <w:gridCol w:w="1168"/>
                        <w:gridCol w:w="1100"/>
                        <w:gridCol w:w="993"/>
                        <w:gridCol w:w="992"/>
                        <w:gridCol w:w="992"/>
                        <w:gridCol w:w="992"/>
                        <w:gridCol w:w="993"/>
                        <w:gridCol w:w="992"/>
                        <w:gridCol w:w="992"/>
                        <w:gridCol w:w="1144"/>
                      </w:tblGrid>
                      <w:tr w:rsidR="0085626D" w:rsidTr="000437F1"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C9698C" w:rsidRDefault="0085626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698C">
                              <w:rPr>
                                <w:sz w:val="22"/>
                                <w:szCs w:val="22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407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 xml:space="preserve">Показатель (индикатор)   </w:t>
                            </w:r>
                            <w:r w:rsidRPr="00F7782F">
                              <w:br/>
                              <w:t>(наименование)</w:t>
                            </w:r>
                          </w:p>
                        </w:tc>
                        <w:tc>
                          <w:tcPr>
                            <w:tcW w:w="116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Единица измере-ния</w:t>
                            </w:r>
                          </w:p>
                        </w:tc>
                        <w:tc>
                          <w:tcPr>
                            <w:tcW w:w="9190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 xml:space="preserve">Значения показателей </w:t>
                            </w:r>
                          </w:p>
                        </w:tc>
                      </w:tr>
                      <w:tr w:rsidR="0085626D" w:rsidTr="000437F1">
                        <w:trPr>
                          <w:trHeight w:val="557"/>
                        </w:trPr>
                        <w:tc>
                          <w:tcPr>
                            <w:tcW w:w="56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C9698C" w:rsidRDefault="0085626D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7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6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2012 год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2013 год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2014</w:t>
                            </w:r>
                          </w:p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год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2015 год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2016 год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2017 год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2018 год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F7782F">
                              <w:t>2019 год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85626D" w:rsidRPr="00F7782F" w:rsidRDefault="0085626D">
                            <w:pPr>
                              <w:jc w:val="center"/>
                            </w:pPr>
                            <w:r w:rsidRPr="000437F1">
                              <w:t>2020 г</w:t>
                            </w:r>
                            <w:r w:rsidRPr="00F7782F">
                              <w:t>од</w:t>
                            </w:r>
                          </w:p>
                        </w:tc>
                      </w:tr>
                    </w:tbl>
                    <w:p w:rsidR="0085626D" w:rsidRDefault="0085626D" w:rsidP="0085626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538"/>
        <w:gridCol w:w="4106"/>
        <w:gridCol w:w="1139"/>
        <w:gridCol w:w="1129"/>
        <w:gridCol w:w="987"/>
        <w:gridCol w:w="6"/>
        <w:gridCol w:w="986"/>
        <w:gridCol w:w="6"/>
        <w:gridCol w:w="986"/>
        <w:gridCol w:w="6"/>
        <w:gridCol w:w="986"/>
        <w:gridCol w:w="6"/>
        <w:gridCol w:w="990"/>
        <w:gridCol w:w="993"/>
        <w:gridCol w:w="993"/>
        <w:gridCol w:w="1145"/>
      </w:tblGrid>
      <w:tr w:rsidR="0085626D" w:rsidRPr="00F7782F" w:rsidTr="000437F1">
        <w:trPr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  <w:rPr>
                <w:bCs/>
              </w:rPr>
            </w:pPr>
            <w:r w:rsidRPr="00F7782F"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pStyle w:val="220"/>
              <w:jc w:val="center"/>
              <w:rPr>
                <w:bCs/>
                <w:sz w:val="24"/>
                <w:szCs w:val="24"/>
              </w:rPr>
            </w:pPr>
            <w:r w:rsidRPr="00F7782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rPr>
                <w:b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12</w:t>
            </w:r>
          </w:p>
        </w:tc>
      </w:tr>
      <w:tr w:rsidR="0085626D" w:rsidRPr="00F7782F" w:rsidTr="000437F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rPr>
                <w:bCs/>
              </w:rPr>
            </w:pPr>
            <w:r w:rsidRPr="00F7782F">
              <w:t xml:space="preserve">1. Доходы от  управления и распоряжения имуществом и земельными участками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rPr>
                <w:bCs/>
              </w:rPr>
              <w:t>тысяч рублей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t>30351,6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  <w:rPr>
                <w:bCs/>
              </w:rPr>
            </w:pPr>
            <w:r w:rsidRPr="00F7782F">
              <w:t>21664,5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spacing w:line="276" w:lineRule="auto"/>
              <w:jc w:val="center"/>
              <w:rPr>
                <w:bCs/>
              </w:rPr>
            </w:pPr>
            <w:r w:rsidRPr="00F7782F">
              <w:rPr>
                <w:bCs/>
              </w:rPr>
              <w:t>26037,8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spacing w:line="276" w:lineRule="auto"/>
              <w:jc w:val="center"/>
              <w:rPr>
                <w:bCs/>
              </w:rPr>
            </w:pPr>
            <w:r w:rsidRPr="00F7782F">
              <w:rPr>
                <w:bCs/>
              </w:rPr>
              <w:t>25394,1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spacing w:line="276" w:lineRule="auto"/>
              <w:jc w:val="center"/>
              <w:rPr>
                <w:bCs/>
              </w:rPr>
            </w:pPr>
            <w:r w:rsidRPr="00F7782F">
              <w:rPr>
                <w:bCs/>
              </w:rPr>
              <w:t>25842,7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rPr>
                <w:bCs/>
              </w:rPr>
            </w:pPr>
            <w:r w:rsidRPr="00F7782F">
              <w:rPr>
                <w:bCs/>
              </w:rPr>
              <w:t>25842,7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rPr>
                <w:bCs/>
              </w:rPr>
            </w:pPr>
            <w:r w:rsidRPr="00F7782F">
              <w:rPr>
                <w:bCs/>
              </w:rPr>
              <w:t>25842,7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rPr>
                <w:bCs/>
              </w:rPr>
            </w:pPr>
            <w:r w:rsidRPr="00F7782F">
              <w:rPr>
                <w:bCs/>
              </w:rPr>
              <w:t>25842,7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rPr>
                <w:bCs/>
              </w:rPr>
              <w:t>25842,7</w:t>
            </w:r>
          </w:p>
        </w:tc>
      </w:tr>
      <w:tr w:rsidR="0085626D" w:rsidRPr="00F7782F" w:rsidTr="000437F1">
        <w:tc>
          <w:tcPr>
            <w:tcW w:w="150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85626D" w:rsidRPr="00F7782F" w:rsidTr="000437F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pStyle w:val="220"/>
              <w:jc w:val="left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 xml:space="preserve">1.1. Количество запаспортизированных бесхозяйных и муниципальных объектов, в том числе сетей газоснабжения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t>единиц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</w:tr>
      <w:tr w:rsidR="0085626D" w:rsidRPr="00F7782F" w:rsidTr="000437F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t xml:space="preserve">1.2. Количество приватизированных объектов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t>единиц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4</w:t>
            </w:r>
          </w:p>
        </w:tc>
      </w:tr>
      <w:tr w:rsidR="0085626D" w:rsidRPr="00F7782F" w:rsidTr="000437F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t xml:space="preserve">1.3. Площадь земельных участков, подготовленных для реализации посредством аукционных торгов (право аренды или собственность)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t>гектар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1816,8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188,6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widowControl w:val="0"/>
              <w:jc w:val="center"/>
            </w:pPr>
            <w:r w:rsidRPr="00F7782F"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50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50</w:t>
            </w:r>
          </w:p>
        </w:tc>
      </w:tr>
      <w:tr w:rsidR="0085626D" w:rsidRPr="00F7782F" w:rsidTr="000437F1">
        <w:tc>
          <w:tcPr>
            <w:tcW w:w="150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Подпрограмма 2 «Обеспечение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85626D" w:rsidRPr="00F7782F" w:rsidTr="000437F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pStyle w:val="220"/>
              <w:jc w:val="left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 xml:space="preserve">2.1. Уровень экономии бюджетных средств по результатам размещения заказов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r w:rsidRPr="00F7782F">
              <w:t>проценты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1,5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1,5</w:t>
            </w:r>
          </w:p>
        </w:tc>
      </w:tr>
      <w:tr w:rsidR="0085626D" w:rsidRPr="00F7782F" w:rsidTr="000437F1">
        <w:tc>
          <w:tcPr>
            <w:tcW w:w="150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Подпрограмма 3 «Формирование специализированного жилищного фонда»</w:t>
            </w:r>
          </w:p>
        </w:tc>
      </w:tr>
      <w:tr w:rsidR="0085626D" w:rsidRPr="00F7782F" w:rsidTr="000437F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  <w:rPr>
                <w:color w:val="000000"/>
              </w:rPr>
            </w:pPr>
            <w:r w:rsidRPr="00F7782F">
              <w:rPr>
                <w:color w:val="000000"/>
              </w:rPr>
              <w:t>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pStyle w:val="220"/>
              <w:jc w:val="left"/>
              <w:rPr>
                <w:color w:val="000000"/>
                <w:sz w:val="24"/>
                <w:szCs w:val="24"/>
              </w:rPr>
            </w:pPr>
            <w:r w:rsidRPr="00F7782F">
              <w:rPr>
                <w:color w:val="000000"/>
                <w:sz w:val="24"/>
                <w:szCs w:val="24"/>
              </w:rPr>
              <w:t>3.1. Количество приобретенных квартир (домов)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  <w:rPr>
                <w:color w:val="000000"/>
              </w:rPr>
            </w:pPr>
            <w:r w:rsidRPr="00F7782F">
              <w:rPr>
                <w:color w:val="00000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</w:tr>
      <w:tr w:rsidR="0085626D" w:rsidRPr="00F7782F" w:rsidTr="000437F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  <w:rPr>
                <w:color w:val="000000"/>
              </w:rPr>
            </w:pPr>
            <w:r w:rsidRPr="00F7782F">
              <w:rPr>
                <w:color w:val="000000"/>
              </w:rPr>
              <w:t>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pStyle w:val="220"/>
              <w:jc w:val="left"/>
              <w:rPr>
                <w:color w:val="000000"/>
                <w:sz w:val="24"/>
                <w:szCs w:val="24"/>
              </w:rPr>
            </w:pPr>
            <w:r w:rsidRPr="00F7782F">
              <w:rPr>
                <w:color w:val="000000"/>
                <w:sz w:val="24"/>
                <w:szCs w:val="24"/>
              </w:rPr>
              <w:t>3.2. Количество граждан, обеспеченных специализированными жилыми помещениями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  <w:rPr>
                <w:color w:val="000000"/>
              </w:rPr>
            </w:pPr>
            <w:r w:rsidRPr="00F7782F">
              <w:rPr>
                <w:color w:val="00000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F7782F" w:rsidRDefault="0085626D" w:rsidP="00874E31">
            <w:pPr>
              <w:jc w:val="center"/>
            </w:pPr>
            <w:r w:rsidRPr="00F7782F">
              <w:t>0</w:t>
            </w:r>
          </w:p>
        </w:tc>
      </w:tr>
    </w:tbl>
    <w:p w:rsidR="0085626D" w:rsidRDefault="0085626D" w:rsidP="0085626D">
      <w:pPr>
        <w:jc w:val="right"/>
      </w:pPr>
      <w:r w:rsidRPr="00E57F65">
        <w:t xml:space="preserve">                                                                                                                          </w:t>
      </w:r>
    </w:p>
    <w:p w:rsidR="0085626D" w:rsidRPr="00E57F65" w:rsidRDefault="0085626D" w:rsidP="0085626D">
      <w:pPr>
        <w:jc w:val="right"/>
      </w:pPr>
      <w:r w:rsidRPr="00E57F65">
        <w:lastRenderedPageBreak/>
        <w:t>Приложение № 3</w:t>
      </w:r>
    </w:p>
    <w:p w:rsidR="0085626D" w:rsidRPr="00E57F65" w:rsidRDefault="0085626D" w:rsidP="0085626D">
      <w:pPr>
        <w:jc w:val="right"/>
      </w:pPr>
      <w:r w:rsidRPr="00E57F65">
        <w:t>к муниципальной программе</w:t>
      </w:r>
    </w:p>
    <w:p w:rsidR="0085626D" w:rsidRPr="00E57F65" w:rsidRDefault="0085626D" w:rsidP="0085626D">
      <w:pPr>
        <w:jc w:val="right"/>
      </w:pPr>
      <w:r w:rsidRPr="00E57F65">
        <w:t xml:space="preserve">«Управление муниципальным имуществом </w:t>
      </w:r>
    </w:p>
    <w:p w:rsidR="0085626D" w:rsidRPr="006D776B" w:rsidRDefault="0085626D" w:rsidP="0085626D">
      <w:pPr>
        <w:jc w:val="right"/>
        <w:rPr>
          <w:sz w:val="22"/>
          <w:szCs w:val="22"/>
        </w:rPr>
      </w:pPr>
      <w:r w:rsidRPr="00E57F65">
        <w:t>в Белокалитвинском районе»</w:t>
      </w:r>
    </w:p>
    <w:p w:rsidR="0085626D" w:rsidRPr="00291546" w:rsidRDefault="0085626D" w:rsidP="0085626D">
      <w:pPr>
        <w:widowControl w:val="0"/>
        <w:autoSpaceDE w:val="0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Перечень</w:t>
      </w:r>
    </w:p>
    <w:p w:rsidR="0085626D" w:rsidRPr="00291546" w:rsidRDefault="0085626D" w:rsidP="0085626D">
      <w:pPr>
        <w:spacing w:line="228" w:lineRule="auto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подпрограмм и основных мероприятий муниципальной программы «Управление муниципальным имуществом</w:t>
      </w:r>
    </w:p>
    <w:p w:rsidR="0085626D" w:rsidRPr="00291546" w:rsidRDefault="0085626D" w:rsidP="0085626D">
      <w:pPr>
        <w:spacing w:line="228" w:lineRule="auto"/>
        <w:jc w:val="center"/>
        <w:rPr>
          <w:sz w:val="26"/>
          <w:szCs w:val="26"/>
        </w:rPr>
      </w:pPr>
      <w:r w:rsidRPr="00291546">
        <w:rPr>
          <w:sz w:val="26"/>
          <w:szCs w:val="26"/>
        </w:rPr>
        <w:t>в Белокалитвинском районе»</w:t>
      </w:r>
    </w:p>
    <w:p w:rsidR="0085626D" w:rsidRPr="00291546" w:rsidRDefault="0085626D" w:rsidP="0085626D">
      <w:pPr>
        <w:spacing w:line="228" w:lineRule="auto"/>
        <w:jc w:val="center"/>
        <w:rPr>
          <w:sz w:val="26"/>
          <w:szCs w:val="26"/>
        </w:rPr>
      </w:pPr>
    </w:p>
    <w:tbl>
      <w:tblPr>
        <w:tblW w:w="14592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73"/>
        <w:gridCol w:w="3246"/>
        <w:gridCol w:w="1960"/>
        <w:gridCol w:w="1301"/>
        <w:gridCol w:w="1417"/>
        <w:gridCol w:w="3119"/>
        <w:gridCol w:w="1701"/>
        <w:gridCol w:w="1275"/>
      </w:tblGrid>
      <w:tr w:rsidR="0085626D" w:rsidRPr="00921D05" w:rsidTr="00874E31">
        <w:trPr>
          <w:cantSplit/>
          <w:tblHeader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ind w:right="-113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>№</w:t>
            </w:r>
            <w:r w:rsidRPr="00921D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>Номер и наименование    основного мероприятия</w:t>
            </w:r>
          </w:p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>Соиспол-нитель, участник, ответствен-ный за исполнение основного мероприятия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>Срок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 xml:space="preserve">Ожидаемый     </w:t>
            </w:r>
            <w:r w:rsidRPr="00921D05">
              <w:rPr>
                <w:sz w:val="24"/>
                <w:szCs w:val="24"/>
              </w:rPr>
              <w:br/>
              <w:t xml:space="preserve">непосредственный </w:t>
            </w:r>
            <w:r w:rsidRPr="00921D05">
              <w:rPr>
                <w:sz w:val="24"/>
                <w:szCs w:val="24"/>
              </w:rPr>
              <w:br/>
              <w:t xml:space="preserve">результат     </w:t>
            </w:r>
            <w:r w:rsidRPr="00921D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 xml:space="preserve">Последствия </w:t>
            </w:r>
            <w:r w:rsidRPr="00921D05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921D05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 xml:space="preserve">Связь с </w:t>
            </w:r>
            <w:r w:rsidRPr="00921D05">
              <w:rPr>
                <w:sz w:val="24"/>
                <w:szCs w:val="24"/>
              </w:rPr>
              <w:br/>
              <w:t xml:space="preserve">показателями   </w:t>
            </w:r>
            <w:r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br/>
              <w:t xml:space="preserve">программы    </w:t>
            </w:r>
            <w:r>
              <w:rPr>
                <w:sz w:val="24"/>
                <w:szCs w:val="24"/>
              </w:rPr>
              <w:br/>
              <w:t>(подпрогра</w:t>
            </w:r>
            <w:r w:rsidRPr="00921D05">
              <w:rPr>
                <w:sz w:val="24"/>
                <w:szCs w:val="24"/>
              </w:rPr>
              <w:t>ммы)</w:t>
            </w:r>
          </w:p>
        </w:tc>
      </w:tr>
      <w:tr w:rsidR="0085626D" w:rsidRPr="00921D05" w:rsidTr="00874E31">
        <w:trPr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3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 xml:space="preserve">начала  </w:t>
            </w:r>
            <w:r w:rsidRPr="00921D05">
              <w:rPr>
                <w:sz w:val="24"/>
                <w:szCs w:val="24"/>
              </w:rPr>
              <w:br/>
              <w:t>реализации (год)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 w:rsidRPr="00921D05">
              <w:rPr>
                <w:sz w:val="24"/>
                <w:szCs w:val="24"/>
              </w:rPr>
              <w:t xml:space="preserve">окончания </w:t>
            </w:r>
            <w:r w:rsidRPr="00921D05">
              <w:rPr>
                <w:sz w:val="24"/>
                <w:szCs w:val="24"/>
              </w:rPr>
              <w:br/>
              <w:t>реализации (год)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8</w:t>
            </w:r>
          </w:p>
        </w:tc>
      </w:tr>
    </w:tbl>
    <w:p w:rsidR="0085626D" w:rsidRPr="00921D05" w:rsidRDefault="0085626D" w:rsidP="0085626D">
      <w:pPr>
        <w:widowControl w:val="0"/>
        <w:autoSpaceDE w:val="0"/>
        <w:spacing w:line="228" w:lineRule="auto"/>
        <w:jc w:val="center"/>
      </w:pPr>
    </w:p>
    <w:tbl>
      <w:tblPr>
        <w:tblW w:w="14626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73"/>
        <w:gridCol w:w="3246"/>
        <w:gridCol w:w="1960"/>
        <w:gridCol w:w="1159"/>
        <w:gridCol w:w="1276"/>
        <w:gridCol w:w="3260"/>
        <w:gridCol w:w="1867"/>
        <w:gridCol w:w="1285"/>
      </w:tblGrid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</w:p>
        </w:tc>
        <w:tc>
          <w:tcPr>
            <w:tcW w:w="14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85626D" w:rsidRPr="00921D05" w:rsidTr="00874E31">
        <w:trPr>
          <w:cantSplit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 w:rsidRPr="00921D05">
              <w:t>Основное мероприятие</w:t>
            </w:r>
            <w:r>
              <w:t xml:space="preserve"> </w:t>
            </w:r>
            <w:r w:rsidRPr="00921D05">
              <w:t>1.1</w:t>
            </w:r>
          </w:p>
          <w:p w:rsidR="0085626D" w:rsidRPr="00921D05" w:rsidRDefault="0085626D" w:rsidP="00874E31">
            <w:pPr>
              <w:spacing w:line="228" w:lineRule="auto"/>
            </w:pPr>
            <w:r w:rsidRPr="00921D05">
              <w:rPr>
                <w:kern w:val="1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 w:rsidRPr="00921D05">
              <w:t>К</w:t>
            </w:r>
            <w:r>
              <w:t>омитет по управлению имуществом Администрации Белокалитвинского района (далее -Комитет)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481257" w:rsidRDefault="0085626D" w:rsidP="00874E31">
            <w:pPr>
              <w:spacing w:line="228" w:lineRule="auto"/>
            </w:pPr>
            <w:r w:rsidRPr="00481257"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Неэффективное использование муниципального имущества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1,1.1,1.2, 2.1</w:t>
            </w:r>
          </w:p>
        </w:tc>
      </w:tr>
      <w:tr w:rsidR="0085626D" w:rsidRPr="00921D05" w:rsidTr="00874E31">
        <w:trPr>
          <w:cantSplit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 w:rsidRPr="00921D05">
              <w:t>Основное мероприятие</w:t>
            </w:r>
            <w:r>
              <w:t xml:space="preserve"> </w:t>
            </w:r>
            <w:r w:rsidRPr="00921D05">
              <w:t>1.2</w:t>
            </w:r>
          </w:p>
          <w:p w:rsidR="0085626D" w:rsidRPr="00921D05" w:rsidRDefault="0085626D" w:rsidP="00874E31">
            <w:pPr>
              <w:spacing w:line="228" w:lineRule="auto"/>
            </w:pPr>
            <w:r w:rsidRPr="00921D05">
              <w:rPr>
                <w:kern w:val="1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Комитет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 xml:space="preserve">Неэффективное использование  муниципального имущества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1, 2.1</w:t>
            </w: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3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 w:rsidRPr="00921D05">
              <w:t>Основное мероприятие</w:t>
            </w:r>
            <w:r>
              <w:t xml:space="preserve"> </w:t>
            </w:r>
            <w:r w:rsidRPr="00921D05">
              <w:t>1.3</w:t>
            </w:r>
          </w:p>
          <w:p w:rsidR="0085626D" w:rsidRPr="00921D05" w:rsidRDefault="0085626D" w:rsidP="00874E31">
            <w:pPr>
              <w:spacing w:line="228" w:lineRule="auto"/>
            </w:pPr>
            <w:r w:rsidRPr="00921D05">
              <w:rPr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Комитет</w:t>
            </w:r>
            <w:r w:rsidRPr="00921D05">
              <w:t>, Горняцкое, Синегорское Коксовское сельские поселения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  <w:ind w:right="-108"/>
            </w:pPr>
            <w:r w:rsidRPr="00921D05">
              <w:t xml:space="preserve"> </w:t>
            </w:r>
            <w:r>
              <w:t>Постановка на государственный кадастровый учет земельных участков под МКД, признанными аварийными и под МКД, требующими проведение капремонта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Отсутствие возможности проведения капремонта МКД и переселения граждан из многоквартирн</w:t>
            </w:r>
            <w:r>
              <w:lastRenderedPageBreak/>
              <w:t>ого аварийного жилищного фонда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lastRenderedPageBreak/>
              <w:t>1, 2.1</w:t>
            </w: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4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 w:rsidRPr="00921D05">
              <w:t>Основное мероприятие</w:t>
            </w:r>
            <w:r>
              <w:t xml:space="preserve"> 1.4</w:t>
            </w:r>
          </w:p>
          <w:p w:rsidR="0085626D" w:rsidRPr="00921D05" w:rsidRDefault="0085626D" w:rsidP="00874E31">
            <w:pPr>
              <w:spacing w:line="228" w:lineRule="auto"/>
              <w:rPr>
                <w:kern w:val="1"/>
              </w:rPr>
            </w:pPr>
            <w:r w:rsidRPr="00921D05">
              <w:rPr>
                <w:kern w:val="1"/>
              </w:rPr>
              <w:t xml:space="preserve">Формирование земельных участков для граждан, </w:t>
            </w:r>
          </w:p>
          <w:p w:rsidR="0085626D" w:rsidRPr="00921D05" w:rsidRDefault="0085626D" w:rsidP="00874E31">
            <w:pPr>
              <w:spacing w:line="228" w:lineRule="auto"/>
            </w:pPr>
            <w:r w:rsidRPr="00921D05">
              <w:rPr>
                <w:kern w:val="1"/>
              </w:rPr>
              <w:t>имеющих трех и более детей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Комитет</w:t>
            </w:r>
            <w:r w:rsidRPr="00921D05">
              <w:t>, Нижнепоповское, Краснодонецкое, Богураевское  сельские поселения, Шолоховское городское поселение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</w:pPr>
            <w:r>
              <w:t xml:space="preserve">Обеспечение граждан, </w:t>
            </w:r>
            <w:r w:rsidRPr="00921D05">
              <w:rPr>
                <w:kern w:val="1"/>
              </w:rPr>
              <w:t>имеющих трех и более детей</w:t>
            </w:r>
            <w:r>
              <w:rPr>
                <w:kern w:val="1"/>
              </w:rPr>
              <w:t>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 xml:space="preserve">Необеспечение граждан, </w:t>
            </w:r>
            <w:r w:rsidRPr="00921D05">
              <w:rPr>
                <w:kern w:val="1"/>
              </w:rPr>
              <w:t>имеющих трех и более детей</w:t>
            </w:r>
            <w:r>
              <w:rPr>
                <w:kern w:val="1"/>
              </w:rPr>
              <w:t>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1, 2.1</w:t>
            </w: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5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 w:rsidRPr="00921D05">
              <w:t>Основное мероприятие</w:t>
            </w:r>
            <w:r>
              <w:t xml:space="preserve"> </w:t>
            </w:r>
            <w:r w:rsidRPr="00921D05">
              <w:t xml:space="preserve">1.5 </w:t>
            </w:r>
            <w:r w:rsidRPr="00921D05"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Комитет</w:t>
            </w:r>
            <w:r w:rsidRPr="00921D05">
              <w:t>, Краснодонецкое, Рудаковское сельские поселения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</w:pPr>
            <w: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Нерациональное использование  земель, недополучение доходов в бюджет района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1, 1.3, 2.1</w:t>
            </w: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6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t>Основное мероприятие</w:t>
            </w:r>
            <w:r w:rsidRPr="00921D05">
              <w:rPr>
                <w:kern w:val="1"/>
              </w:rPr>
              <w:t xml:space="preserve"> 1.6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Комитет</w:t>
            </w:r>
            <w:r w:rsidRPr="00921D05">
              <w:t>, Нижнепоповское, Рудаковское, Синегорское сельские поселения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  <w:ind w:right="-108"/>
            </w:pPr>
            <w: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Неэффективное использование муниципального имущества и земельных участков, недополучение доходов в бюджет района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1, 1.2, 1.3</w:t>
            </w: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7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t>Основное мероприятие</w:t>
            </w:r>
            <w:r w:rsidRPr="00921D05">
              <w:rPr>
                <w:kern w:val="1"/>
              </w:rPr>
              <w:t xml:space="preserve"> 1.7 Размещение информационных сообщений в официальных печатных органах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Default="0085626D" w:rsidP="00874E31">
            <w:r w:rsidRPr="00357C55">
              <w:t>Комитет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</w:pPr>
            <w: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Недополучение доходов в бюджет района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1, 1.2, 1.3</w:t>
            </w:r>
          </w:p>
        </w:tc>
      </w:tr>
      <w:tr w:rsidR="0085626D" w:rsidRPr="00921D05" w:rsidTr="00874E31">
        <w:trPr>
          <w:cantSplit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lastRenderedPageBreak/>
              <w:t>8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t>Основное мероприятие</w:t>
            </w:r>
            <w:r w:rsidRPr="00921D05">
              <w:rPr>
                <w:kern w:val="1"/>
              </w:rPr>
              <w:t xml:space="preserve"> 1.8 Содержание имущества муниципальной казны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Default="0085626D" w:rsidP="00874E31">
            <w:r w:rsidRPr="00357C55">
              <w:t>Комитет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</w:pPr>
            <w:r>
              <w:t>Эффективное управление имуществом казны, обеспечение его сохранности</w:t>
            </w:r>
            <w:r w:rsidRPr="00921D05"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Ухудшение состояния имущества казны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</w:t>
            </w:r>
          </w:p>
        </w:tc>
      </w:tr>
      <w:tr w:rsidR="0085626D" w:rsidRPr="00921D05" w:rsidTr="00874E31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9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921D05">
              <w:t>Основное мероприятие</w:t>
            </w:r>
            <w:r w:rsidRPr="00921D05">
              <w:rPr>
                <w:kern w:val="1"/>
              </w:rPr>
              <w:t xml:space="preserve"> 1.9</w:t>
            </w:r>
          </w:p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Default="0085626D" w:rsidP="00874E31">
            <w:r w:rsidRPr="00357C55">
              <w:t>Комитет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</w:pPr>
            <w:r>
              <w:t>Эффективное управление имуществом, обеспечение его сохранности</w:t>
            </w:r>
            <w:r w:rsidRPr="00921D05"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Нарушение действующего законодательства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1</w:t>
            </w:r>
          </w:p>
        </w:tc>
      </w:tr>
      <w:tr w:rsidR="0085626D" w:rsidRPr="00921D05" w:rsidTr="00874E31"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autoSpaceDE w:val="0"/>
              <w:spacing w:line="228" w:lineRule="auto"/>
              <w:jc w:val="center"/>
            </w:pPr>
            <w:r w:rsidRPr="00921D05">
              <w:t>Подпрограмма  2 «Обеспечение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1</w:t>
            </w:r>
            <w:r>
              <w:t>0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921D05">
              <w:t>Основное мероприятие</w:t>
            </w:r>
            <w:r w:rsidRPr="00921D05">
              <w:rPr>
                <w:kern w:val="1"/>
              </w:rPr>
              <w:t xml:space="preserve"> </w:t>
            </w:r>
            <w:r>
              <w:rPr>
                <w:kern w:val="1"/>
              </w:rPr>
              <w:t>2.</w:t>
            </w:r>
            <w:r w:rsidRPr="00921D05">
              <w:rPr>
                <w:kern w:val="1"/>
              </w:rPr>
              <w:t xml:space="preserve">1. </w:t>
            </w:r>
          </w:p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rPr>
                <w:kern w:val="1"/>
              </w:rPr>
              <w:t>Финансовое обеспечение деятельности Комитета по управлению имуществом Администрации Белокалитвинского района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Default="0085626D" w:rsidP="00874E31">
            <w:r w:rsidRPr="00D510FD">
              <w:t>Комитет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Нарушение бюджетного законодательства в сфере организации бюджетного процесса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2.1</w:t>
            </w:r>
          </w:p>
        </w:tc>
      </w:tr>
      <w:tr w:rsidR="0085626D" w:rsidRPr="00921D05" w:rsidTr="00874E31">
        <w:trPr>
          <w:trHeight w:val="60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  <w:r>
              <w:t>11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921D05">
              <w:t>Основное мероприятие</w:t>
            </w:r>
            <w:r>
              <w:rPr>
                <w:kern w:val="1"/>
              </w:rPr>
              <w:t xml:space="preserve"> 2.2.</w:t>
            </w:r>
          </w:p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t>Коммунальные услуги</w:t>
            </w:r>
            <w:r>
              <w:t>,</w:t>
            </w:r>
            <w:r w:rsidRPr="00921D05">
              <w:t xml:space="preserve"> </w:t>
            </w:r>
            <w:r>
              <w:t>у</w:t>
            </w:r>
            <w:r w:rsidRPr="00921D05">
              <w:t>плата прочих налогов, сборов и иных платежей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Default="0085626D" w:rsidP="00874E31">
            <w:r w:rsidRPr="00D510FD">
              <w:t>Комитет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</w:pPr>
            <w:r w:rsidRPr="00921D05"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tabs>
                <w:tab w:val="left" w:pos="5300"/>
              </w:tabs>
              <w:spacing w:line="228" w:lineRule="auto"/>
            </w:pPr>
            <w:r>
              <w:t>Эффективное управление имуществом, обеспечение его сохранности</w:t>
            </w:r>
            <w:r w:rsidRPr="00921D05"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Нарушение действующего законодательства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2.1</w:t>
            </w:r>
          </w:p>
        </w:tc>
      </w:tr>
      <w:tr w:rsidR="0085626D" w:rsidRPr="00921D05" w:rsidTr="00874E31"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 w:rsidRPr="00921D05">
              <w:t xml:space="preserve">   Подпрограмма 3 «Формирование специализированного жилищного фонда»</w:t>
            </w:r>
          </w:p>
        </w:tc>
      </w:tr>
      <w:tr w:rsidR="0085626D" w:rsidRPr="00921D05" w:rsidTr="00874E3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1</w:t>
            </w:r>
            <w:r>
              <w:t>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t>Основное мероприятие</w:t>
            </w:r>
            <w:r w:rsidRPr="00921D05">
              <w:rPr>
                <w:kern w:val="1"/>
              </w:rPr>
              <w:t xml:space="preserve"> </w:t>
            </w:r>
            <w:r>
              <w:rPr>
                <w:kern w:val="1"/>
              </w:rPr>
              <w:t>3.</w:t>
            </w:r>
            <w:r w:rsidRPr="00921D05">
              <w:rPr>
                <w:kern w:val="1"/>
              </w:rPr>
              <w:t>1</w:t>
            </w:r>
            <w:r>
              <w:rPr>
                <w:kern w:val="1"/>
              </w:rPr>
              <w:t>.</w:t>
            </w:r>
          </w:p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921D05">
              <w:t>Непрограммные мероприятия для приобретения объектов недвижимого имущества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Комитет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921D05"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spacing w:line="228" w:lineRule="auto"/>
            </w:pPr>
            <w:r>
              <w:t>Решение жилищной проблемы специалистов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Необеспеченность жильем специалистов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921D05" w:rsidRDefault="0085626D" w:rsidP="00874E31">
            <w:pPr>
              <w:widowControl w:val="0"/>
              <w:autoSpaceDE w:val="0"/>
              <w:snapToGrid w:val="0"/>
              <w:spacing w:line="228" w:lineRule="auto"/>
            </w:pPr>
            <w:r>
              <w:t>3.1, 3.2</w:t>
            </w:r>
          </w:p>
        </w:tc>
      </w:tr>
    </w:tbl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85626D" w:rsidRDefault="0085626D" w:rsidP="0085626D">
      <w:pPr>
        <w:widowControl w:val="0"/>
        <w:autoSpaceDE w:val="0"/>
        <w:jc w:val="center"/>
      </w:pPr>
    </w:p>
    <w:p w:rsidR="000437F1" w:rsidRDefault="0085626D" w:rsidP="0085626D">
      <w:pPr>
        <w:jc w:val="right"/>
        <w:sectPr w:rsidR="000437F1" w:rsidSect="000437F1">
          <w:pgSz w:w="16838" w:h="11906" w:orient="landscape"/>
          <w:pgMar w:top="567" w:right="567" w:bottom="567" w:left="567" w:header="720" w:footer="567" w:gutter="0"/>
          <w:cols w:space="720"/>
          <w:docGrid w:linePitch="360"/>
        </w:sectPr>
      </w:pPr>
      <w:r w:rsidRPr="00642C52">
        <w:t xml:space="preserve">                                                                                                                                         </w:t>
      </w:r>
    </w:p>
    <w:p w:rsidR="0085626D" w:rsidRPr="00642C52" w:rsidRDefault="0085626D" w:rsidP="0085626D">
      <w:pPr>
        <w:jc w:val="right"/>
      </w:pPr>
      <w:r w:rsidRPr="00642C52">
        <w:lastRenderedPageBreak/>
        <w:t>Приложение № 5</w:t>
      </w:r>
    </w:p>
    <w:p w:rsidR="0085626D" w:rsidRPr="00642C52" w:rsidRDefault="0085626D" w:rsidP="0085626D">
      <w:pPr>
        <w:jc w:val="right"/>
      </w:pPr>
      <w:r w:rsidRPr="00642C52">
        <w:t>к муниципальной программе</w:t>
      </w:r>
    </w:p>
    <w:p w:rsidR="0085626D" w:rsidRPr="00642C52" w:rsidRDefault="0085626D" w:rsidP="0085626D">
      <w:pPr>
        <w:jc w:val="right"/>
      </w:pPr>
      <w:r w:rsidRPr="00642C52">
        <w:t xml:space="preserve">«Управление муниципальным имуществом </w:t>
      </w:r>
    </w:p>
    <w:p w:rsidR="0085626D" w:rsidRPr="00642C52" w:rsidRDefault="0085626D" w:rsidP="0085626D">
      <w:pPr>
        <w:jc w:val="right"/>
      </w:pPr>
      <w:r w:rsidRPr="00642C52">
        <w:t>в Белокалитвинском районе»</w:t>
      </w:r>
    </w:p>
    <w:p w:rsidR="0085626D" w:rsidRPr="00642C52" w:rsidRDefault="0085626D" w:rsidP="0085626D">
      <w:pPr>
        <w:widowControl w:val="0"/>
        <w:autoSpaceDE w:val="0"/>
        <w:jc w:val="center"/>
      </w:pPr>
      <w:r w:rsidRPr="00642C52">
        <w:t xml:space="preserve">Расходы областного бюджета, местного бюджета, федерального бюджета </w:t>
      </w:r>
    </w:p>
    <w:p w:rsidR="0085626D" w:rsidRPr="00642C52" w:rsidRDefault="0085626D" w:rsidP="0085626D">
      <w:pPr>
        <w:widowControl w:val="0"/>
        <w:autoSpaceDE w:val="0"/>
        <w:jc w:val="center"/>
      </w:pPr>
      <w:r w:rsidRPr="00642C52">
        <w:t>и внебюджетных источников на реализацию муниципальной программы</w:t>
      </w:r>
    </w:p>
    <w:p w:rsidR="0085626D" w:rsidRPr="00642C52" w:rsidRDefault="0085626D" w:rsidP="0085626D">
      <w:pPr>
        <w:widowControl w:val="0"/>
        <w:autoSpaceDE w:val="0"/>
        <w:jc w:val="center"/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990"/>
        <w:gridCol w:w="992"/>
        <w:gridCol w:w="993"/>
        <w:gridCol w:w="992"/>
        <w:gridCol w:w="992"/>
        <w:gridCol w:w="992"/>
        <w:gridCol w:w="1000"/>
      </w:tblGrid>
      <w:tr w:rsidR="0085626D" w:rsidRPr="00642C52" w:rsidTr="00874E31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2020 год   </w:t>
            </w:r>
          </w:p>
        </w:tc>
      </w:tr>
      <w:tr w:rsidR="0085626D" w:rsidRPr="00642C52" w:rsidTr="00874E31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</w:tbl>
    <w:p w:rsidR="0085626D" w:rsidRPr="00642C52" w:rsidRDefault="0085626D" w:rsidP="0085626D">
      <w:pPr>
        <w:tabs>
          <w:tab w:val="left" w:pos="4911"/>
        </w:tabs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990"/>
        <w:gridCol w:w="992"/>
        <w:gridCol w:w="993"/>
        <w:gridCol w:w="992"/>
        <w:gridCol w:w="992"/>
        <w:gridCol w:w="992"/>
        <w:gridCol w:w="1000"/>
      </w:tblGrid>
      <w:tr w:rsidR="0085626D" w:rsidRPr="00642C52" w:rsidTr="00874E31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 xml:space="preserve"> «Управление муниципальным имуществом в Белокалитвинском районе»</w:t>
            </w:r>
          </w:p>
          <w:p w:rsidR="0085626D" w:rsidRPr="00642C52" w:rsidRDefault="0085626D" w:rsidP="00874E31">
            <w:pPr>
              <w:widowControl w:val="0"/>
              <w:autoSpaceDE w:val="0"/>
              <w:ind w:firstLine="540"/>
              <w:jc w:val="center"/>
            </w:pPr>
          </w:p>
          <w:p w:rsidR="0085626D" w:rsidRPr="00642C52" w:rsidRDefault="0085626D" w:rsidP="00874E31">
            <w:pPr>
              <w:widowControl w:val="0"/>
              <w:autoSpaceDE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1083</w:t>
            </w:r>
            <w:r>
              <w:rPr>
                <w:kern w:val="1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6856,0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6920,2</w:t>
            </w:r>
          </w:p>
        </w:tc>
      </w:tr>
      <w:tr w:rsidR="0085626D" w:rsidRPr="00642C52" w:rsidTr="00874E31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85626D" w:rsidRPr="00642C52" w:rsidTr="00874E31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85626D" w:rsidRPr="00642C52" w:rsidTr="00874E31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1083</w:t>
            </w:r>
            <w:r>
              <w:rPr>
                <w:kern w:val="1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6856,0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6920,2</w:t>
            </w:r>
          </w:p>
        </w:tc>
      </w:tr>
      <w:tr w:rsidR="0085626D" w:rsidRPr="00642C52" w:rsidTr="00874E31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napToGrid w:val="0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napToGrid w:val="0"/>
              <w:rPr>
                <w:kern w:val="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napToGrid w:val="0"/>
              <w:rPr>
                <w:kern w:val="1"/>
              </w:rPr>
            </w:pPr>
          </w:p>
        </w:tc>
      </w:tr>
      <w:tr w:rsidR="0085626D" w:rsidRPr="00642C52" w:rsidTr="00874E31">
        <w:trPr>
          <w:cantSplit/>
          <w:trHeight w:val="279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</w:pPr>
            <w:r w:rsidRPr="00642C52">
              <w:t>« Повышение эффективности управления муниципальным имуществом и приватизации»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32</w:t>
            </w:r>
            <w:r>
              <w:rPr>
                <w:kern w:val="1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255,8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257,8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213,8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32</w:t>
            </w:r>
            <w:r>
              <w:rPr>
                <w:kern w:val="1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255,8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257,8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213,8</w:t>
            </w:r>
          </w:p>
        </w:tc>
      </w:tr>
      <w:tr w:rsidR="0085626D" w:rsidRPr="00642C52" w:rsidTr="00874E31">
        <w:trPr>
          <w:cantSplit/>
          <w:trHeight w:val="37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7112,7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lang w:eastAsia="en-US"/>
              </w:rPr>
              <w:t>6418,2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lang w:eastAsia="en-US"/>
              </w:rPr>
              <w:t>6598,2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lang w:eastAsia="en-US"/>
              </w:rPr>
              <w:t>6706,4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7112,7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lang w:eastAsia="en-US"/>
              </w:rPr>
              <w:t>6418,2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lang w:eastAsia="en-US"/>
              </w:rPr>
              <w:t>6598,2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lang w:eastAsia="en-US"/>
              </w:rPr>
              <w:t>6706,4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  <w:tr w:rsidR="0085626D" w:rsidRPr="00642C52" w:rsidTr="00874E31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</w:pPr>
            <w:r w:rsidRPr="00642C52">
              <w:t>–</w:t>
            </w:r>
          </w:p>
        </w:tc>
      </w:tr>
    </w:tbl>
    <w:p w:rsidR="0085626D" w:rsidRPr="00954482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85626D" w:rsidRDefault="0085626D" w:rsidP="0085626D">
      <w:pPr>
        <w:jc w:val="right"/>
        <w:rPr>
          <w:sz w:val="26"/>
          <w:szCs w:val="26"/>
        </w:rPr>
      </w:pPr>
    </w:p>
    <w:p w:rsidR="000437F1" w:rsidRDefault="0085626D" w:rsidP="0085626D">
      <w:pPr>
        <w:jc w:val="right"/>
        <w:sectPr w:rsidR="000437F1" w:rsidSect="000437F1">
          <w:pgSz w:w="16838" w:h="11906" w:orient="landscape"/>
          <w:pgMar w:top="567" w:right="567" w:bottom="567" w:left="567" w:header="720" w:footer="567" w:gutter="0"/>
          <w:cols w:space="720"/>
          <w:docGrid w:linePitch="360"/>
        </w:sectPr>
      </w:pPr>
      <w:r w:rsidRPr="00642C52">
        <w:t xml:space="preserve">  </w:t>
      </w:r>
    </w:p>
    <w:p w:rsidR="0085626D" w:rsidRPr="00642C52" w:rsidRDefault="0085626D" w:rsidP="0085626D">
      <w:pPr>
        <w:jc w:val="right"/>
      </w:pPr>
      <w:r w:rsidRPr="00642C52">
        <w:lastRenderedPageBreak/>
        <w:t xml:space="preserve"> Приложение № 6</w:t>
      </w:r>
    </w:p>
    <w:p w:rsidR="0085626D" w:rsidRPr="00642C52" w:rsidRDefault="0085626D" w:rsidP="0085626D">
      <w:pPr>
        <w:jc w:val="right"/>
      </w:pPr>
      <w:r w:rsidRPr="00642C52">
        <w:t>к муниципальной программе</w:t>
      </w:r>
    </w:p>
    <w:p w:rsidR="0085626D" w:rsidRPr="00642C52" w:rsidRDefault="0085626D" w:rsidP="0085626D">
      <w:pPr>
        <w:jc w:val="right"/>
      </w:pPr>
      <w:r w:rsidRPr="00642C52">
        <w:t xml:space="preserve">«Управление муниципальным имуществом </w:t>
      </w:r>
    </w:p>
    <w:p w:rsidR="0085626D" w:rsidRPr="00642C52" w:rsidRDefault="0085626D" w:rsidP="0085626D">
      <w:pPr>
        <w:jc w:val="right"/>
      </w:pPr>
      <w:r w:rsidRPr="00642C52">
        <w:t>в Белокалитвинском районе»</w:t>
      </w:r>
    </w:p>
    <w:p w:rsidR="0085626D" w:rsidRPr="00642C52" w:rsidRDefault="0085626D" w:rsidP="0085626D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  <w:r w:rsidRPr="00642C52">
        <w:rPr>
          <w:rFonts w:eastAsia="Calibri"/>
          <w:kern w:val="1"/>
        </w:rPr>
        <w:t>Расходы местного бюджета</w:t>
      </w:r>
    </w:p>
    <w:p w:rsidR="0085626D" w:rsidRPr="00642C52" w:rsidRDefault="0085626D" w:rsidP="0085626D">
      <w:pPr>
        <w:widowControl w:val="0"/>
        <w:autoSpaceDE w:val="0"/>
        <w:jc w:val="center"/>
        <w:textAlignment w:val="baseline"/>
        <w:rPr>
          <w:kern w:val="1"/>
        </w:rPr>
      </w:pPr>
      <w:r w:rsidRPr="00642C52">
        <w:rPr>
          <w:rFonts w:eastAsia="Calibri"/>
          <w:kern w:val="1"/>
        </w:rPr>
        <w:t>на реализацию муниципальной программы</w:t>
      </w:r>
      <w:r w:rsidRPr="00642C52">
        <w:rPr>
          <w:rFonts w:eastAsia="Calibri"/>
          <w:kern w:val="1"/>
        </w:rPr>
        <w:br/>
      </w: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7"/>
        <w:gridCol w:w="2126"/>
        <w:gridCol w:w="567"/>
        <w:gridCol w:w="709"/>
        <w:gridCol w:w="709"/>
        <w:gridCol w:w="538"/>
        <w:gridCol w:w="992"/>
        <w:gridCol w:w="992"/>
        <w:gridCol w:w="993"/>
        <w:gridCol w:w="850"/>
        <w:gridCol w:w="992"/>
        <w:gridCol w:w="851"/>
        <w:gridCol w:w="850"/>
      </w:tblGrid>
      <w:tr w:rsidR="0085626D" w:rsidRPr="00642C52" w:rsidTr="00874E31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Статус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Наименование      </w:t>
            </w:r>
            <w:r w:rsidRPr="00642C52">
              <w:rPr>
                <w:kern w:val="1"/>
              </w:rPr>
              <w:br/>
              <w:t xml:space="preserve">муниципальной </w:t>
            </w:r>
            <w:r w:rsidRPr="00642C52">
              <w:rPr>
                <w:kern w:val="1"/>
              </w:rPr>
              <w:br/>
              <w:t>программы, подпрограммы</w:t>
            </w:r>
            <w:r w:rsidRPr="00642C52">
              <w:rPr>
                <w:kern w:val="1"/>
              </w:rPr>
              <w:br/>
              <w:t xml:space="preserve">муниципальной    </w:t>
            </w:r>
            <w:r w:rsidRPr="00642C52">
              <w:rPr>
                <w:kern w:val="1"/>
              </w:rPr>
              <w:br/>
              <w:t>программы,</w:t>
            </w:r>
          </w:p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основного мероприятия,</w:t>
            </w:r>
            <w:r w:rsidRPr="00642C52">
              <w:rPr>
                <w:kern w:val="1"/>
              </w:rPr>
              <w:br/>
              <w:t>мероприятия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Ответственный  </w:t>
            </w:r>
            <w:r w:rsidRPr="00642C52">
              <w:rPr>
                <w:kern w:val="1"/>
              </w:rPr>
              <w:br/>
              <w:t xml:space="preserve">исполнитель,   </w:t>
            </w:r>
            <w:r w:rsidRPr="00642C52">
              <w:rPr>
                <w:kern w:val="1"/>
              </w:rPr>
              <w:br/>
              <w:t xml:space="preserve">соисполнители,  </w:t>
            </w:r>
            <w:r w:rsidRPr="00642C52"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Код бюджетной   </w:t>
            </w:r>
            <w:r w:rsidRPr="00642C52"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Расходы  (тыс. руб.), годы</w:t>
            </w:r>
          </w:p>
        </w:tc>
      </w:tr>
      <w:tr w:rsidR="0085626D" w:rsidRPr="00642C52" w:rsidTr="00874E31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ЦСР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2020 год</w:t>
            </w:r>
          </w:p>
        </w:tc>
      </w:tr>
      <w:tr w:rsidR="0085626D" w:rsidRPr="00642C52" w:rsidTr="00874E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14</w:t>
            </w:r>
          </w:p>
        </w:tc>
      </w:tr>
    </w:tbl>
    <w:p w:rsidR="0085626D" w:rsidRPr="00642C52" w:rsidRDefault="0085626D" w:rsidP="0085626D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7"/>
        <w:gridCol w:w="2126"/>
        <w:gridCol w:w="709"/>
        <w:gridCol w:w="567"/>
        <w:gridCol w:w="709"/>
        <w:gridCol w:w="569"/>
        <w:gridCol w:w="992"/>
        <w:gridCol w:w="992"/>
        <w:gridCol w:w="993"/>
        <w:gridCol w:w="848"/>
        <w:gridCol w:w="994"/>
        <w:gridCol w:w="851"/>
        <w:gridCol w:w="819"/>
      </w:tblGrid>
      <w:tr w:rsidR="0085626D" w:rsidRPr="00642C52" w:rsidTr="00874E31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kern w:val="1"/>
              </w:rPr>
              <w:t xml:space="preserve">Муниципальная </w:t>
            </w:r>
            <w:r w:rsidRPr="00642C52">
              <w:rPr>
                <w:kern w:val="1"/>
              </w:rPr>
              <w:br/>
              <w:t>программа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lang w:eastAsia="en-US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всего,</w:t>
            </w:r>
          </w:p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1083</w:t>
            </w:r>
            <w:r>
              <w:rPr>
                <w:kern w:val="1"/>
              </w:rPr>
              <w:t>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6674,0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6856,0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6920,2</w:t>
            </w:r>
          </w:p>
        </w:tc>
      </w:tr>
      <w:tr w:rsidR="0085626D" w:rsidRPr="00642C52" w:rsidTr="00874E31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ответственный исполнитель – Комитет по управлению имуществом Администрации Белокалитвинского района (далее -Комитет),</w:t>
            </w:r>
            <w:r w:rsidRPr="00642C52">
              <w:rPr>
                <w:kern w:val="1"/>
              </w:rPr>
              <w:br/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1083</w:t>
            </w:r>
            <w:r>
              <w:rPr>
                <w:kern w:val="1"/>
              </w:rPr>
              <w:t>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6674,0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6856,0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6920,2</w:t>
            </w:r>
          </w:p>
        </w:tc>
      </w:tr>
      <w:tr w:rsidR="0085626D" w:rsidRPr="00642C52" w:rsidTr="00874E31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hd w:val="clear" w:color="auto" w:fill="FF0000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Подпрограмма 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 всего,</w:t>
            </w:r>
          </w:p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32</w:t>
            </w:r>
            <w:r>
              <w:rPr>
                <w:kern w:val="1"/>
              </w:rPr>
              <w:t>18,7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255,8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257,8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213,8</w:t>
            </w:r>
          </w:p>
        </w:tc>
      </w:tr>
      <w:tr w:rsidR="0085626D" w:rsidRPr="00642C52" w:rsidTr="00874E31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</w:r>
            <w:r w:rsidRPr="00642C52">
              <w:rPr>
                <w:kern w:val="1"/>
              </w:rPr>
              <w:lastRenderedPageBreak/>
              <w:t>мероприятие 1.1</w:t>
            </w:r>
          </w:p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lastRenderedPageBreak/>
              <w:t xml:space="preserve">Проведение </w:t>
            </w:r>
            <w:r w:rsidRPr="00642C52">
              <w:rPr>
                <w:kern w:val="1"/>
              </w:rPr>
              <w:lastRenderedPageBreak/>
              <w:t xml:space="preserve">технической инвентаризации муниципального имущества, в т. ч.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lastRenderedPageBreak/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139,0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2748,3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2027,2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а) на автомобильные дороги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Default="0085626D" w:rsidP="00874E31">
            <w:r w:rsidRPr="00056C4D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323,7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2195,7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2019,0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б) на газопроводы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Default="0085626D" w:rsidP="00874E31">
            <w:r w:rsidRPr="00056C4D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262,7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415,0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642C52">
              <w:rPr>
                <w:b/>
              </w:rPr>
              <w:t>*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в) на объекты водопроводно-канализационного</w:t>
            </w:r>
          </w:p>
          <w:p w:rsidR="0085626D" w:rsidRPr="00642C52" w:rsidRDefault="0085626D" w:rsidP="00874E31">
            <w:pPr>
              <w:spacing w:line="228" w:lineRule="auto"/>
            </w:pPr>
            <w:r w:rsidRPr="00642C52">
              <w:t>хозяйства для завершения регистрации права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Default="0085626D" w:rsidP="00874E31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58,3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642C52">
              <w:rPr>
                <w:b/>
              </w:rPr>
              <w:t>*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г) на нежилое помещение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Default="0085626D" w:rsidP="00874E31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79,3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642C52">
              <w:t>8,2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 мероприятие 1.2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Формирование земельных участков под объектами муниципальной казны, в т. 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Default="0085626D" w:rsidP="00874E31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491,0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333,2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а) под автомобильными дорогами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Default="0085626D" w:rsidP="00874E31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206,3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323,3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б) под газопроводами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Default="0085626D" w:rsidP="00874E31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в) под объектами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Default="0085626D" w:rsidP="00874E31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333,2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t>г) на объекты водопроводно-канализационного</w:t>
            </w:r>
          </w:p>
          <w:p w:rsidR="0085626D" w:rsidRPr="00642C52" w:rsidRDefault="0085626D" w:rsidP="00874E31">
            <w:pPr>
              <w:spacing w:line="228" w:lineRule="auto"/>
            </w:pPr>
            <w:r w:rsidRPr="00642C52">
              <w:t>хозяйства для завершения регистрации права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Default="0085626D" w:rsidP="00874E31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160,0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Основное мероприятие 1.3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Формирование земельных участков </w:t>
            </w:r>
            <w:r w:rsidRPr="00642C52">
              <w:rPr>
                <w:kern w:val="1"/>
              </w:rPr>
              <w:lastRenderedPageBreak/>
              <w:t>под многоквартирными жилыми домами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rPr>
                <w:kern w:val="1"/>
              </w:rPr>
              <w:lastRenderedPageBreak/>
              <w:t>Комитет</w:t>
            </w:r>
            <w:r w:rsidRPr="00642C52">
              <w:t xml:space="preserve">, Горняцкое, </w:t>
            </w:r>
            <w:r w:rsidRPr="00642C52">
              <w:lastRenderedPageBreak/>
              <w:t>Синегорское Коксовское сельские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292,0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 мероприятие 1.4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  <w:r w:rsidRPr="00642C52">
              <w:t>, Богураевское, Нижнепоповское, Краснодонецкое сельские поселения, Шолоховское городское поселение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54,8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217,8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  <w:r w:rsidRPr="00642C52">
              <w:t>, Краснодонецкое, Рудаковское, сельские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13,4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68,9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1.6</w:t>
            </w:r>
          </w:p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  <w:r w:rsidRPr="00642C52">
              <w:t>, Нижнепоповское, Рудаковское, Синегорское сельские поселения</w:t>
            </w:r>
          </w:p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352,4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177,6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274,5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23,0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147,3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Размещение информационных сообщений в официальных печатных органах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rPr>
                <w:kern w:val="1"/>
              </w:rPr>
            </w:pPr>
            <w:r w:rsidRPr="00642C52">
              <w:rPr>
                <w:kern w:val="1"/>
              </w:rPr>
              <w:t>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66,5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1.8</w:t>
            </w:r>
          </w:p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lastRenderedPageBreak/>
              <w:t xml:space="preserve">Содержание имущества </w:t>
            </w:r>
            <w:r w:rsidRPr="00642C52">
              <w:rPr>
                <w:kern w:val="1"/>
              </w:rPr>
              <w:lastRenderedPageBreak/>
              <w:t xml:space="preserve">муниципальной </w:t>
            </w:r>
          </w:p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казны, в т. ч.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lastRenderedPageBreak/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307,8</w:t>
            </w:r>
          </w:p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34,3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а) ремонт газопровода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152</w:t>
            </w:r>
            <w:r w:rsidRPr="00642C52">
              <w:rPr>
                <w:kern w:val="1"/>
              </w:rPr>
              <w:t>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268,9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 xml:space="preserve">б) прочие расходы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</w:t>
            </w:r>
            <w:r w:rsidRPr="00642C52">
              <w:rPr>
                <w:kern w:val="1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t>16,0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21,2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t>30,1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в) ремонт крыши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t>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г) ремонт нежилого помещения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t>17,7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д) ремонт водонапорной башни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4,2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107,7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252,6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234,8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234,8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Подпрограмма 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Обеспечение  деятельности Комитета по управлению имуществом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6972,4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7112,7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6418,2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6598,2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6706,4</w:t>
            </w:r>
          </w:p>
        </w:tc>
      </w:tr>
      <w:tr w:rsidR="0085626D" w:rsidRPr="00642C52" w:rsidTr="00874E3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Финансовое обеспечение деятельности Комитета  по управлению имуществом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6822,8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6690,1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6971,3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6360,3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6538,6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t>6706,4</w:t>
            </w:r>
          </w:p>
        </w:tc>
      </w:tr>
      <w:tr w:rsidR="0085626D" w:rsidRPr="00642C52" w:rsidTr="00874E3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Коммунальные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66,3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59,6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Уплата прочих налогов, сборов и иных платежей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204,5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75,1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Подпрограмма 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«Формирование  </w:t>
            </w:r>
            <w:r w:rsidRPr="00642C52">
              <w:rPr>
                <w:kern w:val="1"/>
              </w:rPr>
              <w:lastRenderedPageBreak/>
              <w:t>специализированного жилищного фонда»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lastRenderedPageBreak/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85626D" w:rsidRPr="00642C52" w:rsidTr="00874E31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3.1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6D" w:rsidRPr="00642C52" w:rsidRDefault="0085626D" w:rsidP="00874E31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</w:tbl>
    <w:p w:rsidR="0085626D" w:rsidRPr="00642C52" w:rsidRDefault="0085626D" w:rsidP="0085626D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626D" w:rsidRPr="003C3C99" w:rsidRDefault="0085626D" w:rsidP="0085626D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C3C99">
        <w:rPr>
          <w:rFonts w:ascii="Times New Roman" w:hAnsi="Times New Roman" w:cs="Times New Roman"/>
          <w:sz w:val="18"/>
          <w:szCs w:val="18"/>
        </w:rPr>
        <w:t xml:space="preserve">* объем финансирования по указанному мероприятию будет определен после утверждения бюджета Белокалитвинского района на соответствующий финансовый год. </w:t>
      </w:r>
    </w:p>
    <w:p w:rsidR="0085626D" w:rsidRPr="00642C52" w:rsidRDefault="0085626D" w:rsidP="0085626D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85626D" w:rsidRPr="00642C52" w:rsidTr="00874E31">
        <w:trPr>
          <w:trHeight w:val="578"/>
        </w:trPr>
        <w:tc>
          <w:tcPr>
            <w:tcW w:w="11712" w:type="dxa"/>
          </w:tcPr>
          <w:p w:rsidR="0085626D" w:rsidRDefault="0085626D" w:rsidP="00874E31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0437F1" w:rsidRDefault="000437F1" w:rsidP="00874E31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0437F1" w:rsidRPr="00642C52" w:rsidRDefault="000437F1" w:rsidP="00874E31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85626D" w:rsidRPr="00642C52" w:rsidRDefault="0085626D" w:rsidP="00874E31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  <w:r w:rsidRPr="00642C52">
              <w:t>Управляющий делами</w:t>
            </w:r>
          </w:p>
        </w:tc>
        <w:tc>
          <w:tcPr>
            <w:tcW w:w="2726" w:type="dxa"/>
          </w:tcPr>
          <w:p w:rsidR="0085626D" w:rsidRPr="00642C52" w:rsidRDefault="0085626D" w:rsidP="00874E31">
            <w:pPr>
              <w:tabs>
                <w:tab w:val="left" w:pos="5850"/>
              </w:tabs>
              <w:spacing w:line="228" w:lineRule="auto"/>
            </w:pPr>
          </w:p>
          <w:p w:rsidR="0085626D" w:rsidRPr="00642C52" w:rsidRDefault="0085626D" w:rsidP="00874E31">
            <w:pPr>
              <w:tabs>
                <w:tab w:val="left" w:pos="5850"/>
              </w:tabs>
              <w:spacing w:line="228" w:lineRule="auto"/>
            </w:pPr>
            <w:r w:rsidRPr="00642C52">
              <w:t xml:space="preserve">Л.Г. Василенко                                                                </w:t>
            </w:r>
          </w:p>
        </w:tc>
      </w:tr>
    </w:tbl>
    <w:p w:rsidR="0085626D" w:rsidRPr="00696800" w:rsidRDefault="0085626D" w:rsidP="0085626D">
      <w:pPr>
        <w:pStyle w:val="a3"/>
        <w:rPr>
          <w:sz w:val="24"/>
          <w:szCs w:val="24"/>
        </w:rPr>
        <w:sectPr w:rsidR="0085626D" w:rsidRPr="00696800" w:rsidSect="000437F1">
          <w:pgSz w:w="16838" w:h="11906" w:orient="landscape"/>
          <w:pgMar w:top="567" w:right="567" w:bottom="567" w:left="567" w:header="720" w:footer="567" w:gutter="0"/>
          <w:cols w:space="720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47" w:rsidRDefault="00174547">
      <w:r>
        <w:separator/>
      </w:r>
    </w:p>
  </w:endnote>
  <w:endnote w:type="continuationSeparator" w:id="0">
    <w:p w:rsidR="00174547" w:rsidRDefault="0017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0548" w:rsidRPr="0024054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0548">
      <w:rPr>
        <w:noProof/>
        <w:sz w:val="14"/>
        <w:lang w:val="en-US"/>
      </w:rPr>
      <w:t>G</w:t>
    </w:r>
    <w:r w:rsidR="00240548" w:rsidRPr="00260E7B">
      <w:rPr>
        <w:noProof/>
        <w:sz w:val="14"/>
      </w:rPr>
      <w:t>:\Мои документы\Постановления\изм_2080-август.</w:t>
    </w:r>
    <w:r w:rsidR="002405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60E7B" w:rsidRPr="00260E7B">
      <w:rPr>
        <w:noProof/>
        <w:sz w:val="14"/>
      </w:rPr>
      <w:t>8/10/2017 5:25:00</w:t>
    </w:r>
    <w:r w:rsidR="00260E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437F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60E7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60E7B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26D" w:rsidRPr="004C1808" w:rsidRDefault="0085626D" w:rsidP="00935D69">
    <w:pPr>
      <w:pStyle w:val="a5"/>
      <w:framePr w:wrap="around" w:vAnchor="text" w:hAnchor="margin" w:xAlign="right" w:y="1"/>
      <w:rPr>
        <w:rStyle w:val="a9"/>
        <w:sz w:val="16"/>
        <w:szCs w:val="16"/>
      </w:rPr>
    </w:pPr>
    <w:r w:rsidRPr="004C1808">
      <w:rPr>
        <w:rStyle w:val="a9"/>
        <w:sz w:val="16"/>
        <w:szCs w:val="16"/>
      </w:rPr>
      <w:fldChar w:fldCharType="begin"/>
    </w:r>
    <w:r w:rsidRPr="004C1808">
      <w:rPr>
        <w:rStyle w:val="a9"/>
        <w:sz w:val="16"/>
        <w:szCs w:val="16"/>
      </w:rPr>
      <w:instrText xml:space="preserve">PAGE  </w:instrText>
    </w:r>
    <w:r w:rsidRPr="004C1808">
      <w:rPr>
        <w:rStyle w:val="a9"/>
        <w:sz w:val="16"/>
        <w:szCs w:val="16"/>
      </w:rPr>
      <w:fldChar w:fldCharType="separate"/>
    </w:r>
    <w:r>
      <w:rPr>
        <w:rStyle w:val="a9"/>
        <w:noProof/>
        <w:sz w:val="16"/>
        <w:szCs w:val="16"/>
      </w:rPr>
      <w:t>2</w:t>
    </w:r>
    <w:r w:rsidRPr="004C1808">
      <w:rPr>
        <w:rStyle w:val="a9"/>
        <w:sz w:val="16"/>
        <w:szCs w:val="16"/>
      </w:rPr>
      <w:fldChar w:fldCharType="end"/>
    </w:r>
  </w:p>
  <w:p w:rsidR="0085626D" w:rsidRDefault="0085626D" w:rsidP="00935D69">
    <w:pPr>
      <w:pStyle w:val="a5"/>
      <w:ind w:right="360"/>
      <w:rPr>
        <w:sz w:val="1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26D" w:rsidRDefault="0085626D" w:rsidP="00935D69">
    <w:pPr>
      <w:pStyle w:val="a5"/>
      <w:ind w:right="360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47" w:rsidRDefault="00174547">
      <w:r>
        <w:separator/>
      </w:r>
    </w:p>
  </w:footnote>
  <w:footnote w:type="continuationSeparator" w:id="0">
    <w:p w:rsidR="00174547" w:rsidRDefault="0017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CE2E5E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D43D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0E8B8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4F43F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AA41E3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4F67F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11494B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F364C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D3841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D5B657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25A21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4E4D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1245B0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B508B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E5224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5C2F5E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6C866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09079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6D"/>
    <w:rsid w:val="000135FF"/>
    <w:rsid w:val="0002101A"/>
    <w:rsid w:val="00022E0C"/>
    <w:rsid w:val="00040C21"/>
    <w:rsid w:val="00042119"/>
    <w:rsid w:val="000437F1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74547"/>
    <w:rsid w:val="00191DF6"/>
    <w:rsid w:val="001F0876"/>
    <w:rsid w:val="00217475"/>
    <w:rsid w:val="00232CB2"/>
    <w:rsid w:val="00240548"/>
    <w:rsid w:val="00241D5F"/>
    <w:rsid w:val="00260E7B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8455F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626D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6922-66D5-4897-810F-39A97C6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rsid w:val="0085626D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stylet1">
    <w:name w:val="stylet1"/>
    <w:basedOn w:val="a"/>
    <w:rsid w:val="0085626D"/>
    <w:pPr>
      <w:suppressAutoHyphens/>
      <w:spacing w:before="280" w:after="280"/>
    </w:pPr>
    <w:rPr>
      <w:sz w:val="28"/>
      <w:szCs w:val="28"/>
      <w:lang w:eastAsia="zh-CN"/>
    </w:rPr>
  </w:style>
  <w:style w:type="paragraph" w:styleId="a7">
    <w:name w:val="Body Text Indent"/>
    <w:basedOn w:val="a"/>
    <w:link w:val="a8"/>
    <w:rsid w:val="0085626D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8">
    <w:name w:val="Основной текст с отступом Знак"/>
    <w:basedOn w:val="a0"/>
    <w:link w:val="a7"/>
    <w:rsid w:val="0085626D"/>
    <w:rPr>
      <w:sz w:val="28"/>
      <w:lang w:val="en-US" w:eastAsia="zh-CN"/>
    </w:rPr>
  </w:style>
  <w:style w:type="character" w:styleId="a9">
    <w:name w:val="page number"/>
    <w:basedOn w:val="a0"/>
    <w:rsid w:val="0085626D"/>
  </w:style>
  <w:style w:type="character" w:customStyle="1" w:styleId="a6">
    <w:name w:val="Нижний колонтитул Знак"/>
    <w:link w:val="a5"/>
    <w:uiPriority w:val="99"/>
    <w:rsid w:val="0085626D"/>
    <w:rPr>
      <w:sz w:val="24"/>
      <w:szCs w:val="24"/>
    </w:rPr>
  </w:style>
  <w:style w:type="table" w:styleId="aa">
    <w:name w:val="Table Grid"/>
    <w:basedOn w:val="a1"/>
    <w:rsid w:val="008562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85626D"/>
    <w:pPr>
      <w:suppressAutoHyphens/>
      <w:autoSpaceDE w:val="0"/>
    </w:pPr>
    <w:rPr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85626D"/>
    <w:pPr>
      <w:suppressAutoHyphens/>
      <w:jc w:val="both"/>
    </w:pPr>
    <w:rPr>
      <w:sz w:val="26"/>
      <w:szCs w:val="20"/>
      <w:lang w:eastAsia="zh-CN"/>
    </w:rPr>
  </w:style>
  <w:style w:type="paragraph" w:customStyle="1" w:styleId="ConsPlusNormal">
    <w:name w:val="ConsPlusNormal"/>
    <w:rsid w:val="0085626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link w:val="ac"/>
    <w:rsid w:val="000437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043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2017-08-10T14:25:00Z</cp:lastPrinted>
  <dcterms:created xsi:type="dcterms:W3CDTF">2017-08-10T14:14:00Z</dcterms:created>
  <dcterms:modified xsi:type="dcterms:W3CDTF">2017-08-18T09:35:00Z</dcterms:modified>
</cp:coreProperties>
</file>