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433" w:rsidRDefault="003C5882" w:rsidP="00573433">
      <w:pPr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040C21" w:rsidRDefault="00872883" w:rsidP="00872883">
      <w:pPr>
        <w:pStyle w:val="1"/>
        <w:spacing w:before="120"/>
        <w:rPr>
          <w:sz w:val="28"/>
          <w:szCs w:val="28"/>
        </w:rPr>
      </w:pPr>
      <w:r w:rsidRPr="00040C21">
        <w:rPr>
          <w:sz w:val="28"/>
          <w:szCs w:val="28"/>
        </w:rPr>
        <w:t xml:space="preserve"> ПОСТАНОВЛЕНИЕ</w:t>
      </w:r>
    </w:p>
    <w:p w:rsidR="00872883" w:rsidRPr="00C96E82" w:rsidRDefault="008A272F" w:rsidP="00872883">
      <w:pPr>
        <w:spacing w:before="120"/>
        <w:rPr>
          <w:sz w:val="28"/>
        </w:rPr>
      </w:pPr>
      <w:r>
        <w:rPr>
          <w:sz w:val="28"/>
        </w:rPr>
        <w:t>18.</w:t>
      </w:r>
      <w:r w:rsidR="00BE6F46">
        <w:rPr>
          <w:sz w:val="28"/>
        </w:rPr>
        <w:t>09</w:t>
      </w:r>
      <w:r w:rsidR="005134A0">
        <w:rPr>
          <w:sz w:val="28"/>
        </w:rPr>
        <w:t>.</w:t>
      </w:r>
      <w:r w:rsidR="00872883" w:rsidRPr="00C96E82">
        <w:rPr>
          <w:sz w:val="28"/>
        </w:rPr>
        <w:t>20</w:t>
      </w:r>
      <w:r w:rsidR="000C6CE8">
        <w:rPr>
          <w:sz w:val="28"/>
        </w:rPr>
        <w:t>17</w:t>
      </w:r>
      <w:r w:rsidR="00872883" w:rsidRPr="00C96E82">
        <w:rPr>
          <w:sz w:val="28"/>
        </w:rPr>
        <w:tab/>
      </w:r>
      <w:r w:rsidR="00872883" w:rsidRPr="00C96E82">
        <w:rPr>
          <w:sz w:val="28"/>
        </w:rPr>
        <w:tab/>
      </w:r>
      <w:r>
        <w:rPr>
          <w:sz w:val="28"/>
        </w:rPr>
        <w:t xml:space="preserve">                  </w:t>
      </w:r>
      <w:r w:rsidR="00872883" w:rsidRPr="00C96E82">
        <w:rPr>
          <w:sz w:val="28"/>
        </w:rPr>
        <w:tab/>
        <w:t xml:space="preserve">        № </w:t>
      </w:r>
      <w:bookmarkStart w:id="1" w:name="Номер"/>
      <w:bookmarkEnd w:id="1"/>
      <w:r>
        <w:rPr>
          <w:sz w:val="28"/>
        </w:rPr>
        <w:t>1198</w:t>
      </w:r>
      <w:r w:rsidR="00872883" w:rsidRPr="00C96E82">
        <w:rPr>
          <w:sz w:val="28"/>
        </w:rPr>
        <w:t xml:space="preserve">                           г.  Белая Калитва</w:t>
      </w:r>
    </w:p>
    <w:p w:rsidR="00872883" w:rsidRDefault="00872883" w:rsidP="00872883">
      <w:pPr>
        <w:rPr>
          <w:b/>
          <w:sz w:val="28"/>
        </w:rPr>
      </w:pPr>
    </w:p>
    <w:p w:rsidR="00872883" w:rsidRDefault="003C5882" w:rsidP="00872883">
      <w:pPr>
        <w:ind w:right="6065"/>
        <w:jc w:val="both"/>
        <w:rPr>
          <w:sz w:val="28"/>
          <w:szCs w:val="28"/>
        </w:rPr>
      </w:pPr>
      <w:bookmarkStart w:id="2" w:name="Наименование"/>
      <w:bookmarkEnd w:id="2"/>
      <w:r w:rsidRPr="005D6646">
        <w:rPr>
          <w:sz w:val="28"/>
          <w:szCs w:val="28"/>
        </w:rPr>
        <w:t>Об утверждении проекта планировки и межевания территории для размещения объекта: «Железнодорожный путь необщего пользования ОАО «</w:t>
      </w:r>
      <w:proofErr w:type="spellStart"/>
      <w:r w:rsidRPr="005D6646">
        <w:rPr>
          <w:sz w:val="28"/>
          <w:szCs w:val="28"/>
        </w:rPr>
        <w:t>Апанасовское</w:t>
      </w:r>
      <w:proofErr w:type="spellEnd"/>
      <w:r w:rsidRPr="005D6646">
        <w:rPr>
          <w:sz w:val="28"/>
          <w:szCs w:val="28"/>
        </w:rPr>
        <w:t xml:space="preserve">», станция «Грачи», </w:t>
      </w:r>
      <w:proofErr w:type="spellStart"/>
      <w:r w:rsidRPr="005D6646">
        <w:rPr>
          <w:sz w:val="28"/>
          <w:szCs w:val="28"/>
        </w:rPr>
        <w:t>СКжд</w:t>
      </w:r>
      <w:proofErr w:type="spellEnd"/>
      <w:r w:rsidRPr="005D6646">
        <w:rPr>
          <w:sz w:val="28"/>
          <w:szCs w:val="28"/>
        </w:rPr>
        <w:t>»</w:t>
      </w:r>
    </w:p>
    <w:p w:rsidR="003C5882" w:rsidRDefault="003C5882" w:rsidP="00872883">
      <w:pPr>
        <w:ind w:right="6065"/>
        <w:jc w:val="both"/>
        <w:rPr>
          <w:sz w:val="28"/>
          <w:szCs w:val="28"/>
        </w:rPr>
      </w:pPr>
    </w:p>
    <w:p w:rsidR="003C5882" w:rsidRPr="005D6646" w:rsidRDefault="003C5882" w:rsidP="003C5882">
      <w:pPr>
        <w:spacing w:line="320" w:lineRule="exact"/>
        <w:ind w:firstLine="851"/>
        <w:jc w:val="both"/>
        <w:rPr>
          <w:sz w:val="28"/>
          <w:szCs w:val="28"/>
        </w:rPr>
      </w:pPr>
      <w:r w:rsidRPr="005D6646">
        <w:rPr>
          <w:sz w:val="28"/>
          <w:szCs w:val="28"/>
        </w:rPr>
        <w:t>В соответствии со статьями 8, 42, 43, 45, 46 Градостроительного кодекса Российской Федерации, Федеральным законом от 06.10.2003 №</w:t>
      </w:r>
      <w:r w:rsidR="00BE6F46">
        <w:rPr>
          <w:sz w:val="28"/>
          <w:szCs w:val="28"/>
        </w:rPr>
        <w:t xml:space="preserve"> </w:t>
      </w:r>
      <w:r w:rsidRPr="005D6646">
        <w:rPr>
          <w:sz w:val="28"/>
          <w:szCs w:val="28"/>
        </w:rPr>
        <w:t>131-ФЗ «Об общих принципах организации местного самоуправления Российской Федерации», Уставом муниципального образования «Белокалитвинский район», постановлением Председателя Собрания депутатов - главы Белокалитвинского района от 06.07.2017 № 12 «</w:t>
      </w:r>
      <w:r w:rsidRPr="005D6646">
        <w:rPr>
          <w:bCs/>
          <w:sz w:val="28"/>
          <w:szCs w:val="28"/>
        </w:rPr>
        <w:t>О проведении публичных слушаний по</w:t>
      </w:r>
      <w:r w:rsidRPr="005D6646">
        <w:rPr>
          <w:sz w:val="28"/>
          <w:szCs w:val="28"/>
        </w:rPr>
        <w:t xml:space="preserve"> проекту планировки и межевания территории для размещения объекта: «Железнодорожный путь необщего пользования ОАО «</w:t>
      </w:r>
      <w:proofErr w:type="spellStart"/>
      <w:r w:rsidRPr="005D6646">
        <w:rPr>
          <w:sz w:val="28"/>
          <w:szCs w:val="28"/>
        </w:rPr>
        <w:t>Апанасовское</w:t>
      </w:r>
      <w:proofErr w:type="spellEnd"/>
      <w:r w:rsidRPr="005D6646">
        <w:rPr>
          <w:sz w:val="28"/>
          <w:szCs w:val="28"/>
        </w:rPr>
        <w:t xml:space="preserve">», станция «Грачи», </w:t>
      </w:r>
      <w:proofErr w:type="spellStart"/>
      <w:r w:rsidRPr="005D6646">
        <w:rPr>
          <w:sz w:val="28"/>
          <w:szCs w:val="28"/>
        </w:rPr>
        <w:t>СКжд</w:t>
      </w:r>
      <w:proofErr w:type="spellEnd"/>
      <w:r w:rsidRPr="005D6646">
        <w:rPr>
          <w:sz w:val="28"/>
          <w:szCs w:val="28"/>
        </w:rPr>
        <w:t>», расположенного по адресу: Ростовская область, Белокалитвинский район, примерно на расстоянии</w:t>
      </w:r>
      <w:r w:rsidR="00BE6F46">
        <w:rPr>
          <w:sz w:val="28"/>
          <w:szCs w:val="28"/>
        </w:rPr>
        <w:t xml:space="preserve">                 </w:t>
      </w:r>
      <w:r w:rsidRPr="005D6646">
        <w:rPr>
          <w:sz w:val="28"/>
          <w:szCs w:val="28"/>
        </w:rPr>
        <w:t xml:space="preserve"> 500 м по направлению на юго-восток от ст. Грачи, ул. Железнодорожная, здание станции «Грачи»», на основании заключения о результатах публичных слушаний </w:t>
      </w:r>
      <w:r w:rsidR="00BE6F46">
        <w:rPr>
          <w:sz w:val="28"/>
          <w:szCs w:val="28"/>
        </w:rPr>
        <w:t xml:space="preserve">                   </w:t>
      </w:r>
      <w:r w:rsidRPr="005D6646">
        <w:rPr>
          <w:sz w:val="28"/>
          <w:szCs w:val="28"/>
        </w:rPr>
        <w:t>от 25.08.2017 по обсуждению проекта планировки и межевания территории,</w:t>
      </w:r>
    </w:p>
    <w:p w:rsidR="00BE6F46" w:rsidRDefault="00BE6F46" w:rsidP="003C5882">
      <w:pPr>
        <w:spacing w:line="320" w:lineRule="exact"/>
        <w:jc w:val="center"/>
        <w:rPr>
          <w:sz w:val="28"/>
          <w:szCs w:val="28"/>
        </w:rPr>
      </w:pPr>
    </w:p>
    <w:p w:rsidR="003C5882" w:rsidRPr="005D6646" w:rsidRDefault="003C5882" w:rsidP="003C5882">
      <w:pPr>
        <w:spacing w:line="320" w:lineRule="exact"/>
        <w:jc w:val="center"/>
        <w:rPr>
          <w:sz w:val="28"/>
          <w:szCs w:val="28"/>
        </w:rPr>
      </w:pPr>
      <w:r w:rsidRPr="005D6646">
        <w:rPr>
          <w:sz w:val="28"/>
          <w:szCs w:val="28"/>
        </w:rPr>
        <w:t>ПОСТАНОВЛЯЮ:</w:t>
      </w:r>
    </w:p>
    <w:p w:rsidR="003C5882" w:rsidRPr="005D6646" w:rsidRDefault="003C5882" w:rsidP="003C5882">
      <w:pPr>
        <w:ind w:firstLine="720"/>
        <w:jc w:val="both"/>
        <w:rPr>
          <w:sz w:val="28"/>
          <w:szCs w:val="28"/>
        </w:rPr>
      </w:pPr>
      <w:r w:rsidRPr="005D6646">
        <w:rPr>
          <w:sz w:val="28"/>
          <w:szCs w:val="28"/>
        </w:rPr>
        <w:t>1. Утвердить проект планировки и межевания территории для размещения линейного объекта: «Железнодорожный путь необщего пользования ОАО «</w:t>
      </w:r>
      <w:proofErr w:type="spellStart"/>
      <w:r w:rsidRPr="005D6646">
        <w:rPr>
          <w:sz w:val="28"/>
          <w:szCs w:val="28"/>
        </w:rPr>
        <w:t>Апанасовское</w:t>
      </w:r>
      <w:proofErr w:type="spellEnd"/>
      <w:r w:rsidRPr="005D6646">
        <w:rPr>
          <w:sz w:val="28"/>
          <w:szCs w:val="28"/>
        </w:rPr>
        <w:t xml:space="preserve">», станция «Грачи», </w:t>
      </w:r>
      <w:proofErr w:type="spellStart"/>
      <w:r w:rsidRPr="005D6646">
        <w:rPr>
          <w:sz w:val="28"/>
          <w:szCs w:val="28"/>
        </w:rPr>
        <w:t>СКжд</w:t>
      </w:r>
      <w:proofErr w:type="spellEnd"/>
      <w:r w:rsidRPr="005D6646">
        <w:rPr>
          <w:sz w:val="28"/>
          <w:szCs w:val="28"/>
        </w:rPr>
        <w:t>», расположенного по адресу: Ростовская область, Белокалитвинский район, примерно на расстоянии 500 м по направлению на юго-восток от ст. Грачи, ул. Железнодорожная, здание станции «Грачи» в следующем составе:</w:t>
      </w:r>
    </w:p>
    <w:p w:rsidR="003C5882" w:rsidRPr="005D6646" w:rsidRDefault="003C5882" w:rsidP="003C5882">
      <w:pPr>
        <w:ind w:firstLine="709"/>
        <w:jc w:val="both"/>
        <w:rPr>
          <w:sz w:val="28"/>
          <w:szCs w:val="28"/>
        </w:rPr>
      </w:pPr>
      <w:r w:rsidRPr="005D6646">
        <w:rPr>
          <w:sz w:val="28"/>
          <w:szCs w:val="28"/>
        </w:rPr>
        <w:t>1.1. Часть 1.1. Проект планировки территории. Общая пояснительная записка, согласно приложению 1.</w:t>
      </w:r>
    </w:p>
    <w:p w:rsidR="003C5882" w:rsidRPr="005D6646" w:rsidRDefault="003C5882" w:rsidP="003C5882">
      <w:pPr>
        <w:ind w:firstLine="709"/>
        <w:jc w:val="both"/>
        <w:rPr>
          <w:sz w:val="28"/>
          <w:szCs w:val="28"/>
        </w:rPr>
      </w:pPr>
      <w:r w:rsidRPr="005D6646">
        <w:rPr>
          <w:sz w:val="28"/>
          <w:szCs w:val="28"/>
        </w:rPr>
        <w:t>1.2. Часть 1.1. Графические материалы, согласно приложению 2:</w:t>
      </w:r>
    </w:p>
    <w:p w:rsidR="003C5882" w:rsidRPr="005D6646" w:rsidRDefault="003C5882" w:rsidP="003C5882">
      <w:pPr>
        <w:ind w:firstLine="709"/>
        <w:jc w:val="both"/>
        <w:rPr>
          <w:sz w:val="28"/>
          <w:szCs w:val="28"/>
        </w:rPr>
      </w:pPr>
      <w:r w:rsidRPr="005D6646">
        <w:rPr>
          <w:sz w:val="28"/>
          <w:szCs w:val="28"/>
        </w:rPr>
        <w:t>1.2.1. Размещение проектируемой территории в структуре сельского поселения, согласно приложению 2, лист 1.</w:t>
      </w:r>
    </w:p>
    <w:p w:rsidR="003C5882" w:rsidRPr="005D6646" w:rsidRDefault="003C5882" w:rsidP="003C5882">
      <w:pPr>
        <w:ind w:firstLine="709"/>
        <w:jc w:val="both"/>
        <w:rPr>
          <w:sz w:val="28"/>
          <w:szCs w:val="28"/>
        </w:rPr>
      </w:pPr>
      <w:r w:rsidRPr="005D6646">
        <w:rPr>
          <w:sz w:val="28"/>
          <w:szCs w:val="28"/>
        </w:rPr>
        <w:lastRenderedPageBreak/>
        <w:t>1.2.2. Чертеж современного использования территории в период подготовки проекта планировки, согласно приложению 2, лист 2.</w:t>
      </w:r>
    </w:p>
    <w:p w:rsidR="003C5882" w:rsidRPr="005D6646" w:rsidRDefault="003C5882" w:rsidP="003C5882">
      <w:pPr>
        <w:ind w:firstLine="709"/>
        <w:jc w:val="both"/>
        <w:rPr>
          <w:sz w:val="28"/>
          <w:szCs w:val="28"/>
        </w:rPr>
      </w:pPr>
      <w:r w:rsidRPr="005D6646">
        <w:rPr>
          <w:sz w:val="28"/>
          <w:szCs w:val="28"/>
        </w:rPr>
        <w:t>1.2.3. План планировки территории, согласно приложению 2, лист 3.</w:t>
      </w:r>
    </w:p>
    <w:p w:rsidR="003C5882" w:rsidRPr="005D6646" w:rsidRDefault="003C5882" w:rsidP="003C5882">
      <w:pPr>
        <w:ind w:firstLine="709"/>
        <w:jc w:val="both"/>
        <w:rPr>
          <w:sz w:val="28"/>
          <w:szCs w:val="28"/>
        </w:rPr>
      </w:pPr>
      <w:r w:rsidRPr="005D6646">
        <w:rPr>
          <w:sz w:val="28"/>
          <w:szCs w:val="28"/>
        </w:rPr>
        <w:t>1.3. Часть 1.2. Проект межевания территории. Графические материалы, согласно приложению 3.</w:t>
      </w:r>
    </w:p>
    <w:p w:rsidR="003C5882" w:rsidRPr="005D6646" w:rsidRDefault="003C5882" w:rsidP="003C5882">
      <w:pPr>
        <w:ind w:firstLine="709"/>
        <w:jc w:val="both"/>
        <w:rPr>
          <w:sz w:val="28"/>
          <w:szCs w:val="28"/>
        </w:rPr>
      </w:pPr>
      <w:r w:rsidRPr="005D6646">
        <w:rPr>
          <w:sz w:val="28"/>
          <w:szCs w:val="28"/>
        </w:rPr>
        <w:t>1.3.1. Схема межевания, согласно приложению 3, лист 1.</w:t>
      </w:r>
    </w:p>
    <w:p w:rsidR="003C5882" w:rsidRPr="005D6646" w:rsidRDefault="003C5882" w:rsidP="003C5882">
      <w:pPr>
        <w:spacing w:line="320" w:lineRule="exact"/>
        <w:ind w:firstLine="720"/>
        <w:jc w:val="both"/>
        <w:rPr>
          <w:sz w:val="28"/>
          <w:szCs w:val="28"/>
        </w:rPr>
      </w:pPr>
      <w:r w:rsidRPr="005D6646">
        <w:rPr>
          <w:sz w:val="28"/>
          <w:szCs w:val="28"/>
        </w:rPr>
        <w:t>2. Настоящее постановление подлежит официальному опубликованию в Муниципальном вестнике общественно-политической газеты «Перекресток» и размещению на официальном сайте Администрации Белокалитвинского района в течении семи дней со дня принятия.</w:t>
      </w:r>
    </w:p>
    <w:p w:rsidR="003C5882" w:rsidRPr="005D6646" w:rsidRDefault="003C5882" w:rsidP="003C5882">
      <w:pPr>
        <w:spacing w:line="320" w:lineRule="exact"/>
        <w:ind w:firstLine="720"/>
        <w:jc w:val="both"/>
        <w:rPr>
          <w:sz w:val="28"/>
          <w:szCs w:val="28"/>
        </w:rPr>
      </w:pPr>
      <w:r w:rsidRPr="005D6646">
        <w:rPr>
          <w:sz w:val="28"/>
          <w:szCs w:val="28"/>
        </w:rPr>
        <w:t xml:space="preserve">3. Контроль за исполнением настоящего постановления возложить на                   заместителя главы Администрации Белокалитвинского района по жилищно-коммунальному хозяйству и </w:t>
      </w:r>
      <w:proofErr w:type="gramStart"/>
      <w:r w:rsidRPr="005D6646">
        <w:rPr>
          <w:sz w:val="28"/>
          <w:szCs w:val="28"/>
        </w:rPr>
        <w:t xml:space="preserve">строительству </w:t>
      </w:r>
      <w:r w:rsidR="00BE6F46">
        <w:rPr>
          <w:sz w:val="28"/>
          <w:szCs w:val="28"/>
        </w:rPr>
        <w:t xml:space="preserve"> </w:t>
      </w:r>
      <w:r w:rsidRPr="005D6646">
        <w:rPr>
          <w:sz w:val="28"/>
          <w:szCs w:val="28"/>
        </w:rPr>
        <w:t>В.М.</w:t>
      </w:r>
      <w:proofErr w:type="gramEnd"/>
      <w:r w:rsidRPr="005D6646">
        <w:rPr>
          <w:sz w:val="28"/>
          <w:szCs w:val="28"/>
        </w:rPr>
        <w:t xml:space="preserve"> </w:t>
      </w:r>
      <w:proofErr w:type="spellStart"/>
      <w:r w:rsidRPr="005D6646">
        <w:rPr>
          <w:sz w:val="28"/>
          <w:szCs w:val="28"/>
        </w:rPr>
        <w:t>Дохнова</w:t>
      </w:r>
      <w:proofErr w:type="spellEnd"/>
      <w:r w:rsidRPr="005D6646">
        <w:rPr>
          <w:sz w:val="28"/>
          <w:szCs w:val="28"/>
        </w:rPr>
        <w:t>.</w:t>
      </w:r>
    </w:p>
    <w:p w:rsidR="003C5882" w:rsidRDefault="003C5882" w:rsidP="00872883">
      <w:pPr>
        <w:ind w:right="6065"/>
        <w:jc w:val="both"/>
        <w:rPr>
          <w:sz w:val="28"/>
        </w:rPr>
      </w:pPr>
    </w:p>
    <w:p w:rsidR="00872883" w:rsidRPr="00C96E82" w:rsidRDefault="00872883" w:rsidP="00872883">
      <w:pPr>
        <w:ind w:right="6065"/>
        <w:jc w:val="both"/>
        <w:rPr>
          <w:sz w:val="28"/>
        </w:rPr>
      </w:pPr>
    </w:p>
    <w:p w:rsidR="00F4755E" w:rsidRDefault="00F4755E" w:rsidP="00872883">
      <w:pPr>
        <w:pStyle w:val="2"/>
        <w:rPr>
          <w:b w:val="0"/>
        </w:rPr>
      </w:pPr>
    </w:p>
    <w:p w:rsidR="00872883" w:rsidRPr="00C96E82" w:rsidRDefault="00872883" w:rsidP="00040C21">
      <w:pPr>
        <w:pStyle w:val="2"/>
        <w:ind w:firstLine="720"/>
        <w:rPr>
          <w:b w:val="0"/>
        </w:rPr>
      </w:pPr>
      <w:r w:rsidRPr="00C96E82">
        <w:rPr>
          <w:b w:val="0"/>
        </w:rPr>
        <w:t>Глав</w:t>
      </w:r>
      <w:r w:rsidR="00042119">
        <w:rPr>
          <w:b w:val="0"/>
        </w:rPr>
        <w:t>а</w:t>
      </w:r>
      <w:r w:rsidR="000C6CE8">
        <w:rPr>
          <w:b w:val="0"/>
        </w:rPr>
        <w:t xml:space="preserve"> </w:t>
      </w:r>
      <w:proofErr w:type="gramStart"/>
      <w:r w:rsidR="000C6CE8">
        <w:rPr>
          <w:b w:val="0"/>
        </w:rPr>
        <w:t>Администрации</w:t>
      </w:r>
      <w:r w:rsidR="00F4755E">
        <w:rPr>
          <w:b w:val="0"/>
        </w:rPr>
        <w:t xml:space="preserve"> </w:t>
      </w:r>
      <w:r w:rsidRPr="00C96E82">
        <w:rPr>
          <w:b w:val="0"/>
        </w:rPr>
        <w:t xml:space="preserve"> района</w:t>
      </w:r>
      <w:proofErr w:type="gramEnd"/>
      <w:r w:rsidRPr="00C96E82">
        <w:rPr>
          <w:b w:val="0"/>
        </w:rPr>
        <w:tab/>
      </w:r>
      <w:r w:rsidRPr="00C96E82">
        <w:rPr>
          <w:b w:val="0"/>
        </w:rPr>
        <w:tab/>
      </w:r>
      <w:r w:rsidRPr="00C96E82">
        <w:rPr>
          <w:b w:val="0"/>
        </w:rPr>
        <w:tab/>
      </w:r>
      <w:r w:rsidRPr="00C96E82">
        <w:rPr>
          <w:b w:val="0"/>
        </w:rPr>
        <w:tab/>
      </w:r>
      <w:r w:rsidR="00042119">
        <w:rPr>
          <w:b w:val="0"/>
        </w:rPr>
        <w:tab/>
        <w:t>О.А. Мельникова</w:t>
      </w:r>
    </w:p>
    <w:p w:rsidR="00872883" w:rsidRDefault="00872883" w:rsidP="00872883">
      <w:pPr>
        <w:rPr>
          <w:sz w:val="28"/>
        </w:rPr>
      </w:pPr>
    </w:p>
    <w:p w:rsidR="003C5882" w:rsidRDefault="00BE6F46" w:rsidP="00872883">
      <w:pPr>
        <w:rPr>
          <w:sz w:val="28"/>
        </w:rPr>
      </w:pPr>
      <w:r>
        <w:rPr>
          <w:sz w:val="28"/>
        </w:rPr>
        <w:t>Верно:</w:t>
      </w:r>
    </w:p>
    <w:p w:rsidR="00BE6F46" w:rsidRDefault="00BE6F46" w:rsidP="00872883">
      <w:pPr>
        <w:rPr>
          <w:sz w:val="28"/>
        </w:rPr>
      </w:pPr>
      <w:r>
        <w:rPr>
          <w:sz w:val="28"/>
        </w:rPr>
        <w:t>Управляющий делами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Л.Г. Василенко</w:t>
      </w:r>
    </w:p>
    <w:p w:rsidR="003C5882" w:rsidRDefault="003C5882" w:rsidP="00872883">
      <w:pPr>
        <w:rPr>
          <w:sz w:val="28"/>
        </w:rPr>
      </w:pPr>
    </w:p>
    <w:p w:rsidR="003C5882" w:rsidRDefault="003C5882" w:rsidP="00872883">
      <w:pPr>
        <w:rPr>
          <w:sz w:val="28"/>
        </w:rPr>
      </w:pPr>
    </w:p>
    <w:p w:rsidR="003C5882" w:rsidRDefault="003C5882" w:rsidP="00872883">
      <w:pPr>
        <w:rPr>
          <w:sz w:val="28"/>
        </w:rPr>
        <w:sectPr w:rsidR="003C5882" w:rsidSect="00D129B6">
          <w:footerReference w:type="default" r:id="rId8"/>
          <w:pgSz w:w="11906" w:h="16838" w:code="9"/>
          <w:pgMar w:top="1134" w:right="567" w:bottom="1134" w:left="1304" w:header="397" w:footer="567" w:gutter="0"/>
          <w:cols w:space="708"/>
          <w:docGrid w:linePitch="360"/>
        </w:sectPr>
      </w:pPr>
    </w:p>
    <w:p w:rsidR="003F7FFB" w:rsidRDefault="003C5882" w:rsidP="003C5882">
      <w:pPr>
        <w:jc w:val="right"/>
        <w:rPr>
          <w:szCs w:val="28"/>
        </w:rPr>
      </w:pPr>
      <w:r w:rsidRPr="005D6646">
        <w:rPr>
          <w:szCs w:val="28"/>
        </w:rPr>
        <w:lastRenderedPageBreak/>
        <w:t>Приложение № 1</w:t>
      </w:r>
      <w:r>
        <w:rPr>
          <w:szCs w:val="28"/>
        </w:rPr>
        <w:t xml:space="preserve"> </w:t>
      </w:r>
    </w:p>
    <w:p w:rsidR="003F7FFB" w:rsidRDefault="003C5882" w:rsidP="003C5882">
      <w:pPr>
        <w:jc w:val="right"/>
        <w:rPr>
          <w:szCs w:val="28"/>
        </w:rPr>
      </w:pPr>
      <w:r w:rsidRPr="005D6646">
        <w:rPr>
          <w:szCs w:val="28"/>
        </w:rPr>
        <w:t>к постановлению</w:t>
      </w:r>
      <w:r w:rsidR="003F7FFB">
        <w:rPr>
          <w:szCs w:val="28"/>
        </w:rPr>
        <w:t xml:space="preserve"> </w:t>
      </w:r>
      <w:r w:rsidRPr="005D6646">
        <w:rPr>
          <w:szCs w:val="28"/>
        </w:rPr>
        <w:t>Администрации</w:t>
      </w:r>
      <w:r>
        <w:rPr>
          <w:szCs w:val="28"/>
        </w:rPr>
        <w:t xml:space="preserve"> </w:t>
      </w:r>
    </w:p>
    <w:p w:rsidR="003C5882" w:rsidRPr="005D6646" w:rsidRDefault="003C5882" w:rsidP="003C5882">
      <w:pPr>
        <w:jc w:val="right"/>
        <w:rPr>
          <w:szCs w:val="28"/>
        </w:rPr>
      </w:pPr>
      <w:r w:rsidRPr="005D6646">
        <w:rPr>
          <w:szCs w:val="28"/>
        </w:rPr>
        <w:t>Белокалитвинского района</w:t>
      </w:r>
    </w:p>
    <w:p w:rsidR="003C5882" w:rsidRPr="005D6646" w:rsidRDefault="003C5882" w:rsidP="003C5882">
      <w:pPr>
        <w:jc w:val="right"/>
        <w:rPr>
          <w:szCs w:val="28"/>
        </w:rPr>
      </w:pPr>
      <w:r w:rsidRPr="005D6646">
        <w:rPr>
          <w:szCs w:val="28"/>
        </w:rPr>
        <w:t xml:space="preserve">от </w:t>
      </w:r>
      <w:proofErr w:type="gramStart"/>
      <w:r w:rsidR="008A272F">
        <w:rPr>
          <w:szCs w:val="28"/>
        </w:rPr>
        <w:t>18</w:t>
      </w:r>
      <w:r w:rsidR="003F7FFB">
        <w:rPr>
          <w:szCs w:val="28"/>
        </w:rPr>
        <w:t>.09.</w:t>
      </w:r>
      <w:r w:rsidRPr="005D6646">
        <w:rPr>
          <w:szCs w:val="28"/>
        </w:rPr>
        <w:t>.</w:t>
      </w:r>
      <w:proofErr w:type="gramEnd"/>
      <w:r w:rsidRPr="005D6646">
        <w:rPr>
          <w:szCs w:val="28"/>
        </w:rPr>
        <w:t xml:space="preserve">2017 № </w:t>
      </w:r>
      <w:r w:rsidR="008A272F">
        <w:rPr>
          <w:szCs w:val="28"/>
        </w:rPr>
        <w:t>1198</w:t>
      </w:r>
    </w:p>
    <w:p w:rsidR="003F7FFB" w:rsidRDefault="003F7FFB" w:rsidP="003C5882">
      <w:pPr>
        <w:spacing w:line="260" w:lineRule="exact"/>
        <w:ind w:left="2880"/>
        <w:rPr>
          <w:b/>
        </w:rPr>
      </w:pPr>
    </w:p>
    <w:p w:rsidR="003C5882" w:rsidRPr="003F7FFB" w:rsidRDefault="003C5882" w:rsidP="003F7FFB">
      <w:pPr>
        <w:spacing w:line="260" w:lineRule="exact"/>
        <w:jc w:val="center"/>
      </w:pPr>
      <w:r w:rsidRPr="003F7FFB">
        <w:t>ВВЕДЕНИЕ</w:t>
      </w:r>
    </w:p>
    <w:p w:rsidR="003C5882" w:rsidRPr="003F7FFB" w:rsidRDefault="003C5882" w:rsidP="003F7FFB">
      <w:pPr>
        <w:adjustRightInd w:val="0"/>
        <w:spacing w:line="260" w:lineRule="exact"/>
        <w:ind w:firstLine="709"/>
        <w:jc w:val="both"/>
        <w:rPr>
          <w:rFonts w:eastAsia="Calibri"/>
        </w:rPr>
      </w:pPr>
      <w:r w:rsidRPr="005D6646">
        <w:t xml:space="preserve">Проект планировки и межевания территории для размещения объекта: «Железнодорожный путь </w:t>
      </w:r>
      <w:r w:rsidRPr="003F7FFB">
        <w:t>необщего пользования ОАО «</w:t>
      </w:r>
      <w:proofErr w:type="spellStart"/>
      <w:r w:rsidRPr="003F7FFB">
        <w:t>Апанасовское</w:t>
      </w:r>
      <w:proofErr w:type="spellEnd"/>
      <w:r w:rsidRPr="003F7FFB">
        <w:t xml:space="preserve">», станция «Грачи», </w:t>
      </w:r>
      <w:proofErr w:type="spellStart"/>
      <w:r w:rsidRPr="003F7FFB">
        <w:t>СКжд</w:t>
      </w:r>
      <w:proofErr w:type="spellEnd"/>
      <w:r w:rsidRPr="003F7FFB">
        <w:t>», расположенного по адресу: Ростовская область, Белокалитвинский район, примерно на расстоянии 500 м по направлению на юго-восток от ст. Грачи, ул. Железнодорожная, здание станции «Грачи» разработан МУП АПБ г. Белая Калитва на основании:</w:t>
      </w:r>
    </w:p>
    <w:p w:rsidR="003C5882" w:rsidRPr="003F7FFB" w:rsidRDefault="003C5882" w:rsidP="003F7FFB">
      <w:pPr>
        <w:numPr>
          <w:ilvl w:val="0"/>
          <w:numId w:val="4"/>
        </w:numPr>
        <w:tabs>
          <w:tab w:val="clear" w:pos="0"/>
          <w:tab w:val="left" w:pos="980"/>
        </w:tabs>
        <w:spacing w:line="260" w:lineRule="exact"/>
        <w:ind w:firstLine="709"/>
        <w:jc w:val="both"/>
      </w:pPr>
      <w:r w:rsidRPr="003F7FFB">
        <w:t>договора №</w:t>
      </w:r>
      <w:r w:rsidR="003F7FFB">
        <w:t xml:space="preserve"> </w:t>
      </w:r>
      <w:r w:rsidRPr="003F7FFB">
        <w:t>37 от 10.03.2017, заключенного с ОАО «</w:t>
      </w:r>
      <w:proofErr w:type="spellStart"/>
      <w:r w:rsidRPr="003F7FFB">
        <w:t>Апанасовское</w:t>
      </w:r>
      <w:proofErr w:type="spellEnd"/>
      <w:r w:rsidRPr="003F7FFB">
        <w:t>».</w:t>
      </w:r>
    </w:p>
    <w:p w:rsidR="003C5882" w:rsidRPr="003F7FFB" w:rsidRDefault="003C5882" w:rsidP="003F7FFB">
      <w:pPr>
        <w:numPr>
          <w:ilvl w:val="0"/>
          <w:numId w:val="4"/>
        </w:numPr>
        <w:tabs>
          <w:tab w:val="clear" w:pos="0"/>
          <w:tab w:val="left" w:pos="982"/>
        </w:tabs>
        <w:spacing w:line="260" w:lineRule="exact"/>
        <w:ind w:firstLine="709"/>
        <w:jc w:val="both"/>
      </w:pPr>
      <w:r w:rsidRPr="003F7FFB">
        <w:t>постановления администрации Белокалитвинского района от 05.06.2017 №</w:t>
      </w:r>
      <w:r w:rsidR="003F7FFB">
        <w:t xml:space="preserve"> </w:t>
      </w:r>
      <w:r w:rsidRPr="003F7FFB">
        <w:t xml:space="preserve">544 </w:t>
      </w:r>
      <w:r w:rsidR="003F7FFB">
        <w:t xml:space="preserve">                                    </w:t>
      </w:r>
      <w:proofErr w:type="gramStart"/>
      <w:r w:rsidR="003F7FFB">
        <w:t xml:space="preserve">   </w:t>
      </w:r>
      <w:r w:rsidRPr="003F7FFB">
        <w:t>«</w:t>
      </w:r>
      <w:proofErr w:type="gramEnd"/>
      <w:r w:rsidRPr="003F7FFB">
        <w:t>О разработке проекта планировки и межевания территории для размещения объекта: «Железнодорожный путь необщего пользования ОАО «</w:t>
      </w:r>
      <w:proofErr w:type="spellStart"/>
      <w:r w:rsidRPr="003F7FFB">
        <w:t>Апанасовское</w:t>
      </w:r>
      <w:proofErr w:type="spellEnd"/>
      <w:r w:rsidRPr="003F7FFB">
        <w:t xml:space="preserve">», станция «Грачи», </w:t>
      </w:r>
      <w:proofErr w:type="spellStart"/>
      <w:r w:rsidRPr="003F7FFB">
        <w:t>СКжд</w:t>
      </w:r>
      <w:proofErr w:type="spellEnd"/>
      <w:r w:rsidRPr="003F7FFB">
        <w:t>», расположенного по адресу: Ростовская область, Белокалитвинский район, примерно на расстоянии 500 м по направлению на юго-восток от ст. Грачи, ул. Железнодорожная, здание станции «Грачи»</w:t>
      </w:r>
    </w:p>
    <w:p w:rsidR="003C5882" w:rsidRPr="003F7FFB" w:rsidRDefault="003C5882" w:rsidP="003F7FFB">
      <w:pPr>
        <w:numPr>
          <w:ilvl w:val="0"/>
          <w:numId w:val="4"/>
        </w:numPr>
        <w:tabs>
          <w:tab w:val="clear" w:pos="0"/>
          <w:tab w:val="left" w:pos="960"/>
        </w:tabs>
        <w:spacing w:line="260" w:lineRule="exact"/>
        <w:ind w:firstLine="709"/>
        <w:jc w:val="both"/>
      </w:pPr>
      <w:r w:rsidRPr="003F7FFB">
        <w:t>технического задания.</w:t>
      </w:r>
    </w:p>
    <w:p w:rsidR="003C5882" w:rsidRPr="003F7FFB" w:rsidRDefault="003C5882" w:rsidP="003F7FFB">
      <w:pPr>
        <w:spacing w:line="260" w:lineRule="exact"/>
        <w:ind w:firstLine="709"/>
        <w:jc w:val="both"/>
      </w:pPr>
      <w:r w:rsidRPr="003F7FFB">
        <w:t>Заказчиком проекта является ОАО «</w:t>
      </w:r>
      <w:proofErr w:type="spellStart"/>
      <w:r w:rsidRPr="003F7FFB">
        <w:t>Апанасовское</w:t>
      </w:r>
      <w:proofErr w:type="spellEnd"/>
      <w:r w:rsidRPr="003F7FFB">
        <w:t>».</w:t>
      </w:r>
    </w:p>
    <w:p w:rsidR="003C5882" w:rsidRPr="003F7FFB" w:rsidRDefault="003C5882" w:rsidP="003F7FFB">
      <w:pPr>
        <w:spacing w:line="260" w:lineRule="exact"/>
        <w:ind w:firstLine="709"/>
        <w:jc w:val="both"/>
      </w:pPr>
      <w:r w:rsidRPr="003F7FFB">
        <w:t>Подготовка проекта планировки территории осуществляется для выделения элементов планировочной структуры, установления параметров планируемого развития элементов планировочной структуры, зоны планируемого размещения линейного объекта.</w:t>
      </w:r>
    </w:p>
    <w:p w:rsidR="003C5882" w:rsidRPr="003F7FFB" w:rsidRDefault="003C5882" w:rsidP="003F7FFB">
      <w:pPr>
        <w:spacing w:line="260" w:lineRule="exact"/>
        <w:ind w:firstLine="709"/>
        <w:jc w:val="both"/>
      </w:pPr>
      <w:r w:rsidRPr="003F7FFB">
        <w:t xml:space="preserve">Проект межевания территории разрабатывается в целях определения местоположения </w:t>
      </w:r>
      <w:proofErr w:type="gramStart"/>
      <w:r w:rsidRPr="003F7FFB">
        <w:t>границ</w:t>
      </w:r>
      <w:proofErr w:type="gramEnd"/>
      <w:r w:rsidRPr="003F7FFB">
        <w:t xml:space="preserve"> образуемых и изменяемых земельных участков.</w:t>
      </w:r>
    </w:p>
    <w:p w:rsidR="003C5882" w:rsidRPr="003F7FFB" w:rsidRDefault="003C5882" w:rsidP="003F7FFB">
      <w:pPr>
        <w:spacing w:line="260" w:lineRule="exact"/>
        <w:ind w:firstLine="709"/>
        <w:jc w:val="both"/>
      </w:pPr>
      <w:r w:rsidRPr="003F7FFB">
        <w:t>Проект планировки и межевания территории для размещения линейного объекта - железнодорожных путей состоит из основной части, которая подлежит утверждению, и материалов по ее обоснованию. Материалы по обоснованию проекта планировки территории включают в себя материалы в графической форме и пояснительную записку.</w:t>
      </w:r>
    </w:p>
    <w:p w:rsidR="003C5882" w:rsidRPr="003F7FFB" w:rsidRDefault="003C5882" w:rsidP="003F7FFB">
      <w:pPr>
        <w:spacing w:line="260" w:lineRule="exact"/>
        <w:ind w:firstLine="709"/>
      </w:pPr>
      <w:r w:rsidRPr="003F7FFB">
        <w:t>Исходные данные и условия, используемые для подготовки проекта:</w:t>
      </w:r>
    </w:p>
    <w:p w:rsidR="003C5882" w:rsidRPr="003F7FFB" w:rsidRDefault="003C5882" w:rsidP="003F7FFB">
      <w:pPr>
        <w:numPr>
          <w:ilvl w:val="0"/>
          <w:numId w:val="5"/>
        </w:numPr>
        <w:tabs>
          <w:tab w:val="clear" w:pos="0"/>
          <w:tab w:val="left" w:pos="960"/>
        </w:tabs>
        <w:spacing w:line="260" w:lineRule="exact"/>
        <w:ind w:firstLine="709"/>
        <w:jc w:val="both"/>
      </w:pPr>
      <w:r w:rsidRPr="003F7FFB">
        <w:t xml:space="preserve">Генеральный </w:t>
      </w:r>
      <w:proofErr w:type="gramStart"/>
      <w:r w:rsidRPr="003F7FFB">
        <w:t>план  муниципального</w:t>
      </w:r>
      <w:proofErr w:type="gramEnd"/>
      <w:r w:rsidRPr="003F7FFB">
        <w:t xml:space="preserve"> образования «Горняцкое сельское поселение»;</w:t>
      </w:r>
    </w:p>
    <w:p w:rsidR="003C5882" w:rsidRPr="003F7FFB" w:rsidRDefault="003C5882" w:rsidP="003F7FFB">
      <w:pPr>
        <w:numPr>
          <w:ilvl w:val="0"/>
          <w:numId w:val="5"/>
        </w:numPr>
        <w:tabs>
          <w:tab w:val="clear" w:pos="0"/>
          <w:tab w:val="left" w:pos="960"/>
        </w:tabs>
        <w:spacing w:line="260" w:lineRule="exact"/>
        <w:ind w:firstLine="709"/>
        <w:jc w:val="both"/>
      </w:pPr>
      <w:r w:rsidRPr="003F7FFB">
        <w:t>Правила землепользования и застройки Горняцкого сельского поселения;</w:t>
      </w:r>
    </w:p>
    <w:p w:rsidR="003C5882" w:rsidRPr="003F7FFB" w:rsidRDefault="003C5882" w:rsidP="003F7FFB">
      <w:pPr>
        <w:numPr>
          <w:ilvl w:val="0"/>
          <w:numId w:val="5"/>
        </w:numPr>
        <w:tabs>
          <w:tab w:val="clear" w:pos="0"/>
          <w:tab w:val="left" w:pos="960"/>
        </w:tabs>
        <w:spacing w:line="260" w:lineRule="exact"/>
        <w:ind w:firstLine="709"/>
        <w:jc w:val="both"/>
      </w:pPr>
      <w:r w:rsidRPr="003F7FFB">
        <w:t>проектная документация, выполненная ООО «Проектировщик» от 2016 г;</w:t>
      </w:r>
    </w:p>
    <w:p w:rsidR="003C5882" w:rsidRPr="003F7FFB" w:rsidRDefault="003C5882" w:rsidP="003F7FFB">
      <w:pPr>
        <w:spacing w:line="260" w:lineRule="exact"/>
        <w:ind w:firstLine="709"/>
      </w:pPr>
      <w:r w:rsidRPr="003F7FFB">
        <w:t>4. Инженерно-геодезические изыскания, выполненные в 2017г. ООО «ГЕМИС» в МСК 61;</w:t>
      </w:r>
    </w:p>
    <w:p w:rsidR="003C5882" w:rsidRPr="003F7FFB" w:rsidRDefault="003C5882" w:rsidP="003F7FFB">
      <w:pPr>
        <w:spacing w:line="260" w:lineRule="exact"/>
        <w:ind w:firstLine="709"/>
      </w:pPr>
      <w:r w:rsidRPr="003F7FFB">
        <w:t>5. Данные государственного кадастра недвижимости.</w:t>
      </w:r>
    </w:p>
    <w:p w:rsidR="003C5882" w:rsidRDefault="003C5882" w:rsidP="003F7FFB">
      <w:pPr>
        <w:spacing w:line="260" w:lineRule="exact"/>
        <w:ind w:firstLine="709"/>
        <w:jc w:val="both"/>
      </w:pPr>
      <w:r w:rsidRPr="003F7FFB">
        <w:t>Проект разработан на топографической съемке масштабе 1:500 и 1:2000. Графические материалы в основной части и в материалах по обоснованию представлены в масштабе 1:1000 на бумажном носителе.</w:t>
      </w:r>
    </w:p>
    <w:p w:rsidR="003F7FFB" w:rsidRPr="003F7FFB" w:rsidRDefault="003F7FFB" w:rsidP="003F7FFB">
      <w:pPr>
        <w:spacing w:line="260" w:lineRule="exact"/>
        <w:ind w:firstLine="709"/>
        <w:jc w:val="both"/>
      </w:pPr>
    </w:p>
    <w:p w:rsidR="003C5882" w:rsidRPr="003F7FFB" w:rsidRDefault="003C5882" w:rsidP="003C5882">
      <w:pPr>
        <w:spacing w:line="260" w:lineRule="exact"/>
        <w:ind w:left="720"/>
      </w:pPr>
      <w:r w:rsidRPr="003F7FFB">
        <w:t>1.ЦЕЛИ И ЗАДАЧИ ПРОЕКТА ПЛАНИРОВКИ И ПРОЕКТА МЕЖЕВАНИЯ</w:t>
      </w:r>
    </w:p>
    <w:p w:rsidR="003C5882" w:rsidRPr="005D6646" w:rsidRDefault="003C5882" w:rsidP="003F7FFB">
      <w:pPr>
        <w:spacing w:line="260" w:lineRule="exact"/>
        <w:ind w:firstLine="708"/>
        <w:jc w:val="both"/>
      </w:pPr>
      <w:r w:rsidRPr="005D6646">
        <w:t>Земельный участок для размещения объекта: «Железнодорожный путь необщего пользования ОАО «</w:t>
      </w:r>
      <w:proofErr w:type="spellStart"/>
      <w:r w:rsidRPr="005D6646">
        <w:t>Апанасовское</w:t>
      </w:r>
      <w:proofErr w:type="spellEnd"/>
      <w:r w:rsidRPr="005D6646">
        <w:t xml:space="preserve">», станция «Грачи», </w:t>
      </w:r>
      <w:proofErr w:type="spellStart"/>
      <w:r w:rsidRPr="005D6646">
        <w:t>СКжд</w:t>
      </w:r>
      <w:proofErr w:type="spellEnd"/>
      <w:r w:rsidRPr="005D6646">
        <w:t>», расположен по адресу: Ростовская область, Белокалитвинский район, примерно на расстоянии 500 м по направлению на юго-восток от ст. Грачи, ул. Железнодорожная, здание станции «Грачи»</w:t>
      </w:r>
    </w:p>
    <w:p w:rsidR="003C5882" w:rsidRPr="005D6646" w:rsidRDefault="003C5882" w:rsidP="003F7FFB">
      <w:pPr>
        <w:spacing w:line="260" w:lineRule="exact"/>
        <w:ind w:firstLine="708"/>
        <w:jc w:val="both"/>
      </w:pPr>
      <w:r w:rsidRPr="005D6646">
        <w:t>Главная цель настоящего проекта – подготовка материалов по проекту планировки и проекту межевания территории линейного объекта проектируемых железнодорожных путей. Для обеспечения поставленной цели необходимо решение следующих задач:</w:t>
      </w:r>
    </w:p>
    <w:p w:rsidR="003C5882" w:rsidRPr="005D6646" w:rsidRDefault="003C5882" w:rsidP="003F7FFB">
      <w:pPr>
        <w:numPr>
          <w:ilvl w:val="0"/>
          <w:numId w:val="6"/>
        </w:numPr>
        <w:tabs>
          <w:tab w:val="clear" w:pos="1069"/>
          <w:tab w:val="left" w:pos="720"/>
        </w:tabs>
        <w:spacing w:line="260" w:lineRule="exact"/>
        <w:ind w:firstLine="708"/>
        <w:jc w:val="both"/>
        <w:rPr>
          <w:rFonts w:eastAsia="Symbol"/>
        </w:rPr>
      </w:pPr>
      <w:r w:rsidRPr="005D6646">
        <w:t>анализ фактического землепользования;</w:t>
      </w:r>
    </w:p>
    <w:p w:rsidR="003C5882" w:rsidRPr="005D6646" w:rsidRDefault="003C5882" w:rsidP="003F7FFB">
      <w:pPr>
        <w:numPr>
          <w:ilvl w:val="0"/>
          <w:numId w:val="6"/>
        </w:numPr>
        <w:tabs>
          <w:tab w:val="clear" w:pos="1069"/>
          <w:tab w:val="left" w:pos="720"/>
        </w:tabs>
        <w:spacing w:line="260" w:lineRule="exact"/>
        <w:ind w:firstLine="708"/>
        <w:jc w:val="both"/>
        <w:rPr>
          <w:rFonts w:eastAsia="Symbol"/>
        </w:rPr>
      </w:pPr>
      <w:r w:rsidRPr="005D6646">
        <w:t>установление красных линий линейного объекта;</w:t>
      </w:r>
    </w:p>
    <w:p w:rsidR="003C5882" w:rsidRPr="005D6646" w:rsidRDefault="003C5882" w:rsidP="003F7FFB">
      <w:pPr>
        <w:numPr>
          <w:ilvl w:val="0"/>
          <w:numId w:val="6"/>
        </w:numPr>
        <w:tabs>
          <w:tab w:val="clear" w:pos="1069"/>
          <w:tab w:val="left" w:pos="720"/>
        </w:tabs>
        <w:spacing w:line="260" w:lineRule="exact"/>
        <w:ind w:firstLine="708"/>
        <w:jc w:val="both"/>
        <w:rPr>
          <w:rFonts w:eastAsia="Symbol"/>
        </w:rPr>
      </w:pPr>
      <w:r w:rsidRPr="005D6646">
        <w:t>определение границ территории, под проектируемый линейный объект;</w:t>
      </w:r>
    </w:p>
    <w:p w:rsidR="003C5882" w:rsidRPr="005D6646" w:rsidRDefault="003C5882" w:rsidP="003F7FFB">
      <w:pPr>
        <w:numPr>
          <w:ilvl w:val="0"/>
          <w:numId w:val="6"/>
        </w:numPr>
        <w:tabs>
          <w:tab w:val="clear" w:pos="1069"/>
          <w:tab w:val="left" w:pos="708"/>
        </w:tabs>
        <w:spacing w:line="260" w:lineRule="exact"/>
        <w:ind w:firstLine="708"/>
        <w:jc w:val="both"/>
        <w:rPr>
          <w:rFonts w:eastAsia="Symbol"/>
        </w:rPr>
      </w:pPr>
      <w:r w:rsidRPr="005D6646">
        <w:t>установление границ охранной зоны проектируемого линейного объекта, устанавливаемой в соответствии с действующим законодательством;</w:t>
      </w:r>
    </w:p>
    <w:p w:rsidR="003C5882" w:rsidRPr="005D6646" w:rsidRDefault="003C5882" w:rsidP="003F7FFB">
      <w:pPr>
        <w:numPr>
          <w:ilvl w:val="0"/>
          <w:numId w:val="6"/>
        </w:numPr>
        <w:tabs>
          <w:tab w:val="clear" w:pos="1069"/>
          <w:tab w:val="left" w:pos="708"/>
        </w:tabs>
        <w:spacing w:line="260" w:lineRule="exact"/>
        <w:ind w:firstLine="708"/>
        <w:jc w:val="both"/>
        <w:rPr>
          <w:rFonts w:eastAsia="Symbol"/>
        </w:rPr>
      </w:pPr>
      <w:r w:rsidRPr="005D6646">
        <w:t xml:space="preserve">выявление объектов, расположенных на прилегающей территории, охранные зоны которых «накладываются» на охранную зону проектируемого линейного объекта, а также иных </w:t>
      </w:r>
      <w:r w:rsidRPr="005D6646">
        <w:lastRenderedPageBreak/>
        <w:t>существующих объектов, для функционирования которых устанавливаются ограничения на использование земельных участков в границах охранной зоны проектируемого линейного объекта;</w:t>
      </w:r>
    </w:p>
    <w:p w:rsidR="003C5882" w:rsidRDefault="003C5882" w:rsidP="003F7FFB">
      <w:pPr>
        <w:spacing w:line="260" w:lineRule="exact"/>
        <w:ind w:right="120" w:firstLine="708"/>
        <w:jc w:val="both"/>
      </w:pPr>
      <w:r w:rsidRPr="005D6646">
        <w:t xml:space="preserve">определение </w:t>
      </w:r>
      <w:proofErr w:type="gramStart"/>
      <w:r w:rsidRPr="005D6646">
        <w:t>границ</w:t>
      </w:r>
      <w:proofErr w:type="gramEnd"/>
      <w:r w:rsidRPr="005D6646">
        <w:t xml:space="preserve"> существующих и (или) подлежащих образованию земельных участков и площадей таких земельных участков в соответствии с нормативными требованиями и с учетом фактически сложившихся на местности границ земельных участков.</w:t>
      </w:r>
    </w:p>
    <w:p w:rsidR="003F7FFB" w:rsidRPr="005D6646" w:rsidRDefault="003F7FFB" w:rsidP="003F7FFB">
      <w:pPr>
        <w:spacing w:line="260" w:lineRule="exact"/>
        <w:ind w:right="120" w:firstLine="708"/>
        <w:jc w:val="both"/>
      </w:pPr>
    </w:p>
    <w:p w:rsidR="003C5882" w:rsidRPr="003F7FFB" w:rsidRDefault="003C5882" w:rsidP="003C5882">
      <w:pPr>
        <w:spacing w:line="260" w:lineRule="exact"/>
        <w:ind w:left="1140"/>
      </w:pPr>
      <w:r w:rsidRPr="003F7FFB">
        <w:t>2.ОПИСАНИЕ МЕСТОПОЛОЖЕНИЯ ГРАНИЦ ТЕРРИТОРИИ</w:t>
      </w:r>
    </w:p>
    <w:p w:rsidR="003C5882" w:rsidRPr="003F7FFB" w:rsidRDefault="003C5882" w:rsidP="003C5882">
      <w:pPr>
        <w:spacing w:line="260" w:lineRule="exact"/>
        <w:ind w:left="2820"/>
      </w:pPr>
      <w:r w:rsidRPr="003F7FFB">
        <w:t>ПЛАНИРОВКИ И МЕЖЕВАНИЯ</w:t>
      </w:r>
    </w:p>
    <w:p w:rsidR="003C5882" w:rsidRDefault="003C5882" w:rsidP="003C5882">
      <w:pPr>
        <w:spacing w:line="260" w:lineRule="exact"/>
        <w:ind w:firstLine="708"/>
        <w:jc w:val="both"/>
        <w:rPr>
          <w:iCs/>
          <w:spacing w:val="4"/>
        </w:rPr>
      </w:pPr>
      <w:r w:rsidRPr="005D6646">
        <w:t>Территория площадью 5,5 га, подлежащая планировке и межеванию для размещения линейного объекта, расположена в кадастровых кварталах 61:04:06000013 и 61:04:0130041. Участок проектируемых железнодорожных путей необщего пользования ОАО «</w:t>
      </w:r>
      <w:proofErr w:type="spellStart"/>
      <w:proofErr w:type="gramStart"/>
      <w:r w:rsidRPr="005D6646">
        <w:t>Апанасовское</w:t>
      </w:r>
      <w:proofErr w:type="spellEnd"/>
      <w:r w:rsidRPr="005D6646">
        <w:t>»  расположен</w:t>
      </w:r>
      <w:proofErr w:type="gramEnd"/>
      <w:r w:rsidRPr="005D6646">
        <w:t xml:space="preserve"> </w:t>
      </w:r>
      <w:r w:rsidRPr="005D6646">
        <w:rPr>
          <w:iCs/>
          <w:spacing w:val="4"/>
        </w:rPr>
        <w:t>в Ростовской области в Белокалитвинском районе Горняцком сельском поселении, примерно на расстоянии 500 м по направлению на юго-восток от ст. Грачи, ул. Железнодорожная, здание станции Грачи.</w:t>
      </w:r>
    </w:p>
    <w:p w:rsidR="003F7FFB" w:rsidRPr="005D6646" w:rsidRDefault="003F7FFB" w:rsidP="003C5882">
      <w:pPr>
        <w:spacing w:line="260" w:lineRule="exact"/>
        <w:ind w:firstLine="708"/>
        <w:jc w:val="both"/>
      </w:pPr>
    </w:p>
    <w:p w:rsidR="003C5882" w:rsidRPr="003F7FFB" w:rsidRDefault="003C5882" w:rsidP="003C5882">
      <w:pPr>
        <w:keepNext/>
        <w:adjustRightInd w:val="0"/>
        <w:spacing w:line="260" w:lineRule="exact"/>
        <w:jc w:val="center"/>
        <w:rPr>
          <w:bCs/>
        </w:rPr>
      </w:pPr>
      <w:r w:rsidRPr="003F7FFB">
        <w:t>3. ПРИРОДНО КЛИМАТИЧЕСКИЕ УСЛОВИЯ</w:t>
      </w:r>
    </w:p>
    <w:p w:rsidR="003C5882" w:rsidRPr="005D6646" w:rsidRDefault="003C5882" w:rsidP="003F7FFB">
      <w:pPr>
        <w:spacing w:line="260" w:lineRule="exact"/>
        <w:ind w:firstLine="709"/>
        <w:jc w:val="both"/>
        <w:rPr>
          <w:bCs/>
          <w:iCs/>
          <w:spacing w:val="4"/>
        </w:rPr>
      </w:pPr>
      <w:r w:rsidRPr="005D6646">
        <w:rPr>
          <w:bCs/>
          <w:iCs/>
          <w:spacing w:val="4"/>
        </w:rPr>
        <w:t xml:space="preserve">В отношении </w:t>
      </w:r>
      <w:proofErr w:type="spellStart"/>
      <w:r w:rsidRPr="005D6646">
        <w:rPr>
          <w:bCs/>
          <w:iCs/>
          <w:spacing w:val="4"/>
        </w:rPr>
        <w:t>геоструктур</w:t>
      </w:r>
      <w:proofErr w:type="spellEnd"/>
      <w:r w:rsidRPr="005D6646">
        <w:rPr>
          <w:bCs/>
          <w:iCs/>
          <w:spacing w:val="4"/>
        </w:rPr>
        <w:t xml:space="preserve"> участок изысканий расположен в пределах Скифской палеозойской плиты на участке Погруженного Донбасса. В геоморфологическом отношении участок исследований расположен на четвертичной денудационной равнине, в пределах водораздела рек Северский Донец и р. </w:t>
      </w:r>
      <w:proofErr w:type="spellStart"/>
      <w:r w:rsidRPr="005D6646">
        <w:rPr>
          <w:bCs/>
          <w:iCs/>
          <w:spacing w:val="4"/>
        </w:rPr>
        <w:t>Говейная</w:t>
      </w:r>
      <w:proofErr w:type="spellEnd"/>
      <w:r w:rsidRPr="005D6646">
        <w:rPr>
          <w:bCs/>
          <w:iCs/>
          <w:spacing w:val="4"/>
        </w:rPr>
        <w:t>.</w:t>
      </w:r>
    </w:p>
    <w:p w:rsidR="003C5882" w:rsidRPr="005D6646" w:rsidRDefault="003C5882" w:rsidP="003F7FFB">
      <w:pPr>
        <w:spacing w:line="260" w:lineRule="exact"/>
        <w:ind w:firstLine="709"/>
        <w:jc w:val="both"/>
        <w:rPr>
          <w:spacing w:val="4"/>
        </w:rPr>
      </w:pPr>
      <w:r w:rsidRPr="005D6646">
        <w:rPr>
          <w:bCs/>
          <w:iCs/>
          <w:spacing w:val="4"/>
        </w:rPr>
        <w:t xml:space="preserve">Абсолютные отметки территории работ изменяются в пределах 132,28 м-140,42 м (по </w:t>
      </w:r>
      <w:r w:rsidRPr="005D6646">
        <w:rPr>
          <w:spacing w:val="4"/>
        </w:rPr>
        <w:t xml:space="preserve">устьям скважин). </w:t>
      </w:r>
    </w:p>
    <w:p w:rsidR="003C5882" w:rsidRPr="005D6646" w:rsidRDefault="003C5882" w:rsidP="003F7FFB">
      <w:pPr>
        <w:shd w:val="clear" w:color="auto" w:fill="FFFFFF"/>
        <w:spacing w:line="260" w:lineRule="exact"/>
        <w:ind w:firstLine="709"/>
        <w:jc w:val="both"/>
        <w:rPr>
          <w:spacing w:val="4"/>
        </w:rPr>
      </w:pPr>
      <w:r w:rsidRPr="005D6646">
        <w:rPr>
          <w:spacing w:val="4"/>
        </w:rPr>
        <w:t xml:space="preserve">Климат района исследований умеренно-континентальный, с неустойчивой зимой и жарким летом. Климатический пояс – умеренный. Климатический район для строительства - III B. Глубина промерзания почв – 0,8 м. </w:t>
      </w:r>
    </w:p>
    <w:p w:rsidR="003C5882" w:rsidRPr="005D6646" w:rsidRDefault="003C5882" w:rsidP="003F7FFB">
      <w:pPr>
        <w:shd w:val="clear" w:color="auto" w:fill="FFFFFF"/>
        <w:spacing w:line="260" w:lineRule="exact"/>
        <w:ind w:firstLine="709"/>
        <w:jc w:val="both"/>
        <w:rPr>
          <w:spacing w:val="4"/>
        </w:rPr>
      </w:pPr>
      <w:r w:rsidRPr="005D6646">
        <w:rPr>
          <w:spacing w:val="4"/>
        </w:rPr>
        <w:t xml:space="preserve">Средняя температура воздуха на участке исследований понижается в северо-восточном направлении от г. Каменск-Шахтинский к г. Б. Калитва. Наиболее холодный месяц года колеблется от -6,60С в г. Каменск-Шахтинский до -6,80С в г. Б. Калитва, в наиболее жаркий месяц года от +23,0 в г. Каменск-Шахтинский до +22,5 в г. Белая Калитва. Среднегодовая температура воздуха меняется от +8,30С до +7,3°С. Максимальная температура воздуха за многолетний период по Ростовской области +41°С, минимальная -41°С. Средняя продолжительность зимнего периода в Белокалитвинском районе от 110-120 дней.  </w:t>
      </w:r>
    </w:p>
    <w:p w:rsidR="003C5882" w:rsidRPr="005D6646" w:rsidRDefault="003C5882" w:rsidP="003F7FFB">
      <w:pPr>
        <w:shd w:val="clear" w:color="auto" w:fill="FFFFFF"/>
        <w:spacing w:line="260" w:lineRule="exact"/>
        <w:ind w:firstLine="709"/>
        <w:jc w:val="both"/>
        <w:rPr>
          <w:spacing w:val="4"/>
        </w:rPr>
      </w:pPr>
      <w:r w:rsidRPr="005D6646">
        <w:rPr>
          <w:spacing w:val="4"/>
        </w:rPr>
        <w:t xml:space="preserve">Количество осадков за год 450-380 мм уменьшается с запада на восток. По влагообеспеченности территория отнесена к очень засушливой (Ку 0,33-0,44). </w:t>
      </w:r>
    </w:p>
    <w:p w:rsidR="003C5882" w:rsidRPr="005D6646" w:rsidRDefault="003C5882" w:rsidP="003F7FFB">
      <w:pPr>
        <w:shd w:val="clear" w:color="auto" w:fill="FFFFFF"/>
        <w:spacing w:line="260" w:lineRule="exact"/>
        <w:ind w:firstLine="709"/>
        <w:jc w:val="both"/>
        <w:rPr>
          <w:spacing w:val="4"/>
        </w:rPr>
      </w:pPr>
      <w:r w:rsidRPr="005D6646">
        <w:rPr>
          <w:spacing w:val="4"/>
        </w:rPr>
        <w:t>Высота снегового покрова (в среднем по Ростовской области) 18 см, вес снегового покрова по СНиП 2.01.07-85 - 80 кг/</w:t>
      </w:r>
      <w:proofErr w:type="spellStart"/>
      <w:r w:rsidRPr="005D6646">
        <w:rPr>
          <w:spacing w:val="4"/>
        </w:rPr>
        <w:t>кв.м</w:t>
      </w:r>
      <w:proofErr w:type="spellEnd"/>
      <w:r w:rsidRPr="005D6646">
        <w:rPr>
          <w:spacing w:val="4"/>
        </w:rPr>
        <w:t xml:space="preserve">. </w:t>
      </w:r>
    </w:p>
    <w:p w:rsidR="003C5882" w:rsidRPr="005D6646" w:rsidRDefault="003C5882" w:rsidP="003F7FFB">
      <w:pPr>
        <w:shd w:val="clear" w:color="auto" w:fill="FFFFFF"/>
        <w:spacing w:line="260" w:lineRule="exact"/>
        <w:ind w:firstLine="709"/>
        <w:jc w:val="both"/>
        <w:rPr>
          <w:spacing w:val="4"/>
        </w:rPr>
      </w:pPr>
      <w:r w:rsidRPr="005D6646">
        <w:rPr>
          <w:spacing w:val="4"/>
        </w:rPr>
        <w:t>Преимущественное направление ветра восточное, скоростной напор ветра по СНиП 2.01.07-85 - 45,0 кгс/кв. м.</w:t>
      </w:r>
    </w:p>
    <w:p w:rsidR="003C5882" w:rsidRDefault="003C5882" w:rsidP="003F7FFB">
      <w:pPr>
        <w:shd w:val="clear" w:color="auto" w:fill="FFFFFF"/>
        <w:spacing w:line="260" w:lineRule="exact"/>
        <w:ind w:firstLine="709"/>
        <w:jc w:val="both"/>
        <w:rPr>
          <w:spacing w:val="4"/>
        </w:rPr>
      </w:pPr>
      <w:r w:rsidRPr="005D6646">
        <w:rPr>
          <w:spacing w:val="4"/>
        </w:rPr>
        <w:t xml:space="preserve">Почвы исследуемого района представлены чернозёмом южным среднемощным, </w:t>
      </w:r>
      <w:proofErr w:type="spellStart"/>
      <w:r w:rsidRPr="005D6646">
        <w:rPr>
          <w:spacing w:val="4"/>
        </w:rPr>
        <w:t>малогумусным</w:t>
      </w:r>
      <w:proofErr w:type="spellEnd"/>
      <w:r w:rsidRPr="005D6646">
        <w:rPr>
          <w:spacing w:val="4"/>
        </w:rPr>
        <w:t xml:space="preserve"> и </w:t>
      </w:r>
      <w:proofErr w:type="spellStart"/>
      <w:r w:rsidRPr="005D6646">
        <w:rPr>
          <w:spacing w:val="4"/>
        </w:rPr>
        <w:t>слабогумусным</w:t>
      </w:r>
      <w:proofErr w:type="spellEnd"/>
      <w:r w:rsidRPr="005D6646">
        <w:rPr>
          <w:spacing w:val="4"/>
        </w:rPr>
        <w:t>. В поймах рек почвы аллювиально-луговые, лугово-болотные.</w:t>
      </w:r>
    </w:p>
    <w:p w:rsidR="003F7FFB" w:rsidRPr="005D6646" w:rsidRDefault="003F7FFB" w:rsidP="003F7FFB">
      <w:pPr>
        <w:shd w:val="clear" w:color="auto" w:fill="FFFFFF"/>
        <w:spacing w:line="260" w:lineRule="exact"/>
        <w:ind w:firstLine="709"/>
        <w:jc w:val="both"/>
        <w:rPr>
          <w:spacing w:val="4"/>
        </w:rPr>
      </w:pPr>
    </w:p>
    <w:p w:rsidR="003C5882" w:rsidRPr="003F7FFB" w:rsidRDefault="003C5882" w:rsidP="003F7FFB">
      <w:pPr>
        <w:spacing w:line="260" w:lineRule="exact"/>
        <w:jc w:val="center"/>
      </w:pPr>
      <w:r w:rsidRPr="003F7FFB">
        <w:t>4.ХАРАКТЕРИСТИКА ПОЛОСЫ ОТВОДА, ТЕХНИКО -ЭКОНОМИЧЕСКИЕ ПОКАЗАТЕЛИ</w:t>
      </w:r>
    </w:p>
    <w:p w:rsidR="003C5882" w:rsidRPr="005D6646" w:rsidRDefault="003C5882" w:rsidP="003F7FFB">
      <w:pPr>
        <w:spacing w:line="260" w:lineRule="exact"/>
        <w:ind w:firstLine="709"/>
        <w:rPr>
          <w:bCs/>
          <w:iCs/>
          <w:spacing w:val="4"/>
        </w:rPr>
      </w:pPr>
      <w:r w:rsidRPr="005D6646">
        <w:t xml:space="preserve">Линейный объект - железнодорожные пути проходит по свободной от застройки территории, </w:t>
      </w:r>
      <w:r w:rsidRPr="005D6646">
        <w:rPr>
          <w:bCs/>
          <w:iCs/>
          <w:spacing w:val="4"/>
        </w:rPr>
        <w:t>находится на территории ОАО «</w:t>
      </w:r>
      <w:proofErr w:type="spellStart"/>
      <w:r w:rsidRPr="005D6646">
        <w:rPr>
          <w:bCs/>
          <w:iCs/>
          <w:spacing w:val="4"/>
        </w:rPr>
        <w:t>Апанасовское</w:t>
      </w:r>
      <w:proofErr w:type="spellEnd"/>
      <w:r w:rsidRPr="005D6646">
        <w:rPr>
          <w:bCs/>
          <w:iCs/>
          <w:spacing w:val="4"/>
        </w:rPr>
        <w:t>», участок строительства свободен от построек, подземных коммуникаций нет и берет начало от существующего ж/д пути и далее проходит по искусственно возведенной насыпи.</w:t>
      </w:r>
    </w:p>
    <w:p w:rsidR="003C5882" w:rsidRPr="005D6646" w:rsidRDefault="003C5882" w:rsidP="003F7FFB">
      <w:pPr>
        <w:spacing w:line="260" w:lineRule="exact"/>
        <w:ind w:left="113" w:firstLine="709"/>
        <w:jc w:val="both"/>
        <w:rPr>
          <w:bCs/>
          <w:iCs/>
          <w:spacing w:val="4"/>
        </w:rPr>
      </w:pPr>
      <w:r w:rsidRPr="005D6646">
        <w:rPr>
          <w:kern w:val="1"/>
        </w:rPr>
        <w:t>Железнодорожные пути необщего пользования ОАО «</w:t>
      </w:r>
      <w:proofErr w:type="spellStart"/>
      <w:r w:rsidRPr="005D6646">
        <w:rPr>
          <w:kern w:val="1"/>
        </w:rPr>
        <w:t>Апанасовское</w:t>
      </w:r>
      <w:proofErr w:type="spellEnd"/>
      <w:r w:rsidRPr="005D6646">
        <w:rPr>
          <w:kern w:val="1"/>
        </w:rPr>
        <w:t xml:space="preserve">» </w:t>
      </w:r>
      <w:r w:rsidRPr="005D6646">
        <w:rPr>
          <w:bCs/>
        </w:rPr>
        <w:t xml:space="preserve">располагаются на землях, промышленного назначения, а также в полосе отвода ОАО «РЖД». </w:t>
      </w:r>
      <w:r w:rsidRPr="005D6646">
        <w:rPr>
          <w:bCs/>
          <w:iCs/>
          <w:spacing w:val="4"/>
        </w:rPr>
        <w:t>Проектируемый путь находится на территории ОАО «</w:t>
      </w:r>
      <w:proofErr w:type="spellStart"/>
      <w:r w:rsidRPr="005D6646">
        <w:rPr>
          <w:bCs/>
          <w:iCs/>
          <w:spacing w:val="4"/>
        </w:rPr>
        <w:t>Апанасовское</w:t>
      </w:r>
      <w:proofErr w:type="spellEnd"/>
      <w:r w:rsidRPr="005D6646">
        <w:rPr>
          <w:bCs/>
          <w:iCs/>
          <w:spacing w:val="4"/>
        </w:rPr>
        <w:t>», участок строительства свободен от построек, подземных коммуникаций нет и берет начало от существующего ж/д пути и далее проходит по искусственно возведенной насыпи.</w:t>
      </w:r>
    </w:p>
    <w:p w:rsidR="003C5882" w:rsidRPr="005D6646" w:rsidRDefault="003C5882" w:rsidP="003F7FFB">
      <w:pPr>
        <w:spacing w:line="260" w:lineRule="exact"/>
        <w:ind w:firstLine="709"/>
        <w:jc w:val="both"/>
      </w:pPr>
      <w:r w:rsidRPr="005D6646">
        <w:rPr>
          <w:kern w:val="1"/>
        </w:rPr>
        <w:t>Размещение железнодорожных путей необщего пользования</w:t>
      </w:r>
      <w:r w:rsidRPr="005D6646">
        <w:rPr>
          <w:bCs/>
        </w:rPr>
        <w:t xml:space="preserve"> </w:t>
      </w:r>
      <w:r w:rsidRPr="005D6646">
        <w:t>и его инфраструктуры на землях сельскохозяйственного назначения, лесного, водного фондов, землях особо охраняемых природных территорий не предусматриваются</w:t>
      </w:r>
    </w:p>
    <w:p w:rsidR="003C5882" w:rsidRPr="005D6646" w:rsidRDefault="003C5882" w:rsidP="003F7FFB">
      <w:pPr>
        <w:spacing w:line="260" w:lineRule="exact"/>
        <w:ind w:right="142" w:firstLine="709"/>
        <w:jc w:val="both"/>
        <w:rPr>
          <w:kern w:val="1"/>
        </w:rPr>
      </w:pPr>
      <w:r w:rsidRPr="005D6646">
        <w:rPr>
          <w:kern w:val="1"/>
        </w:rPr>
        <w:lastRenderedPageBreak/>
        <w:t>Расчет размеров земельного участка №1 для полосы отвода под железнодорожные пути необщего пользования ОАО «</w:t>
      </w:r>
      <w:proofErr w:type="spellStart"/>
      <w:proofErr w:type="gramStart"/>
      <w:r w:rsidRPr="005D6646">
        <w:rPr>
          <w:kern w:val="1"/>
        </w:rPr>
        <w:t>Апанасовское</w:t>
      </w:r>
      <w:proofErr w:type="spellEnd"/>
      <w:r w:rsidRPr="005D6646">
        <w:rPr>
          <w:kern w:val="1"/>
        </w:rPr>
        <w:t xml:space="preserve">»  </w:t>
      </w:r>
      <w:proofErr w:type="spellStart"/>
      <w:r w:rsidRPr="005D6646">
        <w:rPr>
          <w:kern w:val="1"/>
        </w:rPr>
        <w:t>расчитан</w:t>
      </w:r>
      <w:proofErr w:type="spellEnd"/>
      <w:proofErr w:type="gramEnd"/>
      <w:r w:rsidRPr="005D6646">
        <w:rPr>
          <w:kern w:val="1"/>
        </w:rPr>
        <w:t xml:space="preserve"> в полосе отвода ОАО «РЖД» принят шириной от 10,0  до 40,0 м протяженностью 225,0 м., и составляет 4200 м</w:t>
      </w:r>
      <w:r w:rsidRPr="005D6646">
        <w:rPr>
          <w:kern w:val="1"/>
          <w:vertAlign w:val="superscript"/>
        </w:rPr>
        <w:t>2</w:t>
      </w:r>
      <w:r w:rsidRPr="005D6646">
        <w:rPr>
          <w:kern w:val="1"/>
        </w:rPr>
        <w:t>. Участок оформлен в субаренду с ОАО «РЖД».</w:t>
      </w:r>
    </w:p>
    <w:p w:rsidR="003C5882" w:rsidRPr="005D6646" w:rsidRDefault="003C5882" w:rsidP="003F7FFB">
      <w:pPr>
        <w:spacing w:line="260" w:lineRule="exact"/>
        <w:ind w:right="142" w:firstLine="709"/>
        <w:jc w:val="both"/>
        <w:rPr>
          <w:kern w:val="1"/>
        </w:rPr>
      </w:pPr>
      <w:r w:rsidRPr="005D6646">
        <w:t>Границы полосы отвода железнодорожного пути на собственном участке № 2 расположены на расстоянии 15,0 м от оси с железнодорожного пути, в обе стороны.</w:t>
      </w:r>
    </w:p>
    <w:p w:rsidR="003C5882" w:rsidRPr="005D6646" w:rsidRDefault="003C5882" w:rsidP="003F7FFB">
      <w:pPr>
        <w:spacing w:line="260" w:lineRule="exact"/>
        <w:ind w:firstLine="709"/>
      </w:pPr>
      <w:r w:rsidRPr="005D6646">
        <w:t>Границы полосы отвода железнодорожного пути на собственном участке № расположены на расстоянии 15,0 м от оси с железнодорожного пути, в обе стороны</w:t>
      </w:r>
    </w:p>
    <w:p w:rsidR="003C5882" w:rsidRPr="005D6646" w:rsidRDefault="003C5882" w:rsidP="003F7FFB">
      <w:pPr>
        <w:spacing w:line="260" w:lineRule="exact"/>
        <w:ind w:firstLine="709"/>
        <w:jc w:val="both"/>
      </w:pPr>
      <w:r w:rsidRPr="005D6646">
        <w:t>Железнодорожный путь необщего пользования (участк№1) ОАО «</w:t>
      </w:r>
      <w:proofErr w:type="spellStart"/>
      <w:r w:rsidRPr="005D6646">
        <w:t>Апанасовское</w:t>
      </w:r>
      <w:proofErr w:type="spellEnd"/>
      <w:r w:rsidRPr="005D6646">
        <w:t xml:space="preserve">» примыкает к станционному пути необщего пользования №8а, станции Грачи, </w:t>
      </w:r>
      <w:proofErr w:type="spellStart"/>
      <w:r w:rsidRPr="005D6646">
        <w:t>С.К.ж.д</w:t>
      </w:r>
      <w:proofErr w:type="spellEnd"/>
      <w:r w:rsidRPr="005D6646">
        <w:t xml:space="preserve">., находящийся на балансе </w:t>
      </w:r>
      <w:proofErr w:type="spellStart"/>
      <w:r w:rsidRPr="005D6646">
        <w:t>Белокалитвенской</w:t>
      </w:r>
      <w:proofErr w:type="spellEnd"/>
      <w:r w:rsidRPr="005D6646">
        <w:t xml:space="preserve"> дистанции пути, стрелочным переводом №</w:t>
      </w:r>
      <w:r w:rsidR="003F7FFB">
        <w:t xml:space="preserve"> </w:t>
      </w:r>
      <w:r w:rsidRPr="005D6646">
        <w:t xml:space="preserve">28, находящийся на расстоянии 54,3 м </w:t>
      </w:r>
      <w:proofErr w:type="gramStart"/>
      <w:r w:rsidRPr="005D6646">
        <w:t>от  центра</w:t>
      </w:r>
      <w:proofErr w:type="gramEnd"/>
      <w:r w:rsidRPr="005D6646">
        <w:t xml:space="preserve"> существующего стрелочного перевода №</w:t>
      </w:r>
      <w:r w:rsidR="003F7FFB">
        <w:t xml:space="preserve"> </w:t>
      </w:r>
      <w:r w:rsidRPr="005D6646">
        <w:t>20 до центра стрелочного перевода нового примыкания</w:t>
      </w:r>
    </w:p>
    <w:p w:rsidR="003C5882" w:rsidRPr="005D6646" w:rsidRDefault="003C5882" w:rsidP="003F7FFB">
      <w:pPr>
        <w:spacing w:line="260" w:lineRule="exact"/>
        <w:ind w:firstLine="709"/>
        <w:jc w:val="both"/>
        <w:rPr>
          <w:bCs/>
        </w:rPr>
      </w:pPr>
      <w:r w:rsidRPr="005D6646">
        <w:rPr>
          <w:bCs/>
        </w:rPr>
        <w:t xml:space="preserve">Протяженность </w:t>
      </w:r>
      <w:proofErr w:type="spellStart"/>
      <w:r w:rsidRPr="005D6646">
        <w:rPr>
          <w:bCs/>
        </w:rPr>
        <w:t>ж.д</w:t>
      </w:r>
      <w:proofErr w:type="spellEnd"/>
      <w:r w:rsidRPr="005D6646">
        <w:rPr>
          <w:bCs/>
        </w:rPr>
        <w:t xml:space="preserve">. пути в полосе отвода ОАО «РЖД» 253,00м. </w:t>
      </w:r>
    </w:p>
    <w:p w:rsidR="003C5882" w:rsidRPr="005D6646" w:rsidRDefault="003C5882" w:rsidP="003F7FFB">
      <w:pPr>
        <w:spacing w:line="260" w:lineRule="exact"/>
        <w:ind w:left="120" w:right="140" w:firstLine="709"/>
        <w:jc w:val="both"/>
      </w:pPr>
      <w:r w:rsidRPr="005D6646">
        <w:t>Каталог координат поворотных углов проектируемых красных линий линейного объекта выполнен в системе МСК 61 приведены в таблице 1.</w:t>
      </w:r>
    </w:p>
    <w:p w:rsidR="003C5882" w:rsidRPr="005D6646" w:rsidRDefault="003C5882" w:rsidP="003C5882">
      <w:pPr>
        <w:spacing w:line="260" w:lineRule="exact"/>
        <w:ind w:left="1420"/>
        <w:rPr>
          <w:b/>
        </w:rPr>
      </w:pPr>
      <w:r w:rsidRPr="005D6646">
        <w:rPr>
          <w:b/>
        </w:rPr>
        <w:t>4.1. Каталог координат поворотных углов красной линии</w:t>
      </w:r>
    </w:p>
    <w:p w:rsidR="003C5882" w:rsidRPr="005D6646" w:rsidRDefault="003C5882" w:rsidP="003C5882">
      <w:pPr>
        <w:spacing w:line="260" w:lineRule="exact"/>
        <w:jc w:val="right"/>
      </w:pPr>
      <w:r w:rsidRPr="005D6646">
        <w:t>Таблица 1</w:t>
      </w:r>
    </w:p>
    <w:tbl>
      <w:tblPr>
        <w:tblW w:w="7201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19"/>
        <w:gridCol w:w="2541"/>
        <w:gridCol w:w="2541"/>
      </w:tblGrid>
      <w:tr w:rsidR="003C5882" w:rsidRPr="005D6646" w:rsidTr="004C5DDF">
        <w:trPr>
          <w:trHeight w:val="227"/>
        </w:trPr>
        <w:tc>
          <w:tcPr>
            <w:tcW w:w="2119" w:type="dxa"/>
            <w:shd w:val="clear" w:color="auto" w:fill="auto"/>
            <w:vAlign w:val="bottom"/>
          </w:tcPr>
          <w:p w:rsidR="003C5882" w:rsidRPr="005D6646" w:rsidRDefault="003C5882" w:rsidP="004C5DDF">
            <w:pPr>
              <w:spacing w:line="260" w:lineRule="exact"/>
              <w:ind w:left="120"/>
            </w:pPr>
            <w:r w:rsidRPr="005D6646">
              <w:t>№ угла поворота</w:t>
            </w:r>
          </w:p>
        </w:tc>
        <w:tc>
          <w:tcPr>
            <w:tcW w:w="2541" w:type="dxa"/>
            <w:shd w:val="clear" w:color="auto" w:fill="auto"/>
            <w:vAlign w:val="bottom"/>
          </w:tcPr>
          <w:p w:rsidR="003C5882" w:rsidRPr="005D6646" w:rsidRDefault="003C5882" w:rsidP="004C5DDF">
            <w:pPr>
              <w:spacing w:line="260" w:lineRule="exact"/>
              <w:ind w:left="100"/>
            </w:pPr>
            <w:r w:rsidRPr="005D6646">
              <w:t>Х, м</w:t>
            </w:r>
          </w:p>
        </w:tc>
        <w:tc>
          <w:tcPr>
            <w:tcW w:w="2541" w:type="dxa"/>
            <w:shd w:val="clear" w:color="auto" w:fill="auto"/>
            <w:vAlign w:val="bottom"/>
          </w:tcPr>
          <w:p w:rsidR="003C5882" w:rsidRPr="005D6646" w:rsidRDefault="003C5882" w:rsidP="004C5DDF">
            <w:pPr>
              <w:spacing w:line="260" w:lineRule="exact"/>
              <w:ind w:left="80"/>
            </w:pPr>
            <w:r w:rsidRPr="005D6646">
              <w:t>У, м</w:t>
            </w:r>
          </w:p>
        </w:tc>
      </w:tr>
      <w:tr w:rsidR="003C5882" w:rsidRPr="005D6646" w:rsidTr="004C5DDF">
        <w:trPr>
          <w:trHeight w:val="227"/>
        </w:trPr>
        <w:tc>
          <w:tcPr>
            <w:tcW w:w="2119" w:type="dxa"/>
            <w:shd w:val="clear" w:color="auto" w:fill="auto"/>
            <w:vAlign w:val="bottom"/>
          </w:tcPr>
          <w:p w:rsidR="003C5882" w:rsidRPr="005D6646" w:rsidRDefault="003C5882" w:rsidP="004C5DDF">
            <w:pPr>
              <w:spacing w:line="260" w:lineRule="exact"/>
              <w:jc w:val="center"/>
            </w:pPr>
            <w:proofErr w:type="spellStart"/>
            <w:r w:rsidRPr="005D6646">
              <w:t>уг</w:t>
            </w:r>
            <w:proofErr w:type="spellEnd"/>
            <w:r w:rsidRPr="005D6646">
              <w:t>. 1</w:t>
            </w:r>
          </w:p>
        </w:tc>
        <w:tc>
          <w:tcPr>
            <w:tcW w:w="2541" w:type="dxa"/>
            <w:shd w:val="clear" w:color="auto" w:fill="auto"/>
            <w:vAlign w:val="bottom"/>
          </w:tcPr>
          <w:p w:rsidR="003C5882" w:rsidRPr="005D6646" w:rsidRDefault="003C5882" w:rsidP="004C5DDF">
            <w:pPr>
              <w:adjustRightInd w:val="0"/>
              <w:spacing w:line="260" w:lineRule="exact"/>
              <w:rPr>
                <w:i/>
                <w:iCs/>
              </w:rPr>
            </w:pPr>
            <w:r w:rsidRPr="005D6646">
              <w:t>X=</w:t>
            </w:r>
            <w:r w:rsidRPr="005D6646">
              <w:rPr>
                <w:i/>
                <w:iCs/>
              </w:rPr>
              <w:t>528846,91</w:t>
            </w:r>
          </w:p>
        </w:tc>
        <w:tc>
          <w:tcPr>
            <w:tcW w:w="2541" w:type="dxa"/>
            <w:shd w:val="clear" w:color="auto" w:fill="auto"/>
            <w:vAlign w:val="bottom"/>
          </w:tcPr>
          <w:p w:rsidR="003C5882" w:rsidRPr="005D6646" w:rsidRDefault="003C5882" w:rsidP="004C5DDF">
            <w:pPr>
              <w:adjustRightInd w:val="0"/>
              <w:spacing w:line="260" w:lineRule="exact"/>
              <w:rPr>
                <w:i/>
                <w:iCs/>
              </w:rPr>
            </w:pPr>
            <w:r w:rsidRPr="005D6646">
              <w:t>Y=</w:t>
            </w:r>
            <w:r w:rsidRPr="005D6646">
              <w:rPr>
                <w:i/>
                <w:iCs/>
              </w:rPr>
              <w:t>2299922,19</w:t>
            </w:r>
          </w:p>
        </w:tc>
      </w:tr>
      <w:tr w:rsidR="003C5882" w:rsidRPr="005D6646" w:rsidTr="004C5DDF">
        <w:trPr>
          <w:trHeight w:val="227"/>
        </w:trPr>
        <w:tc>
          <w:tcPr>
            <w:tcW w:w="2119" w:type="dxa"/>
            <w:shd w:val="clear" w:color="auto" w:fill="auto"/>
            <w:vAlign w:val="bottom"/>
          </w:tcPr>
          <w:p w:rsidR="003C5882" w:rsidRPr="005D6646" w:rsidRDefault="003C5882" w:rsidP="004C5DDF">
            <w:pPr>
              <w:spacing w:line="260" w:lineRule="exact"/>
              <w:ind w:left="900"/>
            </w:pPr>
            <w:proofErr w:type="spellStart"/>
            <w:r w:rsidRPr="005D6646">
              <w:t>уг</w:t>
            </w:r>
            <w:proofErr w:type="spellEnd"/>
            <w:r w:rsidRPr="005D6646">
              <w:t>. 2</w:t>
            </w:r>
          </w:p>
        </w:tc>
        <w:tc>
          <w:tcPr>
            <w:tcW w:w="2541" w:type="dxa"/>
            <w:shd w:val="clear" w:color="auto" w:fill="auto"/>
            <w:vAlign w:val="bottom"/>
          </w:tcPr>
          <w:p w:rsidR="003C5882" w:rsidRPr="005D6646" w:rsidRDefault="003C5882" w:rsidP="004C5DDF">
            <w:pPr>
              <w:spacing w:line="260" w:lineRule="exact"/>
              <w:ind w:left="100"/>
            </w:pPr>
            <w:r w:rsidRPr="005D6646">
              <w:t>X=</w:t>
            </w:r>
            <w:r w:rsidRPr="005D6646">
              <w:rPr>
                <w:i/>
                <w:iCs/>
              </w:rPr>
              <w:t>528682,68</w:t>
            </w:r>
          </w:p>
        </w:tc>
        <w:tc>
          <w:tcPr>
            <w:tcW w:w="2541" w:type="dxa"/>
            <w:shd w:val="clear" w:color="auto" w:fill="auto"/>
            <w:vAlign w:val="bottom"/>
          </w:tcPr>
          <w:p w:rsidR="003C5882" w:rsidRPr="005D6646" w:rsidRDefault="003C5882" w:rsidP="004C5DDF">
            <w:pPr>
              <w:spacing w:line="260" w:lineRule="exact"/>
              <w:ind w:left="80"/>
            </w:pPr>
            <w:r w:rsidRPr="005D6646">
              <w:t>Y=</w:t>
            </w:r>
            <w:r w:rsidRPr="005D6646">
              <w:rPr>
                <w:i/>
                <w:iCs/>
              </w:rPr>
              <w:t>2299932,30</w:t>
            </w:r>
          </w:p>
        </w:tc>
      </w:tr>
      <w:tr w:rsidR="003C5882" w:rsidRPr="005D6646" w:rsidTr="004C5DDF">
        <w:trPr>
          <w:trHeight w:val="227"/>
        </w:trPr>
        <w:tc>
          <w:tcPr>
            <w:tcW w:w="2119" w:type="dxa"/>
            <w:shd w:val="clear" w:color="auto" w:fill="auto"/>
            <w:vAlign w:val="bottom"/>
          </w:tcPr>
          <w:p w:rsidR="003C5882" w:rsidRPr="005D6646" w:rsidRDefault="003C5882" w:rsidP="004C5DDF">
            <w:pPr>
              <w:spacing w:line="260" w:lineRule="exact"/>
              <w:ind w:left="900"/>
            </w:pPr>
            <w:proofErr w:type="spellStart"/>
            <w:r w:rsidRPr="005D6646">
              <w:t>уг</w:t>
            </w:r>
            <w:proofErr w:type="spellEnd"/>
            <w:r w:rsidRPr="005D6646">
              <w:t>. 3</w:t>
            </w:r>
          </w:p>
        </w:tc>
        <w:tc>
          <w:tcPr>
            <w:tcW w:w="2541" w:type="dxa"/>
            <w:shd w:val="clear" w:color="auto" w:fill="auto"/>
            <w:vAlign w:val="bottom"/>
          </w:tcPr>
          <w:p w:rsidR="003C5882" w:rsidRPr="005D6646" w:rsidRDefault="003C5882" w:rsidP="004C5DDF">
            <w:pPr>
              <w:spacing w:line="260" w:lineRule="exact"/>
              <w:ind w:left="100"/>
            </w:pPr>
            <w:r w:rsidRPr="005D6646">
              <w:t>X=</w:t>
            </w:r>
            <w:r w:rsidRPr="005D6646">
              <w:rPr>
                <w:i/>
                <w:iCs/>
              </w:rPr>
              <w:t>528627,82</w:t>
            </w:r>
          </w:p>
        </w:tc>
        <w:tc>
          <w:tcPr>
            <w:tcW w:w="2541" w:type="dxa"/>
            <w:shd w:val="clear" w:color="auto" w:fill="auto"/>
            <w:vAlign w:val="bottom"/>
          </w:tcPr>
          <w:p w:rsidR="003C5882" w:rsidRPr="005D6646" w:rsidRDefault="003C5882" w:rsidP="004C5DDF">
            <w:pPr>
              <w:spacing w:line="260" w:lineRule="exact"/>
              <w:ind w:left="80"/>
            </w:pPr>
            <w:r w:rsidRPr="005D6646">
              <w:t>Y=</w:t>
            </w:r>
            <w:r w:rsidRPr="005D6646">
              <w:rPr>
                <w:i/>
                <w:iCs/>
              </w:rPr>
              <w:t>2299963,89</w:t>
            </w:r>
          </w:p>
        </w:tc>
      </w:tr>
      <w:tr w:rsidR="003C5882" w:rsidRPr="005D6646" w:rsidTr="004C5DDF">
        <w:trPr>
          <w:trHeight w:val="227"/>
        </w:trPr>
        <w:tc>
          <w:tcPr>
            <w:tcW w:w="2119" w:type="dxa"/>
            <w:shd w:val="clear" w:color="auto" w:fill="auto"/>
            <w:vAlign w:val="bottom"/>
          </w:tcPr>
          <w:p w:rsidR="003C5882" w:rsidRPr="005D6646" w:rsidRDefault="003C5882" w:rsidP="004C5DDF">
            <w:pPr>
              <w:spacing w:line="260" w:lineRule="exact"/>
              <w:ind w:left="900"/>
            </w:pPr>
            <w:proofErr w:type="spellStart"/>
            <w:r w:rsidRPr="005D6646">
              <w:t>уг</w:t>
            </w:r>
            <w:proofErr w:type="spellEnd"/>
            <w:r w:rsidRPr="005D6646">
              <w:t>. 4</w:t>
            </w:r>
          </w:p>
        </w:tc>
        <w:tc>
          <w:tcPr>
            <w:tcW w:w="2541" w:type="dxa"/>
            <w:shd w:val="clear" w:color="auto" w:fill="auto"/>
            <w:vAlign w:val="bottom"/>
          </w:tcPr>
          <w:p w:rsidR="003C5882" w:rsidRPr="005D6646" w:rsidRDefault="003C5882" w:rsidP="004C5DDF">
            <w:pPr>
              <w:adjustRightInd w:val="0"/>
              <w:spacing w:line="260" w:lineRule="exact"/>
              <w:rPr>
                <w:i/>
                <w:iCs/>
              </w:rPr>
            </w:pPr>
            <w:r w:rsidRPr="005D6646">
              <w:t>X=</w:t>
            </w:r>
            <w:r w:rsidRPr="005D6646">
              <w:rPr>
                <w:i/>
                <w:iCs/>
              </w:rPr>
              <w:t>528631,96</w:t>
            </w:r>
          </w:p>
        </w:tc>
        <w:tc>
          <w:tcPr>
            <w:tcW w:w="2541" w:type="dxa"/>
            <w:shd w:val="clear" w:color="auto" w:fill="auto"/>
            <w:vAlign w:val="bottom"/>
          </w:tcPr>
          <w:p w:rsidR="003C5882" w:rsidRPr="005D6646" w:rsidRDefault="003C5882" w:rsidP="004C5DDF">
            <w:pPr>
              <w:adjustRightInd w:val="0"/>
              <w:spacing w:line="260" w:lineRule="exact"/>
              <w:rPr>
                <w:i/>
                <w:iCs/>
              </w:rPr>
            </w:pPr>
            <w:r w:rsidRPr="005D6646">
              <w:t>Y=</w:t>
            </w:r>
            <w:r w:rsidRPr="005D6646">
              <w:rPr>
                <w:i/>
                <w:iCs/>
              </w:rPr>
              <w:t>2300019,91</w:t>
            </w:r>
          </w:p>
        </w:tc>
      </w:tr>
      <w:tr w:rsidR="003C5882" w:rsidRPr="005D6646" w:rsidTr="004C5DDF">
        <w:trPr>
          <w:trHeight w:val="227"/>
        </w:trPr>
        <w:tc>
          <w:tcPr>
            <w:tcW w:w="2119" w:type="dxa"/>
            <w:shd w:val="clear" w:color="auto" w:fill="auto"/>
            <w:vAlign w:val="bottom"/>
          </w:tcPr>
          <w:p w:rsidR="003C5882" w:rsidRPr="005D6646" w:rsidRDefault="003C5882" w:rsidP="004C5DDF">
            <w:pPr>
              <w:spacing w:line="260" w:lineRule="exact"/>
              <w:jc w:val="center"/>
            </w:pPr>
            <w:proofErr w:type="spellStart"/>
            <w:r w:rsidRPr="005D6646">
              <w:t>уг</w:t>
            </w:r>
            <w:proofErr w:type="spellEnd"/>
            <w:r w:rsidRPr="005D6646">
              <w:t>. 5</w:t>
            </w:r>
          </w:p>
        </w:tc>
        <w:tc>
          <w:tcPr>
            <w:tcW w:w="2541" w:type="dxa"/>
            <w:shd w:val="clear" w:color="auto" w:fill="auto"/>
            <w:vAlign w:val="bottom"/>
          </w:tcPr>
          <w:p w:rsidR="003C5882" w:rsidRPr="005D6646" w:rsidRDefault="003C5882" w:rsidP="004C5DDF">
            <w:pPr>
              <w:adjustRightInd w:val="0"/>
              <w:spacing w:line="260" w:lineRule="exact"/>
              <w:rPr>
                <w:i/>
                <w:iCs/>
              </w:rPr>
            </w:pPr>
            <w:r w:rsidRPr="005D6646">
              <w:t>X=</w:t>
            </w:r>
            <w:r w:rsidRPr="005D6646">
              <w:rPr>
                <w:i/>
                <w:iCs/>
              </w:rPr>
              <w:t>528197,18</w:t>
            </w:r>
          </w:p>
        </w:tc>
        <w:tc>
          <w:tcPr>
            <w:tcW w:w="2541" w:type="dxa"/>
            <w:shd w:val="clear" w:color="auto" w:fill="auto"/>
            <w:vAlign w:val="bottom"/>
          </w:tcPr>
          <w:p w:rsidR="003C5882" w:rsidRPr="005D6646" w:rsidRDefault="003C5882" w:rsidP="004C5DDF">
            <w:pPr>
              <w:spacing w:line="260" w:lineRule="exact"/>
              <w:ind w:left="80"/>
            </w:pPr>
            <w:r w:rsidRPr="005D6646">
              <w:t>Y=</w:t>
            </w:r>
            <w:r w:rsidRPr="005D6646">
              <w:rPr>
                <w:i/>
                <w:iCs/>
              </w:rPr>
              <w:t>2300061,45</w:t>
            </w:r>
          </w:p>
        </w:tc>
      </w:tr>
      <w:tr w:rsidR="003C5882" w:rsidRPr="005D6646" w:rsidTr="004C5DDF">
        <w:trPr>
          <w:trHeight w:val="227"/>
        </w:trPr>
        <w:tc>
          <w:tcPr>
            <w:tcW w:w="2119" w:type="dxa"/>
            <w:shd w:val="clear" w:color="auto" w:fill="auto"/>
            <w:vAlign w:val="bottom"/>
          </w:tcPr>
          <w:p w:rsidR="003C5882" w:rsidRPr="005D6646" w:rsidRDefault="003C5882" w:rsidP="004C5DDF">
            <w:pPr>
              <w:spacing w:line="260" w:lineRule="exact"/>
              <w:jc w:val="center"/>
            </w:pPr>
            <w:proofErr w:type="spellStart"/>
            <w:r w:rsidRPr="005D6646">
              <w:t>уг</w:t>
            </w:r>
            <w:proofErr w:type="spellEnd"/>
            <w:r w:rsidRPr="005D6646">
              <w:t>. 6</w:t>
            </w:r>
          </w:p>
        </w:tc>
        <w:tc>
          <w:tcPr>
            <w:tcW w:w="2541" w:type="dxa"/>
            <w:shd w:val="clear" w:color="auto" w:fill="auto"/>
            <w:vAlign w:val="bottom"/>
          </w:tcPr>
          <w:p w:rsidR="003C5882" w:rsidRPr="005D6646" w:rsidRDefault="003C5882" w:rsidP="004C5DDF">
            <w:pPr>
              <w:spacing w:line="260" w:lineRule="exact"/>
              <w:ind w:left="100"/>
            </w:pPr>
            <w:r w:rsidRPr="005D6646">
              <w:t>X=</w:t>
            </w:r>
            <w:r w:rsidRPr="005D6646">
              <w:rPr>
                <w:i/>
                <w:iCs/>
              </w:rPr>
              <w:t>528187,89</w:t>
            </w:r>
          </w:p>
        </w:tc>
        <w:tc>
          <w:tcPr>
            <w:tcW w:w="2541" w:type="dxa"/>
            <w:shd w:val="clear" w:color="auto" w:fill="auto"/>
            <w:vAlign w:val="bottom"/>
          </w:tcPr>
          <w:p w:rsidR="003C5882" w:rsidRPr="005D6646" w:rsidRDefault="003C5882" w:rsidP="004C5DDF">
            <w:pPr>
              <w:adjustRightInd w:val="0"/>
              <w:spacing w:line="260" w:lineRule="exact"/>
              <w:rPr>
                <w:i/>
                <w:iCs/>
              </w:rPr>
            </w:pPr>
            <w:r w:rsidRPr="005D6646">
              <w:t>Y=</w:t>
            </w:r>
            <w:r w:rsidRPr="005D6646">
              <w:rPr>
                <w:i/>
                <w:iCs/>
              </w:rPr>
              <w:t>2299957,33</w:t>
            </w:r>
          </w:p>
        </w:tc>
      </w:tr>
      <w:tr w:rsidR="003C5882" w:rsidRPr="005D6646" w:rsidTr="004C5DDF">
        <w:trPr>
          <w:trHeight w:val="227"/>
        </w:trPr>
        <w:tc>
          <w:tcPr>
            <w:tcW w:w="2119" w:type="dxa"/>
            <w:shd w:val="clear" w:color="auto" w:fill="auto"/>
            <w:vAlign w:val="bottom"/>
          </w:tcPr>
          <w:p w:rsidR="003C5882" w:rsidRPr="005D6646" w:rsidRDefault="003C5882" w:rsidP="004C5DDF">
            <w:pPr>
              <w:spacing w:line="260" w:lineRule="exact"/>
              <w:jc w:val="center"/>
            </w:pPr>
            <w:proofErr w:type="spellStart"/>
            <w:r w:rsidRPr="005D6646">
              <w:t>уг</w:t>
            </w:r>
            <w:proofErr w:type="spellEnd"/>
            <w:r w:rsidRPr="005D6646">
              <w:t>. 7</w:t>
            </w:r>
          </w:p>
        </w:tc>
        <w:tc>
          <w:tcPr>
            <w:tcW w:w="2541" w:type="dxa"/>
            <w:shd w:val="clear" w:color="auto" w:fill="auto"/>
            <w:vAlign w:val="bottom"/>
          </w:tcPr>
          <w:p w:rsidR="003C5882" w:rsidRPr="005D6646" w:rsidRDefault="003C5882" w:rsidP="004C5DDF">
            <w:pPr>
              <w:spacing w:line="260" w:lineRule="exact"/>
              <w:ind w:left="100"/>
            </w:pPr>
            <w:r w:rsidRPr="005D6646">
              <w:t>X=</w:t>
            </w:r>
            <w:r w:rsidRPr="005D6646">
              <w:rPr>
                <w:i/>
                <w:iCs/>
              </w:rPr>
              <w:t>528502,46</w:t>
            </w:r>
          </w:p>
        </w:tc>
        <w:tc>
          <w:tcPr>
            <w:tcW w:w="2541" w:type="dxa"/>
            <w:shd w:val="clear" w:color="auto" w:fill="auto"/>
            <w:vAlign w:val="bottom"/>
          </w:tcPr>
          <w:p w:rsidR="003C5882" w:rsidRPr="005D6646" w:rsidRDefault="003C5882" w:rsidP="004C5DDF">
            <w:pPr>
              <w:adjustRightInd w:val="0"/>
              <w:spacing w:line="260" w:lineRule="exact"/>
              <w:rPr>
                <w:i/>
                <w:iCs/>
              </w:rPr>
            </w:pPr>
            <w:r w:rsidRPr="005D6646">
              <w:t>Y=</w:t>
            </w:r>
            <w:r w:rsidRPr="005D6646">
              <w:rPr>
                <w:i/>
                <w:iCs/>
              </w:rPr>
              <w:t>2299934,02</w:t>
            </w:r>
          </w:p>
        </w:tc>
      </w:tr>
      <w:tr w:rsidR="003C5882" w:rsidRPr="005D6646" w:rsidTr="004C5DDF">
        <w:trPr>
          <w:trHeight w:val="227"/>
        </w:trPr>
        <w:tc>
          <w:tcPr>
            <w:tcW w:w="2119" w:type="dxa"/>
            <w:shd w:val="clear" w:color="auto" w:fill="auto"/>
            <w:vAlign w:val="bottom"/>
          </w:tcPr>
          <w:p w:rsidR="003C5882" w:rsidRPr="005D6646" w:rsidRDefault="003C5882" w:rsidP="004C5DDF">
            <w:pPr>
              <w:spacing w:line="260" w:lineRule="exact"/>
              <w:jc w:val="center"/>
            </w:pPr>
            <w:proofErr w:type="spellStart"/>
            <w:r w:rsidRPr="005D6646">
              <w:t>уг</w:t>
            </w:r>
            <w:proofErr w:type="spellEnd"/>
            <w:r w:rsidRPr="005D6646">
              <w:t>. 8</w:t>
            </w:r>
          </w:p>
        </w:tc>
        <w:tc>
          <w:tcPr>
            <w:tcW w:w="2541" w:type="dxa"/>
            <w:shd w:val="clear" w:color="auto" w:fill="auto"/>
            <w:vAlign w:val="bottom"/>
          </w:tcPr>
          <w:p w:rsidR="003C5882" w:rsidRPr="005D6646" w:rsidRDefault="003C5882" w:rsidP="004C5DDF">
            <w:pPr>
              <w:adjustRightInd w:val="0"/>
              <w:spacing w:line="260" w:lineRule="exact"/>
              <w:rPr>
                <w:i/>
                <w:iCs/>
              </w:rPr>
            </w:pPr>
            <w:r w:rsidRPr="005D6646">
              <w:t>X=</w:t>
            </w:r>
            <w:r w:rsidRPr="005D6646">
              <w:rPr>
                <w:i/>
                <w:iCs/>
              </w:rPr>
              <w:t>528625,03</w:t>
            </w:r>
          </w:p>
        </w:tc>
        <w:tc>
          <w:tcPr>
            <w:tcW w:w="2541" w:type="dxa"/>
            <w:shd w:val="clear" w:color="auto" w:fill="auto"/>
            <w:vAlign w:val="bottom"/>
          </w:tcPr>
          <w:p w:rsidR="003C5882" w:rsidRPr="005D6646" w:rsidRDefault="003C5882" w:rsidP="004C5DDF">
            <w:pPr>
              <w:adjustRightInd w:val="0"/>
              <w:spacing w:line="260" w:lineRule="exact"/>
              <w:rPr>
                <w:i/>
                <w:iCs/>
              </w:rPr>
            </w:pPr>
            <w:r w:rsidRPr="005D6646">
              <w:t>Y=</w:t>
            </w:r>
            <w:r w:rsidRPr="005D6646">
              <w:rPr>
                <w:i/>
                <w:iCs/>
              </w:rPr>
              <w:t>2299925,75</w:t>
            </w:r>
          </w:p>
        </w:tc>
      </w:tr>
    </w:tbl>
    <w:p w:rsidR="003C5882" w:rsidRPr="005D6646" w:rsidRDefault="003C5882" w:rsidP="003C5882">
      <w:pPr>
        <w:spacing w:line="260" w:lineRule="exact"/>
      </w:pPr>
    </w:p>
    <w:p w:rsidR="003C5882" w:rsidRPr="005D6646" w:rsidRDefault="003C5882" w:rsidP="003C5882">
      <w:pPr>
        <w:spacing w:line="260" w:lineRule="exact"/>
        <w:ind w:left="120" w:right="120" w:firstLine="708"/>
        <w:jc w:val="both"/>
      </w:pPr>
      <w:r w:rsidRPr="005D6646">
        <w:t>Углы поворота отображены на чертеже в графическом материале Основной части (лист № 3) в масштабе 1:1000. Основные технико-экономические показатели представлены в таблице 2.</w:t>
      </w:r>
    </w:p>
    <w:p w:rsidR="003C5882" w:rsidRPr="005D6646" w:rsidRDefault="003C5882" w:rsidP="003C5882">
      <w:pPr>
        <w:spacing w:line="260" w:lineRule="exact"/>
        <w:ind w:firstLine="851"/>
        <w:rPr>
          <w:b/>
        </w:rPr>
      </w:pPr>
      <w:r w:rsidRPr="005D6646">
        <w:rPr>
          <w:b/>
        </w:rPr>
        <w:t>4.2. Технико-экономические показатели</w:t>
      </w:r>
    </w:p>
    <w:p w:rsidR="003C5882" w:rsidRPr="005D6646" w:rsidRDefault="003C5882" w:rsidP="003C5882">
      <w:pPr>
        <w:spacing w:line="260" w:lineRule="exact"/>
        <w:jc w:val="right"/>
      </w:pPr>
      <w:r w:rsidRPr="005D6646">
        <w:t>Таблица 2</w:t>
      </w:r>
    </w:p>
    <w:tbl>
      <w:tblPr>
        <w:tblW w:w="7339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5"/>
        <w:gridCol w:w="3654"/>
      </w:tblGrid>
      <w:tr w:rsidR="003C5882" w:rsidRPr="005D6646" w:rsidTr="004C5DDF">
        <w:trPr>
          <w:trHeight w:val="258"/>
        </w:trPr>
        <w:tc>
          <w:tcPr>
            <w:tcW w:w="3685" w:type="dxa"/>
            <w:shd w:val="clear" w:color="auto" w:fill="auto"/>
            <w:vAlign w:val="bottom"/>
          </w:tcPr>
          <w:p w:rsidR="003C5882" w:rsidRPr="005D6646" w:rsidRDefault="003C5882" w:rsidP="004C5DDF">
            <w:pPr>
              <w:spacing w:line="260" w:lineRule="exact"/>
              <w:ind w:left="1080"/>
            </w:pPr>
            <w:r w:rsidRPr="005D6646">
              <w:t>Наименование показателя</w:t>
            </w:r>
          </w:p>
        </w:tc>
        <w:tc>
          <w:tcPr>
            <w:tcW w:w="3654" w:type="dxa"/>
            <w:shd w:val="clear" w:color="auto" w:fill="auto"/>
            <w:vAlign w:val="bottom"/>
          </w:tcPr>
          <w:p w:rsidR="003C5882" w:rsidRPr="005D6646" w:rsidRDefault="003C5882" w:rsidP="004C5DDF">
            <w:pPr>
              <w:spacing w:line="260" w:lineRule="exact"/>
              <w:jc w:val="center"/>
              <w:rPr>
                <w:w w:val="99"/>
              </w:rPr>
            </w:pPr>
            <w:r w:rsidRPr="005D6646">
              <w:rPr>
                <w:w w:val="99"/>
              </w:rPr>
              <w:t>Участок</w:t>
            </w:r>
          </w:p>
        </w:tc>
      </w:tr>
      <w:tr w:rsidR="003C5882" w:rsidRPr="005D6646" w:rsidTr="004C5DDF">
        <w:trPr>
          <w:trHeight w:val="239"/>
        </w:trPr>
        <w:tc>
          <w:tcPr>
            <w:tcW w:w="3685" w:type="dxa"/>
            <w:shd w:val="clear" w:color="auto" w:fill="auto"/>
            <w:vAlign w:val="bottom"/>
          </w:tcPr>
          <w:p w:rsidR="003C5882" w:rsidRPr="005D6646" w:rsidRDefault="003C5882" w:rsidP="004C5DDF">
            <w:pPr>
              <w:spacing w:line="260" w:lineRule="exact"/>
              <w:ind w:left="120"/>
            </w:pPr>
            <w:r w:rsidRPr="005D6646">
              <w:t xml:space="preserve">Длинна железнодорожных путей </w:t>
            </w:r>
          </w:p>
        </w:tc>
        <w:tc>
          <w:tcPr>
            <w:tcW w:w="3654" w:type="dxa"/>
            <w:shd w:val="clear" w:color="auto" w:fill="auto"/>
            <w:vAlign w:val="bottom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t>7 м</w:t>
            </w:r>
          </w:p>
        </w:tc>
      </w:tr>
      <w:tr w:rsidR="003C5882" w:rsidRPr="005D6646" w:rsidTr="004C5DDF">
        <w:trPr>
          <w:trHeight w:val="328"/>
        </w:trPr>
        <w:tc>
          <w:tcPr>
            <w:tcW w:w="3685" w:type="dxa"/>
            <w:shd w:val="clear" w:color="auto" w:fill="auto"/>
            <w:vAlign w:val="bottom"/>
          </w:tcPr>
          <w:p w:rsidR="003C5882" w:rsidRPr="005D6646" w:rsidRDefault="003C5882" w:rsidP="004C5DDF">
            <w:pPr>
              <w:spacing w:line="260" w:lineRule="exact"/>
              <w:ind w:left="120"/>
            </w:pPr>
            <w:r w:rsidRPr="005D6646">
              <w:t>Площадь земельного участка для</w:t>
            </w:r>
          </w:p>
        </w:tc>
        <w:tc>
          <w:tcPr>
            <w:tcW w:w="3654" w:type="dxa"/>
            <w:shd w:val="clear" w:color="auto" w:fill="auto"/>
            <w:vAlign w:val="bottom"/>
          </w:tcPr>
          <w:p w:rsidR="003C5882" w:rsidRPr="005D6646" w:rsidRDefault="003C5882" w:rsidP="004C5DDF">
            <w:pPr>
              <w:spacing w:line="260" w:lineRule="exact"/>
              <w:jc w:val="center"/>
              <w:rPr>
                <w:w w:val="97"/>
                <w:vertAlign w:val="superscript"/>
              </w:rPr>
            </w:pPr>
            <w:r w:rsidRPr="005D6646">
              <w:rPr>
                <w:w w:val="97"/>
              </w:rPr>
              <w:t>4200 м</w:t>
            </w:r>
            <w:r w:rsidRPr="005D6646">
              <w:rPr>
                <w:w w:val="97"/>
                <w:vertAlign w:val="superscript"/>
              </w:rPr>
              <w:t>2</w:t>
            </w:r>
          </w:p>
        </w:tc>
      </w:tr>
      <w:tr w:rsidR="003C5882" w:rsidRPr="005D6646" w:rsidTr="004C5DDF">
        <w:trPr>
          <w:trHeight w:val="245"/>
        </w:trPr>
        <w:tc>
          <w:tcPr>
            <w:tcW w:w="3685" w:type="dxa"/>
            <w:shd w:val="clear" w:color="auto" w:fill="auto"/>
            <w:vAlign w:val="bottom"/>
          </w:tcPr>
          <w:p w:rsidR="003C5882" w:rsidRPr="005D6646" w:rsidRDefault="003C5882" w:rsidP="004C5DDF">
            <w:pPr>
              <w:spacing w:line="260" w:lineRule="exact"/>
              <w:ind w:left="120"/>
            </w:pPr>
            <w:r w:rsidRPr="005D6646">
              <w:t>строительства железнодорожных путей (участок №1)</w:t>
            </w:r>
          </w:p>
        </w:tc>
        <w:tc>
          <w:tcPr>
            <w:tcW w:w="3654" w:type="dxa"/>
            <w:shd w:val="clear" w:color="auto" w:fill="auto"/>
            <w:vAlign w:val="bottom"/>
          </w:tcPr>
          <w:p w:rsidR="003C5882" w:rsidRPr="005D6646" w:rsidRDefault="003C5882" w:rsidP="004C5DDF">
            <w:pPr>
              <w:spacing w:line="260" w:lineRule="exact"/>
            </w:pPr>
          </w:p>
        </w:tc>
      </w:tr>
      <w:tr w:rsidR="003C5882" w:rsidRPr="005D6646" w:rsidTr="004C5DDF">
        <w:trPr>
          <w:trHeight w:val="245"/>
        </w:trPr>
        <w:tc>
          <w:tcPr>
            <w:tcW w:w="3685" w:type="dxa"/>
            <w:shd w:val="clear" w:color="auto" w:fill="auto"/>
            <w:vAlign w:val="bottom"/>
          </w:tcPr>
          <w:p w:rsidR="003C5882" w:rsidRPr="005D6646" w:rsidRDefault="003C5882" w:rsidP="004C5DDF">
            <w:pPr>
              <w:spacing w:line="260" w:lineRule="exact"/>
              <w:ind w:left="120"/>
            </w:pPr>
            <w:r w:rsidRPr="005D6646">
              <w:t>Площадь земельного участка для</w:t>
            </w:r>
          </w:p>
        </w:tc>
        <w:tc>
          <w:tcPr>
            <w:tcW w:w="3654" w:type="dxa"/>
            <w:shd w:val="clear" w:color="auto" w:fill="auto"/>
            <w:vAlign w:val="bottom"/>
          </w:tcPr>
          <w:p w:rsidR="003C5882" w:rsidRPr="005D6646" w:rsidRDefault="003C5882" w:rsidP="004C5DDF">
            <w:pPr>
              <w:spacing w:line="260" w:lineRule="exact"/>
              <w:jc w:val="center"/>
              <w:rPr>
                <w:vertAlign w:val="superscript"/>
              </w:rPr>
            </w:pPr>
            <w:r w:rsidRPr="005D6646">
              <w:t>51040 м</w:t>
            </w:r>
            <w:r w:rsidRPr="005D6646">
              <w:rPr>
                <w:vertAlign w:val="superscript"/>
              </w:rPr>
              <w:t>2</w:t>
            </w:r>
          </w:p>
        </w:tc>
      </w:tr>
      <w:tr w:rsidR="003C5882" w:rsidRPr="005D6646" w:rsidTr="004C5DDF">
        <w:trPr>
          <w:trHeight w:val="85"/>
        </w:trPr>
        <w:tc>
          <w:tcPr>
            <w:tcW w:w="3685" w:type="dxa"/>
            <w:shd w:val="clear" w:color="auto" w:fill="auto"/>
            <w:vAlign w:val="bottom"/>
          </w:tcPr>
          <w:p w:rsidR="003C5882" w:rsidRPr="005D6646" w:rsidRDefault="003C5882" w:rsidP="004C5DDF">
            <w:pPr>
              <w:spacing w:line="260" w:lineRule="exact"/>
              <w:ind w:left="120"/>
            </w:pPr>
            <w:r w:rsidRPr="005D6646">
              <w:t>строительства железнодорожных путей (участок №2)</w:t>
            </w:r>
          </w:p>
        </w:tc>
        <w:tc>
          <w:tcPr>
            <w:tcW w:w="3654" w:type="dxa"/>
            <w:shd w:val="clear" w:color="auto" w:fill="auto"/>
            <w:vAlign w:val="bottom"/>
          </w:tcPr>
          <w:p w:rsidR="003C5882" w:rsidRPr="005D6646" w:rsidRDefault="003C5882" w:rsidP="004C5DDF">
            <w:pPr>
              <w:spacing w:line="260" w:lineRule="exact"/>
            </w:pPr>
          </w:p>
        </w:tc>
      </w:tr>
      <w:tr w:rsidR="003C5882" w:rsidRPr="005D6646" w:rsidTr="004C5DDF">
        <w:trPr>
          <w:trHeight w:val="326"/>
        </w:trPr>
        <w:tc>
          <w:tcPr>
            <w:tcW w:w="3685" w:type="dxa"/>
            <w:shd w:val="clear" w:color="auto" w:fill="auto"/>
            <w:vAlign w:val="bottom"/>
          </w:tcPr>
          <w:p w:rsidR="003C5882" w:rsidRPr="005D6646" w:rsidRDefault="003C5882" w:rsidP="004C5DDF">
            <w:pPr>
              <w:spacing w:line="260" w:lineRule="exact"/>
              <w:ind w:left="120"/>
            </w:pPr>
            <w:r w:rsidRPr="005D6646">
              <w:t>Общая площадь проектирования</w:t>
            </w:r>
          </w:p>
        </w:tc>
        <w:tc>
          <w:tcPr>
            <w:tcW w:w="3654" w:type="dxa"/>
            <w:shd w:val="clear" w:color="auto" w:fill="auto"/>
            <w:vAlign w:val="bottom"/>
          </w:tcPr>
          <w:p w:rsidR="003C5882" w:rsidRPr="005D6646" w:rsidRDefault="003C5882" w:rsidP="004C5DDF">
            <w:pPr>
              <w:spacing w:line="260" w:lineRule="exact"/>
              <w:jc w:val="center"/>
              <w:rPr>
                <w:w w:val="97"/>
                <w:vertAlign w:val="superscript"/>
              </w:rPr>
            </w:pPr>
            <w:r w:rsidRPr="005D6646">
              <w:rPr>
                <w:w w:val="97"/>
              </w:rPr>
              <w:t>55240 м</w:t>
            </w:r>
            <w:r w:rsidRPr="005D6646">
              <w:rPr>
                <w:w w:val="97"/>
                <w:vertAlign w:val="superscript"/>
              </w:rPr>
              <w:t>2</w:t>
            </w:r>
          </w:p>
        </w:tc>
      </w:tr>
    </w:tbl>
    <w:p w:rsidR="003C5882" w:rsidRPr="005D6646" w:rsidRDefault="003C5882" w:rsidP="003C5882">
      <w:pPr>
        <w:spacing w:line="260" w:lineRule="exact"/>
        <w:ind w:firstLine="709"/>
        <w:rPr>
          <w:rFonts w:eastAsia="Batang"/>
        </w:rPr>
      </w:pPr>
    </w:p>
    <w:p w:rsidR="003C5882" w:rsidRPr="005D6646" w:rsidRDefault="003C5882" w:rsidP="003C5882">
      <w:pPr>
        <w:spacing w:line="260" w:lineRule="exact"/>
        <w:ind w:left="840"/>
        <w:jc w:val="both"/>
        <w:rPr>
          <w:b/>
        </w:rPr>
      </w:pPr>
      <w:r w:rsidRPr="005D6646">
        <w:rPr>
          <w:b/>
        </w:rPr>
        <w:t>4.3. Особо охраняемые природные территории:</w:t>
      </w:r>
    </w:p>
    <w:p w:rsidR="003F7FFB" w:rsidRDefault="003C5882" w:rsidP="003C5882">
      <w:pPr>
        <w:spacing w:line="260" w:lineRule="exact"/>
        <w:ind w:left="120" w:right="120" w:firstLine="708"/>
        <w:jc w:val="both"/>
        <w:sectPr w:rsidR="003F7FFB" w:rsidSect="00D129B6">
          <w:pgSz w:w="11906" w:h="16838" w:code="9"/>
          <w:pgMar w:top="1134" w:right="567" w:bottom="1134" w:left="1304" w:header="397" w:footer="567" w:gutter="0"/>
          <w:cols w:space="708"/>
          <w:docGrid w:linePitch="360"/>
        </w:sectPr>
      </w:pPr>
      <w:r w:rsidRPr="005D6646">
        <w:t>Согласно данных генерального плана, утвержденного решением Собрания Депутатов Горняцкого сельского поселения от 07.11. 2012 г №05 территория планировки и межевания, расположенная</w:t>
      </w:r>
      <w:r w:rsidRPr="005D6646">
        <w:rPr>
          <w:iCs/>
          <w:spacing w:val="4"/>
        </w:rPr>
        <w:t xml:space="preserve">, примерно на расстоянии 500 м по направлению на юго-восток от ст. Грачи, </w:t>
      </w:r>
      <w:r w:rsidRPr="005D6646">
        <w:t>находится вне особо охраняемых природных территорий федерального, регионального и местного значения.</w:t>
      </w:r>
    </w:p>
    <w:p w:rsidR="003C5882" w:rsidRPr="005D6646" w:rsidRDefault="003C5882" w:rsidP="003C5882">
      <w:pPr>
        <w:spacing w:line="260" w:lineRule="exact"/>
        <w:ind w:left="120" w:right="120" w:firstLine="708"/>
        <w:jc w:val="both"/>
      </w:pPr>
    </w:p>
    <w:p w:rsidR="003C5882" w:rsidRPr="003F7FFB" w:rsidRDefault="003C5882" w:rsidP="003C5882">
      <w:pPr>
        <w:spacing w:line="260" w:lineRule="exact"/>
        <w:jc w:val="center"/>
      </w:pPr>
      <w:r w:rsidRPr="003F7FFB">
        <w:t xml:space="preserve">5. ОПИСАНИЕ МЕСТОПОЛОЖЕНИЯ ГРАНИЦ ЗЕМЕЛЬНЫХ УЧАСТКОВ, ПОДЛЕЖАЩИХ ОБРАЗОВАНИЮ. СВЕДЕНИЯ </w:t>
      </w:r>
      <w:proofErr w:type="gramStart"/>
      <w:r w:rsidRPr="003F7FFB">
        <w:t>О ГРАНИЦАХ</w:t>
      </w:r>
      <w:proofErr w:type="gramEnd"/>
      <w:r w:rsidRPr="003F7FFB">
        <w:t xml:space="preserve"> ИЗМЕНЯЕМЫХ И ЗАТРАГИВАЕМЫХ ЗЕМЕЛЬНЫХ УЧАСТКОВ</w:t>
      </w:r>
    </w:p>
    <w:p w:rsidR="003C5882" w:rsidRDefault="003C5882" w:rsidP="003F7FFB">
      <w:pPr>
        <w:spacing w:line="260" w:lineRule="exact"/>
        <w:ind w:left="120" w:right="120" w:firstLine="589"/>
        <w:jc w:val="both"/>
        <w:rPr>
          <w:kern w:val="1"/>
        </w:rPr>
      </w:pPr>
      <w:r w:rsidRPr="005D6646">
        <w:t xml:space="preserve">Образование новых земельных участков для размещения линейного объекта не требуется, т.к. </w:t>
      </w:r>
      <w:r w:rsidRPr="005D6646">
        <w:rPr>
          <w:kern w:val="1"/>
        </w:rPr>
        <w:t>железнодорожные пути необщего пользования ОАО «</w:t>
      </w:r>
      <w:proofErr w:type="spellStart"/>
      <w:proofErr w:type="gramStart"/>
      <w:r w:rsidRPr="005D6646">
        <w:rPr>
          <w:kern w:val="1"/>
        </w:rPr>
        <w:t>Апанасовское</w:t>
      </w:r>
      <w:proofErr w:type="spellEnd"/>
      <w:r w:rsidRPr="005D6646">
        <w:rPr>
          <w:kern w:val="1"/>
        </w:rPr>
        <w:t>»  проходят</w:t>
      </w:r>
      <w:proofErr w:type="gramEnd"/>
      <w:r w:rsidRPr="005D6646">
        <w:rPr>
          <w:kern w:val="1"/>
        </w:rPr>
        <w:t xml:space="preserve"> в полосе отвода земельного участка существующего железнодорожного пути ОАО «</w:t>
      </w:r>
      <w:proofErr w:type="spellStart"/>
      <w:r w:rsidRPr="005D6646">
        <w:rPr>
          <w:kern w:val="1"/>
        </w:rPr>
        <w:t>Апанасовское</w:t>
      </w:r>
      <w:proofErr w:type="spellEnd"/>
      <w:r w:rsidRPr="005D6646">
        <w:rPr>
          <w:kern w:val="1"/>
        </w:rPr>
        <w:t>» и в полосе отвода ОАО «РЖД, предоставляемый в субаренду.</w:t>
      </w:r>
    </w:p>
    <w:p w:rsidR="003F7FFB" w:rsidRPr="005D6646" w:rsidRDefault="003F7FFB" w:rsidP="003F7FFB">
      <w:pPr>
        <w:spacing w:line="260" w:lineRule="exact"/>
        <w:ind w:left="120" w:right="120" w:firstLine="589"/>
        <w:jc w:val="both"/>
      </w:pPr>
    </w:p>
    <w:p w:rsidR="003C5882" w:rsidRPr="003F7FFB" w:rsidRDefault="003C5882" w:rsidP="003F7FFB">
      <w:pPr>
        <w:spacing w:line="260" w:lineRule="exact"/>
        <w:ind w:right="170"/>
        <w:jc w:val="center"/>
        <w:rPr>
          <w:bCs/>
        </w:rPr>
      </w:pPr>
      <w:r w:rsidRPr="003F7FFB">
        <w:rPr>
          <w:bCs/>
        </w:rPr>
        <w:t>6. МЕЖЕВАНИЕ ТЕРРИТОРИИ</w:t>
      </w:r>
    </w:p>
    <w:p w:rsidR="003C5882" w:rsidRPr="005D6646" w:rsidRDefault="003C5882" w:rsidP="003F7FFB">
      <w:pPr>
        <w:spacing w:line="260" w:lineRule="exact"/>
        <w:ind w:right="-30" w:firstLine="709"/>
        <w:jc w:val="both"/>
        <w:rPr>
          <w:bCs/>
        </w:rPr>
      </w:pPr>
      <w:r w:rsidRPr="005D6646">
        <w:rPr>
          <w:bCs/>
        </w:rPr>
        <w:t xml:space="preserve">В соответствии с градостроительным кодексом Российской Федерации, ст.43 "Проекты межевания территорий", подготовка проекта межевания подлежащих застройке территорий осуществляется в целях </w:t>
      </w:r>
      <w:r w:rsidRPr="005D6646">
        <w:rPr>
          <w:shd w:val="clear" w:color="auto" w:fill="FFFFFF"/>
        </w:rPr>
        <w:t xml:space="preserve">определения местоположения </w:t>
      </w:r>
      <w:proofErr w:type="gramStart"/>
      <w:r w:rsidRPr="005D6646">
        <w:rPr>
          <w:shd w:val="clear" w:color="auto" w:fill="FFFFFF"/>
        </w:rPr>
        <w:t>границ</w:t>
      </w:r>
      <w:proofErr w:type="gramEnd"/>
      <w:r w:rsidRPr="005D6646">
        <w:rPr>
          <w:shd w:val="clear" w:color="auto" w:fill="FFFFFF"/>
        </w:rPr>
        <w:t xml:space="preserve"> образуемых и изменяемых земельных</w:t>
      </w:r>
      <w:r w:rsidRPr="005D6646">
        <w:rPr>
          <w:bCs/>
        </w:rPr>
        <w:t>.</w:t>
      </w:r>
    </w:p>
    <w:p w:rsidR="003C5882" w:rsidRPr="005D6646" w:rsidRDefault="003C5882" w:rsidP="003F7FFB">
      <w:pPr>
        <w:spacing w:line="260" w:lineRule="exact"/>
        <w:ind w:right="-30" w:firstLine="709"/>
        <w:jc w:val="both"/>
        <w:rPr>
          <w:bCs/>
        </w:rPr>
      </w:pPr>
      <w:r w:rsidRPr="005D6646">
        <w:t xml:space="preserve">Проект межевания выполнен на топографической </w:t>
      </w:r>
      <w:proofErr w:type="gramStart"/>
      <w:r w:rsidRPr="005D6646">
        <w:t>основе  выполненной</w:t>
      </w:r>
      <w:proofErr w:type="gramEnd"/>
      <w:r w:rsidRPr="005D6646">
        <w:t xml:space="preserve"> в МСК-61 в 2017 г. </w:t>
      </w:r>
    </w:p>
    <w:p w:rsidR="003C5882" w:rsidRPr="005D6646" w:rsidRDefault="003C5882" w:rsidP="003F7FFB">
      <w:pPr>
        <w:pStyle w:val="CM11"/>
        <w:numPr>
          <w:ilvl w:val="0"/>
          <w:numId w:val="7"/>
        </w:numPr>
        <w:spacing w:line="260" w:lineRule="exact"/>
        <w:ind w:left="0" w:right="-3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D6646">
        <w:rPr>
          <w:rFonts w:ascii="Times New Roman" w:hAnsi="Times New Roman" w:cs="Times New Roman"/>
          <w:sz w:val="20"/>
          <w:szCs w:val="20"/>
        </w:rPr>
        <w:t xml:space="preserve">Проект межевания </w:t>
      </w:r>
      <w:proofErr w:type="gramStart"/>
      <w:r w:rsidRPr="005D6646">
        <w:rPr>
          <w:rFonts w:ascii="Times New Roman" w:hAnsi="Times New Roman" w:cs="Times New Roman"/>
          <w:sz w:val="20"/>
          <w:szCs w:val="20"/>
        </w:rPr>
        <w:t>территории  жилой</w:t>
      </w:r>
      <w:proofErr w:type="gramEnd"/>
      <w:r w:rsidRPr="005D6646">
        <w:rPr>
          <w:rFonts w:ascii="Times New Roman" w:hAnsi="Times New Roman" w:cs="Times New Roman"/>
          <w:sz w:val="20"/>
          <w:szCs w:val="20"/>
        </w:rPr>
        <w:t xml:space="preserve"> застройки разработан в целях установления границ формируемых земельных участков. </w:t>
      </w:r>
    </w:p>
    <w:p w:rsidR="003C5882" w:rsidRPr="005D6646" w:rsidRDefault="003C5882" w:rsidP="003F7FFB">
      <w:pPr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spacing w:line="260" w:lineRule="exact"/>
        <w:ind w:left="0" w:right="-30" w:firstLine="709"/>
        <w:jc w:val="both"/>
        <w:textAlignment w:val="baseline"/>
        <w:rPr>
          <w:bCs/>
        </w:rPr>
      </w:pPr>
      <w:r w:rsidRPr="005D6646">
        <w:rPr>
          <w:bCs/>
        </w:rPr>
        <w:t>Выделение земельных участков для размещения объектов капитального строительства местного (муниципального) значения на территории в границах настоящего проекта межевания не предусмотрено.</w:t>
      </w:r>
    </w:p>
    <w:p w:rsidR="003C5882" w:rsidRPr="005D6646" w:rsidRDefault="003C5882" w:rsidP="003F7FFB">
      <w:pPr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spacing w:line="260" w:lineRule="exact"/>
        <w:ind w:left="0" w:right="-30" w:firstLine="709"/>
        <w:jc w:val="both"/>
        <w:textAlignment w:val="baseline"/>
        <w:rPr>
          <w:bCs/>
        </w:rPr>
      </w:pPr>
      <w:r w:rsidRPr="005D6646">
        <w:rPr>
          <w:bCs/>
        </w:rPr>
        <w:t>Выделение земельных участков для размещения объектов федерального значения, объектов регионального значения на территории в границах настоящего проекта межевания не предусмотрено.</w:t>
      </w:r>
    </w:p>
    <w:p w:rsidR="003C5882" w:rsidRPr="005D6646" w:rsidRDefault="003C5882" w:rsidP="003F7FFB">
      <w:pPr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spacing w:line="260" w:lineRule="exact"/>
        <w:ind w:left="0" w:right="-30" w:firstLine="709"/>
        <w:jc w:val="both"/>
        <w:textAlignment w:val="baseline"/>
        <w:rPr>
          <w:bCs/>
        </w:rPr>
      </w:pPr>
      <w:r w:rsidRPr="005D6646">
        <w:rPr>
          <w:bCs/>
        </w:rPr>
        <w:t>Настоящим проектом межевания предусмотрено установление границ земельных участков, предназначенных для размещения линейного объекта</w:t>
      </w:r>
      <w:r w:rsidRPr="005D6646">
        <w:t>.</w:t>
      </w:r>
    </w:p>
    <w:p w:rsidR="003C5882" w:rsidRPr="005D6646" w:rsidRDefault="003C5882" w:rsidP="003C5882">
      <w:pPr>
        <w:spacing w:line="260" w:lineRule="exact"/>
        <w:ind w:firstLine="547"/>
        <w:jc w:val="center"/>
        <w:rPr>
          <w:b/>
        </w:rPr>
      </w:pPr>
      <w:r w:rsidRPr="005D6646">
        <w:rPr>
          <w:b/>
        </w:rPr>
        <w:t xml:space="preserve">6.1. Расчет нормативной площади земельных участков </w:t>
      </w:r>
    </w:p>
    <w:p w:rsidR="003C5882" w:rsidRPr="005D6646" w:rsidRDefault="003C5882" w:rsidP="003C5882">
      <w:pPr>
        <w:spacing w:line="260" w:lineRule="exact"/>
        <w:ind w:right="142" w:firstLine="709"/>
        <w:jc w:val="both"/>
        <w:rPr>
          <w:kern w:val="1"/>
        </w:rPr>
      </w:pPr>
      <w:r w:rsidRPr="005D6646">
        <w:t xml:space="preserve"> </w:t>
      </w:r>
      <w:r w:rsidRPr="005D6646">
        <w:rPr>
          <w:kern w:val="1"/>
        </w:rPr>
        <w:t>Расчет размеров земельного участка для полосы отвода под железнодорожные пути необщего пользования ОАО «</w:t>
      </w:r>
      <w:proofErr w:type="spellStart"/>
      <w:proofErr w:type="gramStart"/>
      <w:r w:rsidRPr="005D6646">
        <w:rPr>
          <w:kern w:val="1"/>
        </w:rPr>
        <w:t>Апанасовское</w:t>
      </w:r>
      <w:proofErr w:type="spellEnd"/>
      <w:r w:rsidRPr="005D6646">
        <w:rPr>
          <w:kern w:val="1"/>
        </w:rPr>
        <w:t xml:space="preserve">»  </w:t>
      </w:r>
      <w:proofErr w:type="spellStart"/>
      <w:r w:rsidRPr="005D6646">
        <w:rPr>
          <w:kern w:val="1"/>
        </w:rPr>
        <w:t>расчитан</w:t>
      </w:r>
      <w:proofErr w:type="spellEnd"/>
      <w:proofErr w:type="gramEnd"/>
      <w:r w:rsidRPr="005D6646">
        <w:rPr>
          <w:kern w:val="1"/>
        </w:rPr>
        <w:t xml:space="preserve"> в полосе отвода ОАО «РЖД» принят шириной от 10,0  до 40,0 м протяженностью 225,0 м., и составляет 4200 м</w:t>
      </w:r>
      <w:r w:rsidRPr="005D6646">
        <w:rPr>
          <w:kern w:val="1"/>
          <w:vertAlign w:val="superscript"/>
        </w:rPr>
        <w:t>2</w:t>
      </w:r>
      <w:r w:rsidRPr="005D6646">
        <w:rPr>
          <w:kern w:val="1"/>
        </w:rPr>
        <w:t xml:space="preserve">. Участок оформлен в субаренду с ОАО «РЖД»  </w:t>
      </w:r>
    </w:p>
    <w:p w:rsidR="003C5882" w:rsidRPr="005D6646" w:rsidRDefault="003C5882" w:rsidP="003C5882">
      <w:pPr>
        <w:spacing w:line="260" w:lineRule="exact"/>
        <w:ind w:right="282" w:firstLine="709"/>
        <w:jc w:val="both"/>
      </w:pPr>
      <w:r w:rsidRPr="005D6646">
        <w:t>Границы полосы отвода железнодорожного пути на собственном участке № расположены на расстоянии 15,0 м от оси с железнодорожного пути, в обе стороны</w:t>
      </w:r>
    </w:p>
    <w:p w:rsidR="003C5882" w:rsidRPr="005D6646" w:rsidRDefault="003C5882" w:rsidP="003C5882">
      <w:pPr>
        <w:spacing w:line="260" w:lineRule="exact"/>
        <w:ind w:right="282" w:firstLine="720"/>
        <w:jc w:val="right"/>
      </w:pPr>
      <w:r w:rsidRPr="005D6646">
        <w:t>Таблица 3 - Расчет размеров полосы отвода</w:t>
      </w:r>
    </w:p>
    <w:tbl>
      <w:tblPr>
        <w:tblW w:w="7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9"/>
        <w:gridCol w:w="1553"/>
        <w:gridCol w:w="1900"/>
        <w:gridCol w:w="1465"/>
        <w:gridCol w:w="1772"/>
      </w:tblGrid>
      <w:tr w:rsidR="003C5882" w:rsidRPr="005D6646" w:rsidTr="004C5DDF">
        <w:trPr>
          <w:trHeight w:val="227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82" w:rsidRPr="005D6646" w:rsidRDefault="003C5882" w:rsidP="004C5DDF">
            <w:pPr>
              <w:spacing w:line="260" w:lineRule="exact"/>
              <w:ind w:right="284"/>
              <w:jc w:val="center"/>
              <w:rPr>
                <w:b/>
              </w:rPr>
            </w:pPr>
            <w:proofErr w:type="gramStart"/>
            <w:r w:rsidRPr="005D6646">
              <w:rPr>
                <w:b/>
              </w:rPr>
              <w:t>№  на</w:t>
            </w:r>
            <w:proofErr w:type="gramEnd"/>
            <w:r w:rsidRPr="005D6646">
              <w:rPr>
                <w:b/>
              </w:rPr>
              <w:t xml:space="preserve"> плане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82" w:rsidRPr="005D6646" w:rsidRDefault="003C5882" w:rsidP="004C5DDF">
            <w:pPr>
              <w:spacing w:line="260" w:lineRule="exact"/>
              <w:ind w:right="176"/>
              <w:jc w:val="center"/>
              <w:rPr>
                <w:b/>
              </w:rPr>
            </w:pPr>
            <w:r w:rsidRPr="005D6646">
              <w:rPr>
                <w:b/>
              </w:rPr>
              <w:t>Ширина полосы отвода, м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82" w:rsidRPr="005D6646" w:rsidRDefault="003C5882" w:rsidP="004C5DDF">
            <w:pPr>
              <w:spacing w:line="260" w:lineRule="exact"/>
              <w:ind w:right="33"/>
              <w:jc w:val="center"/>
              <w:rPr>
                <w:b/>
              </w:rPr>
            </w:pPr>
            <w:r w:rsidRPr="005D6646">
              <w:rPr>
                <w:b/>
              </w:rPr>
              <w:t>Протяженность, м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82" w:rsidRPr="005D6646" w:rsidRDefault="003C5882" w:rsidP="004C5DDF">
            <w:pPr>
              <w:spacing w:line="260" w:lineRule="exact"/>
              <w:ind w:right="-108"/>
              <w:jc w:val="center"/>
              <w:rPr>
                <w:b/>
                <w:vertAlign w:val="superscript"/>
              </w:rPr>
            </w:pPr>
            <w:r w:rsidRPr="005D6646">
              <w:rPr>
                <w:b/>
              </w:rPr>
              <w:t>Площадь, м</w:t>
            </w:r>
            <w:r w:rsidRPr="005D6646">
              <w:rPr>
                <w:b/>
                <w:vertAlign w:val="superscript"/>
              </w:rPr>
              <w:t>2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82" w:rsidRPr="005D6646" w:rsidRDefault="003C5882" w:rsidP="004C5DDF">
            <w:pPr>
              <w:spacing w:line="260" w:lineRule="exact"/>
              <w:ind w:right="284"/>
              <w:jc w:val="center"/>
              <w:rPr>
                <w:b/>
              </w:rPr>
            </w:pPr>
            <w:r w:rsidRPr="005D6646">
              <w:rPr>
                <w:b/>
              </w:rPr>
              <w:t>№ участка</w:t>
            </w:r>
          </w:p>
        </w:tc>
      </w:tr>
      <w:tr w:rsidR="003C5882" w:rsidRPr="005D6646" w:rsidTr="004C5DDF">
        <w:trPr>
          <w:trHeight w:val="227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882" w:rsidRPr="005D6646" w:rsidRDefault="003C5882" w:rsidP="004C5DDF">
            <w:pPr>
              <w:tabs>
                <w:tab w:val="left" w:pos="727"/>
              </w:tabs>
              <w:spacing w:line="260" w:lineRule="exact"/>
              <w:ind w:right="16"/>
              <w:jc w:val="center"/>
            </w:pPr>
            <w:r w:rsidRPr="005D6646">
              <w:t>1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882" w:rsidRPr="005D6646" w:rsidRDefault="003C5882" w:rsidP="004C5DDF">
            <w:pPr>
              <w:spacing w:line="260" w:lineRule="exact"/>
              <w:ind w:right="-125"/>
              <w:jc w:val="center"/>
            </w:pPr>
            <w:r w:rsidRPr="005D6646">
              <w:t>10-40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882" w:rsidRPr="005D6646" w:rsidRDefault="003C5882" w:rsidP="004C5DDF">
            <w:pPr>
              <w:spacing w:line="260" w:lineRule="exact"/>
              <w:ind w:right="-126"/>
              <w:jc w:val="center"/>
            </w:pPr>
            <w:r w:rsidRPr="005D6646">
              <w:t>225,0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882" w:rsidRPr="005D6646" w:rsidRDefault="003C5882" w:rsidP="004C5DDF">
            <w:pPr>
              <w:spacing w:line="260" w:lineRule="exact"/>
              <w:ind w:right="-126"/>
              <w:jc w:val="center"/>
            </w:pPr>
            <w:r w:rsidRPr="005D6646">
              <w:t>4200,0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5882" w:rsidRPr="005D6646" w:rsidRDefault="003C5882" w:rsidP="004C5DDF">
            <w:pPr>
              <w:adjustRightInd w:val="0"/>
              <w:spacing w:line="260" w:lineRule="exact"/>
              <w:jc w:val="center"/>
              <w:rPr>
                <w:iCs/>
              </w:rPr>
            </w:pPr>
            <w:r w:rsidRPr="005D6646">
              <w:rPr>
                <w:iCs/>
              </w:rPr>
              <w:t>61:04:0130401:68/</w:t>
            </w:r>
            <w:proofErr w:type="spellStart"/>
            <w:r w:rsidRPr="005D6646">
              <w:rPr>
                <w:iCs/>
              </w:rPr>
              <w:t>чзу</w:t>
            </w:r>
            <w:proofErr w:type="spellEnd"/>
          </w:p>
        </w:tc>
      </w:tr>
      <w:tr w:rsidR="003C5882" w:rsidRPr="005D6646" w:rsidTr="004C5DDF">
        <w:trPr>
          <w:trHeight w:val="227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882" w:rsidRPr="005D6646" w:rsidRDefault="003C5882" w:rsidP="004C5DDF">
            <w:pPr>
              <w:tabs>
                <w:tab w:val="left" w:pos="727"/>
              </w:tabs>
              <w:spacing w:line="260" w:lineRule="exact"/>
              <w:ind w:right="16"/>
              <w:jc w:val="center"/>
            </w:pPr>
            <w:r w:rsidRPr="005D6646"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882" w:rsidRPr="005D6646" w:rsidRDefault="003C5882" w:rsidP="004C5DDF">
            <w:pPr>
              <w:spacing w:line="260" w:lineRule="exact"/>
              <w:ind w:right="-125"/>
              <w:jc w:val="center"/>
            </w:pPr>
            <w:r w:rsidRPr="005D6646">
              <w:t>96,24-128,03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882" w:rsidRPr="005D6646" w:rsidRDefault="003C5882" w:rsidP="004C5DDF">
            <w:pPr>
              <w:spacing w:line="260" w:lineRule="exact"/>
              <w:ind w:right="-126"/>
              <w:jc w:val="center"/>
            </w:pPr>
            <w:r w:rsidRPr="005D6646">
              <w:t>441,4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882" w:rsidRPr="005D6646" w:rsidRDefault="003C5882" w:rsidP="004C5DDF">
            <w:pPr>
              <w:spacing w:line="260" w:lineRule="exact"/>
              <w:ind w:right="-126"/>
              <w:jc w:val="center"/>
            </w:pPr>
            <w:r w:rsidRPr="005D6646">
              <w:t>51040,0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5882" w:rsidRPr="005D6646" w:rsidRDefault="003C5882" w:rsidP="004C5DDF">
            <w:pPr>
              <w:tabs>
                <w:tab w:val="left" w:pos="2018"/>
              </w:tabs>
              <w:spacing w:line="260" w:lineRule="exact"/>
              <w:ind w:right="16"/>
              <w:jc w:val="center"/>
            </w:pPr>
            <w:r w:rsidRPr="005D6646">
              <w:rPr>
                <w:b/>
                <w:bCs/>
              </w:rPr>
              <w:t>61:04:0000000:197</w:t>
            </w:r>
          </w:p>
        </w:tc>
      </w:tr>
      <w:tr w:rsidR="003C5882" w:rsidRPr="005D6646" w:rsidTr="004C5DDF">
        <w:trPr>
          <w:trHeight w:val="227"/>
          <w:jc w:val="center"/>
        </w:trPr>
        <w:tc>
          <w:tcPr>
            <w:tcW w:w="4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882" w:rsidRPr="005D6646" w:rsidRDefault="003C5882" w:rsidP="004C5DDF">
            <w:pPr>
              <w:spacing w:line="260" w:lineRule="exact"/>
              <w:ind w:right="284"/>
              <w:jc w:val="center"/>
              <w:rPr>
                <w:b/>
              </w:rPr>
            </w:pPr>
            <w:r w:rsidRPr="005D6646">
              <w:rPr>
                <w:b/>
              </w:rPr>
              <w:t>ИТОГО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882" w:rsidRPr="005D6646" w:rsidRDefault="003C5882" w:rsidP="004C5DDF">
            <w:pPr>
              <w:spacing w:line="260" w:lineRule="exact"/>
              <w:ind w:right="-126"/>
              <w:jc w:val="center"/>
              <w:rPr>
                <w:b/>
              </w:rPr>
            </w:pPr>
            <w:r w:rsidRPr="005D6646">
              <w:rPr>
                <w:b/>
              </w:rPr>
              <w:t>15 610,6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882" w:rsidRPr="005D6646" w:rsidRDefault="003C5882" w:rsidP="004C5DDF">
            <w:pPr>
              <w:spacing w:line="260" w:lineRule="exact"/>
              <w:ind w:right="284"/>
              <w:jc w:val="center"/>
            </w:pPr>
          </w:p>
        </w:tc>
      </w:tr>
    </w:tbl>
    <w:p w:rsidR="003C5882" w:rsidRPr="005D6646" w:rsidRDefault="003C5882" w:rsidP="003C5882">
      <w:pPr>
        <w:adjustRightInd w:val="0"/>
        <w:spacing w:line="260" w:lineRule="exact"/>
        <w:jc w:val="center"/>
      </w:pPr>
    </w:p>
    <w:p w:rsidR="003C5882" w:rsidRPr="005D6646" w:rsidRDefault="003C5882" w:rsidP="003C5882">
      <w:pPr>
        <w:adjustRightInd w:val="0"/>
        <w:spacing w:line="260" w:lineRule="exact"/>
        <w:jc w:val="center"/>
        <w:rPr>
          <w:b/>
        </w:rPr>
      </w:pPr>
      <w:r w:rsidRPr="005D6646">
        <w:rPr>
          <w:b/>
        </w:rPr>
        <w:t>6.2. Каталог координат</w:t>
      </w:r>
    </w:p>
    <w:p w:rsidR="003C5882" w:rsidRPr="005D6646" w:rsidRDefault="003C5882" w:rsidP="003C5882">
      <w:pPr>
        <w:adjustRightInd w:val="0"/>
        <w:spacing w:line="260" w:lineRule="exact"/>
        <w:jc w:val="center"/>
      </w:pPr>
      <w:proofErr w:type="gramStart"/>
      <w:r w:rsidRPr="005D6646">
        <w:t>Участок :</w:t>
      </w:r>
      <w:proofErr w:type="gramEnd"/>
      <w:r w:rsidRPr="005D6646">
        <w:t>№1</w:t>
      </w:r>
    </w:p>
    <w:p w:rsidR="003C5882" w:rsidRPr="005D6646" w:rsidRDefault="003C5882" w:rsidP="003C5882">
      <w:pPr>
        <w:spacing w:line="260" w:lineRule="exact"/>
        <w:jc w:val="center"/>
      </w:pPr>
      <w:r w:rsidRPr="005D6646">
        <w:t>Площадь 4200 м</w:t>
      </w:r>
      <w:r w:rsidRPr="005D6646">
        <w:rPr>
          <w:vertAlign w:val="superscript"/>
        </w:rPr>
        <w:t>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2134"/>
        <w:gridCol w:w="1985"/>
      </w:tblGrid>
      <w:tr w:rsidR="003C5882" w:rsidRPr="005D6646" w:rsidTr="004C5DDF">
        <w:trPr>
          <w:trHeight w:val="227"/>
          <w:jc w:val="center"/>
        </w:trPr>
        <w:tc>
          <w:tcPr>
            <w:tcW w:w="1518" w:type="dxa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t>Номер поворотной точки</w:t>
            </w:r>
          </w:p>
        </w:tc>
        <w:tc>
          <w:tcPr>
            <w:tcW w:w="2134" w:type="dxa"/>
          </w:tcPr>
          <w:p w:rsidR="003C5882" w:rsidRPr="005D6646" w:rsidRDefault="003C5882" w:rsidP="004C5DDF">
            <w:pPr>
              <w:spacing w:line="260" w:lineRule="exact"/>
              <w:jc w:val="center"/>
            </w:pPr>
          </w:p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rPr>
                <w:lang w:val="en-US"/>
              </w:rPr>
              <w:t>X</w:t>
            </w:r>
          </w:p>
        </w:tc>
        <w:tc>
          <w:tcPr>
            <w:tcW w:w="1985" w:type="dxa"/>
          </w:tcPr>
          <w:p w:rsidR="003C5882" w:rsidRPr="005D6646" w:rsidRDefault="003C5882" w:rsidP="004C5DDF">
            <w:pPr>
              <w:spacing w:line="260" w:lineRule="exact"/>
            </w:pPr>
          </w:p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rPr>
                <w:lang w:val="en-US"/>
              </w:rPr>
              <w:t>Y</w:t>
            </w:r>
          </w:p>
        </w:tc>
      </w:tr>
      <w:tr w:rsidR="003C5882" w:rsidRPr="005D6646" w:rsidTr="004C5DDF">
        <w:trPr>
          <w:trHeight w:val="227"/>
          <w:jc w:val="center"/>
        </w:trPr>
        <w:tc>
          <w:tcPr>
            <w:tcW w:w="1518" w:type="dxa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t>1</w:t>
            </w:r>
          </w:p>
        </w:tc>
        <w:tc>
          <w:tcPr>
            <w:tcW w:w="2134" w:type="dxa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rPr>
                <w:bCs/>
              </w:rPr>
              <w:t>528841.83</w:t>
            </w:r>
          </w:p>
        </w:tc>
        <w:tc>
          <w:tcPr>
            <w:tcW w:w="1985" w:type="dxa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rPr>
                <w:bCs/>
              </w:rPr>
              <w:t>2299871.54</w:t>
            </w:r>
          </w:p>
        </w:tc>
      </w:tr>
      <w:tr w:rsidR="003C5882" w:rsidRPr="005D6646" w:rsidTr="004C5DDF">
        <w:trPr>
          <w:trHeight w:val="227"/>
          <w:jc w:val="center"/>
        </w:trPr>
        <w:tc>
          <w:tcPr>
            <w:tcW w:w="1518" w:type="dxa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t>2</w:t>
            </w:r>
          </w:p>
        </w:tc>
        <w:tc>
          <w:tcPr>
            <w:tcW w:w="2134" w:type="dxa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rPr>
                <w:bCs/>
              </w:rPr>
              <w:t>528842.39</w:t>
            </w:r>
          </w:p>
        </w:tc>
        <w:tc>
          <w:tcPr>
            <w:tcW w:w="1985" w:type="dxa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rPr>
                <w:bCs/>
                <w:lang w:val="en-US"/>
              </w:rPr>
              <w:t>2299881.93</w:t>
            </w:r>
          </w:p>
        </w:tc>
      </w:tr>
      <w:tr w:rsidR="003C5882" w:rsidRPr="005D6646" w:rsidTr="004C5DDF">
        <w:trPr>
          <w:trHeight w:val="227"/>
          <w:jc w:val="center"/>
        </w:trPr>
        <w:tc>
          <w:tcPr>
            <w:tcW w:w="1518" w:type="dxa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t>3</w:t>
            </w:r>
          </w:p>
        </w:tc>
        <w:tc>
          <w:tcPr>
            <w:tcW w:w="2134" w:type="dxa"/>
          </w:tcPr>
          <w:p w:rsidR="003C5882" w:rsidRPr="005D6646" w:rsidRDefault="003C5882" w:rsidP="004C5DDF">
            <w:pPr>
              <w:adjustRightInd w:val="0"/>
              <w:spacing w:line="260" w:lineRule="exact"/>
              <w:jc w:val="center"/>
            </w:pPr>
            <w:r w:rsidRPr="005D6646">
              <w:rPr>
                <w:bCs/>
                <w:lang w:val="en-US"/>
              </w:rPr>
              <w:t>528793.06</w:t>
            </w:r>
          </w:p>
        </w:tc>
        <w:tc>
          <w:tcPr>
            <w:tcW w:w="1985" w:type="dxa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rPr>
                <w:bCs/>
                <w:lang w:val="en-US"/>
              </w:rPr>
              <w:t>2299885.31</w:t>
            </w:r>
          </w:p>
        </w:tc>
      </w:tr>
      <w:tr w:rsidR="003C5882" w:rsidRPr="005D6646" w:rsidTr="004C5DDF">
        <w:trPr>
          <w:trHeight w:val="227"/>
          <w:jc w:val="center"/>
        </w:trPr>
        <w:tc>
          <w:tcPr>
            <w:tcW w:w="1518" w:type="dxa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t>4</w:t>
            </w:r>
          </w:p>
        </w:tc>
        <w:tc>
          <w:tcPr>
            <w:tcW w:w="2134" w:type="dxa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rPr>
                <w:bCs/>
                <w:lang w:val="en-US"/>
              </w:rPr>
              <w:t>528744.95</w:t>
            </w:r>
          </w:p>
        </w:tc>
        <w:tc>
          <w:tcPr>
            <w:tcW w:w="1985" w:type="dxa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rPr>
                <w:bCs/>
                <w:lang w:val="en-US"/>
              </w:rPr>
              <w:t>2299896.44</w:t>
            </w:r>
          </w:p>
        </w:tc>
      </w:tr>
      <w:tr w:rsidR="003C5882" w:rsidRPr="005D6646" w:rsidTr="004C5DDF">
        <w:trPr>
          <w:trHeight w:val="227"/>
          <w:jc w:val="center"/>
        </w:trPr>
        <w:tc>
          <w:tcPr>
            <w:tcW w:w="1518" w:type="dxa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t>5</w:t>
            </w:r>
          </w:p>
        </w:tc>
        <w:tc>
          <w:tcPr>
            <w:tcW w:w="2134" w:type="dxa"/>
          </w:tcPr>
          <w:p w:rsidR="003C5882" w:rsidRPr="005D6646" w:rsidRDefault="003C5882" w:rsidP="004C5DDF">
            <w:pPr>
              <w:adjustRightInd w:val="0"/>
              <w:spacing w:line="260" w:lineRule="exact"/>
              <w:jc w:val="center"/>
            </w:pPr>
            <w:r w:rsidRPr="005D6646">
              <w:rPr>
                <w:bCs/>
                <w:lang w:val="en-US"/>
              </w:rPr>
              <w:t>528627.82</w:t>
            </w:r>
          </w:p>
        </w:tc>
        <w:tc>
          <w:tcPr>
            <w:tcW w:w="1985" w:type="dxa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rPr>
                <w:bCs/>
                <w:lang w:val="en-US"/>
              </w:rPr>
              <w:t>2299963.89</w:t>
            </w:r>
          </w:p>
        </w:tc>
      </w:tr>
      <w:tr w:rsidR="003C5882" w:rsidRPr="005D6646" w:rsidTr="004C5DDF">
        <w:trPr>
          <w:trHeight w:val="227"/>
          <w:jc w:val="center"/>
        </w:trPr>
        <w:tc>
          <w:tcPr>
            <w:tcW w:w="1518" w:type="dxa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t>14</w:t>
            </w:r>
          </w:p>
        </w:tc>
        <w:tc>
          <w:tcPr>
            <w:tcW w:w="2134" w:type="dxa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rPr>
                <w:bCs/>
                <w:lang w:val="en-US"/>
              </w:rPr>
              <w:t>528625.03</w:t>
            </w:r>
          </w:p>
        </w:tc>
        <w:tc>
          <w:tcPr>
            <w:tcW w:w="1985" w:type="dxa"/>
          </w:tcPr>
          <w:p w:rsidR="003C5882" w:rsidRPr="005D6646" w:rsidRDefault="003C5882" w:rsidP="004C5DDF">
            <w:pPr>
              <w:adjustRightInd w:val="0"/>
              <w:spacing w:line="260" w:lineRule="exact"/>
              <w:jc w:val="center"/>
            </w:pPr>
            <w:r w:rsidRPr="005D6646">
              <w:rPr>
                <w:bCs/>
                <w:lang w:val="en-US"/>
              </w:rPr>
              <w:t>2299925.75</w:t>
            </w:r>
          </w:p>
        </w:tc>
      </w:tr>
      <w:tr w:rsidR="003C5882" w:rsidRPr="005D6646" w:rsidTr="004C5DDF">
        <w:trPr>
          <w:trHeight w:val="227"/>
          <w:jc w:val="center"/>
        </w:trPr>
        <w:tc>
          <w:tcPr>
            <w:tcW w:w="1518" w:type="dxa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lastRenderedPageBreak/>
              <w:t>6</w:t>
            </w:r>
          </w:p>
        </w:tc>
        <w:tc>
          <w:tcPr>
            <w:tcW w:w="2134" w:type="dxa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rPr>
                <w:bCs/>
                <w:lang w:val="en-US"/>
              </w:rPr>
              <w:t>528741.15</w:t>
            </w:r>
          </w:p>
        </w:tc>
        <w:tc>
          <w:tcPr>
            <w:tcW w:w="1985" w:type="dxa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rPr>
                <w:bCs/>
                <w:lang w:val="en-US"/>
              </w:rPr>
              <w:t>2299884.80</w:t>
            </w:r>
          </w:p>
        </w:tc>
      </w:tr>
      <w:tr w:rsidR="003C5882" w:rsidRPr="005D6646" w:rsidTr="004C5DDF">
        <w:trPr>
          <w:trHeight w:val="227"/>
          <w:jc w:val="center"/>
        </w:trPr>
        <w:tc>
          <w:tcPr>
            <w:tcW w:w="1518" w:type="dxa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t>7</w:t>
            </w:r>
          </w:p>
        </w:tc>
        <w:tc>
          <w:tcPr>
            <w:tcW w:w="2134" w:type="dxa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rPr>
                <w:bCs/>
                <w:lang w:val="en-US"/>
              </w:rPr>
              <w:t>528790.49</w:t>
            </w:r>
          </w:p>
        </w:tc>
        <w:tc>
          <w:tcPr>
            <w:tcW w:w="1985" w:type="dxa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rPr>
                <w:bCs/>
                <w:lang w:val="en-US"/>
              </w:rPr>
              <w:t>2299874.51</w:t>
            </w:r>
          </w:p>
        </w:tc>
      </w:tr>
      <w:tr w:rsidR="003C5882" w:rsidRPr="005D6646" w:rsidTr="004C5DDF">
        <w:trPr>
          <w:trHeight w:val="227"/>
          <w:jc w:val="center"/>
        </w:trPr>
        <w:tc>
          <w:tcPr>
            <w:tcW w:w="1518" w:type="dxa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t>1</w:t>
            </w:r>
          </w:p>
        </w:tc>
        <w:tc>
          <w:tcPr>
            <w:tcW w:w="2134" w:type="dxa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rPr>
                <w:bCs/>
              </w:rPr>
              <w:t>528841.83</w:t>
            </w:r>
          </w:p>
        </w:tc>
        <w:tc>
          <w:tcPr>
            <w:tcW w:w="1985" w:type="dxa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rPr>
                <w:bCs/>
              </w:rPr>
              <w:t>2299871.54</w:t>
            </w:r>
          </w:p>
        </w:tc>
      </w:tr>
    </w:tbl>
    <w:p w:rsidR="003C5882" w:rsidRPr="005D6646" w:rsidRDefault="003C5882" w:rsidP="003C5882">
      <w:pPr>
        <w:adjustRightInd w:val="0"/>
        <w:spacing w:line="260" w:lineRule="exact"/>
        <w:jc w:val="center"/>
        <w:rPr>
          <w:lang w:val="en-US"/>
        </w:rPr>
      </w:pPr>
    </w:p>
    <w:p w:rsidR="003C5882" w:rsidRPr="005D6646" w:rsidRDefault="003C5882" w:rsidP="003C5882">
      <w:pPr>
        <w:adjustRightInd w:val="0"/>
        <w:spacing w:line="260" w:lineRule="exact"/>
        <w:jc w:val="center"/>
      </w:pPr>
      <w:proofErr w:type="gramStart"/>
      <w:r w:rsidRPr="005D6646">
        <w:t>Участок :</w:t>
      </w:r>
      <w:proofErr w:type="gramEnd"/>
      <w:r w:rsidRPr="005D6646">
        <w:t>№2</w:t>
      </w:r>
    </w:p>
    <w:p w:rsidR="003C5882" w:rsidRPr="005D6646" w:rsidRDefault="003C5882" w:rsidP="003C5882">
      <w:pPr>
        <w:adjustRightInd w:val="0"/>
        <w:spacing w:line="260" w:lineRule="exact"/>
        <w:jc w:val="center"/>
      </w:pPr>
      <w:r w:rsidRPr="005D6646">
        <w:t>Площадь 5104,0 м</w:t>
      </w:r>
      <w:r w:rsidRPr="005D6646">
        <w:rPr>
          <w:vertAlign w:val="superscript"/>
        </w:rPr>
        <w:t>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2126"/>
        <w:gridCol w:w="1985"/>
      </w:tblGrid>
      <w:tr w:rsidR="003C5882" w:rsidRPr="005D6646" w:rsidTr="004C5DDF">
        <w:trPr>
          <w:trHeight w:val="227"/>
          <w:jc w:val="center"/>
        </w:trPr>
        <w:tc>
          <w:tcPr>
            <w:tcW w:w="1518" w:type="dxa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t>Номер поворотной точки</w:t>
            </w:r>
          </w:p>
        </w:tc>
        <w:tc>
          <w:tcPr>
            <w:tcW w:w="2126" w:type="dxa"/>
          </w:tcPr>
          <w:p w:rsidR="003C5882" w:rsidRPr="005D6646" w:rsidRDefault="003C5882" w:rsidP="004C5DDF">
            <w:pPr>
              <w:spacing w:line="260" w:lineRule="exact"/>
              <w:jc w:val="center"/>
              <w:rPr>
                <w:lang w:val="en-US"/>
              </w:rPr>
            </w:pPr>
          </w:p>
          <w:p w:rsidR="003C5882" w:rsidRPr="005D6646" w:rsidRDefault="003C5882" w:rsidP="004C5DDF">
            <w:pPr>
              <w:spacing w:line="260" w:lineRule="exact"/>
              <w:jc w:val="center"/>
              <w:rPr>
                <w:lang w:val="en-US"/>
              </w:rPr>
            </w:pPr>
            <w:r w:rsidRPr="005D6646">
              <w:rPr>
                <w:lang w:val="en-US"/>
              </w:rPr>
              <w:t>X</w:t>
            </w:r>
          </w:p>
        </w:tc>
        <w:tc>
          <w:tcPr>
            <w:tcW w:w="1985" w:type="dxa"/>
          </w:tcPr>
          <w:p w:rsidR="003C5882" w:rsidRPr="005D6646" w:rsidRDefault="003C5882" w:rsidP="004C5DDF">
            <w:pPr>
              <w:spacing w:line="260" w:lineRule="exact"/>
              <w:jc w:val="center"/>
              <w:rPr>
                <w:lang w:val="en-US"/>
              </w:rPr>
            </w:pPr>
          </w:p>
          <w:p w:rsidR="003C5882" w:rsidRPr="005D6646" w:rsidRDefault="003C5882" w:rsidP="004C5DDF">
            <w:pPr>
              <w:spacing w:line="260" w:lineRule="exact"/>
              <w:jc w:val="center"/>
              <w:rPr>
                <w:lang w:val="en-US"/>
              </w:rPr>
            </w:pPr>
            <w:r w:rsidRPr="005D6646">
              <w:rPr>
                <w:lang w:val="en-US"/>
              </w:rPr>
              <w:t>Y</w:t>
            </w:r>
          </w:p>
        </w:tc>
      </w:tr>
      <w:tr w:rsidR="003C5882" w:rsidRPr="005D6646" w:rsidTr="004C5DDF">
        <w:trPr>
          <w:trHeight w:val="227"/>
          <w:jc w:val="center"/>
        </w:trPr>
        <w:tc>
          <w:tcPr>
            <w:tcW w:w="1518" w:type="dxa"/>
            <w:vAlign w:val="center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t>1</w:t>
            </w:r>
          </w:p>
        </w:tc>
        <w:tc>
          <w:tcPr>
            <w:tcW w:w="2126" w:type="dxa"/>
          </w:tcPr>
          <w:p w:rsidR="003C5882" w:rsidRPr="005D6646" w:rsidRDefault="003C5882" w:rsidP="004C5DDF">
            <w:pPr>
              <w:spacing w:line="260" w:lineRule="exact"/>
            </w:pPr>
            <w:r w:rsidRPr="005D6646">
              <w:rPr>
                <w:rFonts w:eastAsia="Arial"/>
              </w:rPr>
              <w:t>528625,03</w:t>
            </w:r>
          </w:p>
        </w:tc>
        <w:tc>
          <w:tcPr>
            <w:tcW w:w="1985" w:type="dxa"/>
          </w:tcPr>
          <w:p w:rsidR="003C5882" w:rsidRPr="005D6646" w:rsidRDefault="003C5882" w:rsidP="004C5DDF">
            <w:pPr>
              <w:spacing w:line="260" w:lineRule="exact"/>
              <w:rPr>
                <w:rFonts w:eastAsia="Arial"/>
              </w:rPr>
            </w:pPr>
            <w:r w:rsidRPr="005D6646">
              <w:rPr>
                <w:rFonts w:eastAsia="Arial"/>
              </w:rPr>
              <w:t>2299925,75</w:t>
            </w:r>
          </w:p>
        </w:tc>
      </w:tr>
      <w:tr w:rsidR="003C5882" w:rsidRPr="005D6646" w:rsidTr="004C5DDF">
        <w:trPr>
          <w:trHeight w:val="227"/>
          <w:jc w:val="center"/>
        </w:trPr>
        <w:tc>
          <w:tcPr>
            <w:tcW w:w="1518" w:type="dxa"/>
            <w:vAlign w:val="center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t>2</w:t>
            </w:r>
          </w:p>
        </w:tc>
        <w:tc>
          <w:tcPr>
            <w:tcW w:w="2126" w:type="dxa"/>
          </w:tcPr>
          <w:p w:rsidR="003C5882" w:rsidRPr="005D6646" w:rsidRDefault="003C5882" w:rsidP="004C5DDF">
            <w:pPr>
              <w:spacing w:line="260" w:lineRule="exact"/>
            </w:pPr>
            <w:r w:rsidRPr="005D6646">
              <w:rPr>
                <w:rFonts w:eastAsia="Arial"/>
              </w:rPr>
              <w:t>528502,46</w:t>
            </w:r>
          </w:p>
        </w:tc>
        <w:tc>
          <w:tcPr>
            <w:tcW w:w="1985" w:type="dxa"/>
          </w:tcPr>
          <w:p w:rsidR="003C5882" w:rsidRPr="005D6646" w:rsidRDefault="003C5882" w:rsidP="004C5DDF">
            <w:pPr>
              <w:spacing w:line="260" w:lineRule="exact"/>
              <w:rPr>
                <w:rFonts w:eastAsia="Arial"/>
              </w:rPr>
            </w:pPr>
            <w:r w:rsidRPr="005D6646">
              <w:rPr>
                <w:rFonts w:eastAsia="Arial"/>
              </w:rPr>
              <w:t>2299934,02</w:t>
            </w:r>
          </w:p>
        </w:tc>
      </w:tr>
      <w:tr w:rsidR="003C5882" w:rsidRPr="005D6646" w:rsidTr="004C5DDF">
        <w:trPr>
          <w:trHeight w:val="227"/>
          <w:jc w:val="center"/>
        </w:trPr>
        <w:tc>
          <w:tcPr>
            <w:tcW w:w="1518" w:type="dxa"/>
            <w:vAlign w:val="center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t>3</w:t>
            </w:r>
          </w:p>
        </w:tc>
        <w:tc>
          <w:tcPr>
            <w:tcW w:w="2126" w:type="dxa"/>
          </w:tcPr>
          <w:p w:rsidR="003C5882" w:rsidRPr="005D6646" w:rsidRDefault="003C5882" w:rsidP="004C5DDF">
            <w:pPr>
              <w:spacing w:line="260" w:lineRule="exact"/>
            </w:pPr>
            <w:r w:rsidRPr="005D6646">
              <w:rPr>
                <w:rFonts w:eastAsia="Arial"/>
              </w:rPr>
              <w:t>528419,10</w:t>
            </w:r>
          </w:p>
        </w:tc>
        <w:tc>
          <w:tcPr>
            <w:tcW w:w="1985" w:type="dxa"/>
          </w:tcPr>
          <w:p w:rsidR="003C5882" w:rsidRPr="005D6646" w:rsidRDefault="003C5882" w:rsidP="004C5DDF">
            <w:pPr>
              <w:spacing w:line="260" w:lineRule="exact"/>
              <w:rPr>
                <w:rFonts w:eastAsia="Arial"/>
              </w:rPr>
            </w:pPr>
            <w:r w:rsidRPr="005D6646">
              <w:rPr>
                <w:rFonts w:eastAsia="Arial"/>
              </w:rPr>
              <w:t>2299941,18</w:t>
            </w:r>
          </w:p>
        </w:tc>
      </w:tr>
      <w:tr w:rsidR="003C5882" w:rsidRPr="005D6646" w:rsidTr="004C5DDF">
        <w:trPr>
          <w:trHeight w:val="227"/>
          <w:jc w:val="center"/>
        </w:trPr>
        <w:tc>
          <w:tcPr>
            <w:tcW w:w="1518" w:type="dxa"/>
            <w:vAlign w:val="center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t>4</w:t>
            </w:r>
          </w:p>
        </w:tc>
        <w:tc>
          <w:tcPr>
            <w:tcW w:w="2126" w:type="dxa"/>
          </w:tcPr>
          <w:p w:rsidR="003C5882" w:rsidRPr="005D6646" w:rsidRDefault="003C5882" w:rsidP="004C5DDF">
            <w:pPr>
              <w:spacing w:line="260" w:lineRule="exact"/>
            </w:pPr>
            <w:r w:rsidRPr="005D6646">
              <w:rPr>
                <w:rFonts w:eastAsia="Arial"/>
              </w:rPr>
              <w:t>528325,58</w:t>
            </w:r>
          </w:p>
        </w:tc>
        <w:tc>
          <w:tcPr>
            <w:tcW w:w="1985" w:type="dxa"/>
          </w:tcPr>
          <w:p w:rsidR="003C5882" w:rsidRPr="005D6646" w:rsidRDefault="003C5882" w:rsidP="004C5DDF">
            <w:pPr>
              <w:spacing w:line="260" w:lineRule="exact"/>
              <w:rPr>
                <w:rFonts w:eastAsia="Arial"/>
              </w:rPr>
            </w:pPr>
            <w:r w:rsidRPr="005D6646">
              <w:rPr>
                <w:rFonts w:eastAsia="Arial"/>
              </w:rPr>
              <w:t>2299948,19</w:t>
            </w:r>
          </w:p>
        </w:tc>
      </w:tr>
      <w:tr w:rsidR="003C5882" w:rsidRPr="005D6646" w:rsidTr="004C5DDF">
        <w:trPr>
          <w:trHeight w:val="227"/>
          <w:jc w:val="center"/>
        </w:trPr>
        <w:tc>
          <w:tcPr>
            <w:tcW w:w="1518" w:type="dxa"/>
            <w:vAlign w:val="center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t>5</w:t>
            </w:r>
          </w:p>
        </w:tc>
        <w:tc>
          <w:tcPr>
            <w:tcW w:w="2126" w:type="dxa"/>
          </w:tcPr>
          <w:p w:rsidR="003C5882" w:rsidRPr="005D6646" w:rsidRDefault="003C5882" w:rsidP="004C5DDF">
            <w:pPr>
              <w:spacing w:line="260" w:lineRule="exact"/>
            </w:pPr>
            <w:r w:rsidRPr="005D6646">
              <w:rPr>
                <w:rFonts w:eastAsia="Arial"/>
              </w:rPr>
              <w:t>528187,89</w:t>
            </w:r>
          </w:p>
        </w:tc>
        <w:tc>
          <w:tcPr>
            <w:tcW w:w="1985" w:type="dxa"/>
          </w:tcPr>
          <w:p w:rsidR="003C5882" w:rsidRPr="005D6646" w:rsidRDefault="003C5882" w:rsidP="004C5DDF">
            <w:pPr>
              <w:spacing w:line="260" w:lineRule="exact"/>
              <w:rPr>
                <w:rFonts w:eastAsia="Arial"/>
              </w:rPr>
            </w:pPr>
            <w:r w:rsidRPr="005D6646">
              <w:rPr>
                <w:rFonts w:eastAsia="Arial"/>
              </w:rPr>
              <w:t>2299957,33</w:t>
            </w:r>
          </w:p>
        </w:tc>
      </w:tr>
      <w:tr w:rsidR="003C5882" w:rsidRPr="005D6646" w:rsidTr="004C5DDF">
        <w:trPr>
          <w:trHeight w:val="227"/>
          <w:jc w:val="center"/>
        </w:trPr>
        <w:tc>
          <w:tcPr>
            <w:tcW w:w="1518" w:type="dxa"/>
            <w:vAlign w:val="center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t>6</w:t>
            </w:r>
          </w:p>
        </w:tc>
        <w:tc>
          <w:tcPr>
            <w:tcW w:w="2126" w:type="dxa"/>
          </w:tcPr>
          <w:p w:rsidR="003C5882" w:rsidRPr="005D6646" w:rsidRDefault="003C5882" w:rsidP="004C5DDF">
            <w:pPr>
              <w:spacing w:line="260" w:lineRule="exact"/>
            </w:pPr>
            <w:r w:rsidRPr="005D6646">
              <w:rPr>
                <w:rFonts w:eastAsia="Arial"/>
              </w:rPr>
              <w:t>528197,54</w:t>
            </w:r>
          </w:p>
        </w:tc>
        <w:tc>
          <w:tcPr>
            <w:tcW w:w="1985" w:type="dxa"/>
          </w:tcPr>
          <w:p w:rsidR="003C5882" w:rsidRPr="005D6646" w:rsidRDefault="003C5882" w:rsidP="004C5DDF">
            <w:pPr>
              <w:spacing w:line="260" w:lineRule="exact"/>
              <w:rPr>
                <w:rFonts w:eastAsia="Arial"/>
              </w:rPr>
            </w:pPr>
            <w:r w:rsidRPr="005D6646">
              <w:rPr>
                <w:rFonts w:eastAsia="Arial"/>
              </w:rPr>
              <w:t>2300065,52</w:t>
            </w:r>
          </w:p>
        </w:tc>
      </w:tr>
      <w:tr w:rsidR="003C5882" w:rsidRPr="005D6646" w:rsidTr="004C5DDF">
        <w:trPr>
          <w:trHeight w:val="227"/>
          <w:jc w:val="center"/>
        </w:trPr>
        <w:tc>
          <w:tcPr>
            <w:tcW w:w="1518" w:type="dxa"/>
            <w:vAlign w:val="center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t>7</w:t>
            </w:r>
          </w:p>
        </w:tc>
        <w:tc>
          <w:tcPr>
            <w:tcW w:w="2126" w:type="dxa"/>
          </w:tcPr>
          <w:p w:rsidR="003C5882" w:rsidRPr="005D6646" w:rsidRDefault="003C5882" w:rsidP="004C5DDF">
            <w:pPr>
              <w:spacing w:line="260" w:lineRule="exact"/>
            </w:pPr>
            <w:r w:rsidRPr="005D6646">
              <w:rPr>
                <w:rFonts w:eastAsia="Arial"/>
              </w:rPr>
              <w:t>528209,04</w:t>
            </w:r>
          </w:p>
        </w:tc>
        <w:tc>
          <w:tcPr>
            <w:tcW w:w="1985" w:type="dxa"/>
          </w:tcPr>
          <w:p w:rsidR="003C5882" w:rsidRPr="005D6646" w:rsidRDefault="003C5882" w:rsidP="004C5DDF">
            <w:pPr>
              <w:spacing w:line="260" w:lineRule="exact"/>
              <w:rPr>
                <w:rFonts w:eastAsia="Arial"/>
              </w:rPr>
            </w:pPr>
            <w:r w:rsidRPr="005D6646">
              <w:rPr>
                <w:rFonts w:eastAsia="Arial"/>
              </w:rPr>
              <w:t>2300064,98</w:t>
            </w:r>
          </w:p>
        </w:tc>
      </w:tr>
      <w:tr w:rsidR="003C5882" w:rsidRPr="005D6646" w:rsidTr="004C5DDF">
        <w:trPr>
          <w:trHeight w:val="227"/>
          <w:jc w:val="center"/>
        </w:trPr>
        <w:tc>
          <w:tcPr>
            <w:tcW w:w="1518" w:type="dxa"/>
            <w:vAlign w:val="center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t>8</w:t>
            </w:r>
          </w:p>
        </w:tc>
        <w:tc>
          <w:tcPr>
            <w:tcW w:w="2126" w:type="dxa"/>
          </w:tcPr>
          <w:p w:rsidR="003C5882" w:rsidRPr="005D6646" w:rsidRDefault="003C5882" w:rsidP="004C5DDF">
            <w:pPr>
              <w:spacing w:line="260" w:lineRule="exact"/>
            </w:pPr>
            <w:r w:rsidRPr="005D6646">
              <w:rPr>
                <w:rFonts w:eastAsia="Arial"/>
              </w:rPr>
              <w:t>528209,73</w:t>
            </w:r>
          </w:p>
        </w:tc>
        <w:tc>
          <w:tcPr>
            <w:tcW w:w="1985" w:type="dxa"/>
          </w:tcPr>
          <w:p w:rsidR="003C5882" w:rsidRPr="005D6646" w:rsidRDefault="003C5882" w:rsidP="004C5DDF">
            <w:pPr>
              <w:spacing w:line="260" w:lineRule="exact"/>
              <w:rPr>
                <w:rFonts w:eastAsia="Arial"/>
              </w:rPr>
            </w:pPr>
            <w:r w:rsidRPr="005D6646">
              <w:rPr>
                <w:rFonts w:eastAsia="Arial"/>
              </w:rPr>
              <w:t>2300078,03</w:t>
            </w:r>
          </w:p>
        </w:tc>
      </w:tr>
      <w:tr w:rsidR="003C5882" w:rsidRPr="005D6646" w:rsidTr="004C5DDF">
        <w:trPr>
          <w:trHeight w:val="227"/>
          <w:jc w:val="center"/>
        </w:trPr>
        <w:tc>
          <w:tcPr>
            <w:tcW w:w="1518" w:type="dxa"/>
            <w:vAlign w:val="center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t>9</w:t>
            </w:r>
          </w:p>
        </w:tc>
        <w:tc>
          <w:tcPr>
            <w:tcW w:w="2126" w:type="dxa"/>
          </w:tcPr>
          <w:p w:rsidR="003C5882" w:rsidRPr="005D6646" w:rsidRDefault="003C5882" w:rsidP="004C5DDF">
            <w:pPr>
              <w:spacing w:line="260" w:lineRule="exact"/>
            </w:pPr>
            <w:r w:rsidRPr="005D6646">
              <w:rPr>
                <w:rFonts w:eastAsia="Arial"/>
              </w:rPr>
              <w:t>528268,20</w:t>
            </w:r>
          </w:p>
        </w:tc>
        <w:tc>
          <w:tcPr>
            <w:tcW w:w="1985" w:type="dxa"/>
          </w:tcPr>
          <w:p w:rsidR="003C5882" w:rsidRPr="005D6646" w:rsidRDefault="003C5882" w:rsidP="004C5DDF">
            <w:pPr>
              <w:spacing w:line="260" w:lineRule="exact"/>
              <w:rPr>
                <w:rFonts w:eastAsia="Arial"/>
              </w:rPr>
            </w:pPr>
            <w:r w:rsidRPr="005D6646">
              <w:rPr>
                <w:rFonts w:eastAsia="Arial"/>
              </w:rPr>
              <w:t>2300072,69</w:t>
            </w:r>
          </w:p>
        </w:tc>
      </w:tr>
      <w:tr w:rsidR="003C5882" w:rsidRPr="005D6646" w:rsidTr="004C5DDF">
        <w:trPr>
          <w:trHeight w:val="227"/>
          <w:jc w:val="center"/>
        </w:trPr>
        <w:tc>
          <w:tcPr>
            <w:tcW w:w="1518" w:type="dxa"/>
            <w:vAlign w:val="center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t>10</w:t>
            </w:r>
          </w:p>
        </w:tc>
        <w:tc>
          <w:tcPr>
            <w:tcW w:w="2126" w:type="dxa"/>
          </w:tcPr>
          <w:p w:rsidR="003C5882" w:rsidRPr="005D6646" w:rsidRDefault="003C5882" w:rsidP="004C5DDF">
            <w:pPr>
              <w:spacing w:line="260" w:lineRule="exact"/>
            </w:pPr>
            <w:r w:rsidRPr="005D6646">
              <w:rPr>
                <w:rFonts w:eastAsia="Arial"/>
              </w:rPr>
              <w:t>528268,63</w:t>
            </w:r>
          </w:p>
        </w:tc>
        <w:tc>
          <w:tcPr>
            <w:tcW w:w="1985" w:type="dxa"/>
          </w:tcPr>
          <w:p w:rsidR="003C5882" w:rsidRPr="005D6646" w:rsidRDefault="003C5882" w:rsidP="004C5DDF">
            <w:pPr>
              <w:spacing w:line="260" w:lineRule="exact"/>
              <w:rPr>
                <w:rFonts w:eastAsia="Arial"/>
              </w:rPr>
            </w:pPr>
            <w:r w:rsidRPr="005D6646">
              <w:rPr>
                <w:rFonts w:eastAsia="Arial"/>
              </w:rPr>
              <w:t>2300072,18</w:t>
            </w:r>
          </w:p>
        </w:tc>
      </w:tr>
      <w:tr w:rsidR="003C5882" w:rsidRPr="005D6646" w:rsidTr="004C5DDF">
        <w:trPr>
          <w:trHeight w:val="227"/>
          <w:jc w:val="center"/>
        </w:trPr>
        <w:tc>
          <w:tcPr>
            <w:tcW w:w="1518" w:type="dxa"/>
            <w:vAlign w:val="center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t>11</w:t>
            </w:r>
          </w:p>
        </w:tc>
        <w:tc>
          <w:tcPr>
            <w:tcW w:w="2126" w:type="dxa"/>
          </w:tcPr>
          <w:p w:rsidR="003C5882" w:rsidRPr="005D6646" w:rsidRDefault="003C5882" w:rsidP="004C5DDF">
            <w:pPr>
              <w:spacing w:line="260" w:lineRule="exact"/>
            </w:pPr>
            <w:r w:rsidRPr="005D6646">
              <w:rPr>
                <w:rFonts w:eastAsia="Arial"/>
              </w:rPr>
              <w:t>528272,55</w:t>
            </w:r>
          </w:p>
        </w:tc>
        <w:tc>
          <w:tcPr>
            <w:tcW w:w="1985" w:type="dxa"/>
          </w:tcPr>
          <w:p w:rsidR="003C5882" w:rsidRPr="005D6646" w:rsidRDefault="003C5882" w:rsidP="004C5DDF">
            <w:pPr>
              <w:spacing w:line="260" w:lineRule="exact"/>
              <w:rPr>
                <w:rFonts w:eastAsia="Arial"/>
              </w:rPr>
            </w:pPr>
            <w:r w:rsidRPr="005D6646">
              <w:rPr>
                <w:rFonts w:eastAsia="Arial"/>
              </w:rPr>
              <w:t>2300075,15</w:t>
            </w:r>
          </w:p>
        </w:tc>
      </w:tr>
      <w:tr w:rsidR="003C5882" w:rsidRPr="005D6646" w:rsidTr="004C5DDF">
        <w:trPr>
          <w:trHeight w:val="227"/>
          <w:jc w:val="center"/>
        </w:trPr>
        <w:tc>
          <w:tcPr>
            <w:tcW w:w="1518" w:type="dxa"/>
            <w:vAlign w:val="center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t>12</w:t>
            </w:r>
          </w:p>
        </w:tc>
        <w:tc>
          <w:tcPr>
            <w:tcW w:w="2126" w:type="dxa"/>
          </w:tcPr>
          <w:p w:rsidR="003C5882" w:rsidRPr="005D6646" w:rsidRDefault="003C5882" w:rsidP="004C5DDF">
            <w:pPr>
              <w:spacing w:line="260" w:lineRule="exact"/>
            </w:pPr>
            <w:r w:rsidRPr="005D6646">
              <w:rPr>
                <w:rFonts w:eastAsia="Arial"/>
              </w:rPr>
              <w:t>528276,30</w:t>
            </w:r>
          </w:p>
        </w:tc>
        <w:tc>
          <w:tcPr>
            <w:tcW w:w="1985" w:type="dxa"/>
          </w:tcPr>
          <w:p w:rsidR="003C5882" w:rsidRPr="005D6646" w:rsidRDefault="003C5882" w:rsidP="004C5DDF">
            <w:pPr>
              <w:spacing w:line="260" w:lineRule="exact"/>
              <w:rPr>
                <w:rFonts w:eastAsia="Arial"/>
              </w:rPr>
            </w:pPr>
            <w:r w:rsidRPr="005D6646">
              <w:rPr>
                <w:rFonts w:eastAsia="Arial"/>
              </w:rPr>
              <w:t>2300077,76</w:t>
            </w:r>
          </w:p>
        </w:tc>
      </w:tr>
      <w:tr w:rsidR="003C5882" w:rsidRPr="005D6646" w:rsidTr="004C5DDF">
        <w:trPr>
          <w:trHeight w:val="227"/>
          <w:jc w:val="center"/>
        </w:trPr>
        <w:tc>
          <w:tcPr>
            <w:tcW w:w="1518" w:type="dxa"/>
            <w:vAlign w:val="center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t>13</w:t>
            </w:r>
          </w:p>
        </w:tc>
        <w:tc>
          <w:tcPr>
            <w:tcW w:w="2126" w:type="dxa"/>
          </w:tcPr>
          <w:p w:rsidR="003C5882" w:rsidRPr="005D6646" w:rsidRDefault="003C5882" w:rsidP="004C5DDF">
            <w:pPr>
              <w:spacing w:line="260" w:lineRule="exact"/>
            </w:pPr>
            <w:r w:rsidRPr="005D6646">
              <w:rPr>
                <w:rFonts w:eastAsia="Arial"/>
              </w:rPr>
              <w:t>528285,24</w:t>
            </w:r>
          </w:p>
        </w:tc>
        <w:tc>
          <w:tcPr>
            <w:tcW w:w="1985" w:type="dxa"/>
          </w:tcPr>
          <w:p w:rsidR="003C5882" w:rsidRPr="005D6646" w:rsidRDefault="003C5882" w:rsidP="004C5DDF">
            <w:pPr>
              <w:spacing w:line="260" w:lineRule="exact"/>
              <w:rPr>
                <w:rFonts w:eastAsia="Arial"/>
              </w:rPr>
            </w:pPr>
            <w:r w:rsidRPr="005D6646">
              <w:rPr>
                <w:rFonts w:eastAsia="Arial"/>
              </w:rPr>
              <w:t>2300074,12</w:t>
            </w:r>
          </w:p>
        </w:tc>
      </w:tr>
      <w:tr w:rsidR="003C5882" w:rsidRPr="005D6646" w:rsidTr="004C5DDF">
        <w:trPr>
          <w:trHeight w:val="227"/>
          <w:jc w:val="center"/>
        </w:trPr>
        <w:tc>
          <w:tcPr>
            <w:tcW w:w="1518" w:type="dxa"/>
            <w:vAlign w:val="center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t>14</w:t>
            </w:r>
          </w:p>
        </w:tc>
        <w:tc>
          <w:tcPr>
            <w:tcW w:w="2126" w:type="dxa"/>
          </w:tcPr>
          <w:p w:rsidR="003C5882" w:rsidRPr="005D6646" w:rsidRDefault="003C5882" w:rsidP="004C5DDF">
            <w:pPr>
              <w:spacing w:line="260" w:lineRule="exact"/>
            </w:pPr>
            <w:r w:rsidRPr="005D6646">
              <w:rPr>
                <w:rFonts w:eastAsia="Arial"/>
              </w:rPr>
              <w:t>528419,99</w:t>
            </w:r>
          </w:p>
        </w:tc>
        <w:tc>
          <w:tcPr>
            <w:tcW w:w="1985" w:type="dxa"/>
          </w:tcPr>
          <w:p w:rsidR="003C5882" w:rsidRPr="005D6646" w:rsidRDefault="003C5882" w:rsidP="004C5DDF">
            <w:pPr>
              <w:spacing w:line="260" w:lineRule="exact"/>
              <w:rPr>
                <w:rFonts w:eastAsia="Arial"/>
              </w:rPr>
            </w:pPr>
            <w:r w:rsidRPr="005D6646">
              <w:rPr>
                <w:rFonts w:eastAsia="Arial"/>
              </w:rPr>
              <w:t>2300070,29</w:t>
            </w:r>
          </w:p>
        </w:tc>
      </w:tr>
      <w:tr w:rsidR="003C5882" w:rsidRPr="005D6646" w:rsidTr="004C5DDF">
        <w:trPr>
          <w:trHeight w:val="227"/>
          <w:jc w:val="center"/>
        </w:trPr>
        <w:tc>
          <w:tcPr>
            <w:tcW w:w="1518" w:type="dxa"/>
            <w:vAlign w:val="center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t>15</w:t>
            </w:r>
          </w:p>
        </w:tc>
        <w:tc>
          <w:tcPr>
            <w:tcW w:w="2126" w:type="dxa"/>
          </w:tcPr>
          <w:p w:rsidR="003C5882" w:rsidRPr="005D6646" w:rsidRDefault="003C5882" w:rsidP="004C5DDF">
            <w:pPr>
              <w:spacing w:line="260" w:lineRule="exact"/>
            </w:pPr>
            <w:r w:rsidRPr="005D6646">
              <w:rPr>
                <w:rFonts w:eastAsia="Arial"/>
              </w:rPr>
              <w:t>528535,84</w:t>
            </w:r>
          </w:p>
        </w:tc>
        <w:tc>
          <w:tcPr>
            <w:tcW w:w="1985" w:type="dxa"/>
          </w:tcPr>
          <w:p w:rsidR="003C5882" w:rsidRPr="005D6646" w:rsidRDefault="003C5882" w:rsidP="004C5DDF">
            <w:pPr>
              <w:spacing w:line="260" w:lineRule="exact"/>
              <w:rPr>
                <w:rFonts w:eastAsia="Arial"/>
              </w:rPr>
            </w:pPr>
            <w:r w:rsidRPr="005D6646">
              <w:rPr>
                <w:rFonts w:eastAsia="Arial"/>
              </w:rPr>
              <w:t>2300037,08</w:t>
            </w:r>
          </w:p>
        </w:tc>
      </w:tr>
      <w:tr w:rsidR="003C5882" w:rsidRPr="005D6646" w:rsidTr="004C5DDF">
        <w:trPr>
          <w:trHeight w:val="227"/>
          <w:jc w:val="center"/>
        </w:trPr>
        <w:tc>
          <w:tcPr>
            <w:tcW w:w="1518" w:type="dxa"/>
            <w:vAlign w:val="center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t>16</w:t>
            </w:r>
          </w:p>
        </w:tc>
        <w:tc>
          <w:tcPr>
            <w:tcW w:w="2126" w:type="dxa"/>
          </w:tcPr>
          <w:p w:rsidR="003C5882" w:rsidRPr="005D6646" w:rsidRDefault="003C5882" w:rsidP="004C5DDF">
            <w:pPr>
              <w:spacing w:line="260" w:lineRule="exact"/>
            </w:pPr>
            <w:r w:rsidRPr="005D6646">
              <w:rPr>
                <w:rFonts w:eastAsia="Arial"/>
              </w:rPr>
              <w:t>528632,10</w:t>
            </w:r>
          </w:p>
        </w:tc>
        <w:tc>
          <w:tcPr>
            <w:tcW w:w="1985" w:type="dxa"/>
          </w:tcPr>
          <w:p w:rsidR="003C5882" w:rsidRPr="005D6646" w:rsidRDefault="003C5882" w:rsidP="004C5DDF">
            <w:pPr>
              <w:spacing w:line="260" w:lineRule="exact"/>
              <w:rPr>
                <w:rFonts w:eastAsia="Arial"/>
              </w:rPr>
            </w:pPr>
            <w:r w:rsidRPr="005D6646">
              <w:rPr>
                <w:rFonts w:eastAsia="Arial"/>
              </w:rPr>
              <w:t>2300021,75</w:t>
            </w:r>
          </w:p>
        </w:tc>
      </w:tr>
      <w:tr w:rsidR="003C5882" w:rsidRPr="005D6646" w:rsidTr="004C5DDF">
        <w:trPr>
          <w:trHeight w:val="227"/>
          <w:jc w:val="center"/>
        </w:trPr>
        <w:tc>
          <w:tcPr>
            <w:tcW w:w="1518" w:type="dxa"/>
            <w:vAlign w:val="center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t>17</w:t>
            </w:r>
          </w:p>
        </w:tc>
        <w:tc>
          <w:tcPr>
            <w:tcW w:w="2126" w:type="dxa"/>
          </w:tcPr>
          <w:p w:rsidR="003C5882" w:rsidRPr="005D6646" w:rsidRDefault="003C5882" w:rsidP="004C5DDF">
            <w:pPr>
              <w:spacing w:line="260" w:lineRule="exact"/>
            </w:pPr>
            <w:r w:rsidRPr="005D6646">
              <w:rPr>
                <w:rFonts w:eastAsia="Arial"/>
              </w:rPr>
              <w:t>528630,13</w:t>
            </w:r>
          </w:p>
        </w:tc>
        <w:tc>
          <w:tcPr>
            <w:tcW w:w="1985" w:type="dxa"/>
          </w:tcPr>
          <w:p w:rsidR="003C5882" w:rsidRPr="005D6646" w:rsidRDefault="003C5882" w:rsidP="004C5DDF">
            <w:pPr>
              <w:spacing w:line="260" w:lineRule="exact"/>
              <w:rPr>
                <w:rFonts w:eastAsia="Arial"/>
              </w:rPr>
            </w:pPr>
            <w:r w:rsidRPr="005D6646">
              <w:rPr>
                <w:rFonts w:eastAsia="Arial"/>
              </w:rPr>
              <w:t>2299995,50</w:t>
            </w:r>
          </w:p>
        </w:tc>
      </w:tr>
      <w:tr w:rsidR="003C5882" w:rsidRPr="005D6646" w:rsidTr="004C5DDF">
        <w:trPr>
          <w:trHeight w:val="227"/>
          <w:jc w:val="center"/>
        </w:trPr>
        <w:tc>
          <w:tcPr>
            <w:tcW w:w="1518" w:type="dxa"/>
            <w:vAlign w:val="center"/>
          </w:tcPr>
          <w:p w:rsidR="003C5882" w:rsidRPr="005D6646" w:rsidRDefault="003C5882" w:rsidP="004C5DDF">
            <w:pPr>
              <w:spacing w:line="260" w:lineRule="exact"/>
              <w:jc w:val="center"/>
            </w:pPr>
            <w:r w:rsidRPr="005D6646">
              <w:t>1</w:t>
            </w:r>
          </w:p>
        </w:tc>
        <w:tc>
          <w:tcPr>
            <w:tcW w:w="2126" w:type="dxa"/>
          </w:tcPr>
          <w:p w:rsidR="003C5882" w:rsidRPr="005D6646" w:rsidRDefault="003C5882" w:rsidP="004C5DDF">
            <w:pPr>
              <w:spacing w:line="260" w:lineRule="exact"/>
            </w:pPr>
            <w:r w:rsidRPr="005D6646">
              <w:rPr>
                <w:rFonts w:eastAsia="Arial"/>
              </w:rPr>
              <w:t>528625,03</w:t>
            </w:r>
          </w:p>
        </w:tc>
        <w:tc>
          <w:tcPr>
            <w:tcW w:w="1985" w:type="dxa"/>
          </w:tcPr>
          <w:p w:rsidR="003C5882" w:rsidRPr="005D6646" w:rsidRDefault="003C5882" w:rsidP="004C5DDF">
            <w:pPr>
              <w:spacing w:line="260" w:lineRule="exact"/>
              <w:rPr>
                <w:rFonts w:eastAsia="Arial"/>
              </w:rPr>
            </w:pPr>
            <w:r w:rsidRPr="005D6646">
              <w:rPr>
                <w:rFonts w:eastAsia="Arial"/>
              </w:rPr>
              <w:t>2299925,75</w:t>
            </w:r>
          </w:p>
        </w:tc>
      </w:tr>
    </w:tbl>
    <w:p w:rsidR="003C5882" w:rsidRPr="005D6646" w:rsidRDefault="003C5882" w:rsidP="003C5882">
      <w:pPr>
        <w:adjustRightInd w:val="0"/>
        <w:spacing w:line="260" w:lineRule="exact"/>
      </w:pPr>
    </w:p>
    <w:p w:rsidR="003C5882" w:rsidRPr="005D6646" w:rsidRDefault="003C5882" w:rsidP="003C5882">
      <w:pPr>
        <w:spacing w:line="260" w:lineRule="exact"/>
        <w:ind w:left="2160" w:firstLine="720"/>
        <w:rPr>
          <w:b/>
        </w:rPr>
      </w:pPr>
      <w:r w:rsidRPr="005D6646">
        <w:rPr>
          <w:b/>
        </w:rPr>
        <w:t>ЗАКЛЮЧЕНИЕ</w:t>
      </w:r>
    </w:p>
    <w:p w:rsidR="003C5882" w:rsidRPr="005D6646" w:rsidRDefault="003C5882" w:rsidP="003C5882">
      <w:pPr>
        <w:spacing w:line="260" w:lineRule="exact"/>
        <w:ind w:firstLine="708"/>
        <w:jc w:val="both"/>
      </w:pPr>
      <w:r w:rsidRPr="005D6646">
        <w:t>В результате подготовки проекта планировки и проекта межевания территории в его составе, были установлены красные линии, границы существующих земельных участков, границы зон с особыми условиями использования территорий. Разработаны чертежи проектов планировки и межевания территории в М 1:1000 на основе топографической съемки территории.</w:t>
      </w:r>
    </w:p>
    <w:p w:rsidR="003C5882" w:rsidRDefault="003C5882" w:rsidP="003C5882">
      <w:pPr>
        <w:spacing w:line="320" w:lineRule="exact"/>
      </w:pPr>
    </w:p>
    <w:p w:rsidR="003C5882" w:rsidRDefault="003C5882" w:rsidP="003C5882">
      <w:pPr>
        <w:spacing w:line="320" w:lineRule="exact"/>
      </w:pPr>
    </w:p>
    <w:p w:rsidR="003C5882" w:rsidRDefault="003C5882" w:rsidP="003C5882">
      <w:pPr>
        <w:spacing w:line="320" w:lineRule="exact"/>
      </w:pPr>
    </w:p>
    <w:p w:rsidR="003C5882" w:rsidRPr="000E376C" w:rsidRDefault="003C5882" w:rsidP="003C5882">
      <w:pPr>
        <w:rPr>
          <w:color w:val="000000"/>
        </w:rPr>
      </w:pPr>
      <w:r w:rsidRPr="000E376C">
        <w:rPr>
          <w:color w:val="000000"/>
        </w:rPr>
        <w:t xml:space="preserve">Управляющий делами                       </w:t>
      </w:r>
      <w:r w:rsidR="003F7FFB">
        <w:rPr>
          <w:color w:val="000000"/>
        </w:rPr>
        <w:tab/>
      </w:r>
      <w:r w:rsidR="003F7FFB">
        <w:rPr>
          <w:color w:val="000000"/>
        </w:rPr>
        <w:tab/>
      </w:r>
      <w:r w:rsidR="003F7FFB">
        <w:rPr>
          <w:color w:val="000000"/>
        </w:rPr>
        <w:tab/>
      </w:r>
      <w:r w:rsidRPr="000E376C">
        <w:rPr>
          <w:color w:val="000000"/>
        </w:rPr>
        <w:t xml:space="preserve">         </w:t>
      </w:r>
      <w:r w:rsidR="003F7FFB" w:rsidRPr="000E376C">
        <w:rPr>
          <w:color w:val="000000"/>
        </w:rPr>
        <w:tab/>
        <w:t xml:space="preserve"> </w:t>
      </w:r>
      <w:r w:rsidR="003F7FFB" w:rsidRPr="000E376C">
        <w:rPr>
          <w:color w:val="000000"/>
        </w:rPr>
        <w:tab/>
      </w:r>
      <w:r w:rsidRPr="000E376C">
        <w:rPr>
          <w:color w:val="000000"/>
        </w:rPr>
        <w:t>Л.Г. Василенко</w:t>
      </w:r>
    </w:p>
    <w:p w:rsidR="00872883" w:rsidRDefault="00872883" w:rsidP="00872883">
      <w:pPr>
        <w:rPr>
          <w:sz w:val="28"/>
        </w:rPr>
      </w:pPr>
    </w:p>
    <w:p w:rsidR="003F7FFB" w:rsidRDefault="003F7FFB" w:rsidP="00872883">
      <w:pPr>
        <w:rPr>
          <w:sz w:val="28"/>
        </w:rPr>
      </w:pPr>
    </w:p>
    <w:p w:rsidR="003F7FFB" w:rsidRDefault="003F7FFB" w:rsidP="00872883">
      <w:pPr>
        <w:rPr>
          <w:sz w:val="28"/>
        </w:rPr>
        <w:sectPr w:rsidR="003F7FFB" w:rsidSect="00D129B6">
          <w:pgSz w:w="11906" w:h="16838" w:code="9"/>
          <w:pgMar w:top="1134" w:right="567" w:bottom="1134" w:left="1304" w:header="397" w:footer="567" w:gutter="0"/>
          <w:cols w:space="708"/>
          <w:docGrid w:linePitch="360"/>
        </w:sectPr>
      </w:pPr>
    </w:p>
    <w:p w:rsidR="00BE6F46" w:rsidRDefault="00BE6F46" w:rsidP="003F7FFB">
      <w:pPr>
        <w:jc w:val="right"/>
        <w:rPr>
          <w:szCs w:val="28"/>
        </w:rPr>
      </w:pPr>
      <w:r>
        <w:rPr>
          <w:szCs w:val="28"/>
        </w:rPr>
        <w:lastRenderedPageBreak/>
        <w:t>Приложение № 2</w:t>
      </w:r>
    </w:p>
    <w:p w:rsidR="00BE6F46" w:rsidRDefault="00BE6F46" w:rsidP="003F7FFB">
      <w:pPr>
        <w:jc w:val="right"/>
        <w:rPr>
          <w:szCs w:val="28"/>
        </w:rPr>
      </w:pPr>
      <w:r>
        <w:rPr>
          <w:szCs w:val="28"/>
        </w:rPr>
        <w:t xml:space="preserve">к постановлению </w:t>
      </w:r>
      <w:r w:rsidR="003F7FFB" w:rsidRPr="005D6646">
        <w:rPr>
          <w:szCs w:val="28"/>
        </w:rPr>
        <w:t xml:space="preserve">Администрации </w:t>
      </w:r>
    </w:p>
    <w:p w:rsidR="003F7FFB" w:rsidRPr="005D6646" w:rsidRDefault="003F7FFB" w:rsidP="003F7FFB">
      <w:pPr>
        <w:jc w:val="right"/>
        <w:rPr>
          <w:szCs w:val="28"/>
        </w:rPr>
      </w:pPr>
      <w:r w:rsidRPr="005D6646">
        <w:rPr>
          <w:szCs w:val="28"/>
        </w:rPr>
        <w:t>Белокалитвинского района</w:t>
      </w:r>
    </w:p>
    <w:p w:rsidR="003F7FFB" w:rsidRPr="005D6646" w:rsidRDefault="003F7FFB" w:rsidP="003F7FFB">
      <w:pPr>
        <w:jc w:val="right"/>
        <w:rPr>
          <w:szCs w:val="28"/>
        </w:rPr>
      </w:pPr>
      <w:r w:rsidRPr="005D6646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526415</wp:posOffset>
            </wp:positionH>
            <wp:positionV relativeFrom="paragraph">
              <wp:posOffset>108585</wp:posOffset>
            </wp:positionV>
            <wp:extent cx="8623300" cy="5868035"/>
            <wp:effectExtent l="0" t="0" r="6350" b="0"/>
            <wp:wrapNone/>
            <wp:docPr id="5" name="Рисунок 5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0" cy="586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646">
        <w:rPr>
          <w:szCs w:val="28"/>
        </w:rPr>
        <w:t xml:space="preserve">от </w:t>
      </w:r>
      <w:r w:rsidR="008A272F">
        <w:rPr>
          <w:szCs w:val="28"/>
        </w:rPr>
        <w:t>18</w:t>
      </w:r>
      <w:r w:rsidR="00BE6F46">
        <w:rPr>
          <w:szCs w:val="28"/>
        </w:rPr>
        <w:t xml:space="preserve">.09. </w:t>
      </w:r>
      <w:r w:rsidRPr="005D6646">
        <w:rPr>
          <w:szCs w:val="28"/>
        </w:rPr>
        <w:t xml:space="preserve">2017 № </w:t>
      </w:r>
      <w:r w:rsidR="008A272F">
        <w:rPr>
          <w:szCs w:val="28"/>
        </w:rPr>
        <w:t>1198</w:t>
      </w:r>
    </w:p>
    <w:p w:rsidR="003F7FFB" w:rsidRPr="005D6646" w:rsidRDefault="003F7FFB" w:rsidP="003F7FFB">
      <w:pPr>
        <w:spacing w:line="320" w:lineRule="exact"/>
      </w:pPr>
    </w:p>
    <w:p w:rsidR="003F7FFB" w:rsidRPr="005D6646" w:rsidRDefault="003F7FFB" w:rsidP="003F7FFB">
      <w:pPr>
        <w:spacing w:line="320" w:lineRule="exact"/>
      </w:pPr>
    </w:p>
    <w:p w:rsidR="003F7FFB" w:rsidRPr="005D6646" w:rsidRDefault="003F7FFB" w:rsidP="003F7FFB">
      <w:pPr>
        <w:spacing w:line="320" w:lineRule="exact"/>
      </w:pPr>
    </w:p>
    <w:p w:rsidR="003F7FFB" w:rsidRPr="005D6646" w:rsidRDefault="003F7FFB" w:rsidP="003F7FFB">
      <w:pPr>
        <w:spacing w:line="320" w:lineRule="exact"/>
      </w:pPr>
    </w:p>
    <w:p w:rsidR="003F7FFB" w:rsidRPr="005D6646" w:rsidRDefault="003F7FFB" w:rsidP="003F7FFB">
      <w:pPr>
        <w:spacing w:line="320" w:lineRule="exact"/>
      </w:pPr>
    </w:p>
    <w:p w:rsidR="003F7FFB" w:rsidRPr="005D6646" w:rsidRDefault="003F7FFB" w:rsidP="003F7FFB">
      <w:pPr>
        <w:spacing w:line="320" w:lineRule="exact"/>
      </w:pPr>
    </w:p>
    <w:p w:rsidR="003F7FFB" w:rsidRPr="005D6646" w:rsidRDefault="003F7FFB" w:rsidP="003F7FFB">
      <w:pPr>
        <w:spacing w:line="320" w:lineRule="exact"/>
      </w:pPr>
    </w:p>
    <w:p w:rsidR="003F7FFB" w:rsidRPr="005D6646" w:rsidRDefault="003F7FFB" w:rsidP="003F7FFB">
      <w:pPr>
        <w:spacing w:line="320" w:lineRule="exact"/>
      </w:pPr>
    </w:p>
    <w:p w:rsidR="003F7FFB" w:rsidRPr="005D6646" w:rsidRDefault="003F7FFB" w:rsidP="003F7FFB">
      <w:pPr>
        <w:spacing w:line="320" w:lineRule="exact"/>
      </w:pPr>
    </w:p>
    <w:p w:rsidR="003F7FFB" w:rsidRPr="005D6646" w:rsidRDefault="003F7FFB" w:rsidP="003F7FFB">
      <w:pPr>
        <w:spacing w:line="320" w:lineRule="exact"/>
      </w:pPr>
    </w:p>
    <w:p w:rsidR="003F7FFB" w:rsidRPr="005D6646" w:rsidRDefault="003F7FFB" w:rsidP="003F7FFB">
      <w:pPr>
        <w:spacing w:line="320" w:lineRule="exact"/>
      </w:pPr>
    </w:p>
    <w:p w:rsidR="003F7FFB" w:rsidRPr="005D6646" w:rsidRDefault="003F7FFB" w:rsidP="003F7FFB">
      <w:pPr>
        <w:spacing w:line="320" w:lineRule="exact"/>
      </w:pPr>
    </w:p>
    <w:p w:rsidR="003F7FFB" w:rsidRPr="005D6646" w:rsidRDefault="003F7FFB" w:rsidP="003F7FFB">
      <w:pPr>
        <w:spacing w:line="320" w:lineRule="exact"/>
      </w:pPr>
    </w:p>
    <w:p w:rsidR="003F7FFB" w:rsidRPr="005D6646" w:rsidRDefault="003F7FFB" w:rsidP="003F7FFB">
      <w:pPr>
        <w:spacing w:line="320" w:lineRule="exact"/>
      </w:pPr>
    </w:p>
    <w:p w:rsidR="003F7FFB" w:rsidRPr="005D6646" w:rsidRDefault="003F7FFB" w:rsidP="003F7FFB">
      <w:pPr>
        <w:spacing w:line="320" w:lineRule="exact"/>
      </w:pPr>
    </w:p>
    <w:p w:rsidR="003F7FFB" w:rsidRPr="005D6646" w:rsidRDefault="003F7FFB" w:rsidP="003F7FFB">
      <w:pPr>
        <w:spacing w:line="320" w:lineRule="exact"/>
      </w:pPr>
    </w:p>
    <w:p w:rsidR="003F7FFB" w:rsidRPr="005D6646" w:rsidRDefault="003F7FFB" w:rsidP="003F7FFB">
      <w:pPr>
        <w:spacing w:line="320" w:lineRule="exact"/>
      </w:pPr>
    </w:p>
    <w:p w:rsidR="003F7FFB" w:rsidRPr="005D6646" w:rsidRDefault="003F7FFB" w:rsidP="003F7FFB">
      <w:pPr>
        <w:spacing w:line="320" w:lineRule="exact"/>
      </w:pPr>
    </w:p>
    <w:p w:rsidR="003F7FFB" w:rsidRPr="005D6646" w:rsidRDefault="003F7FFB" w:rsidP="003F7FFB">
      <w:pPr>
        <w:spacing w:line="320" w:lineRule="exact"/>
      </w:pPr>
    </w:p>
    <w:p w:rsidR="003F7FFB" w:rsidRPr="005D6646" w:rsidRDefault="003F7FFB" w:rsidP="003F7FFB">
      <w:pPr>
        <w:spacing w:line="320" w:lineRule="exact"/>
      </w:pPr>
    </w:p>
    <w:p w:rsidR="003F7FFB" w:rsidRPr="005D6646" w:rsidRDefault="003F7FFB" w:rsidP="003F7FFB">
      <w:pPr>
        <w:spacing w:line="320" w:lineRule="exact"/>
      </w:pPr>
    </w:p>
    <w:p w:rsidR="003F7FFB" w:rsidRPr="005D6646" w:rsidRDefault="003F7FFB" w:rsidP="003F7FFB">
      <w:pPr>
        <w:spacing w:line="320" w:lineRule="exact"/>
      </w:pPr>
    </w:p>
    <w:p w:rsidR="003F7FFB" w:rsidRPr="005D6646" w:rsidRDefault="003F7FFB" w:rsidP="003F7FFB">
      <w:pPr>
        <w:spacing w:line="320" w:lineRule="exact"/>
      </w:pPr>
    </w:p>
    <w:p w:rsidR="003F7FFB" w:rsidRPr="005D6646" w:rsidRDefault="003F7FFB" w:rsidP="003F7FFB">
      <w:pPr>
        <w:spacing w:line="320" w:lineRule="exact"/>
      </w:pPr>
    </w:p>
    <w:p w:rsidR="003F7FFB" w:rsidRPr="005D6646" w:rsidRDefault="003F7FFB" w:rsidP="003F7FFB">
      <w:pPr>
        <w:spacing w:line="320" w:lineRule="exact"/>
      </w:pPr>
    </w:p>
    <w:p w:rsidR="003F7FFB" w:rsidRPr="005D6646" w:rsidRDefault="003F7FFB" w:rsidP="003F7FFB">
      <w:pPr>
        <w:spacing w:line="320" w:lineRule="exact"/>
      </w:pPr>
    </w:p>
    <w:p w:rsidR="003F7FFB" w:rsidRPr="005D6646" w:rsidRDefault="003F7FFB" w:rsidP="003F7FFB">
      <w:pPr>
        <w:spacing w:line="240" w:lineRule="exact"/>
        <w:jc w:val="right"/>
      </w:pPr>
      <w:r w:rsidRPr="005D6646">
        <w:t>лист 1</w:t>
      </w:r>
    </w:p>
    <w:p w:rsidR="003F7FFB" w:rsidRPr="005D6646" w:rsidRDefault="003F7FFB" w:rsidP="003F7FFB">
      <w:pPr>
        <w:spacing w:line="240" w:lineRule="exact"/>
        <w:jc w:val="right"/>
      </w:pPr>
      <w:r w:rsidRPr="005D6646">
        <w:t>листов 3</w:t>
      </w:r>
    </w:p>
    <w:p w:rsidR="00BE6F46" w:rsidRDefault="003F7FFB" w:rsidP="003F7FFB">
      <w:pPr>
        <w:jc w:val="right"/>
        <w:rPr>
          <w:szCs w:val="28"/>
        </w:rPr>
      </w:pPr>
      <w:r w:rsidRPr="005D6646">
        <w:br w:type="page"/>
      </w:r>
      <w:r w:rsidRPr="005D6646">
        <w:rPr>
          <w:szCs w:val="28"/>
        </w:rPr>
        <w:lastRenderedPageBreak/>
        <w:t xml:space="preserve">Приложение № 2 </w:t>
      </w:r>
    </w:p>
    <w:p w:rsidR="00BE6F46" w:rsidRDefault="003F7FFB" w:rsidP="003F7FFB">
      <w:pPr>
        <w:jc w:val="right"/>
        <w:rPr>
          <w:szCs w:val="28"/>
        </w:rPr>
      </w:pPr>
      <w:r w:rsidRPr="005D6646">
        <w:rPr>
          <w:szCs w:val="28"/>
        </w:rPr>
        <w:t>к постановлению</w:t>
      </w:r>
      <w:r w:rsidR="00BE6F46">
        <w:rPr>
          <w:szCs w:val="28"/>
        </w:rPr>
        <w:t xml:space="preserve"> </w:t>
      </w:r>
      <w:r w:rsidRPr="005D6646">
        <w:rPr>
          <w:szCs w:val="28"/>
        </w:rPr>
        <w:t xml:space="preserve">Администрации </w:t>
      </w:r>
    </w:p>
    <w:p w:rsidR="003F7FFB" w:rsidRPr="005D6646" w:rsidRDefault="003F7FFB" w:rsidP="003F7FFB">
      <w:pPr>
        <w:jc w:val="right"/>
        <w:rPr>
          <w:szCs w:val="28"/>
        </w:rPr>
      </w:pPr>
      <w:r w:rsidRPr="005D6646">
        <w:rPr>
          <w:szCs w:val="28"/>
        </w:rPr>
        <w:t>Белокалитвинского района</w:t>
      </w:r>
    </w:p>
    <w:p w:rsidR="003F7FFB" w:rsidRPr="005D6646" w:rsidRDefault="00BE6F46" w:rsidP="003F7FFB">
      <w:pPr>
        <w:jc w:val="right"/>
        <w:rPr>
          <w:szCs w:val="28"/>
        </w:rPr>
      </w:pPr>
      <w:r w:rsidRPr="005D6646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246380</wp:posOffset>
            </wp:positionV>
            <wp:extent cx="10071100" cy="4586605"/>
            <wp:effectExtent l="0" t="0" r="6350" b="4445"/>
            <wp:wrapNone/>
            <wp:docPr id="4" name="Рисунок 4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0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FFB" w:rsidRPr="005D6646">
        <w:rPr>
          <w:szCs w:val="28"/>
        </w:rPr>
        <w:t xml:space="preserve">от </w:t>
      </w:r>
      <w:r w:rsidR="008A272F">
        <w:rPr>
          <w:szCs w:val="28"/>
        </w:rPr>
        <w:t>18.09</w:t>
      </w:r>
      <w:r w:rsidR="003F7FFB" w:rsidRPr="005D6646">
        <w:rPr>
          <w:szCs w:val="28"/>
        </w:rPr>
        <w:t xml:space="preserve">.2017 № </w:t>
      </w:r>
      <w:r w:rsidR="008A272F">
        <w:rPr>
          <w:szCs w:val="28"/>
        </w:rPr>
        <w:t>1198</w:t>
      </w: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  <w:r w:rsidRPr="005D6646">
        <w:t>лист 2</w:t>
      </w:r>
    </w:p>
    <w:p w:rsidR="003F7FFB" w:rsidRPr="005D6646" w:rsidRDefault="003F7FFB" w:rsidP="003F7FFB">
      <w:pPr>
        <w:spacing w:line="240" w:lineRule="exact"/>
        <w:jc w:val="right"/>
      </w:pPr>
      <w:r w:rsidRPr="005D6646">
        <w:t>листов 3</w:t>
      </w:r>
    </w:p>
    <w:p w:rsidR="00BE6F46" w:rsidRDefault="003F7FFB" w:rsidP="003F7FFB">
      <w:pPr>
        <w:jc w:val="right"/>
        <w:rPr>
          <w:szCs w:val="28"/>
        </w:rPr>
      </w:pPr>
      <w:r w:rsidRPr="005D6646">
        <w:br w:type="page"/>
      </w:r>
      <w:r w:rsidRPr="005D6646">
        <w:rPr>
          <w:szCs w:val="28"/>
        </w:rPr>
        <w:lastRenderedPageBreak/>
        <w:t xml:space="preserve">Приложение № 2 </w:t>
      </w:r>
    </w:p>
    <w:p w:rsidR="00BE6F46" w:rsidRDefault="003F7FFB" w:rsidP="003F7FFB">
      <w:pPr>
        <w:jc w:val="right"/>
        <w:rPr>
          <w:szCs w:val="28"/>
        </w:rPr>
      </w:pPr>
      <w:r w:rsidRPr="005D6646">
        <w:rPr>
          <w:szCs w:val="28"/>
        </w:rPr>
        <w:t>к постановлению</w:t>
      </w:r>
      <w:r w:rsidR="00BE6F46">
        <w:rPr>
          <w:szCs w:val="28"/>
        </w:rPr>
        <w:t xml:space="preserve"> </w:t>
      </w:r>
      <w:r w:rsidRPr="005D6646">
        <w:rPr>
          <w:szCs w:val="28"/>
        </w:rPr>
        <w:t xml:space="preserve">Администрации </w:t>
      </w:r>
    </w:p>
    <w:p w:rsidR="003F7FFB" w:rsidRPr="005D6646" w:rsidRDefault="003F7FFB" w:rsidP="003F7FFB">
      <w:pPr>
        <w:jc w:val="right"/>
        <w:rPr>
          <w:szCs w:val="28"/>
        </w:rPr>
      </w:pPr>
      <w:r w:rsidRPr="005D6646">
        <w:rPr>
          <w:szCs w:val="28"/>
        </w:rPr>
        <w:t>Белокалитвинского района</w:t>
      </w:r>
    </w:p>
    <w:p w:rsidR="003F7FFB" w:rsidRPr="005D6646" w:rsidRDefault="003F7FFB" w:rsidP="003F7FFB">
      <w:pPr>
        <w:jc w:val="right"/>
        <w:rPr>
          <w:szCs w:val="28"/>
        </w:rPr>
      </w:pPr>
      <w:r w:rsidRPr="005D6646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96520</wp:posOffset>
            </wp:positionV>
            <wp:extent cx="9892030" cy="4530725"/>
            <wp:effectExtent l="0" t="0" r="0" b="3175"/>
            <wp:wrapNone/>
            <wp:docPr id="3" name="Рисунок 3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030" cy="453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646">
        <w:rPr>
          <w:szCs w:val="28"/>
        </w:rPr>
        <w:t xml:space="preserve">от </w:t>
      </w:r>
      <w:r w:rsidR="008A272F">
        <w:rPr>
          <w:szCs w:val="28"/>
        </w:rPr>
        <w:t>18</w:t>
      </w:r>
      <w:r w:rsidR="00BE6F46">
        <w:rPr>
          <w:szCs w:val="28"/>
        </w:rPr>
        <w:t xml:space="preserve">.09. </w:t>
      </w:r>
      <w:r w:rsidRPr="005D6646">
        <w:rPr>
          <w:szCs w:val="28"/>
        </w:rPr>
        <w:t xml:space="preserve">2017 № </w:t>
      </w:r>
      <w:r w:rsidR="008A272F">
        <w:rPr>
          <w:szCs w:val="28"/>
        </w:rPr>
        <w:t>1198</w:t>
      </w: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  <w:r w:rsidRPr="005D6646">
        <w:t>лист 3</w:t>
      </w:r>
    </w:p>
    <w:p w:rsidR="003F7FFB" w:rsidRDefault="003F7FFB" w:rsidP="003F7FFB">
      <w:pPr>
        <w:spacing w:line="240" w:lineRule="exact"/>
        <w:jc w:val="right"/>
      </w:pPr>
      <w:r w:rsidRPr="005D6646">
        <w:t>листов 3</w:t>
      </w:r>
    </w:p>
    <w:p w:rsidR="003F7FFB" w:rsidRPr="000E376C" w:rsidRDefault="003F7FFB" w:rsidP="003F7FFB">
      <w:pPr>
        <w:spacing w:line="240" w:lineRule="exact"/>
        <w:ind w:left="2160" w:firstLine="720"/>
        <w:rPr>
          <w:color w:val="000000"/>
        </w:rPr>
      </w:pPr>
      <w:r w:rsidRPr="000E376C">
        <w:rPr>
          <w:color w:val="000000"/>
        </w:rPr>
        <w:t xml:space="preserve">Управляющий делами                                </w:t>
      </w:r>
      <w:r w:rsidR="00BE6F46" w:rsidRPr="000E376C">
        <w:rPr>
          <w:color w:val="000000"/>
        </w:rPr>
        <w:tab/>
        <w:t xml:space="preserve"> </w:t>
      </w:r>
      <w:r w:rsidR="00BE6F46" w:rsidRPr="000E376C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0E376C">
        <w:rPr>
          <w:color w:val="000000"/>
        </w:rPr>
        <w:t>Л.Г. Василенко</w:t>
      </w:r>
    </w:p>
    <w:p w:rsidR="00BE6F46" w:rsidRDefault="003F7FFB" w:rsidP="003F7FFB">
      <w:pPr>
        <w:jc w:val="right"/>
        <w:rPr>
          <w:szCs w:val="28"/>
        </w:rPr>
      </w:pPr>
      <w:r w:rsidRPr="005D6646">
        <w:br w:type="page"/>
      </w:r>
      <w:r w:rsidRPr="005D6646">
        <w:rPr>
          <w:szCs w:val="28"/>
        </w:rPr>
        <w:lastRenderedPageBreak/>
        <w:t>Приложение № 3</w:t>
      </w:r>
    </w:p>
    <w:p w:rsidR="00BE6F46" w:rsidRDefault="003F7FFB" w:rsidP="003F7FFB">
      <w:pPr>
        <w:jc w:val="right"/>
        <w:rPr>
          <w:szCs w:val="28"/>
        </w:rPr>
      </w:pPr>
      <w:r w:rsidRPr="005D6646">
        <w:rPr>
          <w:szCs w:val="28"/>
        </w:rPr>
        <w:t xml:space="preserve"> к постановлению</w:t>
      </w:r>
      <w:r w:rsidR="00BE6F46">
        <w:rPr>
          <w:szCs w:val="28"/>
        </w:rPr>
        <w:t xml:space="preserve"> </w:t>
      </w:r>
      <w:r w:rsidRPr="005D6646">
        <w:rPr>
          <w:szCs w:val="28"/>
        </w:rPr>
        <w:t xml:space="preserve">Администрации </w:t>
      </w:r>
    </w:p>
    <w:p w:rsidR="003F7FFB" w:rsidRPr="005D6646" w:rsidRDefault="003F7FFB" w:rsidP="003F7FFB">
      <w:pPr>
        <w:jc w:val="right"/>
        <w:rPr>
          <w:szCs w:val="28"/>
        </w:rPr>
      </w:pPr>
      <w:r w:rsidRPr="005D6646">
        <w:rPr>
          <w:szCs w:val="28"/>
        </w:rPr>
        <w:t>Белокалитвинского района</w:t>
      </w:r>
    </w:p>
    <w:p w:rsidR="003F7FFB" w:rsidRPr="005D6646" w:rsidRDefault="003F7FFB" w:rsidP="003F7FFB">
      <w:pPr>
        <w:jc w:val="right"/>
        <w:rPr>
          <w:szCs w:val="28"/>
        </w:rPr>
      </w:pPr>
      <w:r w:rsidRPr="005D6646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135255</wp:posOffset>
            </wp:positionV>
            <wp:extent cx="10177145" cy="4465320"/>
            <wp:effectExtent l="0" t="0" r="0" b="0"/>
            <wp:wrapNone/>
            <wp:docPr id="2" name="Рисунок 2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7145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646">
        <w:rPr>
          <w:szCs w:val="28"/>
        </w:rPr>
        <w:t xml:space="preserve">от </w:t>
      </w:r>
      <w:r w:rsidR="008A272F">
        <w:rPr>
          <w:szCs w:val="28"/>
        </w:rPr>
        <w:t>18</w:t>
      </w:r>
      <w:r w:rsidR="00BE6F46">
        <w:rPr>
          <w:szCs w:val="28"/>
        </w:rPr>
        <w:t>.09</w:t>
      </w:r>
      <w:r w:rsidRPr="005D6646">
        <w:rPr>
          <w:szCs w:val="28"/>
        </w:rPr>
        <w:t xml:space="preserve">.2017 № </w:t>
      </w:r>
      <w:r w:rsidR="008A272F">
        <w:rPr>
          <w:szCs w:val="28"/>
        </w:rPr>
        <w:t>1198</w:t>
      </w:r>
      <w:bookmarkStart w:id="3" w:name="_GoBack"/>
      <w:bookmarkEnd w:id="3"/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</w:p>
    <w:p w:rsidR="00BE6F46" w:rsidRDefault="00BE6F46" w:rsidP="003F7FFB">
      <w:pPr>
        <w:spacing w:line="240" w:lineRule="exact"/>
        <w:jc w:val="right"/>
      </w:pPr>
    </w:p>
    <w:p w:rsidR="003F7FFB" w:rsidRPr="005D6646" w:rsidRDefault="003F7FFB" w:rsidP="003F7FFB">
      <w:pPr>
        <w:spacing w:line="240" w:lineRule="exact"/>
        <w:jc w:val="right"/>
      </w:pPr>
      <w:r w:rsidRPr="005D6646">
        <w:t>лист 1</w:t>
      </w:r>
    </w:p>
    <w:p w:rsidR="003F7FFB" w:rsidRPr="005D6646" w:rsidRDefault="003F7FFB" w:rsidP="003F7FFB">
      <w:pPr>
        <w:spacing w:line="240" w:lineRule="exact"/>
        <w:jc w:val="right"/>
      </w:pPr>
      <w:r w:rsidRPr="005D6646">
        <w:t>листов 1</w:t>
      </w:r>
    </w:p>
    <w:p w:rsidR="003F7FFB" w:rsidRPr="000E376C" w:rsidRDefault="003F7FFB" w:rsidP="003F7FFB">
      <w:pPr>
        <w:spacing w:line="240" w:lineRule="exact"/>
        <w:rPr>
          <w:color w:val="000000"/>
        </w:rPr>
      </w:pPr>
    </w:p>
    <w:p w:rsidR="003F7FFB" w:rsidRPr="000E376C" w:rsidRDefault="003F7FFB" w:rsidP="003F7FFB">
      <w:pPr>
        <w:spacing w:line="240" w:lineRule="exact"/>
        <w:ind w:left="2160" w:firstLine="720"/>
        <w:rPr>
          <w:color w:val="000000"/>
        </w:rPr>
      </w:pPr>
      <w:r w:rsidRPr="000E376C">
        <w:rPr>
          <w:color w:val="000000"/>
        </w:rPr>
        <w:t xml:space="preserve">Управляющий делами                                </w:t>
      </w:r>
      <w:r w:rsidR="00BE6F46" w:rsidRPr="000E376C">
        <w:rPr>
          <w:color w:val="000000"/>
        </w:rPr>
        <w:tab/>
        <w:t xml:space="preserve"> </w:t>
      </w:r>
      <w:r w:rsidR="00BE6F46" w:rsidRPr="000E376C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0E376C">
        <w:rPr>
          <w:color w:val="000000"/>
        </w:rPr>
        <w:t>Л.Г. Василенко</w:t>
      </w:r>
    </w:p>
    <w:p w:rsidR="003F7FFB" w:rsidRDefault="003F7FFB" w:rsidP="00872883">
      <w:pPr>
        <w:rPr>
          <w:sz w:val="28"/>
        </w:rPr>
      </w:pPr>
    </w:p>
    <w:sectPr w:rsidR="003F7FFB" w:rsidSect="00BE6F46">
      <w:pgSz w:w="16838" w:h="11906" w:orient="landscape" w:code="9"/>
      <w:pgMar w:top="709" w:right="1134" w:bottom="567" w:left="1134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1CD0" w:rsidRDefault="004D1CD0">
      <w:r>
        <w:separator/>
      </w:r>
    </w:p>
  </w:endnote>
  <w:endnote w:type="continuationSeparator" w:id="0">
    <w:p w:rsidR="004D1CD0" w:rsidRDefault="004D1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6564" w:rsidRPr="00844AAA" w:rsidRDefault="00506564">
    <w:pPr>
      <w:pStyle w:val="a5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BE6F46" w:rsidRPr="00BE6F46">
      <w:rPr>
        <w:noProof/>
        <w:sz w:val="14"/>
      </w:rPr>
      <w:t>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BE6F46">
      <w:rPr>
        <w:noProof/>
        <w:sz w:val="14"/>
        <w:lang w:val="en-US"/>
      </w:rPr>
      <w:t>G</w:t>
    </w:r>
    <w:r w:rsidR="00BE6F46" w:rsidRPr="00BE6F46">
      <w:rPr>
        <w:noProof/>
        <w:sz w:val="14"/>
      </w:rPr>
      <w:t>:\Мои документы\Постановления\план_межеван-Апанас-Грачи.</w:t>
    </w:r>
    <w:r w:rsidR="00BE6F46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8A272F" w:rsidRPr="008A272F">
      <w:rPr>
        <w:noProof/>
        <w:sz w:val="14"/>
      </w:rPr>
      <w:t>9/14/2017 2:41:00</w:t>
    </w:r>
    <w:r w:rsidR="008A272F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BE6F46" w:rsidRDefault="00506564">
    <w:pPr>
      <w:pStyle w:val="a5"/>
      <w:jc w:val="right"/>
      <w:rPr>
        <w:sz w:val="14"/>
      </w:rPr>
    </w:pPr>
    <w:r>
      <w:rPr>
        <w:sz w:val="14"/>
      </w:rPr>
      <w:t>стр</w:t>
    </w:r>
    <w:r w:rsidRPr="00BE6F46">
      <w:rPr>
        <w:sz w:val="14"/>
      </w:rPr>
      <w:t xml:space="preserve">. </w:t>
    </w:r>
    <w:r>
      <w:rPr>
        <w:sz w:val="14"/>
      </w:rPr>
      <w:fldChar w:fldCharType="begin"/>
    </w:r>
    <w:r w:rsidRPr="00BE6F46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BE6F46">
      <w:rPr>
        <w:sz w:val="14"/>
      </w:rPr>
      <w:instrText xml:space="preserve"> </w:instrText>
    </w:r>
    <w:r>
      <w:rPr>
        <w:sz w:val="14"/>
      </w:rPr>
      <w:fldChar w:fldCharType="separate"/>
    </w:r>
    <w:r w:rsidR="008A272F">
      <w:rPr>
        <w:noProof/>
        <w:sz w:val="14"/>
        <w:lang w:val="en-US"/>
      </w:rPr>
      <w:t>11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8A272F">
      <w:rPr>
        <w:noProof/>
        <w:sz w:val="14"/>
      </w:rPr>
      <w:t>11</w:t>
    </w:r>
    <w:r>
      <w:rPr>
        <w:sz w:val="14"/>
      </w:rPr>
      <w:fldChar w:fldCharType="end"/>
    </w:r>
    <w:r w:rsidRPr="00BE6F46">
      <w:rPr>
        <w:sz w:val="14"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1CD0" w:rsidRDefault="004D1CD0">
      <w:r>
        <w:separator/>
      </w:r>
    </w:p>
  </w:footnote>
  <w:footnote w:type="continuationSeparator" w:id="0">
    <w:p w:rsidR="004D1CD0" w:rsidRDefault="004D1C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−"/>
      <w:lvlJc w:val="left"/>
      <w:pPr>
        <w:tabs>
          <w:tab w:val="num" w:pos="1069"/>
        </w:tabs>
        <w:ind w:left="0" w:firstLine="709"/>
      </w:pPr>
      <w:rPr>
        <w:rFonts w:ascii="Times New Roman" w:hAnsi="Times New Roman" w:cs="Symbol" w:hint="default"/>
      </w:rPr>
    </w:lvl>
    <w:lvl w:ilvl="1">
      <w:start w:val="1"/>
      <w:numFmt w:val="bullet"/>
      <w:lvlText w:val="−"/>
      <w:lvlJc w:val="left"/>
      <w:pPr>
        <w:tabs>
          <w:tab w:val="num" w:pos="720"/>
        </w:tabs>
        <w:ind w:left="0" w:firstLine="709"/>
      </w:pPr>
      <w:rPr>
        <w:rFonts w:ascii="Times New Roman" w:hAnsi="Times New Roman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4" w15:restartNumberingAfterBreak="0">
    <w:nsid w:val="0761503E"/>
    <w:multiLevelType w:val="hybridMultilevel"/>
    <w:tmpl w:val="467A344A"/>
    <w:lvl w:ilvl="0" w:tplc="CE8A2B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7A62668E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AE0C88B2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BE425CE6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781422EC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F1E60BA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19DC5DA0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38D4998A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CBC25E9E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46AD1EA0"/>
    <w:multiLevelType w:val="hybridMultilevel"/>
    <w:tmpl w:val="3C946DB0"/>
    <w:lvl w:ilvl="0" w:tplc="A80661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33E59EE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89B0C48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7312E836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76E467A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45C8551A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620E4230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91C2417C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9CDC45EC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49CC66A3"/>
    <w:multiLevelType w:val="singleLevel"/>
    <w:tmpl w:val="AC025244"/>
    <w:lvl w:ilvl="0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sz w:val="24"/>
        <w:szCs w:val="24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882"/>
    <w:rsid w:val="00000532"/>
    <w:rsid w:val="000135FF"/>
    <w:rsid w:val="0002101A"/>
    <w:rsid w:val="00040C21"/>
    <w:rsid w:val="00042119"/>
    <w:rsid w:val="00056046"/>
    <w:rsid w:val="00086B6A"/>
    <w:rsid w:val="00087E16"/>
    <w:rsid w:val="000C6CE8"/>
    <w:rsid w:val="000D703B"/>
    <w:rsid w:val="00102528"/>
    <w:rsid w:val="00130BA6"/>
    <w:rsid w:val="00162686"/>
    <w:rsid w:val="001643E9"/>
    <w:rsid w:val="00191DF6"/>
    <w:rsid w:val="001F0876"/>
    <w:rsid w:val="00217475"/>
    <w:rsid w:val="00232CB2"/>
    <w:rsid w:val="00241D5F"/>
    <w:rsid w:val="002D4093"/>
    <w:rsid w:val="00320F99"/>
    <w:rsid w:val="00326F6E"/>
    <w:rsid w:val="00346A95"/>
    <w:rsid w:val="0037568B"/>
    <w:rsid w:val="003C5882"/>
    <w:rsid w:val="003F3219"/>
    <w:rsid w:val="003F7FFB"/>
    <w:rsid w:val="00405D8A"/>
    <w:rsid w:val="00446556"/>
    <w:rsid w:val="00464534"/>
    <w:rsid w:val="00482BF6"/>
    <w:rsid w:val="004B2917"/>
    <w:rsid w:val="004D1CD0"/>
    <w:rsid w:val="00505B80"/>
    <w:rsid w:val="00506564"/>
    <w:rsid w:val="00506965"/>
    <w:rsid w:val="00507DD5"/>
    <w:rsid w:val="005134A0"/>
    <w:rsid w:val="005162D6"/>
    <w:rsid w:val="005361B2"/>
    <w:rsid w:val="00573433"/>
    <w:rsid w:val="00625ACF"/>
    <w:rsid w:val="00641F26"/>
    <w:rsid w:val="00667AD1"/>
    <w:rsid w:val="0069702D"/>
    <w:rsid w:val="006A4064"/>
    <w:rsid w:val="006E05D3"/>
    <w:rsid w:val="00715C8D"/>
    <w:rsid w:val="00724FEA"/>
    <w:rsid w:val="007427A1"/>
    <w:rsid w:val="007472E3"/>
    <w:rsid w:val="00767FC2"/>
    <w:rsid w:val="007A31B0"/>
    <w:rsid w:val="007C4781"/>
    <w:rsid w:val="007C732C"/>
    <w:rsid w:val="008321BE"/>
    <w:rsid w:val="00844AAA"/>
    <w:rsid w:val="00872883"/>
    <w:rsid w:val="008739A9"/>
    <w:rsid w:val="008A14C2"/>
    <w:rsid w:val="008A272F"/>
    <w:rsid w:val="008D2786"/>
    <w:rsid w:val="008E2310"/>
    <w:rsid w:val="008F6EA4"/>
    <w:rsid w:val="00943C43"/>
    <w:rsid w:val="00943E52"/>
    <w:rsid w:val="009469D2"/>
    <w:rsid w:val="009736B7"/>
    <w:rsid w:val="009F792E"/>
    <w:rsid w:val="00A05C6B"/>
    <w:rsid w:val="00A40C35"/>
    <w:rsid w:val="00A773B5"/>
    <w:rsid w:val="00A80C39"/>
    <w:rsid w:val="00AB4651"/>
    <w:rsid w:val="00AB490E"/>
    <w:rsid w:val="00B36163"/>
    <w:rsid w:val="00B556DB"/>
    <w:rsid w:val="00BB6ED2"/>
    <w:rsid w:val="00BE6F46"/>
    <w:rsid w:val="00C202E1"/>
    <w:rsid w:val="00C534ED"/>
    <w:rsid w:val="00CA0926"/>
    <w:rsid w:val="00CC3551"/>
    <w:rsid w:val="00CE740C"/>
    <w:rsid w:val="00CF6248"/>
    <w:rsid w:val="00D129B6"/>
    <w:rsid w:val="00D25DED"/>
    <w:rsid w:val="00D33728"/>
    <w:rsid w:val="00D41E71"/>
    <w:rsid w:val="00D46DAB"/>
    <w:rsid w:val="00D5153C"/>
    <w:rsid w:val="00DF1B73"/>
    <w:rsid w:val="00E57C9A"/>
    <w:rsid w:val="00E6029D"/>
    <w:rsid w:val="00E84D87"/>
    <w:rsid w:val="00E9655A"/>
    <w:rsid w:val="00EA0F1C"/>
    <w:rsid w:val="00F4755E"/>
    <w:rsid w:val="00F76CA4"/>
    <w:rsid w:val="00FE7ADB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3E44AB-E3B1-475E-BC49-93074700F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pPr>
      <w:ind w:firstLine="720"/>
    </w:pPr>
    <w:rPr>
      <w:szCs w:val="20"/>
    </w:rPr>
  </w:style>
  <w:style w:type="paragraph" w:styleId="a4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paragraph" w:customStyle="1" w:styleId="a6">
    <w:name w:val="Знак"/>
    <w:basedOn w:val="a"/>
    <w:rsid w:val="003C588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M11">
    <w:name w:val="CM11"/>
    <w:basedOn w:val="a"/>
    <w:next w:val="a"/>
    <w:rsid w:val="003C5882"/>
    <w:pPr>
      <w:widowControl w:val="0"/>
      <w:autoSpaceDE w:val="0"/>
      <w:autoSpaceDN w:val="0"/>
      <w:adjustRightInd w:val="0"/>
      <w:spacing w:line="416" w:lineRule="atLeast"/>
    </w:pPr>
    <w:rPr>
      <w:rFonts w:ascii="Arial" w:hAnsi="Arial" w:cs="Arial"/>
    </w:rPr>
  </w:style>
  <w:style w:type="paragraph" w:styleId="a7">
    <w:name w:val="Balloon Text"/>
    <w:basedOn w:val="a"/>
    <w:link w:val="a8"/>
    <w:rsid w:val="00BE6F4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rsid w:val="00BE6F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0;&#1083;&#1077;&#1085;&#1090;&#1100;&#1077;&#1074;&#1072;\AppData\Roaming\Microsoft\Templates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15</TotalTime>
  <Pages>11</Pages>
  <Words>2443</Words>
  <Characters>13928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16339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Александр Гуреев</cp:lastModifiedBy>
  <cp:revision>4</cp:revision>
  <cp:lastPrinted>2017-09-14T11:40:00Z</cp:lastPrinted>
  <dcterms:created xsi:type="dcterms:W3CDTF">2017-09-14T11:01:00Z</dcterms:created>
  <dcterms:modified xsi:type="dcterms:W3CDTF">2017-09-21T08:39:00Z</dcterms:modified>
</cp:coreProperties>
</file>