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80F4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314E5" w:rsidP="00872883">
      <w:pPr>
        <w:spacing w:before="120"/>
        <w:rPr>
          <w:sz w:val="28"/>
        </w:rPr>
      </w:pPr>
      <w:r>
        <w:rPr>
          <w:sz w:val="28"/>
        </w:rPr>
        <w:t>26.12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1846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80F47" w:rsidRPr="00B33F93" w:rsidRDefault="00080F47" w:rsidP="001314E5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B33F93">
        <w:rPr>
          <w:sz w:val="28"/>
          <w:szCs w:val="28"/>
        </w:rPr>
        <w:t>О внесении изменений в постановление Администрации Белокалитвинского</w:t>
      </w:r>
      <w:r w:rsidR="001314E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B33F93">
        <w:rPr>
          <w:sz w:val="28"/>
          <w:szCs w:val="28"/>
        </w:rPr>
        <w:t xml:space="preserve"> от 29.12.2014 № 2496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080F47" w:rsidRDefault="00080F47" w:rsidP="001314E5">
      <w:pPr>
        <w:ind w:firstLine="709"/>
        <w:jc w:val="both"/>
        <w:rPr>
          <w:sz w:val="28"/>
          <w:szCs w:val="28"/>
        </w:rPr>
      </w:pPr>
      <w:r w:rsidRPr="00B33F93">
        <w:rPr>
          <w:sz w:val="28"/>
          <w:szCs w:val="28"/>
        </w:rPr>
        <w:t>По результатам оценки мероприятий («дорожной карты»), направленных на повышение эффективности и качества услуг в сфере образования в Белокалитвинском районе за 201</w:t>
      </w:r>
      <w:r>
        <w:rPr>
          <w:sz w:val="28"/>
          <w:szCs w:val="28"/>
        </w:rPr>
        <w:t>6 год,</w:t>
      </w:r>
      <w:r w:rsidRPr="00B33F93">
        <w:rPr>
          <w:sz w:val="28"/>
          <w:szCs w:val="28"/>
        </w:rPr>
        <w:t xml:space="preserve"> 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080F47" w:rsidRPr="00B33F93" w:rsidRDefault="00080F47" w:rsidP="00080F47">
      <w:pPr>
        <w:tabs>
          <w:tab w:val="left" w:pos="284"/>
          <w:tab w:val="left" w:pos="4962"/>
          <w:tab w:val="left" w:pos="5103"/>
          <w:tab w:val="left" w:pos="5670"/>
          <w:tab w:val="left" w:pos="595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3F9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33F93">
        <w:rPr>
          <w:sz w:val="28"/>
          <w:szCs w:val="28"/>
        </w:rPr>
        <w:t>Внести изменения в приложение</w:t>
      </w:r>
      <w:r w:rsidRPr="004900C8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</w:t>
      </w:r>
      <w:r w:rsidRPr="00B33F93">
        <w:rPr>
          <w:sz w:val="28"/>
          <w:szCs w:val="28"/>
        </w:rPr>
        <w:t xml:space="preserve"> Администрации Белокалитвинского района от 29.12.2014 №</w:t>
      </w:r>
      <w:r>
        <w:rPr>
          <w:sz w:val="28"/>
          <w:szCs w:val="28"/>
        </w:rPr>
        <w:t xml:space="preserve"> </w:t>
      </w:r>
      <w:r w:rsidRPr="00B33F93">
        <w:rPr>
          <w:sz w:val="28"/>
          <w:szCs w:val="28"/>
        </w:rPr>
        <w:t xml:space="preserve">2496 «Об утверждении плана мероприятий («дорожной карты») «Изменения в отрасли образования, направленные на повышение эффективности образования в Белокалитвинском районе», изложив </w:t>
      </w:r>
      <w:r>
        <w:rPr>
          <w:sz w:val="28"/>
          <w:szCs w:val="28"/>
        </w:rPr>
        <w:t>п</w:t>
      </w:r>
      <w:r w:rsidRPr="001C3D58">
        <w:rPr>
          <w:sz w:val="28"/>
          <w:szCs w:val="28"/>
        </w:rPr>
        <w:t>унк</w:t>
      </w:r>
      <w:r>
        <w:rPr>
          <w:sz w:val="28"/>
          <w:szCs w:val="28"/>
        </w:rPr>
        <w:t xml:space="preserve">т 3. </w:t>
      </w:r>
      <w:r w:rsidRPr="001C3D58">
        <w:rPr>
          <w:sz w:val="28"/>
          <w:szCs w:val="28"/>
        </w:rPr>
        <w:t>«Основные количественные характеристики системы дошкольного образования Белокалитвинского района»</w:t>
      </w:r>
      <w:r w:rsidRPr="00B14A59">
        <w:rPr>
          <w:sz w:val="28"/>
          <w:szCs w:val="28"/>
        </w:rPr>
        <w:t xml:space="preserve"> </w:t>
      </w:r>
      <w:r w:rsidRPr="001C3D58">
        <w:rPr>
          <w:bCs/>
          <w:sz w:val="28"/>
          <w:szCs w:val="28"/>
        </w:rPr>
        <w:t>раздела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 редакции согласно приложения</w:t>
      </w:r>
      <w:r w:rsidRPr="00B33F93">
        <w:rPr>
          <w:sz w:val="28"/>
          <w:szCs w:val="28"/>
        </w:rPr>
        <w:t xml:space="preserve"> к данному постановлению.</w:t>
      </w:r>
    </w:p>
    <w:p w:rsidR="00080F47" w:rsidRDefault="00080F47" w:rsidP="00080F47">
      <w:pPr>
        <w:widowControl w:val="0"/>
        <w:tabs>
          <w:tab w:val="left" w:pos="-142"/>
          <w:tab w:val="left" w:pos="0"/>
          <w:tab w:val="left" w:pos="28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A3246">
        <w:rPr>
          <w:sz w:val="28"/>
          <w:szCs w:val="28"/>
        </w:rPr>
        <w:t xml:space="preserve"> </w:t>
      </w:r>
      <w:r w:rsidRPr="00922E03">
        <w:rPr>
          <w:bCs/>
          <w:sz w:val="28"/>
          <w:szCs w:val="28"/>
        </w:rPr>
        <w:t>Постановление вступает в силу после его официального опубликования.</w:t>
      </w:r>
      <w:r>
        <w:rPr>
          <w:sz w:val="28"/>
          <w:szCs w:val="28"/>
        </w:rPr>
        <w:tab/>
      </w:r>
    </w:p>
    <w:p w:rsidR="00080F47" w:rsidRPr="00B33F93" w:rsidRDefault="00080F47" w:rsidP="00A750A5">
      <w:pPr>
        <w:widowControl w:val="0"/>
        <w:tabs>
          <w:tab w:val="left" w:pos="-142"/>
          <w:tab w:val="left" w:pos="0"/>
          <w:tab w:val="left" w:pos="284"/>
        </w:tabs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="00A750A5">
        <w:rPr>
          <w:kern w:val="2"/>
          <w:sz w:val="28"/>
          <w:szCs w:val="28"/>
        </w:rPr>
        <w:t xml:space="preserve"> </w:t>
      </w:r>
      <w:r w:rsidRPr="00B33F93">
        <w:rPr>
          <w:kern w:val="2"/>
          <w:sz w:val="28"/>
          <w:szCs w:val="28"/>
        </w:rPr>
        <w:t xml:space="preserve">Контроль за </w:t>
      </w:r>
      <w:r>
        <w:rPr>
          <w:kern w:val="2"/>
          <w:sz w:val="28"/>
          <w:szCs w:val="28"/>
        </w:rPr>
        <w:t>исполнением</w:t>
      </w:r>
      <w:r w:rsidRPr="00B33F93">
        <w:rPr>
          <w:kern w:val="2"/>
          <w:sz w:val="28"/>
          <w:szCs w:val="28"/>
        </w:rPr>
        <w:t xml:space="preserve"> постановления возложить на заместителя главы Админис</w:t>
      </w:r>
      <w:r w:rsidR="00A750A5">
        <w:rPr>
          <w:kern w:val="2"/>
          <w:sz w:val="28"/>
          <w:szCs w:val="28"/>
        </w:rPr>
        <w:t xml:space="preserve">трации Белокалитвинского района </w:t>
      </w:r>
      <w:r w:rsidRPr="00B33F93">
        <w:rPr>
          <w:kern w:val="2"/>
          <w:sz w:val="28"/>
          <w:szCs w:val="28"/>
        </w:rPr>
        <w:t>по социальным вопросам</w:t>
      </w:r>
      <w:r w:rsidR="00A750A5">
        <w:rPr>
          <w:kern w:val="2"/>
          <w:sz w:val="28"/>
          <w:szCs w:val="28"/>
        </w:rPr>
        <w:t xml:space="preserve">                                  Е.Н.</w:t>
      </w:r>
      <w:r w:rsidRPr="00B33F93">
        <w:rPr>
          <w:kern w:val="2"/>
          <w:sz w:val="28"/>
          <w:szCs w:val="28"/>
        </w:rPr>
        <w:t xml:space="preserve"> </w:t>
      </w:r>
      <w:proofErr w:type="spellStart"/>
      <w:r w:rsidR="00A750A5">
        <w:rPr>
          <w:kern w:val="2"/>
          <w:sz w:val="28"/>
          <w:szCs w:val="28"/>
        </w:rPr>
        <w:t>Керенцеву</w:t>
      </w:r>
      <w:proofErr w:type="spellEnd"/>
      <w:r w:rsidR="00A750A5">
        <w:rPr>
          <w:kern w:val="2"/>
          <w:sz w:val="28"/>
          <w:szCs w:val="28"/>
        </w:rPr>
        <w:t>.</w:t>
      </w:r>
    </w:p>
    <w:p w:rsidR="00080F47" w:rsidRDefault="00080F47" w:rsidP="00872883">
      <w:pPr>
        <w:pStyle w:val="21"/>
        <w:rPr>
          <w:color w:val="000000"/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5A4A97" w:rsidRDefault="005A4A97">
      <w:pPr>
        <w:pStyle w:val="a3"/>
        <w:tabs>
          <w:tab w:val="clear" w:pos="4536"/>
          <w:tab w:val="clear" w:pos="9072"/>
        </w:tabs>
        <w:sectPr w:rsidR="005A4A9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A4A97" w:rsidRPr="00A30FCA" w:rsidRDefault="005A4A97" w:rsidP="005A4A97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A30FCA">
        <w:rPr>
          <w:sz w:val="22"/>
          <w:szCs w:val="22"/>
        </w:rPr>
        <w:lastRenderedPageBreak/>
        <w:t>Приложение</w:t>
      </w:r>
    </w:p>
    <w:p w:rsidR="001314E5" w:rsidRDefault="005A4A97" w:rsidP="005A4A9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30FCA">
        <w:rPr>
          <w:sz w:val="22"/>
          <w:szCs w:val="22"/>
        </w:rPr>
        <w:t>к постановлению</w:t>
      </w:r>
      <w:r w:rsidR="001314E5">
        <w:rPr>
          <w:sz w:val="22"/>
          <w:szCs w:val="22"/>
        </w:rPr>
        <w:t xml:space="preserve"> </w:t>
      </w:r>
      <w:r w:rsidRPr="00A30FCA">
        <w:rPr>
          <w:sz w:val="22"/>
          <w:szCs w:val="22"/>
        </w:rPr>
        <w:t xml:space="preserve">Администрации </w:t>
      </w:r>
    </w:p>
    <w:p w:rsidR="005A4A97" w:rsidRPr="00A30FCA" w:rsidRDefault="005A4A97" w:rsidP="005A4A9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30FCA">
        <w:rPr>
          <w:sz w:val="22"/>
          <w:szCs w:val="22"/>
        </w:rPr>
        <w:t xml:space="preserve">Белокалитвинского района </w:t>
      </w:r>
    </w:p>
    <w:p w:rsidR="005A4A97" w:rsidRPr="00B33F93" w:rsidRDefault="001314E5" w:rsidP="001314E5">
      <w:pPr>
        <w:widowControl w:val="0"/>
        <w:autoSpaceDE w:val="0"/>
        <w:autoSpaceDN w:val="0"/>
        <w:adjustRightInd w:val="0"/>
        <w:jc w:val="right"/>
      </w:pPr>
      <w:r>
        <w:rPr>
          <w:sz w:val="22"/>
          <w:szCs w:val="22"/>
        </w:rPr>
        <w:t>от  26.12.</w:t>
      </w:r>
      <w:r w:rsidR="005A4A97" w:rsidRPr="00A30FCA">
        <w:rPr>
          <w:sz w:val="22"/>
          <w:szCs w:val="22"/>
        </w:rPr>
        <w:t xml:space="preserve">2016  № </w:t>
      </w:r>
      <w:r>
        <w:rPr>
          <w:sz w:val="22"/>
          <w:szCs w:val="22"/>
        </w:rPr>
        <w:t>1846</w:t>
      </w:r>
      <w:bookmarkStart w:id="3" w:name="_GoBack"/>
      <w:bookmarkEnd w:id="3"/>
    </w:p>
    <w:p w:rsidR="005A4A97" w:rsidRPr="00B33F93" w:rsidRDefault="005A4A97" w:rsidP="005A4A97">
      <w:pPr>
        <w:widowControl w:val="0"/>
        <w:autoSpaceDE w:val="0"/>
        <w:autoSpaceDN w:val="0"/>
        <w:adjustRightInd w:val="0"/>
        <w:ind w:left="567"/>
        <w:jc w:val="center"/>
        <w:outlineLvl w:val="2"/>
      </w:pPr>
      <w:r w:rsidRPr="00B33F93">
        <w:t xml:space="preserve">3. ОСНОВНЫЕ КОЛИЧЕСТВЕННЫЕ ХАРАКТЕРИСТИКИ СИСТЕМЫ ДОШКОЛЬНОГО </w:t>
      </w:r>
      <w:proofErr w:type="gramStart"/>
      <w:r w:rsidRPr="00B33F93">
        <w:t xml:space="preserve">ОБРАЗОВАНИЯ </w:t>
      </w:r>
      <w:r>
        <w:t xml:space="preserve"> БЕЛОКАЛИТВИНСКОГО</w:t>
      </w:r>
      <w:proofErr w:type="gramEnd"/>
      <w:r>
        <w:t xml:space="preserve"> РАЙОНА</w:t>
      </w:r>
    </w:p>
    <w:p w:rsidR="005A4A97" w:rsidRPr="00B33F93" w:rsidRDefault="005A4A97" w:rsidP="005A4A97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3"/>
        <w:gridCol w:w="7246"/>
        <w:gridCol w:w="1559"/>
        <w:gridCol w:w="992"/>
        <w:gridCol w:w="851"/>
        <w:gridCol w:w="992"/>
        <w:gridCol w:w="992"/>
        <w:gridCol w:w="992"/>
        <w:gridCol w:w="993"/>
      </w:tblGrid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B1AC1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B1AC1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B1AC1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B1AC1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B1AC1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B1AC1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B1AC1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B1AC1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2018 год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Численность детей в возрасте от 2 месяцев до 7 лет (не включая детей 7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B33F93" w:rsidRDefault="005A4A97" w:rsidP="007745DF">
            <w:pPr>
              <w:autoSpaceDE w:val="0"/>
              <w:autoSpaceDN w:val="0"/>
              <w:adjustRightInd w:val="0"/>
              <w:jc w:val="center"/>
            </w:pPr>
            <w:r w:rsidRPr="00B33F93"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B33F93" w:rsidRDefault="005A4A97" w:rsidP="007745DF">
            <w:pPr>
              <w:autoSpaceDE w:val="0"/>
              <w:autoSpaceDN w:val="0"/>
              <w:adjustRightInd w:val="0"/>
              <w:jc w:val="center"/>
            </w:pPr>
            <w:r w:rsidRPr="00B33F93"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B33F93" w:rsidRDefault="005A4A97" w:rsidP="007745DF">
            <w:pPr>
              <w:autoSpaceDE w:val="0"/>
              <w:autoSpaceDN w:val="0"/>
              <w:adjustRightInd w:val="0"/>
              <w:jc w:val="center"/>
            </w:pPr>
            <w:r w:rsidRPr="00B33F93"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B33F93" w:rsidRDefault="005A4A97" w:rsidP="007745DF">
            <w:pPr>
              <w:autoSpaceDE w:val="0"/>
              <w:autoSpaceDN w:val="0"/>
              <w:adjustRightInd w:val="0"/>
              <w:jc w:val="center"/>
            </w:pPr>
            <w:r w:rsidRPr="00B33F93"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B33F93" w:rsidRDefault="005A4A97" w:rsidP="007745DF">
            <w:pPr>
              <w:autoSpaceDE w:val="0"/>
              <w:autoSpaceDN w:val="0"/>
              <w:adjustRightInd w:val="0"/>
              <w:jc w:val="center"/>
            </w:pPr>
            <w:r w:rsidRPr="00B33F93"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7" w:rsidRPr="003C2423" w:rsidRDefault="005A4A97" w:rsidP="007745DF">
            <w:pPr>
              <w:autoSpaceDE w:val="0"/>
              <w:autoSpaceDN w:val="0"/>
              <w:adjustRightInd w:val="0"/>
              <w:jc w:val="center"/>
            </w:pPr>
            <w:r w:rsidRPr="003C2423">
              <w:t>7,5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FC480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Численность детей в возрасте от 3 до 7 лет дошкольных образовательных организаций, охваченных программами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3,4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FC480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Численность детей в возрасте от 3 до 7 лет, поставленных на учет для получения дошкольного образования на 1 января текущего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AE7B2D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C8133C">
              <w:t>4.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Чис</w:t>
            </w:r>
            <w:r>
              <w:t xml:space="preserve">ленность детей в возрасте от 1,5 до 3 </w:t>
            </w:r>
            <w:r w:rsidRPr="00B33F93">
              <w:t>лет дошкольных образовательных организаций, охваченных программами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Default="005A4A97" w:rsidP="007745DF">
            <w:r w:rsidRPr="00C616DE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5.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Численность детей в возрасте </w:t>
            </w:r>
            <w:r>
              <w:t xml:space="preserve">от 1,5 до 3 </w:t>
            </w:r>
            <w:r w:rsidRPr="00B33F93">
              <w:t>лет, поставленных на учет для получения дошкольного образования на 1 января текущего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Default="005A4A97" w:rsidP="007745DF">
            <w:r w:rsidRPr="00C616DE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33F93">
              <w:t>Количество  мест</w:t>
            </w:r>
            <w:proofErr w:type="gramEnd"/>
            <w:r w:rsidRPr="00B33F93">
              <w:t>, созданных в ходе мероприяти</w:t>
            </w:r>
            <w:r>
              <w:t>й по обеспечению к 2018</w:t>
            </w:r>
            <w:r w:rsidRPr="00B33F93">
              <w:t xml:space="preserve"> году 100 процентов доступности дошкольного образования,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</w:t>
            </w: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  <w:r>
              <w:t>,0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AE7B2D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средств субсидий из федерального и областного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возвратных средств субсидии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в том числе </w:t>
            </w:r>
            <w:proofErr w:type="spellStart"/>
            <w:r w:rsidRPr="00B33F93">
              <w:t>высокозатратные</w:t>
            </w:r>
            <w:proofErr w:type="spellEnd"/>
            <w:r w:rsidRPr="00B33F93">
              <w:t xml:space="preserve"> места (строительство, реконструкция и </w:t>
            </w:r>
            <w:proofErr w:type="spellStart"/>
            <w:r w:rsidRPr="00B33F93">
              <w:t>пристрои</w:t>
            </w:r>
            <w:proofErr w:type="spellEnd"/>
            <w:r w:rsidRPr="00B33F93">
              <w:t>),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средств субсидии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за счет развития негосударственного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иные формы создания мест,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</w:t>
            </w: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A15612" w:rsidRDefault="005A4A97" w:rsidP="007745D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612">
              <w:rPr>
                <w:b/>
              </w:rPr>
              <w:t>в том числе за счет: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возврата в систему дошкольного образования ранее переданных зданий детских садов,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средств субсидии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приобретения зданий и помещений для реализации программ дошкольного образования, в том числе с возможностью использования для реализации программ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6D1D56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средств субсидии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капитальный ремонт,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с привлечением средств субсидий из федерального и областного бюджетов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возвратных средств субсидии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BB1AC1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создание групп кратковременного содержания (в том числе в модульных ДОУ)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A97" w:rsidRPr="00076779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076779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>
              <w:t>7.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>создание семейных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5A4A97" w:rsidRPr="00076779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076779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открытие групп полного дня на базе свободных площадей школ, учреждений </w:t>
            </w:r>
            <w:r>
              <w:t>дошкольного</w:t>
            </w:r>
            <w:r w:rsidRPr="00B33F93">
              <w:t xml:space="preserve"> образования детей и действующих детских садов (в том числе в модульных ДОУ)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B33F93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Default="005A4A97" w:rsidP="007745DF">
            <w:pPr>
              <w:jc w:val="center"/>
            </w:pPr>
            <w:r w:rsidRPr="00E27CE1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Default="005A4A97" w:rsidP="007745DF">
            <w:pPr>
              <w:jc w:val="center"/>
            </w:pPr>
            <w:r>
              <w:t>0</w:t>
            </w:r>
          </w:p>
        </w:tc>
      </w:tr>
      <w:tr w:rsidR="005A4A97" w:rsidRPr="00C8133C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8.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C8133C">
              <w:t>Численность работников дошкольных образовательных организаций,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1020</w:t>
            </w:r>
          </w:p>
        </w:tc>
      </w:tr>
      <w:tr w:rsidR="005A4A97" w:rsidRPr="00C8133C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9.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C8133C">
              <w:t>в том числе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0,376</w:t>
            </w:r>
          </w:p>
        </w:tc>
      </w:tr>
      <w:tr w:rsidR="005A4A97" w:rsidRPr="00C8133C" w:rsidTr="007745DF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</w:pPr>
            <w:r w:rsidRPr="00C8133C">
              <w:t>Численность воспитанников организаций дошкольного образования в расчете на одного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7" w:rsidRPr="00C8133C" w:rsidRDefault="005A4A97" w:rsidP="00774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11,2</w:t>
            </w:r>
          </w:p>
        </w:tc>
      </w:tr>
    </w:tbl>
    <w:p w:rsidR="005A4A97" w:rsidRDefault="005A4A97" w:rsidP="005A4A97">
      <w:pPr>
        <w:jc w:val="both"/>
        <w:rPr>
          <w:sz w:val="18"/>
          <w:szCs w:val="18"/>
        </w:rPr>
      </w:pPr>
    </w:p>
    <w:p w:rsidR="005A4A97" w:rsidRPr="00DF383E" w:rsidRDefault="005A4A97" w:rsidP="005A4A97">
      <w:pPr>
        <w:jc w:val="both"/>
        <w:rPr>
          <w:sz w:val="18"/>
          <w:szCs w:val="18"/>
        </w:rPr>
      </w:pPr>
      <w:r w:rsidRPr="006737A7">
        <w:rPr>
          <w:sz w:val="18"/>
          <w:szCs w:val="18"/>
        </w:rPr>
        <w:t xml:space="preserve">Примечание: при расчёте показателей пунктов 6, 7, 8 </w:t>
      </w:r>
      <w:proofErr w:type="gramStart"/>
      <w:r w:rsidRPr="006737A7">
        <w:rPr>
          <w:sz w:val="18"/>
          <w:szCs w:val="18"/>
        </w:rPr>
        <w:t>были  включены</w:t>
      </w:r>
      <w:proofErr w:type="gramEnd"/>
      <w:r w:rsidRPr="006737A7">
        <w:rPr>
          <w:sz w:val="18"/>
          <w:szCs w:val="18"/>
        </w:rPr>
        <w:t xml:space="preserve"> общеобразовательные организации, оказывающие в соответствующем календарном году муниципальные услуги по реализации образовательных программ дошкольного образования.</w:t>
      </w:r>
    </w:p>
    <w:p w:rsidR="005A4A97" w:rsidRDefault="005A4A97" w:rsidP="005A4A97">
      <w:pPr>
        <w:jc w:val="both"/>
        <w:rPr>
          <w:sz w:val="28"/>
          <w:szCs w:val="28"/>
        </w:rPr>
      </w:pPr>
    </w:p>
    <w:p w:rsidR="005A4A97" w:rsidRDefault="005A4A97" w:rsidP="005A4A9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Л.Г. Василенко</w:t>
      </w:r>
    </w:p>
    <w:p w:rsidR="005A4A97" w:rsidRDefault="005A4A97">
      <w:pPr>
        <w:pStyle w:val="a3"/>
        <w:tabs>
          <w:tab w:val="clear" w:pos="4536"/>
          <w:tab w:val="clear" w:pos="9072"/>
        </w:tabs>
      </w:pPr>
    </w:p>
    <w:sectPr w:rsidR="005A4A97" w:rsidSect="00A15612">
      <w:footerReference w:type="default" r:id="rId9"/>
      <w:pgSz w:w="16838" w:h="11906" w:orient="landscape"/>
      <w:pgMar w:top="709" w:right="678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C3" w:rsidRDefault="00390BC3">
      <w:r>
        <w:separator/>
      </w:r>
    </w:p>
  </w:endnote>
  <w:endnote w:type="continuationSeparator" w:id="0">
    <w:p w:rsidR="00390BC3" w:rsidRDefault="0039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0F47" w:rsidRPr="00080F4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0F47" w:rsidRPr="005A4A97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314E5" w:rsidRPr="001314E5">
      <w:rPr>
        <w:noProof/>
        <w:sz w:val="14"/>
      </w:rPr>
      <w:t>27.12.2016 11:08:00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5A4A97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5A4A97">
      <w:rPr>
        <w:sz w:val="14"/>
      </w:rPr>
      <w:t xml:space="preserve">. </w:t>
    </w:r>
    <w:r>
      <w:rPr>
        <w:sz w:val="14"/>
      </w:rPr>
      <w:fldChar w:fldCharType="begin"/>
    </w:r>
    <w:r w:rsidRPr="005A4A97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5A4A97">
      <w:rPr>
        <w:sz w:val="14"/>
      </w:rPr>
      <w:instrText xml:space="preserve"> </w:instrText>
    </w:r>
    <w:r>
      <w:rPr>
        <w:sz w:val="14"/>
      </w:rPr>
      <w:fldChar w:fldCharType="separate"/>
    </w:r>
    <w:r w:rsidR="001314E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314E5">
      <w:rPr>
        <w:noProof/>
        <w:sz w:val="14"/>
      </w:rPr>
      <w:t>3</w:t>
    </w:r>
    <w:r>
      <w:rPr>
        <w:sz w:val="14"/>
      </w:rPr>
      <w:fldChar w:fldCharType="end"/>
    </w:r>
    <w:r w:rsidRPr="005A4A97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76" w:rsidRPr="009C4A84" w:rsidRDefault="00504BC6" w:rsidP="009C4A84">
    <w:pPr>
      <w:pStyle w:val="a5"/>
    </w:pPr>
    <w:r w:rsidRPr="009C4A8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C3" w:rsidRDefault="00390BC3">
      <w:r>
        <w:separator/>
      </w:r>
    </w:p>
  </w:footnote>
  <w:footnote w:type="continuationSeparator" w:id="0">
    <w:p w:rsidR="00390BC3" w:rsidRDefault="0039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5605F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480BC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5B094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66F7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E4803E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86875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5E8B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EFCAAC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D34CB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410F8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02817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1EC27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28CC8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4AA8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FBAA9A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4C0240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2101D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BEE3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47"/>
    <w:rsid w:val="000135FF"/>
    <w:rsid w:val="0002101A"/>
    <w:rsid w:val="00040C21"/>
    <w:rsid w:val="00042119"/>
    <w:rsid w:val="00056046"/>
    <w:rsid w:val="00080F47"/>
    <w:rsid w:val="00086B6A"/>
    <w:rsid w:val="00087E16"/>
    <w:rsid w:val="000D703B"/>
    <w:rsid w:val="00102528"/>
    <w:rsid w:val="00130BA6"/>
    <w:rsid w:val="001314E5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90BC3"/>
    <w:rsid w:val="003F3219"/>
    <w:rsid w:val="00405D8A"/>
    <w:rsid w:val="00446556"/>
    <w:rsid w:val="00482BF6"/>
    <w:rsid w:val="004B2917"/>
    <w:rsid w:val="00504BC6"/>
    <w:rsid w:val="00505B80"/>
    <w:rsid w:val="00506564"/>
    <w:rsid w:val="00506965"/>
    <w:rsid w:val="00507DD5"/>
    <w:rsid w:val="005134A0"/>
    <w:rsid w:val="005162D6"/>
    <w:rsid w:val="005361B2"/>
    <w:rsid w:val="00573433"/>
    <w:rsid w:val="005A4A9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50A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0C5E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663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E1FF-651A-4469-A4A0-707171DD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A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dcterms:created xsi:type="dcterms:W3CDTF">2016-12-22T16:24:00Z</dcterms:created>
  <dcterms:modified xsi:type="dcterms:W3CDTF">2017-01-10T11:30:00Z</dcterms:modified>
</cp:coreProperties>
</file>