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47" w:rsidRPr="00725223" w:rsidRDefault="00664AB8" w:rsidP="00DA0571">
      <w:pPr>
        <w:jc w:val="right"/>
        <w:rPr>
          <w:rFonts w:eastAsia="Calibri"/>
          <w:sz w:val="28"/>
          <w:szCs w:val="28"/>
          <w:u w:val="single"/>
          <w:lang w:eastAsia="en-US"/>
        </w:rPr>
      </w:pPr>
      <w:r w:rsidRPr="00725223">
        <w:rPr>
          <w:rFonts w:eastAsia="Calibri"/>
          <w:noProof/>
          <w:sz w:val="32"/>
          <w:szCs w:val="32"/>
          <w:u w:val="single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-558165</wp:posOffset>
            </wp:positionV>
            <wp:extent cx="552450" cy="762000"/>
            <wp:effectExtent l="19050" t="0" r="0" b="0"/>
            <wp:wrapNone/>
            <wp:docPr id="19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4847" w:rsidRPr="00725223" w:rsidRDefault="00954847" w:rsidP="00DA0571">
      <w:pPr>
        <w:jc w:val="center"/>
        <w:rPr>
          <w:rFonts w:eastAsia="Calibri"/>
          <w:b/>
          <w:sz w:val="32"/>
          <w:szCs w:val="32"/>
          <w:lang w:eastAsia="en-US"/>
        </w:rPr>
      </w:pPr>
      <w:r w:rsidRPr="00725223">
        <w:rPr>
          <w:rFonts w:eastAsia="Calibri"/>
          <w:b/>
          <w:sz w:val="32"/>
          <w:szCs w:val="32"/>
          <w:lang w:eastAsia="en-US"/>
        </w:rPr>
        <w:t>РОСТОВСКАЯ ОБЛАСТЬ</w:t>
      </w:r>
    </w:p>
    <w:p w:rsidR="00954847" w:rsidRPr="00725223" w:rsidRDefault="00954847" w:rsidP="00DA0571">
      <w:pPr>
        <w:jc w:val="center"/>
        <w:rPr>
          <w:rFonts w:eastAsia="Calibri"/>
          <w:b/>
          <w:sz w:val="32"/>
          <w:szCs w:val="32"/>
          <w:lang w:eastAsia="en-US"/>
        </w:rPr>
      </w:pPr>
      <w:r w:rsidRPr="00725223">
        <w:rPr>
          <w:rFonts w:eastAsia="Calibri"/>
          <w:b/>
          <w:sz w:val="32"/>
          <w:szCs w:val="32"/>
          <w:lang w:eastAsia="en-US"/>
        </w:rPr>
        <w:t>СОБРАНИЕ ДЕПУТАТОВ БЕЛОКАЛИТВИНСКОГО РАЙОНА</w:t>
      </w:r>
    </w:p>
    <w:p w:rsidR="00954847" w:rsidRPr="00725223" w:rsidRDefault="00954847" w:rsidP="00DA057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54847" w:rsidRPr="00725223" w:rsidRDefault="00954847" w:rsidP="00DA057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25223">
        <w:rPr>
          <w:rFonts w:eastAsia="Calibri"/>
          <w:b/>
          <w:spacing w:val="80"/>
          <w:sz w:val="36"/>
          <w:szCs w:val="36"/>
          <w:lang w:eastAsia="en-US"/>
        </w:rPr>
        <w:t>РЕШЕНИ</w:t>
      </w:r>
      <w:r w:rsidRPr="00725223">
        <w:rPr>
          <w:rFonts w:eastAsia="Calibri"/>
          <w:b/>
          <w:sz w:val="36"/>
          <w:szCs w:val="36"/>
          <w:lang w:eastAsia="en-US"/>
        </w:rPr>
        <w:t>Е</w:t>
      </w:r>
    </w:p>
    <w:p w:rsidR="00954847" w:rsidRPr="00725223" w:rsidRDefault="00954847" w:rsidP="00DA057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777" w:type="dxa"/>
        <w:tblLook w:val="04A0"/>
      </w:tblPr>
      <w:tblGrid>
        <w:gridCol w:w="3111"/>
        <w:gridCol w:w="3630"/>
        <w:gridCol w:w="3036"/>
      </w:tblGrid>
      <w:tr w:rsidR="00954847" w:rsidRPr="00725223" w:rsidTr="00936955">
        <w:trPr>
          <w:trHeight w:val="346"/>
        </w:trPr>
        <w:tc>
          <w:tcPr>
            <w:tcW w:w="3111" w:type="dxa"/>
          </w:tcPr>
          <w:p w:rsidR="00954847" w:rsidRPr="00725223" w:rsidRDefault="00936955" w:rsidP="00E0735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 декабря</w:t>
            </w:r>
            <w:r w:rsidR="00954847" w:rsidRPr="00725223"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 w:rsidR="00E07355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954847" w:rsidRPr="00725223"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630" w:type="dxa"/>
          </w:tcPr>
          <w:p w:rsidR="00954847" w:rsidRPr="00725223" w:rsidRDefault="00954847" w:rsidP="00DA057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25223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936955">
              <w:rPr>
                <w:rFonts w:eastAsia="Calibri"/>
                <w:sz w:val="28"/>
                <w:szCs w:val="28"/>
                <w:lang w:eastAsia="en-US"/>
              </w:rPr>
              <w:t>430</w:t>
            </w:r>
          </w:p>
        </w:tc>
        <w:tc>
          <w:tcPr>
            <w:tcW w:w="3036" w:type="dxa"/>
          </w:tcPr>
          <w:p w:rsidR="00954847" w:rsidRPr="00725223" w:rsidRDefault="00954847" w:rsidP="00DA0571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25223">
              <w:rPr>
                <w:rFonts w:eastAsia="Calibri"/>
                <w:sz w:val="28"/>
                <w:szCs w:val="28"/>
                <w:lang w:eastAsia="en-US"/>
              </w:rPr>
              <w:t>г. Белая Калитва</w:t>
            </w:r>
          </w:p>
        </w:tc>
      </w:tr>
    </w:tbl>
    <w:p w:rsidR="00954847" w:rsidRPr="00725223" w:rsidRDefault="00954847" w:rsidP="00DA057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36955" w:rsidRDefault="00DD485D" w:rsidP="00DA057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369267"/>
      <w:r>
        <w:rPr>
          <w:rFonts w:ascii="Times New Roman" w:hAnsi="Times New Roman" w:cs="Times New Roman"/>
          <w:b/>
          <w:sz w:val="28"/>
          <w:szCs w:val="28"/>
        </w:rPr>
        <w:t>О внесении изменен</w:t>
      </w:r>
      <w:r w:rsidR="00936955">
        <w:rPr>
          <w:rFonts w:ascii="Times New Roman" w:hAnsi="Times New Roman" w:cs="Times New Roman"/>
          <w:b/>
          <w:sz w:val="28"/>
          <w:szCs w:val="28"/>
        </w:rPr>
        <w:t>ий в решение Собрания депутатов</w:t>
      </w:r>
    </w:p>
    <w:p w:rsidR="00DD485D" w:rsidRDefault="00DD485D" w:rsidP="00DA057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Белокалит</w:t>
      </w:r>
      <w:r w:rsidR="007F4F66">
        <w:rPr>
          <w:rFonts w:ascii="Times New Roman" w:hAnsi="Times New Roman" w:cs="Times New Roman"/>
          <w:b/>
          <w:sz w:val="28"/>
          <w:szCs w:val="28"/>
        </w:rPr>
        <w:t xml:space="preserve">винского района </w:t>
      </w:r>
      <w:r w:rsidR="00E07355" w:rsidRPr="00E0735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22D0C">
        <w:rPr>
          <w:rFonts w:ascii="Times New Roman" w:hAnsi="Times New Roman" w:cs="Times New Roman"/>
          <w:b/>
          <w:sz w:val="28"/>
          <w:szCs w:val="28"/>
        </w:rPr>
        <w:t>16</w:t>
      </w:r>
      <w:r w:rsidR="00BB7805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E07355" w:rsidRPr="00E0735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22D0C">
        <w:rPr>
          <w:rFonts w:ascii="Times New Roman" w:hAnsi="Times New Roman" w:cs="Times New Roman"/>
          <w:b/>
          <w:sz w:val="28"/>
          <w:szCs w:val="28"/>
        </w:rPr>
        <w:t>05</w:t>
      </w:r>
      <w:r w:rsidR="00E07355" w:rsidRPr="00E07355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A22D0C">
        <w:rPr>
          <w:rFonts w:ascii="Times New Roman" w:hAnsi="Times New Roman" w:cs="Times New Roman"/>
          <w:b/>
          <w:sz w:val="28"/>
          <w:szCs w:val="28"/>
        </w:rPr>
        <w:t>78</w:t>
      </w:r>
      <w:r w:rsidR="00E07355" w:rsidRPr="002F3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структуры </w:t>
      </w:r>
      <w:r w:rsidR="007F4F6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Белокалитвинского района</w:t>
      </w:r>
      <w:r w:rsidR="007F4F66">
        <w:rPr>
          <w:rFonts w:ascii="Times New Roman" w:hAnsi="Times New Roman" w:cs="Times New Roman"/>
          <w:b/>
          <w:sz w:val="28"/>
          <w:szCs w:val="28"/>
        </w:rPr>
        <w:t>, в том числе отраслевых (функциональных)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F66">
        <w:rPr>
          <w:rFonts w:ascii="Times New Roman" w:hAnsi="Times New Roman" w:cs="Times New Roman"/>
          <w:b/>
          <w:sz w:val="28"/>
          <w:szCs w:val="28"/>
        </w:rPr>
        <w:t>органов А</w:t>
      </w:r>
      <w:r>
        <w:rPr>
          <w:rFonts w:ascii="Times New Roman" w:hAnsi="Times New Roman" w:cs="Times New Roman"/>
          <w:b/>
          <w:sz w:val="28"/>
          <w:szCs w:val="28"/>
        </w:rPr>
        <w:t>дминистрации Белокалитвинского района</w:t>
      </w:r>
      <w:bookmarkEnd w:id="0"/>
      <w:r w:rsidR="007F4F66">
        <w:rPr>
          <w:rFonts w:ascii="Times New Roman" w:hAnsi="Times New Roman" w:cs="Times New Roman"/>
          <w:b/>
          <w:sz w:val="28"/>
          <w:szCs w:val="28"/>
        </w:rPr>
        <w:t>»</w:t>
      </w:r>
    </w:p>
    <w:p w:rsidR="00954847" w:rsidRPr="00725223" w:rsidRDefault="00954847" w:rsidP="00DA057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936955" w:rsidRDefault="00DD485D" w:rsidP="00DA0571">
      <w:pPr>
        <w:ind w:firstLine="709"/>
        <w:jc w:val="both"/>
        <w:rPr>
          <w:sz w:val="28"/>
          <w:szCs w:val="28"/>
        </w:rPr>
      </w:pPr>
      <w:proofErr w:type="gramStart"/>
      <w:r w:rsidRPr="00B516DD">
        <w:rPr>
          <w:sz w:val="28"/>
          <w:szCs w:val="28"/>
        </w:rPr>
        <w:t xml:space="preserve">В соответствии с Федеральным законом от </w:t>
      </w:r>
      <w:r w:rsidR="00E31A55">
        <w:rPr>
          <w:sz w:val="28"/>
          <w:szCs w:val="28"/>
        </w:rPr>
        <w:t>06</w:t>
      </w:r>
      <w:r w:rsidR="00936955">
        <w:rPr>
          <w:sz w:val="28"/>
          <w:szCs w:val="28"/>
        </w:rPr>
        <w:t xml:space="preserve"> октября </w:t>
      </w:r>
      <w:r w:rsidR="00E31A55">
        <w:rPr>
          <w:sz w:val="28"/>
          <w:szCs w:val="28"/>
        </w:rPr>
        <w:t>2003</w:t>
      </w:r>
      <w:r w:rsidRPr="00B516DD">
        <w:rPr>
          <w:sz w:val="28"/>
          <w:szCs w:val="28"/>
        </w:rPr>
        <w:t xml:space="preserve"> года </w:t>
      </w:r>
      <w:r w:rsidR="00936955">
        <w:rPr>
          <w:sz w:val="28"/>
          <w:szCs w:val="28"/>
        </w:rPr>
        <w:t xml:space="preserve">                </w:t>
      </w:r>
      <w:r w:rsidRPr="00B516D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31A55">
        <w:rPr>
          <w:sz w:val="28"/>
          <w:szCs w:val="28"/>
        </w:rPr>
        <w:t>131</w:t>
      </w:r>
      <w:r>
        <w:rPr>
          <w:sz w:val="28"/>
          <w:szCs w:val="28"/>
        </w:rPr>
        <w:t>-</w:t>
      </w:r>
      <w:r w:rsidRPr="00B516DD">
        <w:rPr>
          <w:sz w:val="28"/>
          <w:szCs w:val="28"/>
        </w:rPr>
        <w:t>ФЗ «О</w:t>
      </w:r>
      <w:r w:rsidR="00E31A55">
        <w:rPr>
          <w:sz w:val="28"/>
          <w:szCs w:val="28"/>
        </w:rPr>
        <w:t>б</w:t>
      </w:r>
      <w:r w:rsidRPr="00B516DD">
        <w:rPr>
          <w:sz w:val="28"/>
          <w:szCs w:val="28"/>
        </w:rPr>
        <w:t xml:space="preserve"> </w:t>
      </w:r>
      <w:r w:rsidR="00E31A55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B516DD">
        <w:rPr>
          <w:sz w:val="28"/>
          <w:szCs w:val="28"/>
        </w:rPr>
        <w:t xml:space="preserve">», </w:t>
      </w:r>
      <w:r w:rsidR="00E31A55">
        <w:rPr>
          <w:sz w:val="28"/>
          <w:szCs w:val="28"/>
        </w:rPr>
        <w:t>Федеральным законом от 02</w:t>
      </w:r>
      <w:r w:rsidR="00936955">
        <w:rPr>
          <w:sz w:val="28"/>
          <w:szCs w:val="28"/>
        </w:rPr>
        <w:t xml:space="preserve"> марта </w:t>
      </w:r>
      <w:r w:rsidR="00E31A55">
        <w:rPr>
          <w:sz w:val="28"/>
          <w:szCs w:val="28"/>
        </w:rPr>
        <w:t>2007</w:t>
      </w:r>
      <w:r w:rsidR="00936955">
        <w:rPr>
          <w:sz w:val="28"/>
          <w:szCs w:val="28"/>
        </w:rPr>
        <w:t xml:space="preserve"> года                 № 25-</w:t>
      </w:r>
      <w:r w:rsidR="00E31A55">
        <w:rPr>
          <w:sz w:val="28"/>
          <w:szCs w:val="28"/>
        </w:rPr>
        <w:t xml:space="preserve">ФЗ «О муниципальной службе в Российской Федерации», пунктом 4 статьи 30 и </w:t>
      </w:r>
      <w:r>
        <w:rPr>
          <w:sz w:val="28"/>
          <w:szCs w:val="28"/>
        </w:rPr>
        <w:t>пунктом 1</w:t>
      </w:r>
      <w:r w:rsidR="00F434EC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32</w:t>
      </w:r>
      <w:r w:rsidRPr="00B516DD">
        <w:rPr>
          <w:sz w:val="28"/>
          <w:szCs w:val="28"/>
        </w:rPr>
        <w:t xml:space="preserve"> Устава муниципального образования «Белокалитвинский район»</w:t>
      </w:r>
      <w:r w:rsidR="00A328E7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</w:t>
      </w:r>
      <w:r w:rsidR="00E1416F">
        <w:rPr>
          <w:sz w:val="28"/>
          <w:szCs w:val="28"/>
        </w:rPr>
        <w:t xml:space="preserve"> необходимостью внесения изменений в структуру </w:t>
      </w:r>
      <w:r w:rsidR="007F4F66">
        <w:rPr>
          <w:sz w:val="28"/>
          <w:szCs w:val="28"/>
        </w:rPr>
        <w:t>Управления социальной защиты населения</w:t>
      </w:r>
      <w:proofErr w:type="gramEnd"/>
      <w:r w:rsidR="007F4F6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Белокалитвинского района</w:t>
      </w:r>
    </w:p>
    <w:p w:rsidR="00DC2118" w:rsidRDefault="00DD485D" w:rsidP="00DA0571">
      <w:pPr>
        <w:ind w:firstLine="709"/>
        <w:jc w:val="both"/>
        <w:rPr>
          <w:sz w:val="28"/>
          <w:szCs w:val="28"/>
        </w:rPr>
      </w:pPr>
      <w:r w:rsidRPr="00B516DD">
        <w:rPr>
          <w:sz w:val="28"/>
          <w:szCs w:val="28"/>
        </w:rPr>
        <w:t>Собрание депутатов Белокалитвинского района</w:t>
      </w:r>
    </w:p>
    <w:p w:rsidR="00DD485D" w:rsidRPr="00725223" w:rsidRDefault="00DD485D" w:rsidP="00DA0571">
      <w:pPr>
        <w:ind w:firstLine="709"/>
        <w:jc w:val="both"/>
        <w:rPr>
          <w:sz w:val="28"/>
          <w:szCs w:val="28"/>
        </w:rPr>
      </w:pPr>
    </w:p>
    <w:p w:rsidR="00DC2118" w:rsidRPr="00725223" w:rsidRDefault="00DC2118" w:rsidP="00DA0571">
      <w:pPr>
        <w:ind w:firstLine="709"/>
        <w:jc w:val="center"/>
        <w:rPr>
          <w:sz w:val="28"/>
          <w:szCs w:val="28"/>
        </w:rPr>
      </w:pPr>
      <w:r w:rsidRPr="00725223">
        <w:rPr>
          <w:b/>
          <w:spacing w:val="80"/>
          <w:sz w:val="32"/>
          <w:szCs w:val="32"/>
        </w:rPr>
        <w:t>РЕШИЛ</w:t>
      </w:r>
      <w:r w:rsidRPr="00725223">
        <w:rPr>
          <w:b/>
          <w:sz w:val="32"/>
          <w:szCs w:val="32"/>
        </w:rPr>
        <w:t>О:</w:t>
      </w:r>
    </w:p>
    <w:p w:rsidR="00DC2118" w:rsidRPr="00725223" w:rsidRDefault="00DC2118" w:rsidP="00DA0571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DD485D" w:rsidRPr="002F39E8" w:rsidRDefault="00DD485D" w:rsidP="007F4F6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9E8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6D7CFB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2F39E8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Белокалитвинского района от </w:t>
      </w:r>
      <w:r w:rsidR="00A22D0C" w:rsidRPr="00A22D0C">
        <w:rPr>
          <w:rFonts w:ascii="Times New Roman" w:hAnsi="Times New Roman" w:cs="Times New Roman"/>
          <w:sz w:val="28"/>
          <w:szCs w:val="28"/>
        </w:rPr>
        <w:t>16</w:t>
      </w:r>
      <w:r w:rsidR="00BB780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22D0C" w:rsidRPr="00A22D0C">
        <w:rPr>
          <w:rFonts w:ascii="Times New Roman" w:hAnsi="Times New Roman" w:cs="Times New Roman"/>
          <w:sz w:val="28"/>
          <w:szCs w:val="28"/>
        </w:rPr>
        <w:t>2005 года № 78</w:t>
      </w:r>
      <w:r w:rsidR="00A22D0C" w:rsidRPr="002F39E8">
        <w:rPr>
          <w:rFonts w:ascii="Times New Roman" w:hAnsi="Times New Roman" w:cs="Times New Roman"/>
          <w:sz w:val="28"/>
          <w:szCs w:val="28"/>
        </w:rPr>
        <w:t xml:space="preserve"> </w:t>
      </w:r>
      <w:r w:rsidR="007F4F66" w:rsidRPr="007F4F66">
        <w:rPr>
          <w:rFonts w:ascii="Times New Roman" w:hAnsi="Times New Roman" w:cs="Times New Roman"/>
          <w:sz w:val="28"/>
          <w:szCs w:val="28"/>
        </w:rPr>
        <w:t>«Об утверждении структуры Администрации Белокалитвинского района, в том числе отраслевых (функциональных) органов Администрации Белокалитвинского района»</w:t>
      </w:r>
      <w:r w:rsidR="002F39E8">
        <w:rPr>
          <w:rFonts w:ascii="Times New Roman" w:hAnsi="Times New Roman" w:cs="Times New Roman"/>
          <w:sz w:val="28"/>
          <w:szCs w:val="28"/>
        </w:rPr>
        <w:t>,</w:t>
      </w:r>
      <w:r w:rsidRPr="002F39E8">
        <w:rPr>
          <w:rFonts w:ascii="Times New Roman" w:hAnsi="Times New Roman" w:cs="Times New Roman"/>
          <w:sz w:val="28"/>
          <w:szCs w:val="28"/>
        </w:rPr>
        <w:t xml:space="preserve"> изложив приложение </w:t>
      </w:r>
      <w:r w:rsidR="007F4F66">
        <w:rPr>
          <w:rFonts w:ascii="Times New Roman" w:hAnsi="Times New Roman" w:cs="Times New Roman"/>
          <w:sz w:val="28"/>
          <w:szCs w:val="28"/>
        </w:rPr>
        <w:t>4</w:t>
      </w:r>
      <w:r w:rsidR="00235030">
        <w:rPr>
          <w:rFonts w:ascii="Times New Roman" w:hAnsi="Times New Roman" w:cs="Times New Roman"/>
          <w:sz w:val="28"/>
          <w:szCs w:val="28"/>
        </w:rPr>
        <w:t xml:space="preserve"> </w:t>
      </w:r>
      <w:r w:rsidRPr="002F39E8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решению.</w:t>
      </w:r>
    </w:p>
    <w:p w:rsidR="00DD485D" w:rsidRPr="00725223" w:rsidRDefault="00DD485D" w:rsidP="00DA0571">
      <w:pPr>
        <w:ind w:firstLine="709"/>
        <w:jc w:val="both"/>
        <w:rPr>
          <w:sz w:val="28"/>
        </w:rPr>
      </w:pPr>
      <w:r w:rsidRPr="00725223">
        <w:rPr>
          <w:sz w:val="28"/>
        </w:rPr>
        <w:t>2. Настоящее решение вступает в силу после его официального опубликования.</w:t>
      </w:r>
    </w:p>
    <w:p w:rsidR="00DD485D" w:rsidRPr="00936955" w:rsidRDefault="00DD485D" w:rsidP="00DA0571">
      <w:pPr>
        <w:ind w:firstLine="709"/>
        <w:jc w:val="both"/>
        <w:rPr>
          <w:sz w:val="28"/>
          <w:szCs w:val="28"/>
        </w:rPr>
      </w:pPr>
      <w:r w:rsidRPr="00E57388">
        <w:rPr>
          <w:sz w:val="28"/>
        </w:rPr>
        <w:t xml:space="preserve">3. </w:t>
      </w:r>
      <w:proofErr w:type="gramStart"/>
      <w:r w:rsidRPr="00E57388">
        <w:rPr>
          <w:sz w:val="28"/>
        </w:rPr>
        <w:t>Контроль за</w:t>
      </w:r>
      <w:proofErr w:type="gramEnd"/>
      <w:r w:rsidRPr="00E57388">
        <w:rPr>
          <w:sz w:val="28"/>
        </w:rPr>
        <w:t xml:space="preserve"> исполнением настоящего решения возложить на</w:t>
      </w:r>
      <w:r w:rsidR="00936955">
        <w:rPr>
          <w:sz w:val="28"/>
        </w:rPr>
        <w:t xml:space="preserve"> </w:t>
      </w:r>
      <w:r w:rsidR="00936955" w:rsidRPr="00E57388">
        <w:rPr>
          <w:sz w:val="28"/>
        </w:rPr>
        <w:t>председателя постоянной комиссии Собрания депутатов 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 В.П. Дмитриенко</w:t>
      </w:r>
      <w:r w:rsidRPr="00E57388">
        <w:rPr>
          <w:sz w:val="28"/>
        </w:rPr>
        <w:t xml:space="preserve"> </w:t>
      </w:r>
      <w:r w:rsidR="00936955">
        <w:rPr>
          <w:sz w:val="28"/>
        </w:rPr>
        <w:t xml:space="preserve">и </w:t>
      </w:r>
      <w:r w:rsidRPr="00E57388">
        <w:rPr>
          <w:sz w:val="28"/>
        </w:rPr>
        <w:t xml:space="preserve">заместителя главы Администрации Белокалитвинского района по социальным </w:t>
      </w:r>
      <w:r w:rsidR="00936955">
        <w:rPr>
          <w:sz w:val="28"/>
        </w:rPr>
        <w:t xml:space="preserve">вопросам </w:t>
      </w:r>
      <w:r w:rsidR="00936955" w:rsidRPr="00936955">
        <w:rPr>
          <w:sz w:val="28"/>
        </w:rPr>
        <w:t>Е.Н. </w:t>
      </w:r>
      <w:proofErr w:type="spellStart"/>
      <w:r w:rsidR="00936955" w:rsidRPr="00936955">
        <w:rPr>
          <w:sz w:val="28"/>
        </w:rPr>
        <w:t>Керенцеву</w:t>
      </w:r>
      <w:proofErr w:type="spellEnd"/>
      <w:r w:rsidRPr="00936955">
        <w:rPr>
          <w:sz w:val="28"/>
        </w:rPr>
        <w:t>.</w:t>
      </w:r>
    </w:p>
    <w:p w:rsidR="00DD485D" w:rsidRPr="00936955" w:rsidRDefault="00DD485D" w:rsidP="00DA0571">
      <w:pPr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DD485D" w:rsidRPr="00725223" w:rsidRDefault="00DD485D" w:rsidP="00DA0571">
      <w:pPr>
        <w:jc w:val="both"/>
        <w:rPr>
          <w:rFonts w:eastAsia="Calibri"/>
          <w:sz w:val="28"/>
          <w:szCs w:val="28"/>
          <w:lang w:eastAsia="en-US"/>
        </w:rPr>
      </w:pPr>
      <w:r w:rsidRPr="00936955">
        <w:rPr>
          <w:rFonts w:eastAsia="Calibri"/>
          <w:sz w:val="28"/>
          <w:szCs w:val="28"/>
          <w:lang w:eastAsia="en-US"/>
        </w:rPr>
        <w:t>Председатель</w:t>
      </w:r>
      <w:r w:rsidR="00936955">
        <w:rPr>
          <w:rFonts w:eastAsia="Calibri"/>
          <w:sz w:val="28"/>
          <w:szCs w:val="28"/>
          <w:lang w:eastAsia="en-US"/>
        </w:rPr>
        <w:t xml:space="preserve"> </w:t>
      </w:r>
      <w:r w:rsidRPr="00725223">
        <w:rPr>
          <w:rFonts w:eastAsia="Calibri"/>
          <w:sz w:val="28"/>
          <w:szCs w:val="28"/>
          <w:lang w:eastAsia="en-US"/>
        </w:rPr>
        <w:t>Собрания депутатов –</w:t>
      </w:r>
    </w:p>
    <w:p w:rsidR="00DD485D" w:rsidRPr="00725223" w:rsidRDefault="00DD485D" w:rsidP="00DA0571">
      <w:pPr>
        <w:tabs>
          <w:tab w:val="left" w:pos="7938"/>
        </w:tabs>
        <w:jc w:val="both"/>
        <w:rPr>
          <w:rFonts w:eastAsia="Calibri"/>
          <w:sz w:val="28"/>
          <w:szCs w:val="28"/>
          <w:lang w:eastAsia="en-US"/>
        </w:rPr>
      </w:pPr>
      <w:r w:rsidRPr="00725223">
        <w:rPr>
          <w:rFonts w:eastAsia="Calibri"/>
          <w:sz w:val="28"/>
          <w:szCs w:val="28"/>
          <w:lang w:eastAsia="en-US"/>
        </w:rPr>
        <w:t>глава Белокалитвинского района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  <w:r w:rsidRPr="00725223">
        <w:rPr>
          <w:rFonts w:eastAsia="Calibri"/>
          <w:sz w:val="28"/>
          <w:szCs w:val="28"/>
          <w:lang w:eastAsia="en-US"/>
        </w:rPr>
        <w:t>С.В. Харченко</w:t>
      </w:r>
    </w:p>
    <w:p w:rsidR="00AA66DA" w:rsidRDefault="00936955" w:rsidP="00936955">
      <w:pPr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25 декабря </w:t>
      </w:r>
      <w:r w:rsidR="00DD485D" w:rsidRPr="001B5716">
        <w:rPr>
          <w:rFonts w:eastAsia="Calibri"/>
          <w:sz w:val="28"/>
          <w:szCs w:val="28"/>
          <w:lang w:eastAsia="en-US"/>
        </w:rPr>
        <w:t>20</w:t>
      </w:r>
      <w:r w:rsidR="0050180D">
        <w:rPr>
          <w:rFonts w:eastAsia="Calibri"/>
          <w:sz w:val="28"/>
          <w:szCs w:val="28"/>
          <w:lang w:eastAsia="en-US"/>
        </w:rPr>
        <w:t>20</w:t>
      </w:r>
      <w:r w:rsidR="00DD485D" w:rsidRPr="001B5716">
        <w:rPr>
          <w:rFonts w:eastAsia="Calibri"/>
          <w:sz w:val="28"/>
          <w:szCs w:val="28"/>
          <w:lang w:eastAsia="en-US"/>
        </w:rPr>
        <w:t xml:space="preserve"> года</w:t>
      </w:r>
    </w:p>
    <w:p w:rsidR="00AA66DA" w:rsidRDefault="00AA66DA" w:rsidP="00BD5382">
      <w:pPr>
        <w:jc w:val="right"/>
        <w:rPr>
          <w:sz w:val="28"/>
        </w:rPr>
        <w:sectPr w:rsidR="00AA66DA" w:rsidSect="00936955">
          <w:headerReference w:type="default" r:id="rId9"/>
          <w:pgSz w:w="11907" w:h="16840" w:code="9"/>
          <w:pgMar w:top="1134" w:right="567" w:bottom="709" w:left="1701" w:header="567" w:footer="567" w:gutter="0"/>
          <w:cols w:space="708"/>
          <w:titlePg/>
          <w:docGrid w:linePitch="360"/>
        </w:sectPr>
      </w:pPr>
    </w:p>
    <w:p w:rsidR="0092149A" w:rsidRPr="00E57388" w:rsidRDefault="0092149A" w:rsidP="0092149A">
      <w:pPr>
        <w:jc w:val="right"/>
        <w:rPr>
          <w:sz w:val="24"/>
          <w:szCs w:val="24"/>
        </w:rPr>
      </w:pPr>
      <w:r w:rsidRPr="00E57388">
        <w:rPr>
          <w:sz w:val="24"/>
          <w:szCs w:val="24"/>
        </w:rPr>
        <w:lastRenderedPageBreak/>
        <w:t>Приложение</w:t>
      </w:r>
    </w:p>
    <w:p w:rsidR="0092149A" w:rsidRPr="00E57388" w:rsidRDefault="0092149A" w:rsidP="0092149A">
      <w:pPr>
        <w:jc w:val="right"/>
        <w:rPr>
          <w:sz w:val="24"/>
          <w:szCs w:val="24"/>
        </w:rPr>
      </w:pPr>
      <w:r w:rsidRPr="00E57388">
        <w:rPr>
          <w:sz w:val="24"/>
          <w:szCs w:val="24"/>
        </w:rPr>
        <w:t>к решению Собрания депутатов</w:t>
      </w:r>
    </w:p>
    <w:p w:rsidR="0092149A" w:rsidRPr="00E57388" w:rsidRDefault="0092149A" w:rsidP="0092149A">
      <w:pPr>
        <w:jc w:val="right"/>
        <w:rPr>
          <w:sz w:val="24"/>
          <w:szCs w:val="24"/>
        </w:rPr>
      </w:pPr>
      <w:r w:rsidRPr="00E57388">
        <w:rPr>
          <w:sz w:val="24"/>
          <w:szCs w:val="24"/>
        </w:rPr>
        <w:t>Белокалитвинского района</w:t>
      </w:r>
      <w:r w:rsidR="00AF18C7">
        <w:rPr>
          <w:sz w:val="24"/>
          <w:szCs w:val="24"/>
        </w:rPr>
        <w:t xml:space="preserve"> </w:t>
      </w:r>
      <w:r w:rsidRPr="00E57388">
        <w:rPr>
          <w:sz w:val="24"/>
          <w:szCs w:val="24"/>
        </w:rPr>
        <w:t xml:space="preserve">от </w:t>
      </w:r>
      <w:r w:rsidR="00936955">
        <w:rPr>
          <w:sz w:val="24"/>
          <w:szCs w:val="24"/>
        </w:rPr>
        <w:t>25 декабря</w:t>
      </w:r>
      <w:r w:rsidRPr="00E57388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E57388">
        <w:rPr>
          <w:sz w:val="24"/>
          <w:szCs w:val="24"/>
        </w:rPr>
        <w:t xml:space="preserve"> года № </w:t>
      </w:r>
      <w:r w:rsidR="00936955">
        <w:rPr>
          <w:sz w:val="24"/>
          <w:szCs w:val="24"/>
        </w:rPr>
        <w:t>430</w:t>
      </w:r>
    </w:p>
    <w:p w:rsidR="0092149A" w:rsidRPr="00E57388" w:rsidRDefault="00936955" w:rsidP="009214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2149A" w:rsidRPr="00E57388">
        <w:rPr>
          <w:rFonts w:ascii="Times New Roman" w:hAnsi="Times New Roman" w:cs="Times New Roman"/>
          <w:sz w:val="24"/>
          <w:szCs w:val="24"/>
        </w:rPr>
        <w:t>О внесении изменений в решение Собрания</w:t>
      </w:r>
    </w:p>
    <w:p w:rsidR="0092149A" w:rsidRPr="00E57388" w:rsidRDefault="0092149A" w:rsidP="009214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57388">
        <w:rPr>
          <w:rFonts w:ascii="Times New Roman" w:hAnsi="Times New Roman" w:cs="Times New Roman"/>
          <w:sz w:val="24"/>
          <w:szCs w:val="24"/>
        </w:rPr>
        <w:t>депутатов Белокалитвинского района</w:t>
      </w:r>
      <w:r w:rsidR="00AF18C7">
        <w:rPr>
          <w:rFonts w:ascii="Times New Roman" w:hAnsi="Times New Roman" w:cs="Times New Roman"/>
          <w:sz w:val="24"/>
          <w:szCs w:val="24"/>
        </w:rPr>
        <w:t xml:space="preserve"> </w:t>
      </w:r>
      <w:r w:rsidRPr="00E5738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42BD5">
        <w:rPr>
          <w:rFonts w:ascii="Times New Roman" w:hAnsi="Times New Roman" w:cs="Times New Roman"/>
          <w:sz w:val="24"/>
          <w:szCs w:val="24"/>
        </w:rPr>
        <w:t>6</w:t>
      </w:r>
      <w:r w:rsidR="00936955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E57388">
        <w:rPr>
          <w:rFonts w:ascii="Times New Roman" w:hAnsi="Times New Roman" w:cs="Times New Roman"/>
          <w:sz w:val="24"/>
          <w:szCs w:val="24"/>
        </w:rPr>
        <w:t>20</w:t>
      </w:r>
      <w:r w:rsidR="00042BD5">
        <w:rPr>
          <w:rFonts w:ascii="Times New Roman" w:hAnsi="Times New Roman" w:cs="Times New Roman"/>
          <w:sz w:val="24"/>
          <w:szCs w:val="24"/>
        </w:rPr>
        <w:t>05</w:t>
      </w:r>
      <w:r w:rsidRPr="00E5738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42BD5">
        <w:rPr>
          <w:rFonts w:ascii="Times New Roman" w:hAnsi="Times New Roman" w:cs="Times New Roman"/>
          <w:sz w:val="24"/>
          <w:szCs w:val="24"/>
        </w:rPr>
        <w:t>78</w:t>
      </w:r>
    </w:p>
    <w:p w:rsidR="00936955" w:rsidRDefault="0092149A" w:rsidP="0092149A">
      <w:pPr>
        <w:ind w:left="3969"/>
        <w:jc w:val="right"/>
        <w:rPr>
          <w:sz w:val="24"/>
          <w:szCs w:val="24"/>
        </w:rPr>
      </w:pPr>
      <w:r w:rsidRPr="00E57388">
        <w:rPr>
          <w:sz w:val="24"/>
          <w:szCs w:val="24"/>
        </w:rPr>
        <w:t>«Об утве</w:t>
      </w:r>
      <w:r w:rsidR="00936955">
        <w:rPr>
          <w:sz w:val="24"/>
          <w:szCs w:val="24"/>
        </w:rPr>
        <w:t>рждении структуры Администрации</w:t>
      </w:r>
      <w:r w:rsidR="00AF18C7">
        <w:rPr>
          <w:sz w:val="24"/>
          <w:szCs w:val="24"/>
        </w:rPr>
        <w:t xml:space="preserve"> </w:t>
      </w:r>
      <w:r w:rsidRPr="00E57388">
        <w:rPr>
          <w:sz w:val="24"/>
          <w:szCs w:val="24"/>
        </w:rPr>
        <w:t>Белока</w:t>
      </w:r>
      <w:r w:rsidR="00936955">
        <w:rPr>
          <w:sz w:val="24"/>
          <w:szCs w:val="24"/>
        </w:rPr>
        <w:t>литвинского района, в том числе</w:t>
      </w:r>
    </w:p>
    <w:p w:rsidR="0092149A" w:rsidRPr="00E57388" w:rsidRDefault="0092149A" w:rsidP="0092149A">
      <w:pPr>
        <w:ind w:left="3969"/>
        <w:jc w:val="right"/>
        <w:rPr>
          <w:b/>
          <w:sz w:val="24"/>
          <w:szCs w:val="24"/>
        </w:rPr>
      </w:pPr>
      <w:r w:rsidRPr="00E57388">
        <w:rPr>
          <w:sz w:val="24"/>
          <w:szCs w:val="24"/>
        </w:rPr>
        <w:t>отра</w:t>
      </w:r>
      <w:r w:rsidR="00936955">
        <w:rPr>
          <w:sz w:val="24"/>
          <w:szCs w:val="24"/>
        </w:rPr>
        <w:t>слевых (функциональных) органов</w:t>
      </w:r>
      <w:r w:rsidR="00AF18C7">
        <w:rPr>
          <w:sz w:val="24"/>
          <w:szCs w:val="24"/>
        </w:rPr>
        <w:t xml:space="preserve"> </w:t>
      </w:r>
      <w:r w:rsidRPr="00E57388">
        <w:rPr>
          <w:sz w:val="24"/>
          <w:szCs w:val="24"/>
        </w:rPr>
        <w:t>Администрации Белокалитвинского района»</w:t>
      </w:r>
    </w:p>
    <w:p w:rsidR="0092149A" w:rsidRPr="00E57388" w:rsidRDefault="0092149A" w:rsidP="0092149A">
      <w:pPr>
        <w:jc w:val="right"/>
        <w:rPr>
          <w:sz w:val="24"/>
          <w:szCs w:val="24"/>
        </w:rPr>
      </w:pPr>
    </w:p>
    <w:p w:rsidR="00AF18C7" w:rsidRDefault="0092149A" w:rsidP="0092149A">
      <w:pPr>
        <w:jc w:val="right"/>
        <w:rPr>
          <w:sz w:val="24"/>
          <w:szCs w:val="24"/>
        </w:rPr>
      </w:pPr>
      <w:r w:rsidRPr="00E57388">
        <w:rPr>
          <w:sz w:val="24"/>
          <w:szCs w:val="24"/>
        </w:rPr>
        <w:t xml:space="preserve">Приложение </w:t>
      </w:r>
      <w:r w:rsidR="00AF18C7">
        <w:rPr>
          <w:sz w:val="24"/>
          <w:szCs w:val="24"/>
        </w:rPr>
        <w:t>4</w:t>
      </w:r>
    </w:p>
    <w:p w:rsidR="0092149A" w:rsidRPr="00E57388" w:rsidRDefault="0092149A" w:rsidP="0092149A">
      <w:pPr>
        <w:jc w:val="right"/>
        <w:rPr>
          <w:sz w:val="24"/>
          <w:szCs w:val="24"/>
        </w:rPr>
      </w:pPr>
      <w:r w:rsidRPr="00E57388">
        <w:rPr>
          <w:sz w:val="24"/>
          <w:szCs w:val="24"/>
        </w:rPr>
        <w:t>к решению Собрания депутатов Белокалитвинского района</w:t>
      </w:r>
    </w:p>
    <w:p w:rsidR="00AF18C7" w:rsidRPr="00E57388" w:rsidRDefault="00AF18C7" w:rsidP="00AF18C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5738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16 декабря </w:t>
      </w:r>
      <w:r w:rsidRPr="00E573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E5738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78</w:t>
      </w:r>
    </w:p>
    <w:p w:rsidR="00AF18C7" w:rsidRDefault="00AF18C7" w:rsidP="00AF18C7">
      <w:pPr>
        <w:ind w:left="3969"/>
        <w:jc w:val="right"/>
        <w:rPr>
          <w:sz w:val="24"/>
          <w:szCs w:val="24"/>
        </w:rPr>
      </w:pPr>
      <w:r w:rsidRPr="00E57388">
        <w:rPr>
          <w:sz w:val="24"/>
          <w:szCs w:val="24"/>
        </w:rPr>
        <w:t>«Об утве</w:t>
      </w:r>
      <w:r>
        <w:rPr>
          <w:sz w:val="24"/>
          <w:szCs w:val="24"/>
        </w:rPr>
        <w:t>рждении структуры Администрации</w:t>
      </w:r>
    </w:p>
    <w:p w:rsidR="00AF18C7" w:rsidRDefault="00AF18C7" w:rsidP="00AF18C7">
      <w:pPr>
        <w:ind w:left="3969"/>
        <w:jc w:val="right"/>
        <w:rPr>
          <w:sz w:val="24"/>
          <w:szCs w:val="24"/>
        </w:rPr>
      </w:pPr>
      <w:r w:rsidRPr="00E57388">
        <w:rPr>
          <w:sz w:val="24"/>
          <w:szCs w:val="24"/>
        </w:rPr>
        <w:t>Белока</w:t>
      </w:r>
      <w:r>
        <w:rPr>
          <w:sz w:val="24"/>
          <w:szCs w:val="24"/>
        </w:rPr>
        <w:t>литвинского района, в том числе</w:t>
      </w:r>
    </w:p>
    <w:p w:rsidR="00AF18C7" w:rsidRDefault="00AF18C7" w:rsidP="00AF18C7">
      <w:pPr>
        <w:ind w:left="3969"/>
        <w:jc w:val="right"/>
        <w:rPr>
          <w:sz w:val="24"/>
          <w:szCs w:val="24"/>
        </w:rPr>
      </w:pPr>
      <w:r w:rsidRPr="00E57388">
        <w:rPr>
          <w:sz w:val="24"/>
          <w:szCs w:val="24"/>
        </w:rPr>
        <w:t>отра</w:t>
      </w:r>
      <w:r>
        <w:rPr>
          <w:sz w:val="24"/>
          <w:szCs w:val="24"/>
        </w:rPr>
        <w:t>слевых (функциональных) органов</w:t>
      </w:r>
    </w:p>
    <w:p w:rsidR="0092149A" w:rsidRPr="00E57388" w:rsidRDefault="00AF18C7" w:rsidP="00AF18C7">
      <w:pPr>
        <w:ind w:left="3969"/>
        <w:jc w:val="right"/>
        <w:rPr>
          <w:b/>
          <w:sz w:val="24"/>
          <w:szCs w:val="24"/>
        </w:rPr>
      </w:pPr>
      <w:r w:rsidRPr="00E57388">
        <w:rPr>
          <w:sz w:val="24"/>
          <w:szCs w:val="24"/>
        </w:rPr>
        <w:t>Администрации Белокалитвинского района»</w:t>
      </w:r>
    </w:p>
    <w:p w:rsidR="00246B0F" w:rsidRPr="00246B0F" w:rsidRDefault="00246B0F" w:rsidP="00246B0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46B0F">
        <w:rPr>
          <w:rFonts w:eastAsia="Calibri"/>
          <w:sz w:val="28"/>
          <w:szCs w:val="28"/>
          <w:lang w:eastAsia="en-US"/>
        </w:rPr>
        <w:t>СТРУКТУРА</w:t>
      </w:r>
    </w:p>
    <w:p w:rsidR="00246B0F" w:rsidRPr="00246B0F" w:rsidRDefault="00FC792B" w:rsidP="00246B0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C792B">
        <w:rPr>
          <w:rFonts w:eastAsia="Calibr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0;margin-top:26.35pt;width:291.45pt;height:44.25pt;z-index:251650048;visibility:visible;mso-width-percent:400;mso-position-horizontal:center;mso-position-horizontal-relative:margin;mso-width-percent:400;mso-width-relative:margin;mso-height-relative:margin">
            <v:textbox>
              <w:txbxContent>
                <w:p w:rsidR="00246B0F" w:rsidRPr="003345A0" w:rsidRDefault="00246B0F" w:rsidP="00246B0F">
                  <w:pPr>
                    <w:jc w:val="center"/>
                  </w:pPr>
                  <w:r w:rsidRPr="003345A0">
                    <w:t>НАЧАЛЬНИК УПРАВЛЕНИЯ СОЦИАЛЬНОЙ ЗАЩИТЫ НАСЕЛЕНИЯ АДМИНИСТРАЦИИ БЕЛОКАЛИТВИНСКОГО РАЙОНА</w:t>
                  </w:r>
                </w:p>
              </w:txbxContent>
            </v:textbox>
            <w10:wrap anchorx="margin"/>
          </v:shape>
        </w:pict>
      </w:r>
      <w:r w:rsidR="003B7E14">
        <w:rPr>
          <w:rFonts w:eastAsia="Calibri"/>
          <w:sz w:val="28"/>
          <w:szCs w:val="28"/>
          <w:lang w:eastAsia="en-US"/>
        </w:rPr>
        <w:t>Управления социальной защиты населения Администрации Белокалитвинского района</w:t>
      </w:r>
    </w:p>
    <w:p w:rsidR="00246B0F" w:rsidRPr="00246B0F" w:rsidRDefault="00CD3089" w:rsidP="00246B0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Text Box 18" o:spid="_x0000_s1028" type="#_x0000_t202" style="position:absolute;margin-left:588.3pt;margin-top:10.15pt;width:118.85pt;height:29.6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">
            <v:textbox>
              <w:txbxContent>
                <w:p w:rsidR="00246B0F" w:rsidRPr="003345A0" w:rsidRDefault="00246B0F" w:rsidP="00246B0F">
                  <w:pPr>
                    <w:jc w:val="center"/>
                  </w:pPr>
                  <w:r w:rsidRPr="003345A0">
                    <w:t>ОТДЕЛ АВТОМАТИЗАЦИИ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509.55pt;margin-top:10.15pt;width:78.75pt;height:15.8pt;z-index:251669504" o:connectortype="straight">
            <v:stroke endarrow="block"/>
          </v:shape>
        </w:pict>
      </w:r>
      <w:r w:rsidR="00E33C78">
        <w:rPr>
          <w:rFonts w:eastAsia="Calibri"/>
          <w:noProof/>
          <w:sz w:val="28"/>
          <w:szCs w:val="28"/>
        </w:rPr>
        <w:pict>
          <v:shape id="Text Box 15" o:spid="_x0000_s1027" type="#_x0000_t202" style="position:absolute;margin-left:17.55pt;margin-top:5.3pt;width:153.15pt;height:46.1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">
            <v:textbox style="mso-next-textbox:#Text Box 15">
              <w:txbxContent>
                <w:p w:rsidR="00246B0F" w:rsidRPr="003345A0" w:rsidRDefault="00246B0F" w:rsidP="00246B0F">
                  <w:pPr>
                    <w:jc w:val="center"/>
                  </w:pPr>
                  <w:r w:rsidRPr="003345A0">
                    <w:t>СЛУЖБА КАДРОВ, ДЕЛОПРОИЗВОДСТВА И ОБЩИХ ВОПРОСОВ</w:t>
                  </w:r>
                </w:p>
              </w:txbxContent>
            </v:textbox>
          </v:shape>
        </w:pict>
      </w:r>
      <w:r w:rsidR="00E33C78">
        <w:rPr>
          <w:rFonts w:eastAsia="Calibri"/>
          <w:noProof/>
          <w:sz w:val="28"/>
          <w:szCs w:val="28"/>
        </w:rPr>
        <w:pict>
          <v:shape id="AutoShape 31" o:spid="_x0000_s1043" type="#_x0000_t32" style="position:absolute;margin-left:170.7pt;margin-top:18.5pt;width:47.9pt;height:2.4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">
            <v:stroke endarrow="block"/>
          </v:shape>
        </w:pict>
      </w:r>
    </w:p>
    <w:p w:rsidR="00246B0F" w:rsidRPr="00246B0F" w:rsidRDefault="003B7E14" w:rsidP="00246B0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_x0000_s1057" type="#_x0000_t32" style="position:absolute;margin-left:490.8pt;margin-top:14pt;width:126.75pt;height:24.95pt;z-index:251676672" o:connectortype="straight">
            <v:stroke endarrow="block"/>
          </v:shape>
        </w:pict>
      </w:r>
      <w:r>
        <w:rPr>
          <w:rFonts w:eastAsia="Calibri"/>
          <w:noProof/>
          <w:sz w:val="28"/>
          <w:szCs w:val="28"/>
        </w:rPr>
        <w:pict>
          <v:shape id="_x0000_s1051" type="#_x0000_t32" style="position:absolute;margin-left:364.05pt;margin-top:14pt;width:.75pt;height:22.4pt;z-index:251673600" o:connectortype="straight">
            <v:stroke endarrow="block"/>
          </v:shape>
        </w:pict>
      </w:r>
      <w:r>
        <w:rPr>
          <w:rFonts w:eastAsia="Calibri"/>
          <w:noProof/>
          <w:sz w:val="28"/>
          <w:szCs w:val="28"/>
        </w:rPr>
        <w:pict>
          <v:shape id="_x0000_s1049" type="#_x0000_t32" style="position:absolute;margin-left:153.3pt;margin-top:14pt;width:73.95pt;height:24.95pt;flip:x;z-index:251671552" o:connectortype="straight">
            <v:stroke endarrow="block"/>
          </v:shape>
        </w:pict>
      </w:r>
    </w:p>
    <w:p w:rsidR="00246B0F" w:rsidRPr="00246B0F" w:rsidRDefault="003B7E14" w:rsidP="00246B0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Text Box 17" o:spid="_x0000_s1029" type="#_x0000_t202" style="position:absolute;margin-left:541pt;margin-top:10.4pt;width:146.4pt;height:32.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">
            <v:textbox>
              <w:txbxContent>
                <w:p w:rsidR="00246B0F" w:rsidRPr="003345A0" w:rsidRDefault="00246B0F" w:rsidP="00246B0F">
                  <w:pPr>
                    <w:jc w:val="center"/>
                  </w:pPr>
                  <w:r w:rsidRPr="003345A0">
                    <w:t>ОТДЕЛ ЭКОНОМИКИ И БУХГАЛТЕРСКОГО УЧЕТА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Text Box 16" o:spid="_x0000_s1030" type="#_x0000_t202" style="position:absolute;margin-left:266.95pt;margin-top:7.85pt;width:190.8pt;height:73.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">
            <v:textbox style="mso-next-textbox:#Text Box 16">
              <w:txbxContent>
                <w:p w:rsidR="00246B0F" w:rsidRPr="003345A0" w:rsidRDefault="00246B0F" w:rsidP="00246B0F">
                  <w:pPr>
                    <w:jc w:val="center"/>
                  </w:pPr>
                  <w:r w:rsidRPr="003345A0">
                    <w:t xml:space="preserve">ЗАМЕСТИТЕЛЬ </w:t>
                  </w:r>
                  <w:proofErr w:type="gramStart"/>
                  <w:r w:rsidRPr="003345A0">
                    <w:t>НАЧАЛЬНИКА УПРАВЛЕНИЯ СОЦИАЛЬНОЙ ЗАЩИТЫ НАСЕЛЕНИЯ АДМИНИСТРАЦИИ</w:t>
                  </w:r>
                  <w:proofErr w:type="gramEnd"/>
                  <w:r w:rsidRPr="003345A0">
                    <w:t xml:space="preserve"> БЕЛОКАЛИТВИНСКОГО РАЙОНА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Text Box 20" o:spid="_x0000_s1031" type="#_x0000_t202" style="position:absolute;margin-left:17.55pt;margin-top:10.4pt;width:153.15pt;height:87.7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">
            <v:textbox>
              <w:txbxContent>
                <w:p w:rsidR="00246B0F" w:rsidRPr="003345A0" w:rsidRDefault="00AF4209" w:rsidP="0092149A">
                  <w:pPr>
                    <w:jc w:val="center"/>
                  </w:pPr>
                  <w:r>
                    <w:t>З</w:t>
                  </w:r>
                  <w:r w:rsidR="0092149A">
                    <w:t xml:space="preserve">АМЕСТИТЕЛЬ </w:t>
                  </w:r>
                  <w:r>
                    <w:t>НАЧАЛЬНИКА</w:t>
                  </w:r>
                  <w:r w:rsidR="0092149A">
                    <w:t xml:space="preserve"> </w:t>
                  </w:r>
                  <w:r w:rsidR="0092149A" w:rsidRPr="003345A0">
                    <w:t>УПРАВЛЕНИЯ СОЦИАЛЬНОЙ ЗАЩИТЫ НАСЕЛЕНИЯ</w:t>
                  </w:r>
                  <w:r w:rsidR="0092149A">
                    <w:t xml:space="preserve"> – НАЧАЛЬНИК </w:t>
                  </w:r>
                  <w:r w:rsidRPr="003345A0">
                    <w:t>ОТДЕЛ</w:t>
                  </w:r>
                  <w:r>
                    <w:t>А</w:t>
                  </w:r>
                  <w:r w:rsidRPr="003345A0">
                    <w:t xml:space="preserve"> ЖИЛИЩНЫХ СУБСИДИЙ И ЛЬГОТ</w:t>
                  </w:r>
                </w:p>
              </w:txbxContent>
            </v:textbox>
          </v:shape>
        </w:pict>
      </w:r>
    </w:p>
    <w:p w:rsidR="00246B0F" w:rsidRPr="00246B0F" w:rsidRDefault="003B7E14" w:rsidP="00246B0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_x0000_s1058" type="#_x0000_t32" style="position:absolute;margin-left:617.55pt;margin-top:14.4pt;width:0;height:14.75pt;z-index:251677696" o:connectortype="straight">
            <v:stroke endarrow="block"/>
          </v:shape>
        </w:pict>
      </w:r>
    </w:p>
    <w:p w:rsidR="00246B0F" w:rsidRPr="00246B0F" w:rsidRDefault="003B7E14" w:rsidP="00246B0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0" o:spid="_x0000_s1032" type="#_x0000_t109" style="position:absolute;margin-left:541pt;margin-top:.65pt;width:173.6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">
            <v:textbox>
              <w:txbxContent>
                <w:p w:rsidR="00246B0F" w:rsidRPr="003345A0" w:rsidRDefault="00246B0F" w:rsidP="00246B0F">
                  <w:r w:rsidRPr="003345A0">
                    <w:t>ОБСЛУЖИВАЮЩИЙ ПЕРСОНАЛ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_x0000_s1055" type="#_x0000_t32" style="position:absolute;margin-left:457.75pt;margin-top:6.35pt;width:125.3pt;height:33.55pt;z-index:251675648" o:connectortype="straight">
            <v:stroke endarrow="block"/>
          </v:shape>
        </w:pict>
      </w:r>
      <w:r>
        <w:rPr>
          <w:rFonts w:eastAsia="Calibri"/>
          <w:noProof/>
          <w:sz w:val="28"/>
          <w:szCs w:val="28"/>
        </w:rPr>
        <w:pict>
          <v:shape id="_x0000_s1053" type="#_x0000_t32" style="position:absolute;margin-left:355.05pt;margin-top:24.35pt;width:0;height:16.75pt;z-index:251674624" o:connectortype="straight">
            <v:stroke endarrow="block"/>
          </v:shape>
        </w:pict>
      </w:r>
    </w:p>
    <w:p w:rsidR="00246B0F" w:rsidRPr="00246B0F" w:rsidRDefault="003B7E14" w:rsidP="00246B0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Text Box 19" o:spid="_x0000_s1033" type="#_x0000_t202" style="position:absolute;margin-left:458.05pt;margin-top:11.35pt;width:249.1pt;height:33.3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">
            <v:textbox>
              <w:txbxContent>
                <w:p w:rsidR="00246B0F" w:rsidRPr="003345A0" w:rsidRDefault="00246B0F" w:rsidP="00246B0F">
                  <w:pPr>
                    <w:jc w:val="center"/>
                  </w:pPr>
                  <w:r w:rsidRPr="003345A0">
                    <w:t>ОТДЕЛ ГОСУДАРСТВЕННЫХ ПОСОБИЙ И АСП В ДЕНЕЖНОМ ВЫРАЖЕНИИ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Text Box 21" o:spid="_x0000_s1034" type="#_x0000_t202" style="position:absolute;margin-left:278.25pt;margin-top:12.55pt;width:162.65pt;height:32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">
            <v:textbox>
              <w:txbxContent>
                <w:p w:rsidR="00AF4209" w:rsidRPr="003345A0" w:rsidRDefault="00AF4209" w:rsidP="00AF4209">
                  <w:pPr>
                    <w:jc w:val="center"/>
                  </w:pPr>
                  <w:r w:rsidRPr="003345A0">
                    <w:t>ОТДЕЛ КОМПЕНСАЦИОННЫХ ВЫПЛАТ И ДОПЛАТ</w:t>
                  </w:r>
                </w:p>
                <w:p w:rsidR="00246B0F" w:rsidRPr="003345A0" w:rsidRDefault="00246B0F" w:rsidP="00246B0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_x0000_s1050" type="#_x0000_t32" style="position:absolute;margin-left:94.8pt;margin-top:12.55pt;width:.75pt;height:15.8pt;flip:x;z-index:251672576" o:connectortype="straight">
            <v:stroke endarrow="block"/>
          </v:shape>
        </w:pict>
      </w:r>
    </w:p>
    <w:p w:rsidR="0092149A" w:rsidRDefault="003B7E14" w:rsidP="00664AB8">
      <w:pPr>
        <w:ind w:left="284" w:hanging="284"/>
        <w:jc w:val="both"/>
        <w:rPr>
          <w:sz w:val="28"/>
        </w:rPr>
      </w:pPr>
      <w:r>
        <w:rPr>
          <w:rFonts w:eastAsia="Calibri"/>
          <w:noProof/>
          <w:sz w:val="28"/>
          <w:szCs w:val="28"/>
        </w:rPr>
        <w:pict>
          <v:rect id="_x0000_s1047" style="position:absolute;left:0;text-align:left;margin-left:17.55pt;margin-top:-.15pt;width:153.15pt;height:32.15pt;z-index:251670528">
            <v:textbox>
              <w:txbxContent>
                <w:p w:rsidR="00CD3089" w:rsidRDefault="00CD3089" w:rsidP="00CD3089">
                  <w:pPr>
                    <w:jc w:val="center"/>
                  </w:pPr>
                  <w:r>
                    <w:t>ОТДЕЛ ЖИЛИЩНЫХ СУБСИДИЙ И ЛЬГОТ</w:t>
                  </w:r>
                </w:p>
              </w:txbxContent>
            </v:textbox>
          </v:rect>
        </w:pict>
      </w:r>
    </w:p>
    <w:p w:rsidR="00680EB6" w:rsidRDefault="00680EB6" w:rsidP="00A22D0C">
      <w:pPr>
        <w:jc w:val="both"/>
        <w:rPr>
          <w:sz w:val="28"/>
        </w:rPr>
      </w:pPr>
      <w:bookmarkStart w:id="1" w:name="_GoBack"/>
      <w:bookmarkEnd w:id="1"/>
    </w:p>
    <w:p w:rsidR="00664AB8" w:rsidRDefault="003F1B7A" w:rsidP="003B7E14">
      <w:pPr>
        <w:jc w:val="both"/>
        <w:rPr>
          <w:sz w:val="28"/>
        </w:rPr>
      </w:pPr>
      <w:r w:rsidRPr="00725223">
        <w:rPr>
          <w:sz w:val="28"/>
        </w:rPr>
        <w:t>Председатель Собрания депутатов –</w:t>
      </w:r>
      <w:r w:rsidR="003B7E14">
        <w:rPr>
          <w:sz w:val="28"/>
        </w:rPr>
        <w:t xml:space="preserve"> </w:t>
      </w:r>
      <w:r w:rsidRPr="00725223">
        <w:rPr>
          <w:sz w:val="28"/>
        </w:rPr>
        <w:t>глава Белокалитвинского района</w:t>
      </w:r>
      <w:r w:rsidRPr="00725223">
        <w:rPr>
          <w:sz w:val="28"/>
        </w:rPr>
        <w:tab/>
      </w:r>
      <w:r w:rsidR="003B7E14">
        <w:rPr>
          <w:sz w:val="28"/>
        </w:rPr>
        <w:t xml:space="preserve">                                                         </w:t>
      </w:r>
      <w:r w:rsidRPr="00725223">
        <w:rPr>
          <w:sz w:val="28"/>
        </w:rPr>
        <w:t>С.В. Харченко</w:t>
      </w:r>
    </w:p>
    <w:sectPr w:rsidR="00664AB8" w:rsidSect="00936955">
      <w:pgSz w:w="16840" w:h="11907" w:orient="landscape" w:code="9"/>
      <w:pgMar w:top="1701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005" w:rsidRDefault="00080005" w:rsidP="00FA6B5E">
      <w:r>
        <w:separator/>
      </w:r>
    </w:p>
    <w:p w:rsidR="00080005" w:rsidRDefault="00080005"/>
    <w:p w:rsidR="00080005" w:rsidRDefault="00080005" w:rsidP="006C65E9"/>
    <w:p w:rsidR="00080005" w:rsidRDefault="00080005" w:rsidP="00855E64"/>
  </w:endnote>
  <w:endnote w:type="continuationSeparator" w:id="0">
    <w:p w:rsidR="00080005" w:rsidRDefault="00080005" w:rsidP="00FA6B5E">
      <w:r>
        <w:continuationSeparator/>
      </w:r>
    </w:p>
    <w:p w:rsidR="00080005" w:rsidRDefault="00080005"/>
    <w:p w:rsidR="00080005" w:rsidRDefault="00080005" w:rsidP="006C65E9"/>
    <w:p w:rsidR="00080005" w:rsidRDefault="00080005" w:rsidP="00855E6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005" w:rsidRDefault="00080005" w:rsidP="00FA6B5E">
      <w:r>
        <w:separator/>
      </w:r>
    </w:p>
    <w:p w:rsidR="00080005" w:rsidRDefault="00080005"/>
    <w:p w:rsidR="00080005" w:rsidRDefault="00080005" w:rsidP="006C65E9"/>
    <w:p w:rsidR="00080005" w:rsidRDefault="00080005" w:rsidP="00855E64"/>
  </w:footnote>
  <w:footnote w:type="continuationSeparator" w:id="0">
    <w:p w:rsidR="00080005" w:rsidRDefault="00080005" w:rsidP="00FA6B5E">
      <w:r>
        <w:continuationSeparator/>
      </w:r>
    </w:p>
    <w:p w:rsidR="00080005" w:rsidRDefault="00080005"/>
    <w:p w:rsidR="00080005" w:rsidRDefault="00080005" w:rsidP="006C65E9"/>
    <w:p w:rsidR="00080005" w:rsidRDefault="00080005" w:rsidP="00855E6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64" w:rsidRPr="00FB2BD2" w:rsidRDefault="00855E64">
    <w:pPr>
      <w:pStyle w:val="ad"/>
      <w:jc w:val="cent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57F1"/>
    <w:multiLevelType w:val="hybridMultilevel"/>
    <w:tmpl w:val="FBDE28CC"/>
    <w:lvl w:ilvl="0" w:tplc="756E7DC0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29E2097E"/>
    <w:multiLevelType w:val="multilevel"/>
    <w:tmpl w:val="F2006D84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FC25E70"/>
    <w:multiLevelType w:val="multilevel"/>
    <w:tmpl w:val="6E202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31442CE3"/>
    <w:multiLevelType w:val="multilevel"/>
    <w:tmpl w:val="5F8CFE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771F1F"/>
    <w:multiLevelType w:val="hybridMultilevel"/>
    <w:tmpl w:val="38E4FA6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30792F"/>
    <w:multiLevelType w:val="multilevel"/>
    <w:tmpl w:val="10BA2E1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7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248DD"/>
    <w:rsid w:val="0000322B"/>
    <w:rsid w:val="000117F4"/>
    <w:rsid w:val="00013EE4"/>
    <w:rsid w:val="00020B50"/>
    <w:rsid w:val="00031C02"/>
    <w:rsid w:val="00032C37"/>
    <w:rsid w:val="00042BD5"/>
    <w:rsid w:val="00044F04"/>
    <w:rsid w:val="00047BDB"/>
    <w:rsid w:val="00047E1F"/>
    <w:rsid w:val="000518B9"/>
    <w:rsid w:val="00061427"/>
    <w:rsid w:val="00073B27"/>
    <w:rsid w:val="00080005"/>
    <w:rsid w:val="00085333"/>
    <w:rsid w:val="0009354C"/>
    <w:rsid w:val="000973A6"/>
    <w:rsid w:val="000A1133"/>
    <w:rsid w:val="000A637C"/>
    <w:rsid w:val="000B6AC7"/>
    <w:rsid w:val="000C265C"/>
    <w:rsid w:val="000D39C0"/>
    <w:rsid w:val="000D6560"/>
    <w:rsid w:val="000E1D2E"/>
    <w:rsid w:val="000E5BC9"/>
    <w:rsid w:val="000F54D5"/>
    <w:rsid w:val="001005BB"/>
    <w:rsid w:val="00104852"/>
    <w:rsid w:val="001054A3"/>
    <w:rsid w:val="00107A15"/>
    <w:rsid w:val="001116A0"/>
    <w:rsid w:val="00113D1B"/>
    <w:rsid w:val="00130CDE"/>
    <w:rsid w:val="00136636"/>
    <w:rsid w:val="0015329D"/>
    <w:rsid w:val="00155260"/>
    <w:rsid w:val="00155951"/>
    <w:rsid w:val="0016340E"/>
    <w:rsid w:val="001635E9"/>
    <w:rsid w:val="00165AAD"/>
    <w:rsid w:val="00180860"/>
    <w:rsid w:val="00181576"/>
    <w:rsid w:val="001840CB"/>
    <w:rsid w:val="00193D94"/>
    <w:rsid w:val="001A333C"/>
    <w:rsid w:val="001A63D8"/>
    <w:rsid w:val="001B0D13"/>
    <w:rsid w:val="001B5716"/>
    <w:rsid w:val="001C1068"/>
    <w:rsid w:val="001C1EE0"/>
    <w:rsid w:val="001C6548"/>
    <w:rsid w:val="001D02B3"/>
    <w:rsid w:val="001D0EA2"/>
    <w:rsid w:val="001D4F47"/>
    <w:rsid w:val="001D5C77"/>
    <w:rsid w:val="001E4FE9"/>
    <w:rsid w:val="001F08C1"/>
    <w:rsid w:val="002108BE"/>
    <w:rsid w:val="002173EF"/>
    <w:rsid w:val="00223CC8"/>
    <w:rsid w:val="00235030"/>
    <w:rsid w:val="00242BB0"/>
    <w:rsid w:val="00246B0F"/>
    <w:rsid w:val="00260DAE"/>
    <w:rsid w:val="00263556"/>
    <w:rsid w:val="00264FC1"/>
    <w:rsid w:val="00265BDF"/>
    <w:rsid w:val="00266EEC"/>
    <w:rsid w:val="00267A30"/>
    <w:rsid w:val="002712AC"/>
    <w:rsid w:val="00274FD2"/>
    <w:rsid w:val="00287323"/>
    <w:rsid w:val="002877A4"/>
    <w:rsid w:val="0029424B"/>
    <w:rsid w:val="00294B93"/>
    <w:rsid w:val="00295900"/>
    <w:rsid w:val="00296805"/>
    <w:rsid w:val="002A3257"/>
    <w:rsid w:val="002B77AF"/>
    <w:rsid w:val="002E0F63"/>
    <w:rsid w:val="002F39E8"/>
    <w:rsid w:val="00301138"/>
    <w:rsid w:val="00312E3F"/>
    <w:rsid w:val="00314733"/>
    <w:rsid w:val="00316AF0"/>
    <w:rsid w:val="00324ACD"/>
    <w:rsid w:val="003250AB"/>
    <w:rsid w:val="00326169"/>
    <w:rsid w:val="00336E15"/>
    <w:rsid w:val="00352026"/>
    <w:rsid w:val="00355EB3"/>
    <w:rsid w:val="00367EB3"/>
    <w:rsid w:val="003719D1"/>
    <w:rsid w:val="003725F7"/>
    <w:rsid w:val="00372E49"/>
    <w:rsid w:val="00374FD9"/>
    <w:rsid w:val="00376E2D"/>
    <w:rsid w:val="003804BD"/>
    <w:rsid w:val="00387313"/>
    <w:rsid w:val="003A1CC0"/>
    <w:rsid w:val="003A35FB"/>
    <w:rsid w:val="003B2500"/>
    <w:rsid w:val="003B2AB2"/>
    <w:rsid w:val="003B61E9"/>
    <w:rsid w:val="003B7E14"/>
    <w:rsid w:val="003D6DD6"/>
    <w:rsid w:val="003E07E5"/>
    <w:rsid w:val="003E3F97"/>
    <w:rsid w:val="003E7874"/>
    <w:rsid w:val="003F1B73"/>
    <w:rsid w:val="003F1B7A"/>
    <w:rsid w:val="003F2313"/>
    <w:rsid w:val="003F5250"/>
    <w:rsid w:val="003F74B1"/>
    <w:rsid w:val="004010E8"/>
    <w:rsid w:val="004070D3"/>
    <w:rsid w:val="00407BDD"/>
    <w:rsid w:val="00417BCC"/>
    <w:rsid w:val="00422641"/>
    <w:rsid w:val="00423224"/>
    <w:rsid w:val="00423A2D"/>
    <w:rsid w:val="004317C8"/>
    <w:rsid w:val="00432689"/>
    <w:rsid w:val="00435140"/>
    <w:rsid w:val="00441288"/>
    <w:rsid w:val="004437B4"/>
    <w:rsid w:val="0045304D"/>
    <w:rsid w:val="004C1484"/>
    <w:rsid w:val="004C1CC3"/>
    <w:rsid w:val="004C4AF2"/>
    <w:rsid w:val="004D14DE"/>
    <w:rsid w:val="004E5D11"/>
    <w:rsid w:val="004F3FA1"/>
    <w:rsid w:val="0050180D"/>
    <w:rsid w:val="00502EB2"/>
    <w:rsid w:val="00506DE0"/>
    <w:rsid w:val="00514E52"/>
    <w:rsid w:val="00530E07"/>
    <w:rsid w:val="0053428D"/>
    <w:rsid w:val="00534EF1"/>
    <w:rsid w:val="00541422"/>
    <w:rsid w:val="00544DF9"/>
    <w:rsid w:val="00545270"/>
    <w:rsid w:val="00546892"/>
    <w:rsid w:val="0055118D"/>
    <w:rsid w:val="005627FD"/>
    <w:rsid w:val="00570EB7"/>
    <w:rsid w:val="0058055E"/>
    <w:rsid w:val="00592F5C"/>
    <w:rsid w:val="005C0760"/>
    <w:rsid w:val="005C32D5"/>
    <w:rsid w:val="005D4529"/>
    <w:rsid w:val="005D6E0C"/>
    <w:rsid w:val="005E04D7"/>
    <w:rsid w:val="005E29BA"/>
    <w:rsid w:val="005E6059"/>
    <w:rsid w:val="005F50AA"/>
    <w:rsid w:val="00604B6A"/>
    <w:rsid w:val="006211DB"/>
    <w:rsid w:val="00625100"/>
    <w:rsid w:val="0064079F"/>
    <w:rsid w:val="00644424"/>
    <w:rsid w:val="006449DB"/>
    <w:rsid w:val="00647DE1"/>
    <w:rsid w:val="00651ED1"/>
    <w:rsid w:val="00657EAF"/>
    <w:rsid w:val="00664AB8"/>
    <w:rsid w:val="00680EB6"/>
    <w:rsid w:val="006A2397"/>
    <w:rsid w:val="006B20D9"/>
    <w:rsid w:val="006C18C0"/>
    <w:rsid w:val="006C65E9"/>
    <w:rsid w:val="006D080C"/>
    <w:rsid w:val="006D0BCB"/>
    <w:rsid w:val="006D0F12"/>
    <w:rsid w:val="006D7CFB"/>
    <w:rsid w:val="006E1810"/>
    <w:rsid w:val="006E3127"/>
    <w:rsid w:val="006E4576"/>
    <w:rsid w:val="006F40AD"/>
    <w:rsid w:val="0070234F"/>
    <w:rsid w:val="00712335"/>
    <w:rsid w:val="00720FE4"/>
    <w:rsid w:val="00723D70"/>
    <w:rsid w:val="00725223"/>
    <w:rsid w:val="00730E53"/>
    <w:rsid w:val="00735F55"/>
    <w:rsid w:val="007436BA"/>
    <w:rsid w:val="00744596"/>
    <w:rsid w:val="0075197D"/>
    <w:rsid w:val="0075273B"/>
    <w:rsid w:val="00753692"/>
    <w:rsid w:val="00763C82"/>
    <w:rsid w:val="007702F3"/>
    <w:rsid w:val="007719F1"/>
    <w:rsid w:val="00775A04"/>
    <w:rsid w:val="00780A02"/>
    <w:rsid w:val="007815A5"/>
    <w:rsid w:val="00782DF5"/>
    <w:rsid w:val="00794415"/>
    <w:rsid w:val="007952A2"/>
    <w:rsid w:val="007A7F01"/>
    <w:rsid w:val="007C1229"/>
    <w:rsid w:val="007C529D"/>
    <w:rsid w:val="007D46DA"/>
    <w:rsid w:val="007E6E5B"/>
    <w:rsid w:val="007F4F66"/>
    <w:rsid w:val="00804475"/>
    <w:rsid w:val="008170CE"/>
    <w:rsid w:val="00821FA6"/>
    <w:rsid w:val="008261D6"/>
    <w:rsid w:val="008272AB"/>
    <w:rsid w:val="00830FDA"/>
    <w:rsid w:val="00855E64"/>
    <w:rsid w:val="0086190F"/>
    <w:rsid w:val="0086619A"/>
    <w:rsid w:val="00866641"/>
    <w:rsid w:val="0087077F"/>
    <w:rsid w:val="00872EBD"/>
    <w:rsid w:val="00891719"/>
    <w:rsid w:val="008924C5"/>
    <w:rsid w:val="00893A34"/>
    <w:rsid w:val="008B3A59"/>
    <w:rsid w:val="008C2425"/>
    <w:rsid w:val="008C2498"/>
    <w:rsid w:val="008C2D49"/>
    <w:rsid w:val="008C2D83"/>
    <w:rsid w:val="008D7F2D"/>
    <w:rsid w:val="008E65F5"/>
    <w:rsid w:val="009018CA"/>
    <w:rsid w:val="00906E30"/>
    <w:rsid w:val="00910C10"/>
    <w:rsid w:val="0092149A"/>
    <w:rsid w:val="0092217E"/>
    <w:rsid w:val="00922F89"/>
    <w:rsid w:val="009248DD"/>
    <w:rsid w:val="00933131"/>
    <w:rsid w:val="009335CF"/>
    <w:rsid w:val="00936691"/>
    <w:rsid w:val="00936837"/>
    <w:rsid w:val="00936955"/>
    <w:rsid w:val="0093703F"/>
    <w:rsid w:val="0094401A"/>
    <w:rsid w:val="00944114"/>
    <w:rsid w:val="00954847"/>
    <w:rsid w:val="00955CEC"/>
    <w:rsid w:val="00957BE0"/>
    <w:rsid w:val="0096538E"/>
    <w:rsid w:val="00970CDB"/>
    <w:rsid w:val="009832EE"/>
    <w:rsid w:val="00985E1C"/>
    <w:rsid w:val="00993310"/>
    <w:rsid w:val="009A1C73"/>
    <w:rsid w:val="009A5CAD"/>
    <w:rsid w:val="009B0AD6"/>
    <w:rsid w:val="009B0F0C"/>
    <w:rsid w:val="009B25D6"/>
    <w:rsid w:val="009B3281"/>
    <w:rsid w:val="009C55B3"/>
    <w:rsid w:val="009C7933"/>
    <w:rsid w:val="009C7E6C"/>
    <w:rsid w:val="009D04CC"/>
    <w:rsid w:val="009E57AC"/>
    <w:rsid w:val="009F0C39"/>
    <w:rsid w:val="009F134F"/>
    <w:rsid w:val="009F37CC"/>
    <w:rsid w:val="009F7C8B"/>
    <w:rsid w:val="00A02519"/>
    <w:rsid w:val="00A05669"/>
    <w:rsid w:val="00A06235"/>
    <w:rsid w:val="00A11C36"/>
    <w:rsid w:val="00A11CCA"/>
    <w:rsid w:val="00A17363"/>
    <w:rsid w:val="00A17DDD"/>
    <w:rsid w:val="00A22D0C"/>
    <w:rsid w:val="00A328E7"/>
    <w:rsid w:val="00A43F34"/>
    <w:rsid w:val="00A51599"/>
    <w:rsid w:val="00A540B6"/>
    <w:rsid w:val="00A65598"/>
    <w:rsid w:val="00A65E87"/>
    <w:rsid w:val="00A66676"/>
    <w:rsid w:val="00A72179"/>
    <w:rsid w:val="00A86129"/>
    <w:rsid w:val="00A90364"/>
    <w:rsid w:val="00AA66DA"/>
    <w:rsid w:val="00AB5CC3"/>
    <w:rsid w:val="00AC00A6"/>
    <w:rsid w:val="00AC0628"/>
    <w:rsid w:val="00AC30E5"/>
    <w:rsid w:val="00AC631C"/>
    <w:rsid w:val="00AC7084"/>
    <w:rsid w:val="00AC7B7B"/>
    <w:rsid w:val="00AD2D5F"/>
    <w:rsid w:val="00AD60D0"/>
    <w:rsid w:val="00AE48A7"/>
    <w:rsid w:val="00AE7CA6"/>
    <w:rsid w:val="00AF0B21"/>
    <w:rsid w:val="00AF18C7"/>
    <w:rsid w:val="00AF4209"/>
    <w:rsid w:val="00B0278B"/>
    <w:rsid w:val="00B04E24"/>
    <w:rsid w:val="00B063CB"/>
    <w:rsid w:val="00B10996"/>
    <w:rsid w:val="00B3044A"/>
    <w:rsid w:val="00B31CB2"/>
    <w:rsid w:val="00B34992"/>
    <w:rsid w:val="00B356CE"/>
    <w:rsid w:val="00B473F7"/>
    <w:rsid w:val="00B621B2"/>
    <w:rsid w:val="00B6333A"/>
    <w:rsid w:val="00B66759"/>
    <w:rsid w:val="00B7159D"/>
    <w:rsid w:val="00B71726"/>
    <w:rsid w:val="00B76C78"/>
    <w:rsid w:val="00B82398"/>
    <w:rsid w:val="00B87238"/>
    <w:rsid w:val="00B913EB"/>
    <w:rsid w:val="00B917F8"/>
    <w:rsid w:val="00B9666C"/>
    <w:rsid w:val="00B96CC5"/>
    <w:rsid w:val="00BA0FAB"/>
    <w:rsid w:val="00BB3604"/>
    <w:rsid w:val="00BB7805"/>
    <w:rsid w:val="00BC2499"/>
    <w:rsid w:val="00BC5622"/>
    <w:rsid w:val="00BD5382"/>
    <w:rsid w:val="00BD7F09"/>
    <w:rsid w:val="00BF32C6"/>
    <w:rsid w:val="00BF486B"/>
    <w:rsid w:val="00BF7FB2"/>
    <w:rsid w:val="00C12185"/>
    <w:rsid w:val="00C12C9F"/>
    <w:rsid w:val="00C350E8"/>
    <w:rsid w:val="00C51164"/>
    <w:rsid w:val="00C671C7"/>
    <w:rsid w:val="00C85027"/>
    <w:rsid w:val="00C873E7"/>
    <w:rsid w:val="00C97F82"/>
    <w:rsid w:val="00CA3EB3"/>
    <w:rsid w:val="00CA463E"/>
    <w:rsid w:val="00CB0A56"/>
    <w:rsid w:val="00CB0EB9"/>
    <w:rsid w:val="00CD3089"/>
    <w:rsid w:val="00CD62CC"/>
    <w:rsid w:val="00CE0216"/>
    <w:rsid w:val="00CF4B3E"/>
    <w:rsid w:val="00CF6A4D"/>
    <w:rsid w:val="00CF7B98"/>
    <w:rsid w:val="00D01408"/>
    <w:rsid w:val="00D02275"/>
    <w:rsid w:val="00D1640C"/>
    <w:rsid w:val="00D27E7D"/>
    <w:rsid w:val="00D3042A"/>
    <w:rsid w:val="00D36CA7"/>
    <w:rsid w:val="00D40C9F"/>
    <w:rsid w:val="00D43153"/>
    <w:rsid w:val="00D509D5"/>
    <w:rsid w:val="00D545D7"/>
    <w:rsid w:val="00D55756"/>
    <w:rsid w:val="00D55B37"/>
    <w:rsid w:val="00D56F83"/>
    <w:rsid w:val="00D57001"/>
    <w:rsid w:val="00D573BB"/>
    <w:rsid w:val="00D57847"/>
    <w:rsid w:val="00D81D59"/>
    <w:rsid w:val="00D83DA0"/>
    <w:rsid w:val="00D90E76"/>
    <w:rsid w:val="00D95C39"/>
    <w:rsid w:val="00D95D31"/>
    <w:rsid w:val="00DA0571"/>
    <w:rsid w:val="00DB7276"/>
    <w:rsid w:val="00DC2118"/>
    <w:rsid w:val="00DD34F6"/>
    <w:rsid w:val="00DD485D"/>
    <w:rsid w:val="00DE3A13"/>
    <w:rsid w:val="00DF78E9"/>
    <w:rsid w:val="00E043B5"/>
    <w:rsid w:val="00E07355"/>
    <w:rsid w:val="00E07AFA"/>
    <w:rsid w:val="00E1416F"/>
    <w:rsid w:val="00E20E3C"/>
    <w:rsid w:val="00E20EB5"/>
    <w:rsid w:val="00E316EA"/>
    <w:rsid w:val="00E31A55"/>
    <w:rsid w:val="00E33C78"/>
    <w:rsid w:val="00E346D1"/>
    <w:rsid w:val="00E434B8"/>
    <w:rsid w:val="00E54F85"/>
    <w:rsid w:val="00E57388"/>
    <w:rsid w:val="00E73037"/>
    <w:rsid w:val="00E90A6C"/>
    <w:rsid w:val="00EB6DD0"/>
    <w:rsid w:val="00EC5A0C"/>
    <w:rsid w:val="00ED4667"/>
    <w:rsid w:val="00EE1008"/>
    <w:rsid w:val="00EE389B"/>
    <w:rsid w:val="00EE51F4"/>
    <w:rsid w:val="00EE7039"/>
    <w:rsid w:val="00F04E06"/>
    <w:rsid w:val="00F16AC5"/>
    <w:rsid w:val="00F2023A"/>
    <w:rsid w:val="00F21D13"/>
    <w:rsid w:val="00F301D6"/>
    <w:rsid w:val="00F422D6"/>
    <w:rsid w:val="00F434EC"/>
    <w:rsid w:val="00F45C9C"/>
    <w:rsid w:val="00F50394"/>
    <w:rsid w:val="00F515EA"/>
    <w:rsid w:val="00F60634"/>
    <w:rsid w:val="00F63507"/>
    <w:rsid w:val="00F635B8"/>
    <w:rsid w:val="00F64E66"/>
    <w:rsid w:val="00F72777"/>
    <w:rsid w:val="00FA46A9"/>
    <w:rsid w:val="00FA5128"/>
    <w:rsid w:val="00FA6B5E"/>
    <w:rsid w:val="00FB2BD2"/>
    <w:rsid w:val="00FB34CF"/>
    <w:rsid w:val="00FB480C"/>
    <w:rsid w:val="00FB4BDA"/>
    <w:rsid w:val="00FC792B"/>
    <w:rsid w:val="00FD5CBD"/>
    <w:rsid w:val="00FE64D2"/>
    <w:rsid w:val="00FF5BAA"/>
    <w:rsid w:val="00FF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ules v:ext="edit">
        <o:r id="V:Rule1" type="connector" idref="#AutoShape 31"/>
        <o:r id="V:Rule12" type="connector" idref="#_x0000_s1046"/>
        <o:r id="V:Rule16" type="connector" idref="#_x0000_s1049"/>
        <o:r id="V:Rule18" type="connector" idref="#_x0000_s1050"/>
        <o:r id="V:Rule20" type="connector" idref="#_x0000_s1051"/>
        <o:r id="V:Rule24" type="connector" idref="#_x0000_s1053"/>
        <o:r id="V:Rule28" type="connector" idref="#_x0000_s1055"/>
        <o:r id="V:Rule32" type="connector" idref="#_x0000_s1057"/>
        <o:r id="V:Rule34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792B"/>
  </w:style>
  <w:style w:type="paragraph" w:styleId="10">
    <w:name w:val="heading 1"/>
    <w:basedOn w:val="a0"/>
    <w:next w:val="a0"/>
    <w:qFormat/>
    <w:rsid w:val="00FC792B"/>
    <w:pPr>
      <w:keepNext/>
      <w:ind w:firstLine="709"/>
      <w:jc w:val="both"/>
      <w:outlineLvl w:val="0"/>
    </w:pPr>
    <w:rPr>
      <w:sz w:val="28"/>
    </w:rPr>
  </w:style>
  <w:style w:type="paragraph" w:styleId="20">
    <w:name w:val="heading 2"/>
    <w:basedOn w:val="a0"/>
    <w:next w:val="a0"/>
    <w:qFormat/>
    <w:rsid w:val="00FC792B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0"/>
    <w:next w:val="a0"/>
    <w:qFormat/>
    <w:rsid w:val="00FC792B"/>
    <w:pPr>
      <w:keepNext/>
      <w:outlineLvl w:val="2"/>
    </w:pPr>
    <w:rPr>
      <w:b/>
      <w:i/>
      <w:sz w:val="32"/>
    </w:rPr>
  </w:style>
  <w:style w:type="paragraph" w:styleId="4">
    <w:name w:val="heading 4"/>
    <w:basedOn w:val="a0"/>
    <w:next w:val="a0"/>
    <w:qFormat/>
    <w:rsid w:val="00FC792B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FC792B"/>
    <w:pPr>
      <w:keepNext/>
      <w:jc w:val="right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FC792B"/>
    <w:pPr>
      <w:keepNext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rsid w:val="00FC792B"/>
    <w:pPr>
      <w:keepNext/>
      <w:outlineLvl w:val="6"/>
    </w:pPr>
    <w:rPr>
      <w:sz w:val="28"/>
    </w:rPr>
  </w:style>
  <w:style w:type="paragraph" w:styleId="8">
    <w:name w:val="heading 8"/>
    <w:basedOn w:val="a0"/>
    <w:next w:val="a0"/>
    <w:qFormat/>
    <w:rsid w:val="00FC792B"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0"/>
    <w:next w:val="a0"/>
    <w:qFormat/>
    <w:rsid w:val="00FC792B"/>
    <w:pPr>
      <w:keepNext/>
      <w:jc w:val="center"/>
      <w:outlineLvl w:val="8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FC792B"/>
    <w:pPr>
      <w:jc w:val="center"/>
    </w:pPr>
    <w:rPr>
      <w:b/>
      <w:sz w:val="44"/>
    </w:rPr>
  </w:style>
  <w:style w:type="paragraph" w:styleId="a5">
    <w:name w:val="Body Text Indent"/>
    <w:basedOn w:val="a0"/>
    <w:rsid w:val="00FC792B"/>
    <w:pPr>
      <w:ind w:firstLine="709"/>
      <w:jc w:val="both"/>
    </w:pPr>
    <w:rPr>
      <w:sz w:val="28"/>
    </w:rPr>
  </w:style>
  <w:style w:type="paragraph" w:styleId="a6">
    <w:name w:val="Body Text"/>
    <w:basedOn w:val="a0"/>
    <w:rsid w:val="00FC792B"/>
    <w:rPr>
      <w:sz w:val="28"/>
    </w:rPr>
  </w:style>
  <w:style w:type="paragraph" w:styleId="30">
    <w:name w:val="Body Text 3"/>
    <w:basedOn w:val="a0"/>
    <w:rsid w:val="00FC792B"/>
    <w:rPr>
      <w:b/>
      <w:sz w:val="28"/>
    </w:rPr>
  </w:style>
  <w:style w:type="paragraph" w:styleId="21">
    <w:name w:val="Body Text 2"/>
    <w:basedOn w:val="a0"/>
    <w:link w:val="22"/>
    <w:rsid w:val="00FC792B"/>
    <w:pPr>
      <w:jc w:val="both"/>
    </w:pPr>
    <w:rPr>
      <w:sz w:val="28"/>
    </w:rPr>
  </w:style>
  <w:style w:type="paragraph" w:styleId="23">
    <w:name w:val="Body Text Indent 2"/>
    <w:basedOn w:val="a0"/>
    <w:rsid w:val="00FC792B"/>
    <w:pPr>
      <w:ind w:firstLine="851"/>
      <w:jc w:val="both"/>
    </w:pPr>
    <w:rPr>
      <w:sz w:val="28"/>
    </w:rPr>
  </w:style>
  <w:style w:type="paragraph" w:styleId="a7">
    <w:name w:val="Title"/>
    <w:basedOn w:val="a0"/>
    <w:qFormat/>
    <w:rsid w:val="00FC792B"/>
    <w:pPr>
      <w:tabs>
        <w:tab w:val="left" w:pos="8080"/>
      </w:tabs>
      <w:jc w:val="center"/>
    </w:pPr>
    <w:rPr>
      <w:b/>
      <w:sz w:val="36"/>
    </w:rPr>
  </w:style>
  <w:style w:type="paragraph" w:styleId="31">
    <w:name w:val="Body Text Indent 3"/>
    <w:basedOn w:val="a0"/>
    <w:rsid w:val="00FC792B"/>
    <w:pPr>
      <w:ind w:firstLine="720"/>
    </w:pPr>
    <w:rPr>
      <w:sz w:val="28"/>
    </w:rPr>
  </w:style>
  <w:style w:type="paragraph" w:styleId="a8">
    <w:name w:val="Plain Text"/>
    <w:basedOn w:val="a0"/>
    <w:rsid w:val="00FC792B"/>
    <w:rPr>
      <w:rFonts w:ascii="Courier New" w:hAnsi="Courier New"/>
    </w:rPr>
  </w:style>
  <w:style w:type="paragraph" w:styleId="a9">
    <w:name w:val="Block Text"/>
    <w:basedOn w:val="a0"/>
    <w:rsid w:val="00FC792B"/>
    <w:pPr>
      <w:widowControl w:val="0"/>
      <w:spacing w:line="220" w:lineRule="auto"/>
      <w:ind w:left="1560" w:right="1400"/>
      <w:jc w:val="center"/>
    </w:pPr>
    <w:rPr>
      <w:sz w:val="18"/>
    </w:rPr>
  </w:style>
  <w:style w:type="paragraph" w:customStyle="1" w:styleId="ConsNormal">
    <w:name w:val="ConsNormal"/>
    <w:rsid w:val="00FC792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FC792B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FC792B"/>
    <w:pPr>
      <w:widowControl w:val="0"/>
    </w:pPr>
    <w:rPr>
      <w:rFonts w:ascii="Arial" w:hAnsi="Arial"/>
      <w:b/>
      <w:snapToGrid w:val="0"/>
      <w:sz w:val="16"/>
    </w:rPr>
  </w:style>
  <w:style w:type="paragraph" w:styleId="aa">
    <w:name w:val="footer"/>
    <w:basedOn w:val="a0"/>
    <w:link w:val="ab"/>
    <w:uiPriority w:val="99"/>
    <w:rsid w:val="00FC792B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FC792B"/>
  </w:style>
  <w:style w:type="paragraph" w:styleId="ad">
    <w:name w:val="header"/>
    <w:basedOn w:val="a0"/>
    <w:link w:val="ae"/>
    <w:uiPriority w:val="99"/>
    <w:rsid w:val="00FC792B"/>
    <w:pPr>
      <w:tabs>
        <w:tab w:val="center" w:pos="4677"/>
        <w:tab w:val="right" w:pos="9355"/>
      </w:tabs>
    </w:pPr>
  </w:style>
  <w:style w:type="paragraph" w:customStyle="1" w:styleId="xl27">
    <w:name w:val="xl27"/>
    <w:basedOn w:val="a0"/>
    <w:rsid w:val="00FC792B"/>
    <w:pPr>
      <w:pBdr>
        <w:left w:val="single" w:sz="8" w:space="0" w:color="auto"/>
        <w:right w:val="single" w:sz="8" w:space="0" w:color="auto"/>
      </w:pBdr>
      <w:spacing w:before="100" w:after="100"/>
      <w:jc w:val="center"/>
    </w:pPr>
    <w:rPr>
      <w:sz w:val="22"/>
    </w:rPr>
  </w:style>
  <w:style w:type="paragraph" w:styleId="a">
    <w:name w:val="List"/>
    <w:basedOn w:val="a0"/>
    <w:rsid w:val="00FC792B"/>
    <w:pPr>
      <w:numPr>
        <w:numId w:val="1"/>
      </w:numPr>
      <w:spacing w:before="40" w:after="40"/>
      <w:jc w:val="both"/>
    </w:pPr>
    <w:rPr>
      <w:sz w:val="24"/>
    </w:rPr>
  </w:style>
  <w:style w:type="paragraph" w:customStyle="1" w:styleId="24">
    <w:name w:val="Список2"/>
    <w:basedOn w:val="a"/>
    <w:rsid w:val="00FC792B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FC792B"/>
    <w:pPr>
      <w:numPr>
        <w:ilvl w:val="1"/>
        <w:numId w:val="2"/>
      </w:numPr>
      <w:tabs>
        <w:tab w:val="clear" w:pos="720"/>
        <w:tab w:val="num" w:pos="108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rsid w:val="00FC792B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">
    <w:name w:val="Основной текст с отступом.Основной текст с отступом Знак"/>
    <w:basedOn w:val="a0"/>
    <w:rsid w:val="00FC792B"/>
    <w:pPr>
      <w:ind w:firstLine="708"/>
    </w:pPr>
    <w:rPr>
      <w:color w:val="808080"/>
    </w:rPr>
  </w:style>
  <w:style w:type="paragraph" w:customStyle="1" w:styleId="1H1">
    <w:name w:val="Заголовок 1.Раздел Договора.H1.&quot;Алмаз&quot;"/>
    <w:basedOn w:val="a0"/>
    <w:next w:val="a0"/>
    <w:rsid w:val="00FC792B"/>
    <w:pPr>
      <w:keepNext/>
      <w:ind w:firstLine="540"/>
      <w:jc w:val="both"/>
      <w:outlineLvl w:val="0"/>
    </w:pPr>
    <w:rPr>
      <w:b/>
      <w:sz w:val="24"/>
    </w:rPr>
  </w:style>
  <w:style w:type="paragraph" w:customStyle="1" w:styleId="2H2">
    <w:name w:val="Заголовок 2.H2.&quot;Изумруд&quot;"/>
    <w:basedOn w:val="a0"/>
    <w:next w:val="a0"/>
    <w:rsid w:val="00FC792B"/>
    <w:pPr>
      <w:keepNext/>
      <w:ind w:firstLine="485"/>
      <w:jc w:val="both"/>
      <w:outlineLvl w:val="1"/>
    </w:pPr>
    <w:rPr>
      <w:rFonts w:ascii="Arial" w:hAnsi="Arial"/>
      <w:b/>
      <w:sz w:val="22"/>
    </w:rPr>
  </w:style>
  <w:style w:type="paragraph" w:customStyle="1" w:styleId="3H3">
    <w:name w:val="Заголовок 3.H3.&quot;Сапфир&quot;"/>
    <w:basedOn w:val="a0"/>
    <w:next w:val="a0"/>
    <w:rsid w:val="00FC792B"/>
    <w:pPr>
      <w:keepNext/>
      <w:ind w:firstLine="540"/>
      <w:outlineLvl w:val="2"/>
    </w:pPr>
    <w:rPr>
      <w:rFonts w:ascii="Arial" w:hAnsi="Arial"/>
      <w:b/>
    </w:rPr>
  </w:style>
  <w:style w:type="paragraph" w:customStyle="1" w:styleId="af0">
    <w:name w:val="Абзац"/>
    <w:rsid w:val="00FC792B"/>
    <w:pPr>
      <w:ind w:firstLine="720"/>
      <w:jc w:val="both"/>
    </w:pPr>
    <w:rPr>
      <w:sz w:val="28"/>
    </w:rPr>
  </w:style>
  <w:style w:type="paragraph" w:styleId="af1">
    <w:name w:val="Document Map"/>
    <w:basedOn w:val="a0"/>
    <w:semiHidden/>
    <w:rsid w:val="00FC792B"/>
    <w:pPr>
      <w:shd w:val="clear" w:color="auto" w:fill="000080"/>
    </w:pPr>
    <w:rPr>
      <w:rFonts w:ascii="Tahoma" w:hAnsi="Tahoma"/>
    </w:rPr>
  </w:style>
  <w:style w:type="character" w:customStyle="1" w:styleId="ae">
    <w:name w:val="Верхний колонтитул Знак"/>
    <w:basedOn w:val="a1"/>
    <w:link w:val="ad"/>
    <w:uiPriority w:val="99"/>
    <w:rsid w:val="00BB3604"/>
  </w:style>
  <w:style w:type="character" w:styleId="af2">
    <w:name w:val="Hyperlink"/>
    <w:uiPriority w:val="99"/>
    <w:unhideWhenUsed/>
    <w:rsid w:val="006C65E9"/>
    <w:rPr>
      <w:color w:val="0563C1"/>
      <w:u w:val="single"/>
    </w:rPr>
  </w:style>
  <w:style w:type="paragraph" w:styleId="af3">
    <w:name w:val="Balloon Text"/>
    <w:basedOn w:val="a0"/>
    <w:link w:val="af4"/>
    <w:uiPriority w:val="99"/>
    <w:semiHidden/>
    <w:unhideWhenUsed/>
    <w:rsid w:val="004010E8"/>
    <w:rPr>
      <w:rFonts w:ascii="Segoe UI" w:hAnsi="Segoe UI"/>
      <w:sz w:val="18"/>
      <w:szCs w:val="18"/>
      <w:lang/>
    </w:rPr>
  </w:style>
  <w:style w:type="character" w:customStyle="1" w:styleId="af4">
    <w:name w:val="Текст выноски Знак"/>
    <w:link w:val="af3"/>
    <w:uiPriority w:val="99"/>
    <w:semiHidden/>
    <w:rsid w:val="004010E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DD48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link w:val="21"/>
    <w:rsid w:val="003719D1"/>
    <w:rPr>
      <w:sz w:val="28"/>
    </w:rPr>
  </w:style>
  <w:style w:type="table" w:styleId="af5">
    <w:name w:val="Table Grid"/>
    <w:basedOn w:val="a2"/>
    <w:uiPriority w:val="59"/>
    <w:rsid w:val="00664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1"/>
    <w:link w:val="aa"/>
    <w:uiPriority w:val="99"/>
    <w:rsid w:val="0058055E"/>
  </w:style>
  <w:style w:type="paragraph" w:styleId="af6">
    <w:name w:val="List Paragraph"/>
    <w:basedOn w:val="a0"/>
    <w:uiPriority w:val="34"/>
    <w:qFormat/>
    <w:rsid w:val="00A22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qFormat/>
    <w:pPr>
      <w:keepNext/>
      <w:ind w:firstLine="709"/>
      <w:jc w:val="both"/>
      <w:outlineLvl w:val="0"/>
    </w:pPr>
    <w:rPr>
      <w:sz w:val="28"/>
    </w:rPr>
  </w:style>
  <w:style w:type="paragraph" w:styleId="20">
    <w:name w:val="heading 2"/>
    <w:basedOn w:val="a0"/>
    <w:next w:val="a0"/>
    <w:qFormat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i/>
      <w:sz w:val="32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0"/>
    <w:next w:val="a0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center"/>
    </w:pPr>
    <w:rPr>
      <w:b/>
      <w:sz w:val="44"/>
    </w:rPr>
  </w:style>
  <w:style w:type="paragraph" w:styleId="a5">
    <w:name w:val="Body Text Indent"/>
    <w:basedOn w:val="a0"/>
    <w:pPr>
      <w:ind w:firstLine="709"/>
      <w:jc w:val="both"/>
    </w:pPr>
    <w:rPr>
      <w:sz w:val="28"/>
    </w:rPr>
  </w:style>
  <w:style w:type="paragraph" w:styleId="a6">
    <w:name w:val="Body Text"/>
    <w:basedOn w:val="a0"/>
    <w:rPr>
      <w:sz w:val="28"/>
    </w:rPr>
  </w:style>
  <w:style w:type="paragraph" w:styleId="30">
    <w:name w:val="Body Text 3"/>
    <w:basedOn w:val="a0"/>
    <w:rPr>
      <w:b/>
      <w:sz w:val="28"/>
    </w:rPr>
  </w:style>
  <w:style w:type="paragraph" w:styleId="21">
    <w:name w:val="Body Text 2"/>
    <w:basedOn w:val="a0"/>
    <w:link w:val="22"/>
    <w:pPr>
      <w:jc w:val="both"/>
    </w:pPr>
    <w:rPr>
      <w:sz w:val="28"/>
    </w:rPr>
  </w:style>
  <w:style w:type="paragraph" w:styleId="23">
    <w:name w:val="Body Text Indent 2"/>
    <w:basedOn w:val="a0"/>
    <w:pPr>
      <w:ind w:firstLine="851"/>
      <w:jc w:val="both"/>
    </w:pPr>
    <w:rPr>
      <w:sz w:val="28"/>
    </w:rPr>
  </w:style>
  <w:style w:type="paragraph" w:styleId="a7">
    <w:name w:val="Title"/>
    <w:basedOn w:val="a0"/>
    <w:qFormat/>
    <w:pPr>
      <w:tabs>
        <w:tab w:val="left" w:pos="8080"/>
      </w:tabs>
      <w:jc w:val="center"/>
    </w:pPr>
    <w:rPr>
      <w:b/>
      <w:sz w:val="36"/>
    </w:rPr>
  </w:style>
  <w:style w:type="paragraph" w:styleId="31">
    <w:name w:val="Body Text Indent 3"/>
    <w:basedOn w:val="a0"/>
    <w:pPr>
      <w:ind w:firstLine="720"/>
    </w:pPr>
    <w:rPr>
      <w:sz w:val="28"/>
    </w:rPr>
  </w:style>
  <w:style w:type="paragraph" w:styleId="a8">
    <w:name w:val="Plain Text"/>
    <w:basedOn w:val="a0"/>
    <w:rPr>
      <w:rFonts w:ascii="Courier New" w:hAnsi="Courier New"/>
    </w:rPr>
  </w:style>
  <w:style w:type="paragraph" w:styleId="a9">
    <w:name w:val="Block Text"/>
    <w:basedOn w:val="a0"/>
    <w:pPr>
      <w:widowControl w:val="0"/>
      <w:spacing w:line="220" w:lineRule="auto"/>
      <w:ind w:left="1560" w:right="1400"/>
      <w:jc w:val="center"/>
    </w:pPr>
    <w:rPr>
      <w:sz w:val="1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</w:style>
  <w:style w:type="character" w:styleId="ac">
    <w:name w:val="page number"/>
    <w:basedOn w:val="a1"/>
  </w:style>
  <w:style w:type="paragraph" w:styleId="ad">
    <w:name w:val="header"/>
    <w:basedOn w:val="a0"/>
    <w:link w:val="ae"/>
    <w:uiPriority w:val="99"/>
    <w:pPr>
      <w:tabs>
        <w:tab w:val="center" w:pos="4677"/>
        <w:tab w:val="right" w:pos="9355"/>
      </w:tabs>
    </w:pPr>
  </w:style>
  <w:style w:type="paragraph" w:customStyle="1" w:styleId="xl27">
    <w:name w:val="xl27"/>
    <w:basedOn w:val="a0"/>
    <w:pPr>
      <w:pBdr>
        <w:left w:val="single" w:sz="8" w:space="0" w:color="auto"/>
        <w:right w:val="single" w:sz="8" w:space="0" w:color="auto"/>
      </w:pBdr>
      <w:spacing w:before="100" w:after="100"/>
      <w:jc w:val="center"/>
    </w:pPr>
    <w:rPr>
      <w:sz w:val="22"/>
    </w:rPr>
  </w:style>
  <w:style w:type="paragraph" w:styleId="a">
    <w:name w:val="List"/>
    <w:basedOn w:val="a0"/>
    <w:pPr>
      <w:numPr>
        <w:numId w:val="1"/>
      </w:numPr>
      <w:spacing w:before="40" w:after="40"/>
      <w:jc w:val="both"/>
    </w:pPr>
    <w:rPr>
      <w:sz w:val="24"/>
    </w:rPr>
  </w:style>
  <w:style w:type="paragraph" w:customStyle="1" w:styleId="24">
    <w:name w:val="Список2"/>
    <w:basedOn w:val="a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pPr>
      <w:numPr>
        <w:ilvl w:val="1"/>
        <w:numId w:val="2"/>
      </w:numPr>
      <w:tabs>
        <w:tab w:val="clear" w:pos="720"/>
        <w:tab w:val="num" w:pos="108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">
    <w:name w:val="Основной текст с отступом.Основной текст с отступом Знак"/>
    <w:basedOn w:val="a0"/>
    <w:pPr>
      <w:ind w:firstLine="708"/>
    </w:pPr>
    <w:rPr>
      <w:color w:val="808080"/>
    </w:rPr>
  </w:style>
  <w:style w:type="paragraph" w:customStyle="1" w:styleId="1H1">
    <w:name w:val="Заголовок 1.Раздел Договора.H1.&quot;Алмаз&quot;"/>
    <w:basedOn w:val="a0"/>
    <w:next w:val="a0"/>
    <w:pPr>
      <w:keepNext/>
      <w:ind w:firstLine="540"/>
      <w:jc w:val="both"/>
      <w:outlineLvl w:val="0"/>
    </w:pPr>
    <w:rPr>
      <w:b/>
      <w:sz w:val="24"/>
    </w:rPr>
  </w:style>
  <w:style w:type="paragraph" w:customStyle="1" w:styleId="2H2">
    <w:name w:val="Заголовок 2.H2.&quot;Изумруд&quot;"/>
    <w:basedOn w:val="a0"/>
    <w:next w:val="a0"/>
    <w:pPr>
      <w:keepNext/>
      <w:ind w:firstLine="485"/>
      <w:jc w:val="both"/>
      <w:outlineLvl w:val="1"/>
    </w:pPr>
    <w:rPr>
      <w:rFonts w:ascii="Arial" w:hAnsi="Arial"/>
      <w:b/>
      <w:sz w:val="22"/>
    </w:rPr>
  </w:style>
  <w:style w:type="paragraph" w:customStyle="1" w:styleId="3H3">
    <w:name w:val="Заголовок 3.H3.&quot;Сапфир&quot;"/>
    <w:basedOn w:val="a0"/>
    <w:next w:val="a0"/>
    <w:pPr>
      <w:keepNext/>
      <w:ind w:firstLine="540"/>
      <w:outlineLvl w:val="2"/>
    </w:pPr>
    <w:rPr>
      <w:rFonts w:ascii="Arial" w:hAnsi="Arial"/>
      <w:b/>
    </w:rPr>
  </w:style>
  <w:style w:type="paragraph" w:customStyle="1" w:styleId="af0">
    <w:name w:val="Абзац"/>
    <w:pPr>
      <w:ind w:firstLine="720"/>
      <w:jc w:val="both"/>
    </w:pPr>
    <w:rPr>
      <w:sz w:val="28"/>
    </w:rPr>
  </w:style>
  <w:style w:type="paragraph" w:styleId="af1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Верхний колонтитул Знак"/>
    <w:basedOn w:val="a1"/>
    <w:link w:val="ad"/>
    <w:uiPriority w:val="99"/>
    <w:rsid w:val="00BB3604"/>
  </w:style>
  <w:style w:type="character" w:styleId="af2">
    <w:name w:val="Hyperlink"/>
    <w:uiPriority w:val="99"/>
    <w:unhideWhenUsed/>
    <w:rsid w:val="006C65E9"/>
    <w:rPr>
      <w:color w:val="0563C1"/>
      <w:u w:val="single"/>
    </w:rPr>
  </w:style>
  <w:style w:type="paragraph" w:styleId="af3">
    <w:name w:val="Balloon Text"/>
    <w:basedOn w:val="a0"/>
    <w:link w:val="af4"/>
    <w:uiPriority w:val="99"/>
    <w:semiHidden/>
    <w:unhideWhenUsed/>
    <w:rsid w:val="004010E8"/>
    <w:rPr>
      <w:rFonts w:ascii="Segoe UI" w:hAnsi="Segoe UI"/>
      <w:sz w:val="18"/>
      <w:szCs w:val="18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4010E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DD48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link w:val="21"/>
    <w:rsid w:val="003719D1"/>
    <w:rPr>
      <w:sz w:val="28"/>
    </w:rPr>
  </w:style>
  <w:style w:type="table" w:styleId="af5">
    <w:name w:val="Table Grid"/>
    <w:basedOn w:val="a2"/>
    <w:uiPriority w:val="59"/>
    <w:rsid w:val="00664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ижний колонтитул Знак"/>
    <w:basedOn w:val="a1"/>
    <w:link w:val="aa"/>
    <w:uiPriority w:val="99"/>
    <w:rsid w:val="0058055E"/>
  </w:style>
  <w:style w:type="paragraph" w:styleId="af6">
    <w:name w:val="List Paragraph"/>
    <w:basedOn w:val="a0"/>
    <w:uiPriority w:val="34"/>
    <w:qFormat/>
    <w:rsid w:val="00A22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E0AA5-8174-4EBD-8736-68C0AA1A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Organisation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3</cp:revision>
  <cp:lastPrinted>2020-12-10T11:42:00Z</cp:lastPrinted>
  <dcterms:created xsi:type="dcterms:W3CDTF">2020-12-22T12:56:00Z</dcterms:created>
  <dcterms:modified xsi:type="dcterms:W3CDTF">2020-12-22T13:21:00Z</dcterms:modified>
</cp:coreProperties>
</file>