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7FB6FE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11710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711710">
        <w:rPr>
          <w:sz w:val="28"/>
        </w:rPr>
        <w:t>844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D6C624F" w14:textId="77777777" w:rsidR="000E4283" w:rsidRPr="00595B9D" w:rsidRDefault="000E4283" w:rsidP="00A44B0F">
      <w:pPr>
        <w:tabs>
          <w:tab w:val="left" w:pos="993"/>
        </w:tabs>
        <w:ind w:firstLine="142"/>
        <w:jc w:val="center"/>
        <w:rPr>
          <w:b/>
          <w:sz w:val="28"/>
          <w:szCs w:val="28"/>
        </w:rPr>
      </w:pPr>
      <w:r w:rsidRPr="00753CBF">
        <w:rPr>
          <w:b/>
          <w:sz w:val="28"/>
          <w:szCs w:val="28"/>
        </w:rPr>
        <w:t xml:space="preserve">О </w:t>
      </w:r>
      <w:r w:rsidRPr="00165C47">
        <w:rPr>
          <w:b/>
          <w:sz w:val="28"/>
          <w:szCs w:val="28"/>
        </w:rPr>
        <w:t>разработк</w:t>
      </w:r>
      <w:r>
        <w:rPr>
          <w:b/>
          <w:sz w:val="28"/>
          <w:szCs w:val="28"/>
        </w:rPr>
        <w:t>е</w:t>
      </w:r>
      <w:r w:rsidRPr="00165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 w:rsidRPr="00595B9D">
        <w:rPr>
          <w:b/>
          <w:sz w:val="28"/>
          <w:szCs w:val="28"/>
        </w:rPr>
        <w:t xml:space="preserve"> планировки и проект</w:t>
      </w:r>
      <w:r>
        <w:rPr>
          <w:b/>
          <w:sz w:val="28"/>
          <w:szCs w:val="28"/>
        </w:rPr>
        <w:t>а</w:t>
      </w:r>
      <w:r w:rsidRPr="00595B9D">
        <w:rPr>
          <w:b/>
          <w:sz w:val="28"/>
          <w:szCs w:val="28"/>
        </w:rPr>
        <w:t xml:space="preserve"> межевания территории в </w:t>
      </w:r>
      <w:r>
        <w:rPr>
          <w:b/>
          <w:sz w:val="28"/>
          <w:szCs w:val="28"/>
        </w:rPr>
        <w:t>районе земельного участка 16 а по ул. Отечественная</w:t>
      </w:r>
      <w:r w:rsidRPr="00595B9D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п. Коксовый Белокалитвинского района</w:t>
      </w:r>
      <w:r w:rsidRPr="00595B9D">
        <w:rPr>
          <w:b/>
          <w:sz w:val="28"/>
          <w:szCs w:val="28"/>
        </w:rPr>
        <w:t xml:space="preserve"> Ростовской области</w:t>
      </w:r>
    </w:p>
    <w:p w14:paraId="02045615" w14:textId="77777777" w:rsidR="000E4283" w:rsidRDefault="000E4283" w:rsidP="000E4283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</w:p>
    <w:p w14:paraId="7B670DE3" w14:textId="4B836041" w:rsidR="000E4283" w:rsidRDefault="000E4283" w:rsidP="00A44B0F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  <w:r w:rsidRPr="00581894">
        <w:rPr>
          <w:sz w:val="28"/>
          <w:szCs w:val="28"/>
        </w:rPr>
        <w:t>В</w:t>
      </w:r>
      <w:r w:rsidRPr="00FA1BEC">
        <w:rPr>
          <w:sz w:val="28"/>
          <w:szCs w:val="28"/>
        </w:rPr>
        <w:t xml:space="preserve"> соответствии со статьями 42, 43 пунктами 5, 13 статьи 45, статьей 46 Градостроительного коде</w:t>
      </w:r>
      <w:r>
        <w:rPr>
          <w:sz w:val="28"/>
          <w:szCs w:val="28"/>
        </w:rPr>
        <w:t>кса Российской Федерации, согласно статьи 3 Устава</w:t>
      </w:r>
      <w:r w:rsidRPr="00FA1BE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«Белокалитвинский</w:t>
      </w:r>
      <w:r w:rsidRPr="00FA1B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FA1BEC">
        <w:rPr>
          <w:sz w:val="28"/>
          <w:szCs w:val="28"/>
        </w:rPr>
        <w:t xml:space="preserve">», на основании заявления </w:t>
      </w:r>
      <w:r>
        <w:rPr>
          <w:sz w:val="28"/>
          <w:szCs w:val="28"/>
        </w:rPr>
        <w:t>ООО «Белокалитвинский ремонтно-механический завод»                          от 05.06.2024 о разработке документации по планировке территории в целях определения местоположения границ, образуемых и изменяемых земельных участков и установления красных линий для застроенных территорий, А</w:t>
      </w:r>
      <w:r w:rsidRPr="004A438A">
        <w:rPr>
          <w:sz w:val="28"/>
          <w:szCs w:val="28"/>
        </w:rPr>
        <w:t>дминистрация Белокалитвинского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</w:t>
      </w:r>
      <w:r w:rsidRPr="00F2591D">
        <w:rPr>
          <w:b/>
          <w:bCs/>
          <w:sz w:val="28"/>
          <w:szCs w:val="28"/>
        </w:rPr>
        <w:t>:</w:t>
      </w:r>
    </w:p>
    <w:p w14:paraId="3B8CA864" w14:textId="77777777" w:rsidR="000E4283" w:rsidRDefault="000E4283" w:rsidP="00A44B0F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</w:p>
    <w:p w14:paraId="1E24D687" w14:textId="77777777" w:rsidR="000E4283" w:rsidRDefault="000E4283" w:rsidP="00A44B0F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Разработать </w:t>
      </w:r>
      <w:r w:rsidRPr="00595B9D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планировки и проект</w:t>
      </w:r>
      <w:r w:rsidRPr="004B1CDA">
        <w:rPr>
          <w:bCs/>
          <w:sz w:val="28"/>
          <w:szCs w:val="28"/>
        </w:rPr>
        <w:t xml:space="preserve"> межевания территории </w:t>
      </w:r>
      <w:r>
        <w:rPr>
          <w:bCs/>
          <w:sz w:val="28"/>
          <w:szCs w:val="28"/>
        </w:rPr>
        <w:t xml:space="preserve">для установления красных линий и уточнения местоположения границ земельных участков на застроенной территории </w:t>
      </w:r>
      <w:r w:rsidRPr="004B1CDA">
        <w:rPr>
          <w:bCs/>
          <w:sz w:val="28"/>
          <w:szCs w:val="28"/>
        </w:rPr>
        <w:t>в районе земельного участка</w:t>
      </w:r>
      <w:r>
        <w:rPr>
          <w:bCs/>
          <w:sz w:val="28"/>
          <w:szCs w:val="28"/>
        </w:rPr>
        <w:t xml:space="preserve"> </w:t>
      </w:r>
      <w:r w:rsidRPr="002932C4">
        <w:rPr>
          <w:bCs/>
          <w:sz w:val="28"/>
          <w:szCs w:val="28"/>
        </w:rPr>
        <w:t>с к</w:t>
      </w:r>
      <w:r>
        <w:rPr>
          <w:bCs/>
          <w:sz w:val="28"/>
          <w:szCs w:val="28"/>
        </w:rPr>
        <w:t xml:space="preserve">адастровым </w:t>
      </w:r>
      <w:r w:rsidRPr="002932C4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омером</w:t>
      </w:r>
      <w:r w:rsidRPr="002932C4">
        <w:rPr>
          <w:bCs/>
          <w:sz w:val="28"/>
          <w:szCs w:val="28"/>
        </w:rPr>
        <w:t xml:space="preserve"> 61:04:0</w:t>
      </w:r>
      <w:r>
        <w:rPr>
          <w:bCs/>
          <w:sz w:val="28"/>
          <w:szCs w:val="28"/>
        </w:rPr>
        <w:t>040107</w:t>
      </w:r>
      <w:r w:rsidRPr="002932C4">
        <w:rPr>
          <w:bCs/>
          <w:sz w:val="28"/>
          <w:szCs w:val="28"/>
        </w:rPr>
        <w:t>:2</w:t>
      </w:r>
      <w:r>
        <w:rPr>
          <w:bCs/>
          <w:sz w:val="28"/>
          <w:szCs w:val="28"/>
        </w:rPr>
        <w:t>28 по</w:t>
      </w:r>
      <w:r w:rsidRPr="004B1CDA">
        <w:rPr>
          <w:bCs/>
          <w:sz w:val="28"/>
          <w:szCs w:val="28"/>
        </w:rPr>
        <w:t xml:space="preserve"> ул. Отечественная 16</w:t>
      </w:r>
      <w:r>
        <w:rPr>
          <w:bCs/>
          <w:sz w:val="28"/>
          <w:szCs w:val="28"/>
        </w:rPr>
        <w:t xml:space="preserve"> </w:t>
      </w:r>
      <w:r w:rsidRPr="004B1CDA">
        <w:rPr>
          <w:bCs/>
          <w:sz w:val="28"/>
          <w:szCs w:val="28"/>
        </w:rPr>
        <w:t>а в п. Коксовый Белокалитвинского района Ростовской области</w:t>
      </w:r>
      <w:r>
        <w:rPr>
          <w:bCs/>
          <w:sz w:val="28"/>
          <w:szCs w:val="28"/>
        </w:rPr>
        <w:t>,</w:t>
      </w:r>
      <w:r w:rsidRPr="00456902">
        <w:t xml:space="preserve"> </w:t>
      </w:r>
      <w:r w:rsidRPr="00456902">
        <w:rPr>
          <w:bCs/>
          <w:sz w:val="28"/>
          <w:szCs w:val="28"/>
        </w:rPr>
        <w:t>согласно прилож</w:t>
      </w:r>
      <w:r>
        <w:rPr>
          <w:bCs/>
          <w:sz w:val="28"/>
          <w:szCs w:val="28"/>
        </w:rPr>
        <w:t>ения к настоящему постановлению.</w:t>
      </w:r>
    </w:p>
    <w:p w14:paraId="0646B67D" w14:textId="77777777" w:rsidR="000E4283" w:rsidRPr="00560C81" w:rsidRDefault="000E4283" w:rsidP="00A44B0F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7C2D">
        <w:rPr>
          <w:bCs/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bCs/>
          <w:sz w:val="28"/>
          <w:szCs w:val="28"/>
        </w:rPr>
        <w:t xml:space="preserve">           </w:t>
      </w:r>
      <w:r w:rsidRPr="002C7C2D">
        <w:rPr>
          <w:bCs/>
          <w:sz w:val="28"/>
          <w:szCs w:val="28"/>
        </w:rPr>
        <w:t>в Муниципальном вестнике общественно-политической газеты «Перекресток»</w:t>
      </w:r>
      <w:r>
        <w:rPr>
          <w:bCs/>
          <w:sz w:val="28"/>
          <w:szCs w:val="28"/>
        </w:rPr>
        <w:t xml:space="preserve">    </w:t>
      </w:r>
      <w:r w:rsidRPr="002C7C2D">
        <w:rPr>
          <w:bCs/>
          <w:sz w:val="28"/>
          <w:szCs w:val="28"/>
        </w:rPr>
        <w:t xml:space="preserve"> и размещению на официальном сайте Администрации Белокалитвинского района в течении </w:t>
      </w:r>
      <w:r>
        <w:rPr>
          <w:bCs/>
          <w:sz w:val="28"/>
          <w:szCs w:val="28"/>
        </w:rPr>
        <w:t>трех</w:t>
      </w:r>
      <w:r w:rsidRPr="002C7C2D">
        <w:rPr>
          <w:bCs/>
          <w:sz w:val="28"/>
          <w:szCs w:val="28"/>
        </w:rPr>
        <w:t xml:space="preserve"> дней со дня принятия</w:t>
      </w:r>
      <w:r>
        <w:rPr>
          <w:bCs/>
          <w:sz w:val="28"/>
          <w:szCs w:val="28"/>
        </w:rPr>
        <w:t xml:space="preserve">. </w:t>
      </w:r>
    </w:p>
    <w:p w14:paraId="61D38AC9" w14:textId="77777777" w:rsidR="000E4283" w:rsidRPr="000D7332" w:rsidRDefault="000E4283" w:rsidP="00A44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5DA">
        <w:rPr>
          <w:kern w:val="2"/>
          <w:sz w:val="28"/>
          <w:szCs w:val="28"/>
          <w:lang w:eastAsia="en-US"/>
        </w:rPr>
        <w:t>3. </w:t>
      </w:r>
      <w:r w:rsidRPr="000D7332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</w:t>
      </w:r>
      <w:r w:rsidRPr="000D7332">
        <w:rPr>
          <w:sz w:val="28"/>
          <w:szCs w:val="28"/>
        </w:rPr>
        <w:t xml:space="preserve">на заместителя главы Администрации Белокалитвинского района </w:t>
      </w:r>
      <w:r>
        <w:rPr>
          <w:sz w:val="28"/>
          <w:szCs w:val="28"/>
        </w:rPr>
        <w:t xml:space="preserve">                               </w:t>
      </w:r>
      <w:r w:rsidRPr="000D7332">
        <w:rPr>
          <w:sz w:val="28"/>
          <w:szCs w:val="28"/>
        </w:rPr>
        <w:t>по строительству, промышленности, транспорту, связи Голубова В.Г.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0572C619" w14:textId="77777777" w:rsidR="000E4283" w:rsidRDefault="000E4283" w:rsidP="00872883">
      <w:pPr>
        <w:rPr>
          <w:sz w:val="28"/>
        </w:rPr>
        <w:sectPr w:rsidR="000E4283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EFF6525" w14:textId="77777777" w:rsidR="00A44B0F" w:rsidRDefault="000E4283" w:rsidP="000E4283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lastRenderedPageBreak/>
        <w:t>Приложение</w:t>
      </w:r>
    </w:p>
    <w:p w14:paraId="1F267072" w14:textId="6FDD7C88" w:rsidR="000E4283" w:rsidRPr="00500C2B" w:rsidRDefault="000E4283" w:rsidP="000E4283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 к постановлению </w:t>
      </w:r>
    </w:p>
    <w:p w14:paraId="20B48435" w14:textId="77777777" w:rsidR="000E4283" w:rsidRPr="00500C2B" w:rsidRDefault="000E4283" w:rsidP="000E4283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Администрации </w:t>
      </w:r>
    </w:p>
    <w:p w14:paraId="4840A0F9" w14:textId="77777777" w:rsidR="000E4283" w:rsidRPr="00500C2B" w:rsidRDefault="000E4283" w:rsidP="000E4283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                                                                                                             Белокалитвинского района </w:t>
      </w:r>
    </w:p>
    <w:p w14:paraId="726C4160" w14:textId="193A7BC5" w:rsidR="000E4283" w:rsidRPr="00500C2B" w:rsidRDefault="000E4283" w:rsidP="000E4283">
      <w:pPr>
        <w:suppressAutoHyphens/>
        <w:ind w:left="567"/>
        <w:jc w:val="right"/>
        <w:rPr>
          <w:color w:val="000000"/>
          <w:sz w:val="28"/>
          <w:szCs w:val="28"/>
          <w:lang w:eastAsia="zh-CN"/>
        </w:rPr>
      </w:pPr>
      <w:r w:rsidRPr="00500C2B">
        <w:rPr>
          <w:rFonts w:eastAsia="Calibri"/>
          <w:lang w:eastAsia="en-US"/>
        </w:rPr>
        <w:t xml:space="preserve">                                                                                                   от </w:t>
      </w:r>
      <w:r w:rsidR="00711710">
        <w:rPr>
          <w:rFonts w:eastAsia="Calibri"/>
          <w:lang w:eastAsia="en-US"/>
        </w:rPr>
        <w:t>17</w:t>
      </w:r>
      <w:r w:rsidR="00A44B0F">
        <w:rPr>
          <w:rFonts w:eastAsia="Calibri"/>
          <w:lang w:eastAsia="en-US"/>
        </w:rPr>
        <w:t xml:space="preserve">.06. </w:t>
      </w:r>
      <w:r w:rsidRPr="00500C2B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00C2B">
        <w:rPr>
          <w:rFonts w:eastAsia="Calibri"/>
          <w:lang w:eastAsia="en-US"/>
        </w:rPr>
        <w:t xml:space="preserve">  № </w:t>
      </w:r>
      <w:r w:rsidR="00711710">
        <w:rPr>
          <w:rFonts w:eastAsia="Calibri"/>
          <w:lang w:eastAsia="en-US"/>
        </w:rPr>
        <w:t>844</w:t>
      </w:r>
    </w:p>
    <w:p w14:paraId="3E1506AC" w14:textId="77777777" w:rsidR="000E4283" w:rsidRPr="00500C2B" w:rsidRDefault="000E4283" w:rsidP="000E4283">
      <w:pPr>
        <w:suppressAutoHyphens/>
        <w:ind w:left="567"/>
        <w:jc w:val="right"/>
        <w:rPr>
          <w:color w:val="000000"/>
          <w:sz w:val="28"/>
          <w:szCs w:val="28"/>
          <w:lang w:eastAsia="zh-CN"/>
        </w:rPr>
      </w:pPr>
      <w:r w:rsidRPr="00500C2B">
        <w:rPr>
          <w:color w:val="000000"/>
          <w:sz w:val="28"/>
          <w:szCs w:val="28"/>
          <w:lang w:eastAsia="zh-CN"/>
        </w:rPr>
        <w:t xml:space="preserve">                                              </w:t>
      </w:r>
    </w:p>
    <w:p w14:paraId="47ADC5A2" w14:textId="77777777" w:rsidR="000E4283" w:rsidRPr="00500C2B" w:rsidRDefault="000E4283" w:rsidP="000E4283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500C2B">
        <w:rPr>
          <w:color w:val="000000"/>
          <w:sz w:val="28"/>
          <w:szCs w:val="28"/>
          <w:lang w:eastAsia="zh-CN"/>
        </w:rPr>
        <w:t xml:space="preserve">Схема границ разработки </w:t>
      </w:r>
      <w:r w:rsidRPr="004B1CDA">
        <w:rPr>
          <w:color w:val="000000"/>
          <w:sz w:val="28"/>
          <w:szCs w:val="28"/>
          <w:lang w:eastAsia="zh-CN"/>
        </w:rPr>
        <w:t>проекта планировки и проекта межевания территории в районе земельного участка 16</w:t>
      </w:r>
      <w:r>
        <w:rPr>
          <w:color w:val="000000"/>
          <w:sz w:val="28"/>
          <w:szCs w:val="28"/>
          <w:lang w:eastAsia="zh-CN"/>
        </w:rPr>
        <w:t xml:space="preserve"> </w:t>
      </w:r>
      <w:r w:rsidRPr="004B1CDA">
        <w:rPr>
          <w:color w:val="000000"/>
          <w:sz w:val="28"/>
          <w:szCs w:val="28"/>
          <w:lang w:eastAsia="zh-CN"/>
        </w:rPr>
        <w:t>а по ул. Отечественная в п. Коксовый Белокалитвинского района Ростовской области</w:t>
      </w:r>
    </w:p>
    <w:p w14:paraId="7083A6D3" w14:textId="77777777" w:rsidR="000E4283" w:rsidRPr="00500C2B" w:rsidRDefault="000E4283" w:rsidP="000E428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5A3D7BB" w14:textId="77777777" w:rsidR="000E4283" w:rsidRPr="00500C2B" w:rsidRDefault="000E4283" w:rsidP="000E428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F75FC" wp14:editId="73FDFB8B">
                <wp:simplePos x="0" y="0"/>
                <wp:positionH relativeFrom="column">
                  <wp:posOffset>1282064</wp:posOffset>
                </wp:positionH>
                <wp:positionV relativeFrom="paragraph">
                  <wp:posOffset>207009</wp:posOffset>
                </wp:positionV>
                <wp:extent cx="4352925" cy="266700"/>
                <wp:effectExtent l="0" t="19050" r="47625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2667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C8AD6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16.3pt" to="443.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" strokecolor="windowText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7E9C5" wp14:editId="51C02885">
                <wp:simplePos x="0" y="0"/>
                <wp:positionH relativeFrom="column">
                  <wp:posOffset>5634989</wp:posOffset>
                </wp:positionH>
                <wp:positionV relativeFrom="paragraph">
                  <wp:posOffset>178435</wp:posOffset>
                </wp:positionV>
                <wp:extent cx="314325" cy="1905000"/>
                <wp:effectExtent l="19050" t="19050" r="476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905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A61C" id="Прямая соединительная линия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14.05pt" to="468.4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F5D31" wp14:editId="3B0709B3">
                <wp:simplePos x="0" y="0"/>
                <wp:positionH relativeFrom="column">
                  <wp:posOffset>1691639</wp:posOffset>
                </wp:positionH>
                <wp:positionV relativeFrom="paragraph">
                  <wp:posOffset>2083434</wp:posOffset>
                </wp:positionV>
                <wp:extent cx="4257675" cy="466725"/>
                <wp:effectExtent l="19050" t="19050" r="28575" b="476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7675" cy="4667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C9FF3"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164.05pt" to="468.4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" strokecolor="windowText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BFD42" wp14:editId="1EFF8FAA">
                <wp:simplePos x="0" y="0"/>
                <wp:positionH relativeFrom="column">
                  <wp:posOffset>1282064</wp:posOffset>
                </wp:positionH>
                <wp:positionV relativeFrom="paragraph">
                  <wp:posOffset>473710</wp:posOffset>
                </wp:positionV>
                <wp:extent cx="409575" cy="2105025"/>
                <wp:effectExtent l="19050" t="19050" r="4762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1050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5CD1C" id="Прямая соединительная линия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37.3pt" to="133.2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" strokecolor="windowText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4D37398F" wp14:editId="5AA803C1">
            <wp:extent cx="6120765" cy="3462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997C3C6" w14:textId="77777777" w:rsidR="000E4283" w:rsidRPr="001818BE" w:rsidRDefault="000E4283" w:rsidP="000E4283">
      <w:pPr>
        <w:spacing w:after="160" w:line="259" w:lineRule="auto"/>
        <w:jc w:val="center"/>
        <w:rPr>
          <w:rFonts w:eastAsia="Calibri"/>
          <w:sz w:val="6"/>
          <w:szCs w:val="28"/>
          <w:lang w:eastAsia="en-US"/>
        </w:rPr>
      </w:pPr>
      <w:r w:rsidRPr="00500C2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4F706" wp14:editId="25A5A14F">
                <wp:simplePos x="0" y="0"/>
                <wp:positionH relativeFrom="column">
                  <wp:posOffset>158115</wp:posOffset>
                </wp:positionH>
                <wp:positionV relativeFrom="paragraph">
                  <wp:posOffset>152400</wp:posOffset>
                </wp:positionV>
                <wp:extent cx="615950" cy="228600"/>
                <wp:effectExtent l="19050" t="19050" r="31750" b="38100"/>
                <wp:wrapNone/>
                <wp:docPr id="176266297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B2980" id="Прямоугольник 11" o:spid="_x0000_s1026" style="position:absolute;margin-left:12.45pt;margin-top:12pt;width:4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" strokecolor="black [3213]" strokeweight="4.5pt"/>
            </w:pict>
          </mc:Fallback>
        </mc:AlternateContent>
      </w:r>
      <w:r w:rsidRPr="00500C2B">
        <w:rPr>
          <w:rFonts w:eastAsia="Calibri"/>
          <w:sz w:val="28"/>
          <w:szCs w:val="28"/>
          <w:lang w:eastAsia="en-US"/>
        </w:rPr>
        <w:tab/>
      </w:r>
      <w:r w:rsidRPr="00500C2B">
        <w:rPr>
          <w:rFonts w:eastAsia="Calibri"/>
          <w:sz w:val="28"/>
          <w:szCs w:val="28"/>
          <w:lang w:eastAsia="en-US"/>
        </w:rPr>
        <w:tab/>
      </w:r>
      <w:r w:rsidRPr="00500C2B">
        <w:rPr>
          <w:rFonts w:eastAsia="Calibri"/>
          <w:sz w:val="28"/>
          <w:szCs w:val="28"/>
          <w:lang w:eastAsia="en-US"/>
        </w:rPr>
        <w:tab/>
      </w:r>
    </w:p>
    <w:p w14:paraId="4E3E6E87" w14:textId="77777777" w:rsidR="000E4283" w:rsidRPr="00500C2B" w:rsidRDefault="000E4283" w:rsidP="000E428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500C2B">
        <w:rPr>
          <w:rFonts w:eastAsia="Calibri"/>
          <w:sz w:val="28"/>
          <w:szCs w:val="28"/>
          <w:lang w:eastAsia="en-US"/>
        </w:rPr>
        <w:t>Границы разработки проекта планировки</w:t>
      </w:r>
      <w:r>
        <w:rPr>
          <w:rFonts w:eastAsia="Calibri"/>
          <w:sz w:val="28"/>
          <w:szCs w:val="28"/>
          <w:lang w:eastAsia="en-US"/>
        </w:rPr>
        <w:t xml:space="preserve"> и межевания</w:t>
      </w:r>
    </w:p>
    <w:p w14:paraId="4C230496" w14:textId="77777777" w:rsidR="000E4283" w:rsidRDefault="000E4283" w:rsidP="000E4283">
      <w:pPr>
        <w:tabs>
          <w:tab w:val="left" w:pos="285"/>
        </w:tabs>
        <w:jc w:val="both"/>
        <w:rPr>
          <w:color w:val="000000"/>
          <w:u w:val="single"/>
          <w:lang w:eastAsia="zh-CN"/>
        </w:rPr>
      </w:pPr>
    </w:p>
    <w:p w14:paraId="7673DCA2" w14:textId="77777777" w:rsidR="000E4283" w:rsidRDefault="000E4283" w:rsidP="000E4283">
      <w:pPr>
        <w:tabs>
          <w:tab w:val="left" w:pos="285"/>
        </w:tabs>
        <w:jc w:val="both"/>
        <w:rPr>
          <w:color w:val="000000"/>
          <w:u w:val="single"/>
          <w:lang w:eastAsia="zh-CN"/>
        </w:rPr>
      </w:pPr>
    </w:p>
    <w:p w14:paraId="5D57A936" w14:textId="77777777" w:rsidR="00A44B0F" w:rsidRDefault="00A44B0F" w:rsidP="000E4283">
      <w:pPr>
        <w:tabs>
          <w:tab w:val="left" w:pos="285"/>
        </w:tabs>
        <w:jc w:val="both"/>
        <w:rPr>
          <w:color w:val="000000"/>
          <w:u w:val="single"/>
          <w:lang w:eastAsia="zh-CN"/>
        </w:rPr>
      </w:pPr>
    </w:p>
    <w:p w14:paraId="55E43381" w14:textId="77777777" w:rsidR="000E4283" w:rsidRDefault="000E4283" w:rsidP="000E4283">
      <w:pPr>
        <w:tabs>
          <w:tab w:val="left" w:pos="285"/>
        </w:tabs>
        <w:jc w:val="both"/>
        <w:rPr>
          <w:color w:val="000000"/>
          <w:u w:val="single"/>
          <w:lang w:eastAsia="zh-CN"/>
        </w:rPr>
      </w:pPr>
    </w:p>
    <w:p w14:paraId="2E98B10F" w14:textId="77777777" w:rsidR="000E4283" w:rsidRDefault="000E4283" w:rsidP="000E4283">
      <w:pPr>
        <w:jc w:val="both"/>
        <w:rPr>
          <w:color w:val="000000"/>
          <w:sz w:val="28"/>
          <w:szCs w:val="28"/>
          <w:lang w:eastAsia="ar-SA"/>
        </w:rPr>
      </w:pPr>
      <w:r w:rsidRPr="00755EEF">
        <w:rPr>
          <w:color w:val="000000"/>
          <w:sz w:val="28"/>
          <w:szCs w:val="28"/>
          <w:lang w:eastAsia="ar-SA"/>
        </w:rPr>
        <w:t>Заместитель главы Администрации</w:t>
      </w:r>
    </w:p>
    <w:p w14:paraId="08B04020" w14:textId="4B28B8FC" w:rsidR="00A44B0F" w:rsidRPr="00755EEF" w:rsidRDefault="00A44B0F" w:rsidP="000E4283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Белокалитвинского района</w:t>
      </w:r>
    </w:p>
    <w:p w14:paraId="32CD5415" w14:textId="77777777" w:rsidR="000E4283" w:rsidRPr="00755EEF" w:rsidRDefault="000E4283" w:rsidP="000E4283">
      <w:pPr>
        <w:jc w:val="both"/>
        <w:rPr>
          <w:color w:val="000000"/>
          <w:sz w:val="28"/>
          <w:szCs w:val="28"/>
          <w:lang w:eastAsia="ar-SA"/>
        </w:rPr>
      </w:pPr>
      <w:r w:rsidRPr="00755EEF">
        <w:rPr>
          <w:color w:val="000000"/>
          <w:sz w:val="28"/>
          <w:szCs w:val="28"/>
          <w:lang w:eastAsia="ar-SA"/>
        </w:rPr>
        <w:t xml:space="preserve">по организационной и кадровой работе                                          Л.Г. Василенко 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0E4283">
      <w:footerReference w:type="even" r:id="rId13"/>
      <w:footerReference w:type="default" r:id="rId14"/>
      <w:headerReference w:type="first" r:id="rId15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4A07" w14:textId="77777777" w:rsidR="00F747D4" w:rsidRDefault="00F747D4">
      <w:r>
        <w:separator/>
      </w:r>
    </w:p>
  </w:endnote>
  <w:endnote w:type="continuationSeparator" w:id="0">
    <w:p w14:paraId="6E2418EC" w14:textId="77777777" w:rsidR="00F747D4" w:rsidRDefault="00F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AB354DF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4B0F" w:rsidRPr="00A44B0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4B0F">
      <w:rPr>
        <w:noProof/>
        <w:sz w:val="14"/>
        <w:lang w:val="en-US"/>
      </w:rPr>
      <w:t>C:\Users\eio3\Documents\Постановления\проекты_план-меж-БКРМЗ.docx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1710" w:rsidRPr="00711710">
      <w:rPr>
        <w:noProof/>
        <w:sz w:val="14"/>
      </w:rPr>
      <w:t>6/13/2024 10:59:00</w:t>
    </w:r>
    <w:r w:rsidR="0071171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3188B86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4B0F" w:rsidRPr="00A44B0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4B0F">
      <w:rPr>
        <w:noProof/>
        <w:sz w:val="14"/>
        <w:lang w:val="en-US"/>
      </w:rPr>
      <w:t>C:\Users\eio3\Documents\Постановления\проекты_план-меж-БКРМЗ.docx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1710" w:rsidRPr="00711710">
      <w:rPr>
        <w:noProof/>
        <w:sz w:val="14"/>
      </w:rPr>
      <w:t>6/13/2024 10:59:00</w:t>
    </w:r>
    <w:r w:rsidR="0071171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A1E8D" w14:textId="77777777" w:rsidR="00A01F52" w:rsidRDefault="00000000" w:rsidP="00D00358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E2F2AC" w14:textId="77777777" w:rsidR="00A01F52" w:rsidRDefault="00A01F5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46BF" w14:textId="77777777" w:rsidR="00A01F52" w:rsidRPr="008E0BE0" w:rsidRDefault="00A01F52" w:rsidP="005C5F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4FE1" w14:textId="77777777" w:rsidR="00F747D4" w:rsidRDefault="00F747D4">
      <w:r>
        <w:separator/>
      </w:r>
    </w:p>
  </w:footnote>
  <w:footnote w:type="continuationSeparator" w:id="0">
    <w:p w14:paraId="7F033A37" w14:textId="77777777" w:rsidR="00F747D4" w:rsidRDefault="00F7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44991"/>
      <w:docPartObj>
        <w:docPartGallery w:val="Page Numbers (Top of Page)"/>
        <w:docPartUnique/>
      </w:docPartObj>
    </w:sdtPr>
    <w:sdtContent>
      <w:p w14:paraId="781595E9" w14:textId="4D3FBDAB" w:rsidR="00A44B0F" w:rsidRDefault="00A44B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13079" w14:textId="1373E57F" w:rsidR="00A01F52" w:rsidRPr="00A44B0F" w:rsidRDefault="00A01F52" w:rsidP="00A44B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0E4283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07A2B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1710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21B2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1F52"/>
    <w:rsid w:val="00A05C6B"/>
    <w:rsid w:val="00A14DC7"/>
    <w:rsid w:val="00A40C35"/>
    <w:rsid w:val="00A44B0F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0596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47D4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aliases w:val="Знак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rsid w:val="000E4283"/>
    <w:rPr>
      <w:sz w:val="24"/>
      <w:szCs w:val="24"/>
    </w:rPr>
  </w:style>
  <w:style w:type="character" w:styleId="ae">
    <w:name w:val="page number"/>
    <w:basedOn w:val="a0"/>
    <w:rsid w:val="000E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2024-06-13T07:58:00Z</cp:lastPrinted>
  <dcterms:created xsi:type="dcterms:W3CDTF">2024-06-13T07:57:00Z</dcterms:created>
  <dcterms:modified xsi:type="dcterms:W3CDTF">2024-06-18T08:41:00Z</dcterms:modified>
</cp:coreProperties>
</file>