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bookmarkStart w:id="0" w:name="_GoBack"/>
      <w:bookmarkEnd w:id="0"/>
      <w:r>
        <w:rPr>
          <w:b/>
        </w:rPr>
        <w:t>ДОПОЛНИТЕЛЬНОЕ СОГЛАШЕНИЕ № </w:t>
      </w:r>
      <w:r w:rsidR="002602FB">
        <w:rPr>
          <w:b/>
        </w:rPr>
        <w:t>2</w:t>
      </w:r>
    </w:p>
    <w:p w:rsidR="009F0A52" w:rsidRDefault="00AD0939">
      <w:pPr>
        <w:pStyle w:val="a4"/>
      </w:pPr>
      <w:r>
        <w:t>к соглашению о передаче полномочий по осуществлению внутреннего муницип</w:t>
      </w:r>
      <w:r w:rsidR="00C5660B">
        <w:t>ального финансового контроля № 3</w:t>
      </w:r>
      <w:r w:rsidR="006010B3">
        <w:t xml:space="preserve"> </w:t>
      </w:r>
      <w:r w:rsidR="00C5660B">
        <w:t>от 18</w:t>
      </w:r>
      <w:r>
        <w:t>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AD0939" w:rsidP="00F573A6">
      <w:pPr>
        <w:jc w:val="center"/>
        <w:rPr>
          <w:sz w:val="28"/>
        </w:rPr>
      </w:pPr>
      <w:r>
        <w:rPr>
          <w:b/>
          <w:sz w:val="28"/>
        </w:rPr>
        <w:t>г.</w:t>
      </w:r>
      <w:r w:rsidR="007F2B1D">
        <w:rPr>
          <w:b/>
          <w:sz w:val="28"/>
        </w:rPr>
        <w:t> </w:t>
      </w:r>
      <w:r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          </w:t>
      </w:r>
      <w:r w:rsidR="00F573A6">
        <w:rPr>
          <w:sz w:val="28"/>
        </w:rPr>
        <w:t xml:space="preserve">    </w:t>
      </w:r>
      <w:r w:rsidR="007F2B1D">
        <w:rPr>
          <w:sz w:val="28"/>
        </w:rPr>
        <w:t xml:space="preserve">         </w:t>
      </w:r>
      <w:r w:rsidR="00F573A6">
        <w:rPr>
          <w:sz w:val="28"/>
        </w:rPr>
        <w:t xml:space="preserve">     </w:t>
      </w:r>
      <w:r w:rsidR="00F573A6">
        <w:rPr>
          <w:b/>
          <w:sz w:val="28"/>
        </w:rPr>
        <w:t>«</w:t>
      </w:r>
      <w:r w:rsidR="002F60CA" w:rsidRPr="00F573A6">
        <w:rPr>
          <w:b/>
          <w:sz w:val="28"/>
        </w:rPr>
        <w:t>26</w:t>
      </w:r>
      <w:r>
        <w:rPr>
          <w:b/>
          <w:sz w:val="28"/>
        </w:rPr>
        <w:t>»</w:t>
      </w:r>
      <w:r w:rsidR="002602FB">
        <w:rPr>
          <w:b/>
          <w:sz w:val="28"/>
        </w:rPr>
        <w:t xml:space="preserve"> </w:t>
      </w:r>
      <w:r w:rsidR="002F60CA" w:rsidRPr="00F573A6">
        <w:rPr>
          <w:b/>
          <w:sz w:val="28"/>
        </w:rPr>
        <w:t>февраля</w:t>
      </w:r>
      <w:r w:rsidR="002602FB">
        <w:rPr>
          <w:b/>
          <w:sz w:val="28"/>
        </w:rPr>
        <w:t xml:space="preserve">  </w:t>
      </w:r>
      <w:r>
        <w:rPr>
          <w:b/>
          <w:sz w:val="28"/>
        </w:rPr>
        <w:t>202</w:t>
      </w:r>
      <w:r w:rsidR="002602FB">
        <w:rPr>
          <w:b/>
          <w:sz w:val="28"/>
        </w:rPr>
        <w:t>5</w:t>
      </w:r>
      <w:r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520AF" w:rsidRDefault="00C5660B" w:rsidP="009520AF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proofErr w:type="gramStart"/>
      <w:r w:rsidRPr="008D6558">
        <w:rPr>
          <w:sz w:val="28"/>
          <w:szCs w:val="28"/>
        </w:rPr>
        <w:t xml:space="preserve">Администрация </w:t>
      </w:r>
      <w:proofErr w:type="spellStart"/>
      <w:r w:rsidRPr="008D6558">
        <w:rPr>
          <w:sz w:val="28"/>
          <w:szCs w:val="28"/>
        </w:rPr>
        <w:t>Краснодонецкого</w:t>
      </w:r>
      <w:proofErr w:type="spellEnd"/>
      <w:r w:rsidRPr="008D6558">
        <w:rPr>
          <w:sz w:val="28"/>
          <w:szCs w:val="28"/>
        </w:rPr>
        <w:t xml:space="preserve"> сельского поселения, именуемая в дальнейшем </w:t>
      </w:r>
      <w:r w:rsidRPr="00021B42">
        <w:rPr>
          <w:b/>
          <w:sz w:val="28"/>
          <w:szCs w:val="28"/>
        </w:rPr>
        <w:t>Поселение</w:t>
      </w:r>
      <w:r w:rsidRPr="008D6558">
        <w:rPr>
          <w:spacing w:val="-1"/>
          <w:sz w:val="28"/>
          <w:szCs w:val="28"/>
        </w:rPr>
        <w:t>,</w:t>
      </w:r>
      <w:r w:rsidRPr="008D6558">
        <w:rPr>
          <w:bCs/>
          <w:spacing w:val="-1"/>
          <w:sz w:val="28"/>
          <w:szCs w:val="28"/>
        </w:rPr>
        <w:t xml:space="preserve"> </w:t>
      </w:r>
      <w:r w:rsidRPr="008D6558">
        <w:rPr>
          <w:sz w:val="28"/>
          <w:szCs w:val="28"/>
        </w:rPr>
        <w:t xml:space="preserve">в лице  главы Администрации </w:t>
      </w:r>
      <w:proofErr w:type="spellStart"/>
      <w:r w:rsidRPr="008D6558">
        <w:rPr>
          <w:sz w:val="28"/>
          <w:szCs w:val="28"/>
        </w:rPr>
        <w:t>Краснодонецкого</w:t>
      </w:r>
      <w:proofErr w:type="spellEnd"/>
      <w:r w:rsidRPr="008D6558">
        <w:rPr>
          <w:sz w:val="28"/>
          <w:szCs w:val="28"/>
        </w:rPr>
        <w:t xml:space="preserve"> сельского поселения </w:t>
      </w:r>
      <w:proofErr w:type="spellStart"/>
      <w:r w:rsidRPr="008D6558">
        <w:rPr>
          <w:sz w:val="28"/>
          <w:szCs w:val="28"/>
        </w:rPr>
        <w:t>Убийко</w:t>
      </w:r>
      <w:proofErr w:type="spellEnd"/>
      <w:r w:rsidRPr="008D6558">
        <w:rPr>
          <w:sz w:val="28"/>
          <w:szCs w:val="28"/>
        </w:rPr>
        <w:t xml:space="preserve"> Виктора Ивановича,</w:t>
      </w:r>
      <w:r>
        <w:rPr>
          <w:sz w:val="28"/>
          <w:szCs w:val="28"/>
        </w:rPr>
        <w:t xml:space="preserve"> действующего на основании </w:t>
      </w:r>
      <w:r w:rsidRPr="00D50490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</w:t>
      </w:r>
      <w:r w:rsidR="00591D72">
        <w:rPr>
          <w:sz w:val="28"/>
          <w:szCs w:val="28"/>
        </w:rPr>
        <w:t xml:space="preserve"> </w:t>
      </w:r>
      <w:r w:rsidRPr="008D6558">
        <w:rPr>
          <w:sz w:val="28"/>
          <w:szCs w:val="28"/>
        </w:rPr>
        <w:t>«</w:t>
      </w:r>
      <w:proofErr w:type="spellStart"/>
      <w:r w:rsidRPr="008D6558">
        <w:rPr>
          <w:sz w:val="28"/>
          <w:szCs w:val="28"/>
        </w:rPr>
        <w:t>Краснодонецкое</w:t>
      </w:r>
      <w:proofErr w:type="spellEnd"/>
      <w:r w:rsidRPr="008D6558">
        <w:rPr>
          <w:sz w:val="28"/>
          <w:szCs w:val="28"/>
        </w:rPr>
        <w:t xml:space="preserve"> сельское поселение</w:t>
      </w:r>
      <w:r w:rsidR="00E84304">
        <w:rPr>
          <w:sz w:val="28"/>
          <w:szCs w:val="28"/>
        </w:rPr>
        <w:t xml:space="preserve">» </w:t>
      </w:r>
      <w:proofErr w:type="spellStart"/>
      <w:r w:rsidR="00E84304">
        <w:rPr>
          <w:sz w:val="28"/>
          <w:szCs w:val="28"/>
        </w:rPr>
        <w:t>Белокалитвинского</w:t>
      </w:r>
      <w:proofErr w:type="spellEnd"/>
      <w:r w:rsidR="00E84304">
        <w:rPr>
          <w:sz w:val="28"/>
          <w:szCs w:val="28"/>
        </w:rPr>
        <w:t xml:space="preserve"> района Ростовской области</w:t>
      </w:r>
      <w:r w:rsidR="00AD0939">
        <w:rPr>
          <w:sz w:val="28"/>
        </w:rPr>
        <w:t>, с одной стороны, и</w:t>
      </w:r>
      <w:r w:rsidR="003B0881">
        <w:rPr>
          <w:sz w:val="28"/>
        </w:rPr>
        <w:t xml:space="preserve"> </w:t>
      </w:r>
      <w:r w:rsidR="00AD0939">
        <w:rPr>
          <w:sz w:val="28"/>
        </w:rPr>
        <w:t xml:space="preserve">Администрация </w:t>
      </w:r>
      <w:proofErr w:type="spellStart"/>
      <w:r w:rsidR="00AD0939">
        <w:rPr>
          <w:sz w:val="28"/>
        </w:rPr>
        <w:t>Белокалитвинского</w:t>
      </w:r>
      <w:proofErr w:type="spellEnd"/>
      <w:r w:rsidR="00AD0939">
        <w:rPr>
          <w:sz w:val="28"/>
        </w:rPr>
        <w:t xml:space="preserve"> района, именуемая в дальнейшем </w:t>
      </w:r>
      <w:r w:rsidR="00AD0939" w:rsidRPr="00B8519C">
        <w:rPr>
          <w:b/>
          <w:sz w:val="28"/>
        </w:rPr>
        <w:t>Муниципальный район</w:t>
      </w:r>
      <w:r w:rsidR="00AD0939">
        <w:rPr>
          <w:sz w:val="28"/>
        </w:rPr>
        <w:t>, в лице</w:t>
      </w:r>
      <w:r w:rsidR="003B0881">
        <w:rPr>
          <w:sz w:val="28"/>
        </w:rPr>
        <w:t xml:space="preserve"> </w:t>
      </w:r>
      <w:r w:rsidR="00AD0939">
        <w:rPr>
          <w:sz w:val="28"/>
        </w:rPr>
        <w:t xml:space="preserve">главы Администрации </w:t>
      </w:r>
      <w:proofErr w:type="spellStart"/>
      <w:r w:rsidR="00AD0939">
        <w:rPr>
          <w:sz w:val="28"/>
        </w:rPr>
        <w:t>Белокалитвинского</w:t>
      </w:r>
      <w:proofErr w:type="spellEnd"/>
      <w:r w:rsidR="00AD0939">
        <w:rPr>
          <w:sz w:val="28"/>
        </w:rPr>
        <w:t xml:space="preserve"> района Мельниковой Ольги Александровны, действующей на основании</w:t>
      </w:r>
      <w:r w:rsidR="003B0881">
        <w:rPr>
          <w:sz w:val="28"/>
        </w:rPr>
        <w:t xml:space="preserve"> </w:t>
      </w:r>
      <w:r w:rsidR="00AD0939">
        <w:rPr>
          <w:sz w:val="28"/>
        </w:rPr>
        <w:t>Устава муниципального образования</w:t>
      </w:r>
      <w:r w:rsidR="00591D72" w:rsidRPr="00591D72">
        <w:rPr>
          <w:sz w:val="28"/>
          <w:szCs w:val="28"/>
        </w:rPr>
        <w:t xml:space="preserve"> </w:t>
      </w:r>
      <w:r w:rsidR="00591D72">
        <w:rPr>
          <w:sz w:val="28"/>
          <w:szCs w:val="28"/>
        </w:rPr>
        <w:t>муниципального района</w:t>
      </w:r>
      <w:proofErr w:type="gramEnd"/>
      <w:r w:rsidR="00AD0939">
        <w:rPr>
          <w:sz w:val="28"/>
        </w:rPr>
        <w:t xml:space="preserve"> «</w:t>
      </w:r>
      <w:proofErr w:type="spellStart"/>
      <w:proofErr w:type="gramStart"/>
      <w:r w:rsidR="00AD0939">
        <w:rPr>
          <w:sz w:val="28"/>
        </w:rPr>
        <w:t>Белокалитвинский</w:t>
      </w:r>
      <w:proofErr w:type="spellEnd"/>
      <w:r w:rsidR="00AD0939">
        <w:rPr>
          <w:sz w:val="28"/>
        </w:rPr>
        <w:t xml:space="preserve"> район»</w:t>
      </w:r>
      <w:r w:rsidR="00591D72">
        <w:rPr>
          <w:sz w:val="28"/>
        </w:rPr>
        <w:t xml:space="preserve"> Ростовской области</w:t>
      </w:r>
      <w:r w:rsidR="00AD0939"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</w:t>
      </w:r>
      <w:proofErr w:type="spellStart"/>
      <w:r w:rsidR="00AD0939">
        <w:rPr>
          <w:sz w:val="28"/>
        </w:rPr>
        <w:t>Белокалитвинского</w:t>
      </w:r>
      <w:proofErr w:type="spellEnd"/>
      <w:r w:rsidR="00AD0939">
        <w:rPr>
          <w:sz w:val="28"/>
        </w:rPr>
        <w:t xml:space="preserve"> района  от 28.09.2023 № 120 «О внесении изменений в решение Собрания депутатов </w:t>
      </w:r>
      <w:proofErr w:type="spellStart"/>
      <w:r w:rsidR="00AD0939">
        <w:rPr>
          <w:sz w:val="28"/>
        </w:rPr>
        <w:t>Белокалитвинского</w:t>
      </w:r>
      <w:proofErr w:type="spellEnd"/>
      <w:r w:rsidR="00AD0939">
        <w:rPr>
          <w:sz w:val="28"/>
        </w:rPr>
        <w:t xml:space="preserve"> района от 16 декабря 2005 года № 78 «Об утверждении структуры Администрации </w:t>
      </w:r>
      <w:proofErr w:type="spellStart"/>
      <w:r w:rsidR="00AD0939">
        <w:rPr>
          <w:sz w:val="28"/>
        </w:rPr>
        <w:t>Белокалитвинского</w:t>
      </w:r>
      <w:proofErr w:type="spellEnd"/>
      <w:r w:rsidR="00AD0939">
        <w:rPr>
          <w:sz w:val="28"/>
        </w:rPr>
        <w:t xml:space="preserve"> района, в том числе отраслевых (функциональных) органов</w:t>
      </w:r>
      <w:proofErr w:type="gramEnd"/>
      <w:r w:rsidR="00AD0939">
        <w:rPr>
          <w:sz w:val="28"/>
        </w:rPr>
        <w:t xml:space="preserve"> Администрации </w:t>
      </w:r>
      <w:proofErr w:type="spellStart"/>
      <w:r w:rsidR="00AD0939">
        <w:rPr>
          <w:sz w:val="28"/>
        </w:rPr>
        <w:t>Белокалитвинского</w:t>
      </w:r>
      <w:proofErr w:type="spellEnd"/>
      <w:r w:rsidR="00AD0939">
        <w:rPr>
          <w:sz w:val="28"/>
        </w:rPr>
        <w:t xml:space="preserve"> района», </w:t>
      </w:r>
      <w:r w:rsidR="009520AF">
        <w:rPr>
          <w:sz w:val="28"/>
        </w:rPr>
        <w:t>руководствуясь пунктом 7.2 Соглаш</w:t>
      </w:r>
      <w:r w:rsidR="00B52D15">
        <w:rPr>
          <w:sz w:val="28"/>
        </w:rPr>
        <w:t>ения о передаче полномочий от 18</w:t>
      </w:r>
      <w:r w:rsidR="009520AF">
        <w:rPr>
          <w:sz w:val="28"/>
        </w:rPr>
        <w:t>.12.2023 №3 по осуществлению внутреннего муниципального финансового контроля,  заключили настоящее дополнительное соглашение (далее – Дополнительное соглашение) о нижеследующем:</w:t>
      </w:r>
    </w:p>
    <w:p w:rsidR="009F0A52" w:rsidRDefault="009F0A52" w:rsidP="009520AF">
      <w:pPr>
        <w:tabs>
          <w:tab w:val="left" w:pos="709"/>
          <w:tab w:val="left" w:pos="851"/>
        </w:tabs>
        <w:ind w:firstLine="567"/>
        <w:jc w:val="both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>
        <w:rPr>
          <w:rFonts w:ascii="Times New Roman" w:hAnsi="Times New Roman"/>
          <w:sz w:val="28"/>
        </w:rPr>
        <w:t xml:space="preserve">от </w:t>
      </w:r>
      <w:r w:rsidR="0006039D"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>.12.2023  № </w:t>
      </w:r>
      <w:r w:rsidR="0006039D">
        <w:rPr>
          <w:rFonts w:ascii="Times New Roman" w:hAnsi="Times New Roman"/>
          <w:sz w:val="28"/>
        </w:rPr>
        <w:t>3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«3.3. Объем межбюджетных трансфертов по настоящему Соглашению составляет </w:t>
      </w:r>
      <w:r w:rsidR="00537D7F">
        <w:rPr>
          <w:sz w:val="28"/>
        </w:rPr>
        <w:t>2</w:t>
      </w:r>
      <w:r w:rsidR="00AB11AC">
        <w:rPr>
          <w:sz w:val="28"/>
        </w:rPr>
        <w:t>34</w:t>
      </w:r>
      <w:r w:rsidR="00537D7F">
        <w:rPr>
          <w:sz w:val="28"/>
        </w:rPr>
        <w:t>00,00</w:t>
      </w:r>
      <w:r>
        <w:rPr>
          <w:sz w:val="28"/>
        </w:rPr>
        <w:t xml:space="preserve"> (</w:t>
      </w:r>
      <w:r w:rsidR="00932C08">
        <w:rPr>
          <w:sz w:val="28"/>
        </w:rPr>
        <w:t>д</w:t>
      </w:r>
      <w:r w:rsidR="00537D7F">
        <w:rPr>
          <w:sz w:val="28"/>
        </w:rPr>
        <w:t xml:space="preserve">вадцать </w:t>
      </w:r>
      <w:r w:rsidR="00AB11AC">
        <w:rPr>
          <w:sz w:val="28"/>
        </w:rPr>
        <w:t>три</w:t>
      </w:r>
      <w:r w:rsidR="00537D7F">
        <w:rPr>
          <w:sz w:val="28"/>
        </w:rPr>
        <w:t xml:space="preserve"> тысячи</w:t>
      </w:r>
      <w:r w:rsidR="00AB11AC">
        <w:rPr>
          <w:sz w:val="28"/>
        </w:rPr>
        <w:t xml:space="preserve"> четыреста</w:t>
      </w:r>
      <w:r>
        <w:rPr>
          <w:sz w:val="28"/>
        </w:rPr>
        <w:t>) рублей в 2025 году</w:t>
      </w:r>
      <w:r w:rsidR="00932C08">
        <w:rPr>
          <w:sz w:val="28"/>
        </w:rPr>
        <w:t>,</w:t>
      </w:r>
      <w:r w:rsidR="009F6F7A">
        <w:rPr>
          <w:sz w:val="28"/>
        </w:rPr>
        <w:t xml:space="preserve"> </w:t>
      </w:r>
      <w:r w:rsidR="00932C08">
        <w:rPr>
          <w:sz w:val="28"/>
        </w:rPr>
        <w:t>22000,00 (д</w:t>
      </w:r>
      <w:r w:rsidR="00537D7F">
        <w:rPr>
          <w:sz w:val="28"/>
        </w:rPr>
        <w:t xml:space="preserve">вадцать две тысячи) </w:t>
      </w:r>
      <w:r>
        <w:rPr>
          <w:sz w:val="28"/>
        </w:rPr>
        <w:t xml:space="preserve">рублей в 2026 году, </w:t>
      </w:r>
      <w:r w:rsidR="00932C08">
        <w:rPr>
          <w:sz w:val="28"/>
        </w:rPr>
        <w:t>22000,00 (д</w:t>
      </w:r>
      <w:r w:rsidR="00537D7F">
        <w:rPr>
          <w:sz w:val="28"/>
        </w:rPr>
        <w:t xml:space="preserve">вадцать две тысячи) </w:t>
      </w:r>
      <w:r>
        <w:rPr>
          <w:sz w:val="28"/>
        </w:rPr>
        <w:t xml:space="preserve">рублей в 2027 году 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AB11AC">
        <w:rPr>
          <w:sz w:val="28"/>
        </w:rPr>
        <w:t>2</w:t>
      </w:r>
      <w:r>
        <w:rPr>
          <w:sz w:val="28"/>
        </w:rPr>
        <w:t>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</w:t>
      </w:r>
      <w:r w:rsidR="0019231D">
        <w:rPr>
          <w:sz w:val="28"/>
        </w:rPr>
        <w:t xml:space="preserve"> №2</w:t>
      </w:r>
      <w:r>
        <w:rPr>
          <w:sz w:val="28"/>
        </w:rPr>
        <w:t>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1.</w:t>
      </w:r>
      <w:r w:rsidR="00AB11AC">
        <w:rPr>
          <w:sz w:val="28"/>
        </w:rPr>
        <w:t>3</w:t>
      </w:r>
      <w:r>
        <w:rPr>
          <w:sz w:val="28"/>
        </w:rPr>
        <w:t>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</w:t>
      </w:r>
      <w:r w:rsidR="0019231D">
        <w:rPr>
          <w:sz w:val="28"/>
        </w:rPr>
        <w:t xml:space="preserve"> №2</w:t>
      </w:r>
      <w:r>
        <w:rPr>
          <w:sz w:val="28"/>
        </w:rPr>
        <w:t>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2. </w:t>
      </w:r>
      <w:r w:rsidR="0019231D" w:rsidRPr="000E0242">
        <w:rPr>
          <w:sz w:val="28"/>
          <w:szCs w:val="28"/>
        </w:rPr>
        <w:t xml:space="preserve">Настоящее дополнительное соглашение вступает в силу </w:t>
      </w:r>
      <w:r w:rsidR="0019231D">
        <w:rPr>
          <w:sz w:val="28"/>
          <w:szCs w:val="28"/>
        </w:rPr>
        <w:t>после официального опубликования и является неотъемлемой частью Соглашения.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5078"/>
            </w:tblGrid>
            <w:tr w:rsidR="009F0A52">
              <w:trPr>
                <w:trHeight w:val="316"/>
              </w:trPr>
              <w:tc>
                <w:tcPr>
                  <w:tcW w:w="5078" w:type="dxa"/>
                  <w:shd w:val="clear" w:color="auto" w:fill="auto"/>
                </w:tcPr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  <w:tr w:rsidR="009F0A52">
              <w:trPr>
                <w:trHeight w:val="10678"/>
              </w:trPr>
              <w:tc>
                <w:tcPr>
                  <w:tcW w:w="5078" w:type="dxa"/>
                  <w:shd w:val="clear" w:color="auto" w:fill="auto"/>
                </w:tcPr>
                <w:p w:rsidR="0042468D" w:rsidRPr="00BE6700" w:rsidRDefault="0042468D" w:rsidP="0042468D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E6700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42468D" w:rsidRDefault="0042468D" w:rsidP="0042468D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7719E2" w:rsidRDefault="007719E2" w:rsidP="0042468D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7719E2" w:rsidRPr="00BE6700" w:rsidRDefault="007719E2" w:rsidP="0042468D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42468D" w:rsidRPr="000436B8" w:rsidRDefault="0042468D" w:rsidP="0042468D">
                  <w:pPr>
                    <w:snapToGrid w:val="0"/>
                    <w:rPr>
                      <w:sz w:val="28"/>
                      <w:szCs w:val="28"/>
                    </w:rPr>
                  </w:pPr>
                  <w:r w:rsidRPr="000436B8">
                    <w:rPr>
                      <w:sz w:val="28"/>
                      <w:szCs w:val="28"/>
                    </w:rPr>
                    <w:t>347002  Ростовская область,</w:t>
                  </w:r>
                </w:p>
                <w:p w:rsidR="0042468D" w:rsidRPr="000436B8" w:rsidRDefault="0042468D" w:rsidP="0042468D">
                  <w:pPr>
                    <w:snapToGrid w:val="0"/>
                    <w:rPr>
                      <w:sz w:val="28"/>
                      <w:szCs w:val="28"/>
                    </w:rPr>
                  </w:pPr>
                  <w:proofErr w:type="spellStart"/>
                  <w:r w:rsidRPr="000436B8">
                    <w:rPr>
                      <w:sz w:val="28"/>
                      <w:szCs w:val="28"/>
                    </w:rPr>
                    <w:t>Белокалитвинский</w:t>
                  </w:r>
                  <w:proofErr w:type="spellEnd"/>
                  <w:r w:rsidRPr="000436B8">
                    <w:rPr>
                      <w:sz w:val="28"/>
                      <w:szCs w:val="28"/>
                    </w:rPr>
                    <w:t xml:space="preserve"> район,</w:t>
                  </w:r>
                </w:p>
                <w:p w:rsidR="0042468D" w:rsidRDefault="0042468D" w:rsidP="0042468D">
                  <w:pPr>
                    <w:rPr>
                      <w:sz w:val="28"/>
                      <w:szCs w:val="28"/>
                    </w:rPr>
                  </w:pPr>
                  <w:r w:rsidRPr="000436B8">
                    <w:rPr>
                      <w:sz w:val="28"/>
                      <w:szCs w:val="28"/>
                    </w:rPr>
                    <w:t>ст.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436B8">
                    <w:rPr>
                      <w:sz w:val="28"/>
                      <w:szCs w:val="28"/>
                    </w:rPr>
                    <w:t xml:space="preserve">Краснодонецкая, </w:t>
                  </w:r>
                </w:p>
                <w:p w:rsidR="0042468D" w:rsidRPr="000436B8" w:rsidRDefault="0042468D" w:rsidP="0042468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ул</w:t>
                  </w:r>
                  <w:r w:rsidRPr="000436B8">
                    <w:rPr>
                      <w:sz w:val="28"/>
                      <w:szCs w:val="28"/>
                    </w:rPr>
                    <w:t xml:space="preserve">. </w:t>
                  </w:r>
                  <w:proofErr w:type="gramStart"/>
                  <w:r w:rsidRPr="000436B8">
                    <w:rPr>
                      <w:sz w:val="28"/>
                      <w:szCs w:val="28"/>
                    </w:rPr>
                    <w:t>Центральная</w:t>
                  </w:r>
                  <w:proofErr w:type="gramEnd"/>
                  <w:r w:rsidRPr="000436B8">
                    <w:rPr>
                      <w:sz w:val="28"/>
                      <w:szCs w:val="28"/>
                    </w:rPr>
                    <w:t xml:space="preserve"> 10</w:t>
                  </w:r>
                  <w:r w:rsidRPr="000436B8">
                    <w:rPr>
                      <w:sz w:val="28"/>
                      <w:szCs w:val="28"/>
                    </w:rPr>
                    <w:br/>
                    <w:t xml:space="preserve">ИНН </w:t>
                  </w:r>
                  <w:r>
                    <w:rPr>
                      <w:sz w:val="28"/>
                      <w:szCs w:val="28"/>
                    </w:rPr>
                    <w:t>/</w:t>
                  </w:r>
                  <w:r w:rsidRPr="000436B8">
                    <w:rPr>
                      <w:sz w:val="28"/>
                      <w:szCs w:val="28"/>
                    </w:rPr>
                    <w:t xml:space="preserve"> КПП 6142019495</w:t>
                  </w:r>
                  <w:r>
                    <w:rPr>
                      <w:sz w:val="28"/>
                      <w:szCs w:val="28"/>
                    </w:rPr>
                    <w:t>/</w:t>
                  </w:r>
                  <w:r w:rsidRPr="000436B8">
                    <w:rPr>
                      <w:sz w:val="28"/>
                      <w:szCs w:val="28"/>
                    </w:rPr>
                    <w:t>614201001</w:t>
                  </w:r>
                </w:p>
                <w:p w:rsidR="0042468D" w:rsidRPr="000436B8" w:rsidRDefault="0042468D" w:rsidP="0042468D">
                  <w:pPr>
                    <w:snapToGrid w:val="0"/>
                    <w:rPr>
                      <w:sz w:val="28"/>
                      <w:szCs w:val="28"/>
                    </w:rPr>
                  </w:pPr>
                  <w:r w:rsidRPr="000436B8">
                    <w:rPr>
                      <w:sz w:val="28"/>
                      <w:szCs w:val="28"/>
                    </w:rPr>
                    <w:t>ОГРН 1056142026082</w:t>
                  </w:r>
                </w:p>
                <w:p w:rsidR="0042468D" w:rsidRPr="000436B8" w:rsidRDefault="0042468D" w:rsidP="0042468D">
                  <w:pPr>
                    <w:snapToGrid w:val="0"/>
                    <w:rPr>
                      <w:sz w:val="28"/>
                      <w:szCs w:val="28"/>
                    </w:rPr>
                  </w:pPr>
                  <w:r w:rsidRPr="000436B8">
                    <w:rPr>
                      <w:sz w:val="28"/>
                      <w:szCs w:val="28"/>
                    </w:rPr>
                    <w:t>УФК по Ростовской области</w:t>
                  </w:r>
                </w:p>
                <w:p w:rsidR="0042468D" w:rsidRPr="000436B8" w:rsidRDefault="0042468D" w:rsidP="0042468D">
                  <w:pPr>
                    <w:snapToGrid w:val="0"/>
                    <w:rPr>
                      <w:sz w:val="28"/>
                      <w:szCs w:val="28"/>
                    </w:rPr>
                  </w:pPr>
                  <w:r w:rsidRPr="000436B8">
                    <w:rPr>
                      <w:sz w:val="28"/>
                      <w:szCs w:val="28"/>
                    </w:rPr>
                    <w:t xml:space="preserve">(Администрация  </w:t>
                  </w:r>
                  <w:proofErr w:type="spellStart"/>
                  <w:r w:rsidRPr="000436B8">
                    <w:rPr>
                      <w:sz w:val="28"/>
                      <w:szCs w:val="28"/>
                    </w:rPr>
                    <w:t>Крас</w:t>
                  </w:r>
                  <w:r>
                    <w:rPr>
                      <w:sz w:val="28"/>
                      <w:szCs w:val="28"/>
                    </w:rPr>
                    <w:t>нодонецкого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поселения)</w:t>
                  </w:r>
                </w:p>
                <w:p w:rsidR="0042468D" w:rsidRDefault="0042468D" w:rsidP="0042468D">
                  <w:pPr>
                    <w:snapToGrid w:val="0"/>
                    <w:rPr>
                      <w:sz w:val="28"/>
                      <w:szCs w:val="28"/>
                    </w:rPr>
                  </w:pPr>
                  <w:proofErr w:type="gramStart"/>
                  <w:r w:rsidRPr="000436B8">
                    <w:rPr>
                      <w:sz w:val="28"/>
                      <w:szCs w:val="28"/>
                    </w:rPr>
                    <w:t>л</w:t>
                  </w:r>
                  <w:proofErr w:type="gramEnd"/>
                  <w:r w:rsidRPr="000436B8">
                    <w:rPr>
                      <w:sz w:val="28"/>
                      <w:szCs w:val="28"/>
                    </w:rPr>
                    <w:t>/с 0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0436B8">
                    <w:rPr>
                      <w:sz w:val="28"/>
                      <w:szCs w:val="28"/>
                    </w:rPr>
                    <w:t>583139700</w:t>
                  </w:r>
                </w:p>
                <w:p w:rsidR="0042468D" w:rsidRPr="000436B8" w:rsidRDefault="0042468D" w:rsidP="0042468D">
                  <w:pPr>
                    <w:snapToGrid w:val="0"/>
                    <w:rPr>
                      <w:sz w:val="28"/>
                      <w:szCs w:val="28"/>
                    </w:rPr>
                  </w:pPr>
                  <w:r w:rsidRPr="00C03F51">
                    <w:rPr>
                      <w:sz w:val="28"/>
                      <w:szCs w:val="28"/>
                    </w:rPr>
                    <w:t>Казначейский счет</w:t>
                  </w:r>
                </w:p>
                <w:p w:rsidR="0042468D" w:rsidRPr="000436B8" w:rsidRDefault="0042468D" w:rsidP="0042468D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03231643606064355800</w:t>
                  </w:r>
                </w:p>
                <w:p w:rsidR="0042468D" w:rsidRDefault="0042468D" w:rsidP="0042468D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5273F">
                    <w:rPr>
                      <w:sz w:val="28"/>
                      <w:szCs w:val="28"/>
                    </w:rPr>
                    <w:t xml:space="preserve">ОТДЕЛЕНИЕ РОСТОВ-НА-ДОНУ БАНКА РОССИИ//УФК по Ростовской области, </w:t>
                  </w:r>
                  <w:proofErr w:type="gramStart"/>
                  <w:r w:rsidRPr="0035273F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Pr="0035273F">
                    <w:rPr>
                      <w:sz w:val="28"/>
                      <w:szCs w:val="28"/>
                    </w:rPr>
                    <w:t xml:space="preserve"> Ростов-на-Дону</w:t>
                  </w:r>
                  <w:r w:rsidRPr="000436B8">
                    <w:rPr>
                      <w:sz w:val="28"/>
                      <w:szCs w:val="28"/>
                    </w:rPr>
                    <w:t xml:space="preserve"> </w:t>
                  </w:r>
                </w:p>
                <w:p w:rsidR="0042468D" w:rsidRDefault="0042468D" w:rsidP="0042468D">
                  <w:pPr>
                    <w:snapToGrid w:val="0"/>
                    <w:rPr>
                      <w:sz w:val="28"/>
                      <w:szCs w:val="28"/>
                    </w:rPr>
                  </w:pPr>
                  <w:r w:rsidRPr="00C03F51"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42468D" w:rsidRPr="000436B8" w:rsidRDefault="0042468D" w:rsidP="0042468D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БИК 016015102</w:t>
                  </w:r>
                </w:p>
                <w:p w:rsidR="0042468D" w:rsidRDefault="0042468D" w:rsidP="0042468D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ОКТМО 60606435</w:t>
                  </w:r>
                </w:p>
                <w:p w:rsidR="0042468D" w:rsidRPr="00BE6700" w:rsidRDefault="0042468D" w:rsidP="0042468D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42468D" w:rsidRDefault="0042468D" w:rsidP="0042468D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42468D" w:rsidRDefault="0042468D" w:rsidP="0042468D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42468D" w:rsidRPr="00E13712" w:rsidRDefault="0042468D" w:rsidP="0042468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 w:rsidRPr="00E13712">
                    <w:rPr>
                      <w:sz w:val="28"/>
                      <w:szCs w:val="28"/>
                    </w:rPr>
                    <w:t>Глава Администрации</w:t>
                  </w:r>
                </w:p>
                <w:p w:rsidR="0042468D" w:rsidRPr="00E13712" w:rsidRDefault="0042468D" w:rsidP="0042468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E13712">
                    <w:rPr>
                      <w:sz w:val="28"/>
                      <w:szCs w:val="28"/>
                    </w:rPr>
                    <w:t>Краснодонецкого</w:t>
                  </w:r>
                  <w:proofErr w:type="spellEnd"/>
                  <w:r w:rsidRPr="00E13712">
                    <w:rPr>
                      <w:sz w:val="28"/>
                      <w:szCs w:val="28"/>
                    </w:rPr>
                    <w:t xml:space="preserve"> </w:t>
                  </w:r>
                </w:p>
                <w:p w:rsidR="0042468D" w:rsidRPr="00E13712" w:rsidRDefault="0042468D" w:rsidP="0042468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 w:rsidRPr="00E13712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42468D" w:rsidRPr="00E13712" w:rsidRDefault="0042468D" w:rsidP="0042468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9F0A52" w:rsidRDefault="0042468D" w:rsidP="0042468D">
                  <w:pPr>
                    <w:rPr>
                      <w:spacing w:val="-2"/>
                      <w:sz w:val="28"/>
                    </w:rPr>
                  </w:pPr>
                  <w:r w:rsidRPr="00E13712">
                    <w:rPr>
                      <w:spacing w:val="-2"/>
                      <w:sz w:val="28"/>
                      <w:szCs w:val="28"/>
                    </w:rPr>
                    <w:t>________________ В.И.</w:t>
                  </w:r>
                  <w:r w:rsidR="005474B6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13712">
                    <w:rPr>
                      <w:spacing w:val="-2"/>
                      <w:sz w:val="28"/>
                      <w:szCs w:val="28"/>
                    </w:rPr>
                    <w:t>Убийко</w:t>
                  </w:r>
                  <w:proofErr w:type="spellEnd"/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 xml:space="preserve">Администрации </w:t>
                  </w:r>
                  <w:proofErr w:type="spellStart"/>
                  <w:r>
                    <w:rPr>
                      <w:spacing w:val="-2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</w:rPr>
                    <w:t xml:space="preserve"> района), 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л</w:t>
                  </w:r>
                  <w:proofErr w:type="gramEnd"/>
                  <w:r>
                    <w:rPr>
                      <w:spacing w:val="-2"/>
                      <w:sz w:val="28"/>
                    </w:rPr>
                    <w:t>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ОТДЕЛЕНИЕ РОСТОВ-НА-ДОНУ БАНКА РОССИИ//УФК по Ростовской области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3B0881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1</w:t>
      </w:r>
      <w:r w:rsidR="003B0881">
        <w:rPr>
          <w:sz w:val="28"/>
        </w:rPr>
        <w:t xml:space="preserve"> </w:t>
      </w:r>
      <w:r>
        <w:rPr>
          <w:sz w:val="28"/>
        </w:rPr>
        <w:t>к Дополнительному соглашению</w:t>
      </w:r>
      <w:r w:rsidR="003B0881">
        <w:rPr>
          <w:sz w:val="28"/>
        </w:rPr>
        <w:t xml:space="preserve"> </w:t>
      </w:r>
      <w:r>
        <w:rPr>
          <w:sz w:val="28"/>
        </w:rPr>
        <w:t>№ </w:t>
      </w:r>
      <w:r w:rsidR="008A610C">
        <w:rPr>
          <w:sz w:val="28"/>
        </w:rPr>
        <w:t>2</w:t>
      </w:r>
    </w:p>
    <w:p w:rsidR="009F0A52" w:rsidRDefault="002E3F1C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2F60CA">
        <w:rPr>
          <w:sz w:val="28"/>
        </w:rPr>
        <w:t>26</w:t>
      </w:r>
      <w:r w:rsidR="00AD0939">
        <w:rPr>
          <w:sz w:val="28"/>
        </w:rPr>
        <w:t>»</w:t>
      </w:r>
      <w:r w:rsidR="002F60CA">
        <w:rPr>
          <w:sz w:val="28"/>
        </w:rPr>
        <w:t xml:space="preserve"> февраля </w:t>
      </w:r>
      <w:r w:rsidR="008A610C">
        <w:rPr>
          <w:sz w:val="28"/>
        </w:rPr>
        <w:t xml:space="preserve"> 2025</w:t>
      </w:r>
      <w:r w:rsidR="00AD0939"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AD0939">
      <w:pPr>
        <w:jc w:val="right"/>
        <w:rPr>
          <w:sz w:val="28"/>
        </w:rPr>
      </w:pP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F9693D">
        <w:rPr>
          <w:sz w:val="28"/>
        </w:rPr>
        <w:t>18</w:t>
      </w:r>
      <w:r>
        <w:rPr>
          <w:sz w:val="28"/>
        </w:rPr>
        <w:t>»декабря 2023г. № </w:t>
      </w:r>
      <w:r w:rsidR="00F9693D">
        <w:rPr>
          <w:sz w:val="28"/>
        </w:rPr>
        <w:t>3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195E97">
      <w:pPr>
        <w:jc w:val="center"/>
        <w:rPr>
          <w:sz w:val="28"/>
        </w:rPr>
      </w:pPr>
      <w:r w:rsidRPr="00195E97">
        <w:rPr>
          <w:sz w:val="28"/>
        </w:rPr>
        <w:t>П</w:t>
      </w:r>
      <w:r w:rsidR="00AD0939" w:rsidRPr="00195E97">
        <w:rPr>
          <w:sz w:val="28"/>
        </w:rPr>
        <w:t>оселения</w:t>
      </w:r>
      <w:r w:rsidR="00121D03">
        <w:rPr>
          <w:b/>
          <w:sz w:val="28"/>
        </w:rPr>
        <w:t xml:space="preserve"> </w:t>
      </w:r>
      <w:r w:rsidRPr="00195E97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="00AD0939">
        <w:rPr>
          <w:sz w:val="28"/>
        </w:rPr>
        <w:t xml:space="preserve">в лице финансового управления Администрации </w:t>
      </w:r>
      <w:proofErr w:type="spellStart"/>
      <w:r w:rsidR="00AD0939">
        <w:rPr>
          <w:sz w:val="28"/>
        </w:rPr>
        <w:t>Белокалитвинского</w:t>
      </w:r>
      <w:proofErr w:type="spellEnd"/>
      <w:r w:rsidR="00AD0939">
        <w:rPr>
          <w:sz w:val="28"/>
        </w:rPr>
        <w:t xml:space="preserve">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</w:t>
      </w:r>
      <w:r w:rsidR="001F7C61">
        <w:rPr>
          <w:sz w:val="28"/>
        </w:rPr>
        <w:t xml:space="preserve"> </w:t>
      </w:r>
      <w:r>
        <w:rPr>
          <w:sz w:val="28"/>
        </w:rPr>
        <w:t>на 2025 - 2027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9F0A52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DB0E6D">
            <w:proofErr w:type="spellStart"/>
            <w:r>
              <w:t>Краснодонецкое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7721E8">
            <w:r>
              <w:t xml:space="preserve">ВР 121 – </w:t>
            </w:r>
            <w:r w:rsidR="00770554">
              <w:t>1</w:t>
            </w:r>
            <w:r w:rsidR="007721E8">
              <w:t>6</w:t>
            </w:r>
            <w:r w:rsidR="00770554">
              <w:t>,</w:t>
            </w:r>
            <w:r w:rsidR="007721E8">
              <w:t>8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121 – </w:t>
            </w:r>
            <w:r w:rsidR="00770554">
              <w:t>15,7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121 – </w:t>
            </w:r>
            <w:r w:rsidR="00770554">
              <w:t>15,7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 w:rsidP="005523C8">
            <w:r>
              <w:t>ВР 122</w:t>
            </w:r>
            <w:r w:rsidR="00AD0939">
              <w:t xml:space="preserve"> – </w:t>
            </w:r>
            <w:r w:rsidR="00770554">
              <w:t>1,</w:t>
            </w:r>
            <w:r w:rsidR="005523C8">
              <w:t>6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770554">
              <w:t>1,6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0108E">
            <w:r>
              <w:t xml:space="preserve">ВР </w:t>
            </w:r>
            <w:r w:rsidR="00F0108E">
              <w:t>122</w:t>
            </w:r>
            <w:r>
              <w:t xml:space="preserve"> – </w:t>
            </w:r>
            <w:r w:rsidR="00770554">
              <w:t>1,6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5523C8">
            <w:r>
              <w:t xml:space="preserve">ВР 129 – </w:t>
            </w:r>
            <w:r w:rsidR="005523C8">
              <w:t>5</w:t>
            </w:r>
            <w:r w:rsidR="00770554">
              <w:t>,</w:t>
            </w:r>
            <w:r w:rsidR="005523C8">
              <w:t>0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770554">
              <w:t>4,7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770554">
              <w:t>4,7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8A610C">
        <w:rPr>
          <w:sz w:val="28"/>
        </w:rPr>
        <w:t>2</w:t>
      </w:r>
    </w:p>
    <w:p w:rsidR="009F0A52" w:rsidRDefault="002E3F1C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2F60CA">
        <w:rPr>
          <w:sz w:val="28"/>
        </w:rPr>
        <w:t>26</w:t>
      </w:r>
      <w:r w:rsidR="00AD0939">
        <w:rPr>
          <w:sz w:val="28"/>
        </w:rPr>
        <w:t xml:space="preserve">» </w:t>
      </w:r>
      <w:r w:rsidR="002F60CA">
        <w:rPr>
          <w:sz w:val="28"/>
        </w:rPr>
        <w:t>февраля</w:t>
      </w:r>
      <w:r w:rsidR="00AD0939">
        <w:rPr>
          <w:sz w:val="28"/>
        </w:rPr>
        <w:t xml:space="preserve"> 202</w:t>
      </w:r>
      <w:r w:rsidR="008A610C">
        <w:rPr>
          <w:sz w:val="28"/>
        </w:rPr>
        <w:t>5</w:t>
      </w:r>
      <w:r w:rsidR="00AD0939"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5072A6">
        <w:rPr>
          <w:sz w:val="28"/>
        </w:rPr>
        <w:t>18</w:t>
      </w:r>
      <w:r>
        <w:rPr>
          <w:sz w:val="28"/>
        </w:rPr>
        <w:t>»декабря 2023 г. № </w:t>
      </w:r>
      <w:r w:rsidR="005072A6">
        <w:rPr>
          <w:sz w:val="28"/>
        </w:rPr>
        <w:t>3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F0108E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  <w:r w:rsidR="00F94DEB">
        <w:rPr>
          <w:sz w:val="28"/>
        </w:rPr>
        <w:t xml:space="preserve"> </w:t>
      </w:r>
      <w:r w:rsidR="00341C68">
        <w:rPr>
          <w:sz w:val="28"/>
        </w:rPr>
        <w:t>П</w:t>
      </w:r>
      <w:r w:rsidRPr="00341C68">
        <w:rPr>
          <w:sz w:val="28"/>
        </w:rPr>
        <w:t>оселения</w:t>
      </w:r>
      <w:r w:rsidR="00F94DEB">
        <w:rPr>
          <w:b/>
          <w:sz w:val="28"/>
        </w:rPr>
        <w:t xml:space="preserve"> </w:t>
      </w:r>
      <w:r>
        <w:rPr>
          <w:sz w:val="28"/>
        </w:rPr>
        <w:t xml:space="preserve">финансовому управлению </w:t>
      </w:r>
      <w:r w:rsidR="00341C68">
        <w:rPr>
          <w:sz w:val="28"/>
        </w:rPr>
        <w:t>Муниципального</w:t>
      </w:r>
      <w:r>
        <w:rPr>
          <w:sz w:val="28"/>
        </w:rPr>
        <w:t xml:space="preserve">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2025 - 2027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7B701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до 12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1,60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tabs>
                <w:tab w:val="left" w:pos="7340"/>
              </w:tabs>
              <w:jc w:val="center"/>
            </w:pPr>
            <w:r>
              <w:t>1,60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tabs>
                <w:tab w:val="left" w:pos="7340"/>
              </w:tabs>
              <w:jc w:val="center"/>
            </w:pPr>
            <w:r>
              <w:t>1,60</w:t>
            </w:r>
          </w:p>
        </w:tc>
      </w:tr>
      <w:tr w:rsidR="007B701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jc w:val="center"/>
            </w:pPr>
            <w:r>
              <w:t>1,50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jc w:val="center"/>
            </w:pPr>
            <w:r>
              <w:t>1,50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jc w:val="center"/>
            </w:pPr>
            <w:r>
              <w:t>1,50</w:t>
            </w:r>
          </w:p>
        </w:tc>
      </w:tr>
      <w:tr w:rsidR="007B701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jc w:val="center"/>
            </w:pPr>
            <w:r>
              <w:t>1,60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jc w:val="center"/>
            </w:pPr>
            <w:r>
              <w:t>1,60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jc w:val="center"/>
            </w:pPr>
            <w:r>
              <w:t>1,60</w:t>
            </w:r>
          </w:p>
        </w:tc>
      </w:tr>
      <w:tr w:rsidR="007B701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2F60CA">
            <w:pPr>
              <w:jc w:val="center"/>
            </w:pPr>
            <w:r>
              <w:t>3,80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jc w:val="center"/>
            </w:pPr>
            <w:r>
              <w:t>2,40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jc w:val="center"/>
            </w:pPr>
            <w:r>
              <w:t>2,40</w:t>
            </w:r>
          </w:p>
        </w:tc>
      </w:tr>
      <w:tr w:rsidR="007B701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jc w:val="center"/>
            </w:pPr>
            <w:r>
              <w:t>1,60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jc w:val="center"/>
            </w:pPr>
            <w:r>
              <w:t>1,60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jc w:val="center"/>
            </w:pPr>
            <w:r>
              <w:t>1,60</w:t>
            </w:r>
          </w:p>
        </w:tc>
      </w:tr>
      <w:tr w:rsidR="007B701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jc w:val="center"/>
            </w:pPr>
            <w:r>
              <w:t>1,60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jc w:val="center"/>
            </w:pPr>
            <w:r>
              <w:t>1,60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jc w:val="center"/>
            </w:pPr>
            <w:r>
              <w:t>1,60</w:t>
            </w:r>
          </w:p>
        </w:tc>
      </w:tr>
      <w:tr w:rsidR="007B701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2,70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tabs>
                <w:tab w:val="left" w:pos="7340"/>
              </w:tabs>
              <w:jc w:val="center"/>
            </w:pPr>
            <w:r>
              <w:t>2,70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tabs>
                <w:tab w:val="left" w:pos="7340"/>
              </w:tabs>
              <w:jc w:val="center"/>
            </w:pPr>
            <w:r>
              <w:t>2,70</w:t>
            </w:r>
          </w:p>
        </w:tc>
      </w:tr>
      <w:tr w:rsidR="007B701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1,60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tabs>
                <w:tab w:val="left" w:pos="7340"/>
              </w:tabs>
              <w:jc w:val="center"/>
            </w:pPr>
            <w:r>
              <w:t>1,60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tabs>
                <w:tab w:val="left" w:pos="7340"/>
              </w:tabs>
              <w:jc w:val="center"/>
            </w:pPr>
            <w:r>
              <w:t>1,60</w:t>
            </w:r>
          </w:p>
        </w:tc>
      </w:tr>
      <w:tr w:rsidR="007B701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1,60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tabs>
                <w:tab w:val="left" w:pos="7340"/>
              </w:tabs>
              <w:jc w:val="center"/>
            </w:pPr>
            <w:r>
              <w:t>1,60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tabs>
                <w:tab w:val="left" w:pos="7340"/>
              </w:tabs>
              <w:jc w:val="center"/>
            </w:pPr>
            <w:r>
              <w:t>1,60</w:t>
            </w:r>
          </w:p>
        </w:tc>
      </w:tr>
      <w:tr w:rsidR="007B701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2,10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tabs>
                <w:tab w:val="left" w:pos="7340"/>
              </w:tabs>
              <w:jc w:val="center"/>
            </w:pPr>
            <w:r>
              <w:t>2,10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tabs>
                <w:tab w:val="left" w:pos="7340"/>
              </w:tabs>
              <w:jc w:val="center"/>
            </w:pPr>
            <w:r>
              <w:t>2,10</w:t>
            </w:r>
          </w:p>
        </w:tc>
      </w:tr>
      <w:tr w:rsidR="007B701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1,50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tabs>
                <w:tab w:val="left" w:pos="7340"/>
              </w:tabs>
              <w:jc w:val="center"/>
            </w:pPr>
            <w:r>
              <w:t>1,50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tabs>
                <w:tab w:val="left" w:pos="7340"/>
              </w:tabs>
              <w:jc w:val="center"/>
            </w:pPr>
            <w:r>
              <w:t>1,50</w:t>
            </w:r>
          </w:p>
        </w:tc>
      </w:tr>
      <w:tr w:rsidR="007B701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  <w:r>
              <w:t>2,20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tabs>
                <w:tab w:val="left" w:pos="7340"/>
              </w:tabs>
              <w:jc w:val="center"/>
            </w:pPr>
            <w:r>
              <w:t>2,20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tabs>
                <w:tab w:val="left" w:pos="7340"/>
              </w:tabs>
              <w:jc w:val="center"/>
            </w:pPr>
            <w:r>
              <w:t>2,20</w:t>
            </w:r>
          </w:p>
        </w:tc>
      </w:tr>
      <w:tr w:rsidR="007B701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01E" w:rsidRDefault="007B701E">
            <w:pPr>
              <w:tabs>
                <w:tab w:val="left" w:pos="7340"/>
              </w:tabs>
              <w:jc w:val="center"/>
            </w:pPr>
          </w:p>
          <w:p w:rsidR="007B701E" w:rsidRDefault="007B701E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2F60CA">
            <w:pPr>
              <w:tabs>
                <w:tab w:val="left" w:pos="7340"/>
              </w:tabs>
              <w:jc w:val="center"/>
            </w:pPr>
            <w:r>
              <w:t>2</w:t>
            </w:r>
            <w:r w:rsidR="002F60CA">
              <w:t>3</w:t>
            </w:r>
            <w:r>
              <w:t>,</w:t>
            </w:r>
            <w:r w:rsidR="002F60CA">
              <w:t>4</w:t>
            </w:r>
            <w: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tabs>
                <w:tab w:val="left" w:pos="7340"/>
              </w:tabs>
              <w:jc w:val="center"/>
            </w:pPr>
            <w:r>
              <w:t>22,00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1E" w:rsidRDefault="007B701E" w:rsidP="00AB421F">
            <w:pPr>
              <w:tabs>
                <w:tab w:val="left" w:pos="7340"/>
              </w:tabs>
              <w:jc w:val="center"/>
            </w:pPr>
            <w:r>
              <w:t>22,00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B5466A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Краснодонецкого</w:t>
                  </w:r>
                  <w:proofErr w:type="spellEnd"/>
                  <w:r>
                    <w:rPr>
                      <w:sz w:val="28"/>
                    </w:rPr>
                    <w:t xml:space="preserve"> сельского поселения </w:t>
                  </w:r>
                </w:p>
                <w:p w:rsidR="00B5466A" w:rsidRDefault="00B5466A">
                  <w:pPr>
                    <w:rPr>
                      <w:sz w:val="28"/>
                    </w:rPr>
                  </w:pPr>
                </w:p>
                <w:p w:rsidR="00B5466A" w:rsidRDefault="00B5466A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B5466A">
                    <w:rPr>
                      <w:sz w:val="28"/>
                    </w:rPr>
                    <w:t xml:space="preserve"> В.И.</w:t>
                  </w:r>
                  <w:r w:rsidR="005474B6">
                    <w:rPr>
                      <w:sz w:val="28"/>
                    </w:rPr>
                    <w:t xml:space="preserve"> </w:t>
                  </w:r>
                  <w:proofErr w:type="spellStart"/>
                  <w:r w:rsidR="00B5466A">
                    <w:rPr>
                      <w:sz w:val="28"/>
                    </w:rPr>
                    <w:t>Убийко</w:t>
                  </w:r>
                  <w:proofErr w:type="spellEnd"/>
                  <w:r w:rsidR="00B5466A">
                    <w:rPr>
                      <w:sz w:val="28"/>
                    </w:rPr>
                    <w:t xml:space="preserve"> </w:t>
                  </w: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78519E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A52"/>
    <w:rsid w:val="00031045"/>
    <w:rsid w:val="0006039D"/>
    <w:rsid w:val="00121D03"/>
    <w:rsid w:val="0019231D"/>
    <w:rsid w:val="00195E97"/>
    <w:rsid w:val="001F7C61"/>
    <w:rsid w:val="00242CF6"/>
    <w:rsid w:val="002602FB"/>
    <w:rsid w:val="002E3F1C"/>
    <w:rsid w:val="002F26A8"/>
    <w:rsid w:val="002F60CA"/>
    <w:rsid w:val="00341C68"/>
    <w:rsid w:val="00363BAC"/>
    <w:rsid w:val="003B0881"/>
    <w:rsid w:val="003D7B5C"/>
    <w:rsid w:val="0042468D"/>
    <w:rsid w:val="00454225"/>
    <w:rsid w:val="004D0DCF"/>
    <w:rsid w:val="005072A6"/>
    <w:rsid w:val="00514D21"/>
    <w:rsid w:val="005321F3"/>
    <w:rsid w:val="00537D7F"/>
    <w:rsid w:val="005474B6"/>
    <w:rsid w:val="005523C8"/>
    <w:rsid w:val="00591D72"/>
    <w:rsid w:val="005F6997"/>
    <w:rsid w:val="006010B3"/>
    <w:rsid w:val="00612278"/>
    <w:rsid w:val="00625F3B"/>
    <w:rsid w:val="00665EBB"/>
    <w:rsid w:val="00677930"/>
    <w:rsid w:val="00704696"/>
    <w:rsid w:val="00770554"/>
    <w:rsid w:val="007719E2"/>
    <w:rsid w:val="007721E8"/>
    <w:rsid w:val="0078519E"/>
    <w:rsid w:val="007B701E"/>
    <w:rsid w:val="007F280B"/>
    <w:rsid w:val="007F2B1D"/>
    <w:rsid w:val="007F374C"/>
    <w:rsid w:val="00885A39"/>
    <w:rsid w:val="008A610C"/>
    <w:rsid w:val="008E6F4D"/>
    <w:rsid w:val="00932C08"/>
    <w:rsid w:val="009520AF"/>
    <w:rsid w:val="009535A4"/>
    <w:rsid w:val="00963E13"/>
    <w:rsid w:val="009921BD"/>
    <w:rsid w:val="009F0A52"/>
    <w:rsid w:val="009F6F7A"/>
    <w:rsid w:val="00A34738"/>
    <w:rsid w:val="00AB11AC"/>
    <w:rsid w:val="00AD0939"/>
    <w:rsid w:val="00AF5D77"/>
    <w:rsid w:val="00B10F07"/>
    <w:rsid w:val="00B52D15"/>
    <w:rsid w:val="00B5466A"/>
    <w:rsid w:val="00B8519C"/>
    <w:rsid w:val="00C4003E"/>
    <w:rsid w:val="00C5660B"/>
    <w:rsid w:val="00CA54CB"/>
    <w:rsid w:val="00CD036A"/>
    <w:rsid w:val="00D5108E"/>
    <w:rsid w:val="00DB0E6D"/>
    <w:rsid w:val="00DF7277"/>
    <w:rsid w:val="00E022C9"/>
    <w:rsid w:val="00E55840"/>
    <w:rsid w:val="00E84304"/>
    <w:rsid w:val="00F0108E"/>
    <w:rsid w:val="00F573A6"/>
    <w:rsid w:val="00F94DEB"/>
    <w:rsid w:val="00F9693D"/>
    <w:rsid w:val="00FC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b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</w:style>
  <w:style w:type="paragraph" w:customStyle="1" w:styleId="14">
    <w:name w:val="Основной шрифт абзаца1"/>
    <w:link w:val="WW8Num2z2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EF287-F051-4E3A-8FCE-0238E051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4</cp:revision>
  <cp:lastPrinted>2025-03-18T11:51:00Z</cp:lastPrinted>
  <dcterms:created xsi:type="dcterms:W3CDTF">2025-05-20T07:39:00Z</dcterms:created>
  <dcterms:modified xsi:type="dcterms:W3CDTF">2025-05-21T08:05:00Z</dcterms:modified>
</cp:coreProperties>
</file>