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5BA567A2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AB08B1">
        <w:rPr>
          <w:sz w:val="28"/>
        </w:rPr>
        <w:t>10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AB08B1">
        <w:rPr>
          <w:sz w:val="28"/>
        </w:rPr>
        <w:t>1394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20517696" w14:textId="77777777" w:rsidR="00160464" w:rsidRDefault="00160464" w:rsidP="00D451BB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145BB">
        <w:rPr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</w:t>
      </w:r>
    </w:p>
    <w:p w14:paraId="703F1E9F" w14:textId="77777777" w:rsidR="00160464" w:rsidRPr="004145BB" w:rsidRDefault="00160464" w:rsidP="00D451B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145BB">
        <w:rPr>
          <w:b/>
          <w:color w:val="000000"/>
          <w:sz w:val="28"/>
          <w:szCs w:val="28"/>
          <w:shd w:val="clear" w:color="auto" w:fill="FFFFFF"/>
        </w:rPr>
        <w:t>Администрации Белокалитвинского района от 27.04.2015 № 662</w:t>
      </w:r>
    </w:p>
    <w:p w14:paraId="4086BA90" w14:textId="77777777" w:rsidR="00160464" w:rsidRPr="0057616F" w:rsidRDefault="00160464" w:rsidP="00160464">
      <w:pPr>
        <w:widowControl w:val="0"/>
        <w:autoSpaceDE w:val="0"/>
        <w:autoSpaceDN w:val="0"/>
        <w:adjustRightInd w:val="0"/>
        <w:spacing w:line="230" w:lineRule="auto"/>
        <w:jc w:val="both"/>
        <w:rPr>
          <w:sz w:val="20"/>
          <w:szCs w:val="20"/>
          <w:lang w:eastAsia="en-US"/>
        </w:rPr>
      </w:pPr>
    </w:p>
    <w:p w14:paraId="7B6719CD" w14:textId="6F2995B2" w:rsidR="00160464" w:rsidRDefault="00160464" w:rsidP="00D451BB">
      <w:pPr>
        <w:shd w:val="clear" w:color="auto" w:fill="FFFFFF"/>
        <w:spacing w:line="228" w:lineRule="auto"/>
        <w:ind w:firstLine="709"/>
        <w:jc w:val="both"/>
        <w:rPr>
          <w:b/>
          <w:spacing w:val="60"/>
          <w:sz w:val="28"/>
          <w:szCs w:val="28"/>
        </w:rPr>
      </w:pPr>
      <w:r>
        <w:rPr>
          <w:sz w:val="28"/>
          <w:szCs w:val="28"/>
          <w:lang w:eastAsia="en-US"/>
        </w:rPr>
        <w:t xml:space="preserve">В целях приведения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постановления Администрации Белокалитвинского района от 27.04.2015 № 662 «Об  арендной  плате  за  использование земельных участков, государственная собственность на которые не разграничена, </w:t>
      </w:r>
      <w:r w:rsidR="00D451BB">
        <w:rPr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и находящихся в муниципальной собственности Белокалитвинского района» </w:t>
      </w:r>
      <w:r w:rsidR="00D451BB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>
        <w:rPr>
          <w:sz w:val="28"/>
          <w:szCs w:val="28"/>
          <w:shd w:val="clear" w:color="auto" w:fill="FFFFFF"/>
          <w:lang w:eastAsia="en-US"/>
        </w:rPr>
        <w:t xml:space="preserve">соответствие с </w:t>
      </w:r>
      <w:r>
        <w:rPr>
          <w:sz w:val="28"/>
          <w:szCs w:val="28"/>
          <w:lang w:eastAsia="en-US"/>
        </w:rPr>
        <w:t>постановлениями Правительства Ростовской области</w:t>
      </w:r>
      <w:r w:rsidR="00D451BB">
        <w:rPr>
          <w:sz w:val="28"/>
          <w:szCs w:val="28"/>
          <w:lang w:eastAsia="en-US"/>
        </w:rPr>
        <w:t xml:space="preserve">                                     </w:t>
      </w:r>
      <w:r>
        <w:rPr>
          <w:sz w:val="28"/>
          <w:szCs w:val="28"/>
          <w:lang w:eastAsia="en-US"/>
        </w:rPr>
        <w:t xml:space="preserve"> от 02.03.2015 № 135 «Об арендной плате за использование земельных участков, государственная собственность на которые не разграничена, и земельных участков, находящихся в государственной собственности Ростовской области», от</w:t>
      </w:r>
      <w:r w:rsidRPr="004551A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09.06.2026 № 488 «О внесении изменений в постановление Правительства Ростовской области от 02.03.2015  № 135», </w:t>
      </w:r>
      <w:r w:rsidRPr="007263B4">
        <w:rPr>
          <w:sz w:val="28"/>
          <w:szCs w:val="28"/>
          <w:lang w:eastAsia="en-US"/>
        </w:rPr>
        <w:t xml:space="preserve">Администрация Белокалитвинского района </w:t>
      </w:r>
      <w:r w:rsidRPr="007263B4">
        <w:rPr>
          <w:b/>
          <w:spacing w:val="60"/>
          <w:sz w:val="28"/>
          <w:szCs w:val="28"/>
        </w:rPr>
        <w:t>постановляет:</w:t>
      </w:r>
    </w:p>
    <w:p w14:paraId="675BCE6D" w14:textId="77777777" w:rsidR="00D451BB" w:rsidRDefault="00D451BB" w:rsidP="00D451BB">
      <w:pPr>
        <w:shd w:val="clear" w:color="auto" w:fill="FFFFFF"/>
        <w:spacing w:line="228" w:lineRule="auto"/>
        <w:ind w:firstLine="709"/>
        <w:jc w:val="both"/>
        <w:rPr>
          <w:sz w:val="10"/>
          <w:szCs w:val="10"/>
        </w:rPr>
      </w:pPr>
    </w:p>
    <w:p w14:paraId="35AE4012" w14:textId="77777777" w:rsidR="00D451BB" w:rsidRDefault="00D451BB" w:rsidP="00D451BB">
      <w:pPr>
        <w:shd w:val="clear" w:color="auto" w:fill="FFFFFF"/>
        <w:spacing w:line="228" w:lineRule="auto"/>
        <w:ind w:firstLine="709"/>
        <w:jc w:val="both"/>
        <w:rPr>
          <w:sz w:val="10"/>
          <w:szCs w:val="10"/>
        </w:rPr>
      </w:pPr>
    </w:p>
    <w:p w14:paraId="3D55C0F0" w14:textId="77777777" w:rsidR="00160464" w:rsidRDefault="00160464" w:rsidP="00D451BB">
      <w:pPr>
        <w:spacing w:line="228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1. В</w:t>
      </w:r>
      <w:r>
        <w:rPr>
          <w:sz w:val="28"/>
          <w:szCs w:val="28"/>
          <w:lang w:eastAsia="en-US"/>
        </w:rPr>
        <w:t xml:space="preserve">нести в </w:t>
      </w:r>
      <w:r>
        <w:rPr>
          <w:color w:val="000000"/>
          <w:sz w:val="28"/>
          <w:szCs w:val="28"/>
          <w:shd w:val="clear" w:color="auto" w:fill="FFFFFF"/>
        </w:rPr>
        <w:t xml:space="preserve">постановление Администрации Белокалитвинского района                  от 27.04.2015 № 662 «Об арендной плате за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 </w:t>
      </w:r>
      <w:r w:rsidRPr="000311E0">
        <w:rPr>
          <w:sz w:val="28"/>
          <w:szCs w:val="28"/>
          <w:lang w:eastAsia="en-US"/>
        </w:rPr>
        <w:t>изменения согласно приложению.</w:t>
      </w:r>
    </w:p>
    <w:p w14:paraId="1DD78D95" w14:textId="77777777" w:rsidR="00160464" w:rsidRDefault="00160464" w:rsidP="00D451BB">
      <w:pPr>
        <w:pStyle w:val="10"/>
        <w:spacing w:after="0" w:line="228" w:lineRule="auto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Рекомендовать главам и </w:t>
      </w:r>
      <w:r>
        <w:rPr>
          <w:sz w:val="28"/>
          <w:szCs w:val="28"/>
        </w:rPr>
        <w:t>главам Администраций поселений</w:t>
      </w:r>
      <w:r>
        <w:rPr>
          <w:sz w:val="28"/>
          <w:szCs w:val="28"/>
          <w:shd w:val="clear" w:color="auto" w:fill="FFFFFF"/>
        </w:rPr>
        <w:t xml:space="preserve">, входящих в состав Белокалитвинского района, </w:t>
      </w:r>
      <w:r>
        <w:rPr>
          <w:rFonts w:eastAsia="Calibri"/>
          <w:sz w:val="28"/>
          <w:szCs w:val="28"/>
          <w:shd w:val="clear" w:color="auto" w:fill="FFFFFF"/>
        </w:rPr>
        <w:t>привести свои нормативные правовые акты в соответствие с настоящим постановлением.</w:t>
      </w:r>
    </w:p>
    <w:p w14:paraId="715F5129" w14:textId="77777777" w:rsidR="00160464" w:rsidRDefault="00160464" w:rsidP="00D451BB">
      <w:pPr>
        <w:pStyle w:val="10"/>
        <w:spacing w:after="0" w:line="228" w:lineRule="auto"/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3.  Настоящее постановление вступает в силу со дня его официального опубликования.</w:t>
      </w:r>
    </w:p>
    <w:p w14:paraId="70B98F66" w14:textId="30CD8475" w:rsidR="00160464" w:rsidRDefault="00160464" w:rsidP="00D451BB">
      <w:pPr>
        <w:pStyle w:val="10"/>
        <w:spacing w:after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 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</w:t>
      </w:r>
      <w:proofErr w:type="gramStart"/>
      <w:r>
        <w:rPr>
          <w:sz w:val="28"/>
          <w:szCs w:val="28"/>
          <w:shd w:val="clear" w:color="auto" w:fill="FFFFFF"/>
        </w:rPr>
        <w:t>самоуправлению  Севостьянова</w:t>
      </w:r>
      <w:proofErr w:type="gramEnd"/>
      <w:r w:rsidR="00D451BB">
        <w:rPr>
          <w:sz w:val="28"/>
          <w:szCs w:val="28"/>
          <w:shd w:val="clear" w:color="auto" w:fill="FFFFFF"/>
        </w:rPr>
        <w:t xml:space="preserve"> С.А</w:t>
      </w:r>
      <w:r>
        <w:rPr>
          <w:sz w:val="28"/>
          <w:szCs w:val="28"/>
          <w:shd w:val="clear" w:color="auto" w:fill="FFFFFF"/>
        </w:rPr>
        <w:t xml:space="preserve">. 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5D2C5F8B" w14:textId="77777777" w:rsidR="00160464" w:rsidRPr="006821D0" w:rsidRDefault="00160464" w:rsidP="00160464">
      <w:pPr>
        <w:pageBreakBefore/>
        <w:ind w:left="6237"/>
        <w:jc w:val="center"/>
        <w:rPr>
          <w:sz w:val="28"/>
          <w:szCs w:val="28"/>
          <w:lang w:eastAsia="en-US"/>
        </w:rPr>
      </w:pPr>
      <w:r w:rsidRPr="006821D0">
        <w:rPr>
          <w:sz w:val="28"/>
          <w:szCs w:val="28"/>
          <w:lang w:eastAsia="en-US"/>
        </w:rPr>
        <w:lastRenderedPageBreak/>
        <w:t xml:space="preserve">Приложение </w:t>
      </w:r>
    </w:p>
    <w:p w14:paraId="0A5A499E" w14:textId="77777777" w:rsidR="00160464" w:rsidRPr="006821D0" w:rsidRDefault="00160464" w:rsidP="00160464">
      <w:pPr>
        <w:ind w:left="6237"/>
        <w:jc w:val="center"/>
        <w:rPr>
          <w:sz w:val="28"/>
          <w:szCs w:val="28"/>
          <w:lang w:eastAsia="en-US"/>
        </w:rPr>
      </w:pPr>
      <w:r w:rsidRPr="006821D0">
        <w:rPr>
          <w:sz w:val="28"/>
          <w:szCs w:val="28"/>
          <w:lang w:eastAsia="en-US"/>
        </w:rPr>
        <w:t>к постановлению</w:t>
      </w:r>
    </w:p>
    <w:p w14:paraId="44C6D803" w14:textId="77777777" w:rsidR="00160464" w:rsidRPr="006821D0" w:rsidRDefault="00160464" w:rsidP="00160464">
      <w:pPr>
        <w:ind w:left="6237"/>
        <w:jc w:val="center"/>
        <w:rPr>
          <w:sz w:val="28"/>
          <w:szCs w:val="28"/>
          <w:lang w:eastAsia="en-US"/>
        </w:rPr>
      </w:pPr>
      <w:r w:rsidRPr="006821D0">
        <w:rPr>
          <w:color w:val="000000"/>
          <w:sz w:val="28"/>
          <w:szCs w:val="28"/>
          <w:shd w:val="clear" w:color="auto" w:fill="FFFFFF"/>
        </w:rPr>
        <w:t>Администрации Белокалитвинского района</w:t>
      </w:r>
    </w:p>
    <w:p w14:paraId="1B59CBFA" w14:textId="28D7A1C4" w:rsidR="00160464" w:rsidRPr="000311E0" w:rsidRDefault="00160464" w:rsidP="00160464">
      <w:pPr>
        <w:ind w:left="6237"/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 xml:space="preserve">от </w:t>
      </w:r>
      <w:r w:rsidR="00AB08B1">
        <w:rPr>
          <w:sz w:val="28"/>
          <w:szCs w:val="28"/>
          <w:lang w:eastAsia="en-US"/>
        </w:rPr>
        <w:t>10</w:t>
      </w:r>
      <w:r w:rsidR="00D451BB">
        <w:rPr>
          <w:sz w:val="28"/>
          <w:szCs w:val="28"/>
          <w:lang w:eastAsia="en-US"/>
        </w:rPr>
        <w:t>.08.2026</w:t>
      </w:r>
      <w:r w:rsidRPr="000311E0">
        <w:rPr>
          <w:sz w:val="28"/>
          <w:szCs w:val="28"/>
          <w:lang w:eastAsia="en-US"/>
        </w:rPr>
        <w:t xml:space="preserve"> № </w:t>
      </w:r>
      <w:r w:rsidR="00AB08B1">
        <w:rPr>
          <w:sz w:val="28"/>
          <w:szCs w:val="28"/>
          <w:lang w:eastAsia="en-US"/>
        </w:rPr>
        <w:t>1394</w:t>
      </w:r>
    </w:p>
    <w:p w14:paraId="5EF2E3F9" w14:textId="77777777" w:rsidR="00160464" w:rsidRDefault="00160464" w:rsidP="00160464">
      <w:pPr>
        <w:jc w:val="center"/>
        <w:rPr>
          <w:sz w:val="28"/>
          <w:szCs w:val="28"/>
          <w:lang w:eastAsia="en-US"/>
        </w:rPr>
      </w:pPr>
    </w:p>
    <w:p w14:paraId="428154E1" w14:textId="77777777" w:rsidR="00D451BB" w:rsidRPr="000311E0" w:rsidRDefault="00D451BB" w:rsidP="00160464">
      <w:pPr>
        <w:jc w:val="center"/>
        <w:rPr>
          <w:sz w:val="28"/>
          <w:szCs w:val="28"/>
          <w:lang w:eastAsia="en-US"/>
        </w:rPr>
      </w:pPr>
    </w:p>
    <w:p w14:paraId="2720C377" w14:textId="77777777" w:rsidR="00160464" w:rsidRPr="000311E0" w:rsidRDefault="00160464" w:rsidP="00160464">
      <w:pPr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 xml:space="preserve">ИЗМЕНЕНИЯ, </w:t>
      </w:r>
    </w:p>
    <w:p w14:paraId="2EF7774F" w14:textId="77777777" w:rsidR="00160464" w:rsidRDefault="00160464" w:rsidP="00160464">
      <w:pPr>
        <w:jc w:val="center"/>
        <w:rPr>
          <w:sz w:val="28"/>
          <w:szCs w:val="28"/>
          <w:lang w:eastAsia="en-US"/>
        </w:rPr>
      </w:pPr>
      <w:r w:rsidRPr="000311E0">
        <w:rPr>
          <w:sz w:val="28"/>
          <w:szCs w:val="28"/>
          <w:lang w:eastAsia="en-US"/>
        </w:rPr>
        <w:t>вносимые в постановление</w:t>
      </w:r>
      <w:r>
        <w:rPr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Администрации Белокалитвинского района                  от 27.04.2015 № 662 «Об арендной плате за использование земельных участков, государственная собственность на которые не разграничена, и находящихся в муниципальной собственности Белокалитвинского района»</w:t>
      </w:r>
    </w:p>
    <w:p w14:paraId="66A8EBB0" w14:textId="77777777" w:rsidR="00160464" w:rsidRPr="000311E0" w:rsidRDefault="00160464" w:rsidP="00160464">
      <w:pPr>
        <w:jc w:val="both"/>
        <w:rPr>
          <w:sz w:val="28"/>
          <w:szCs w:val="28"/>
          <w:lang w:eastAsia="en-US"/>
        </w:rPr>
      </w:pPr>
    </w:p>
    <w:p w14:paraId="79669E8B" w14:textId="77777777" w:rsidR="00160464" w:rsidRPr="003003FA" w:rsidRDefault="00160464" w:rsidP="00160464">
      <w:pPr>
        <w:ind w:firstLine="709"/>
        <w:jc w:val="both"/>
        <w:rPr>
          <w:color w:val="000000" w:themeColor="text1"/>
          <w:sz w:val="28"/>
        </w:rPr>
      </w:pPr>
      <w:r w:rsidRPr="003003FA">
        <w:rPr>
          <w:color w:val="000000" w:themeColor="text1"/>
          <w:sz w:val="28"/>
          <w:szCs w:val="28"/>
          <w:lang w:eastAsia="en-US"/>
        </w:rPr>
        <w:t>1. </w:t>
      </w:r>
      <w:r w:rsidRPr="003003FA">
        <w:rPr>
          <w:color w:val="000000" w:themeColor="text1"/>
          <w:sz w:val="28"/>
        </w:rPr>
        <w:t>Приложение № 1:</w:t>
      </w:r>
    </w:p>
    <w:p w14:paraId="70DD3201" w14:textId="77777777" w:rsidR="00160464" w:rsidRPr="003003FA" w:rsidRDefault="00160464" w:rsidP="00160464">
      <w:pPr>
        <w:ind w:firstLine="709"/>
        <w:jc w:val="both"/>
        <w:rPr>
          <w:color w:val="000000" w:themeColor="text1"/>
          <w:sz w:val="28"/>
          <w:szCs w:val="28"/>
        </w:rPr>
      </w:pPr>
      <w:r w:rsidRPr="003003FA">
        <w:rPr>
          <w:color w:val="000000" w:themeColor="text1"/>
          <w:sz w:val="28"/>
        </w:rPr>
        <w:t>1.</w:t>
      </w:r>
      <w:r w:rsidRPr="003003FA">
        <w:rPr>
          <w:color w:val="000000" w:themeColor="text1"/>
          <w:sz w:val="28"/>
          <w:szCs w:val="28"/>
        </w:rPr>
        <w:t>1. Дополнить пунктом 9</w:t>
      </w:r>
      <w:r w:rsidRPr="003003FA">
        <w:rPr>
          <w:color w:val="000000" w:themeColor="text1"/>
          <w:sz w:val="28"/>
          <w:szCs w:val="28"/>
          <w:vertAlign w:val="superscript"/>
        </w:rPr>
        <w:t>5</w:t>
      </w:r>
      <w:r w:rsidRPr="003003FA">
        <w:rPr>
          <w:color w:val="000000" w:themeColor="text1"/>
          <w:sz w:val="28"/>
          <w:szCs w:val="28"/>
        </w:rPr>
        <w:t xml:space="preserve"> следующего содержания:</w:t>
      </w:r>
    </w:p>
    <w:p w14:paraId="70D445C6" w14:textId="77777777" w:rsidR="00160464" w:rsidRPr="003003FA" w:rsidRDefault="00160464" w:rsidP="00160464">
      <w:pPr>
        <w:ind w:firstLine="709"/>
        <w:jc w:val="both"/>
        <w:rPr>
          <w:color w:val="000000" w:themeColor="text1"/>
          <w:sz w:val="28"/>
          <w:szCs w:val="28"/>
        </w:rPr>
      </w:pPr>
      <w:r w:rsidRPr="003003FA">
        <w:rPr>
          <w:color w:val="000000" w:themeColor="text1"/>
          <w:sz w:val="28"/>
          <w:szCs w:val="28"/>
        </w:rPr>
        <w:t>«9</w:t>
      </w:r>
      <w:r w:rsidRPr="003003FA">
        <w:rPr>
          <w:color w:val="000000" w:themeColor="text1"/>
          <w:sz w:val="28"/>
          <w:szCs w:val="28"/>
          <w:vertAlign w:val="superscript"/>
        </w:rPr>
        <w:t>5</w:t>
      </w:r>
      <w:r w:rsidRPr="003003FA">
        <w:rPr>
          <w:color w:val="000000" w:themeColor="text1"/>
          <w:sz w:val="28"/>
          <w:szCs w:val="28"/>
        </w:rPr>
        <w:t>. </w:t>
      </w:r>
      <w:r w:rsidRPr="003003FA">
        <w:rPr>
          <w:color w:val="000000" w:themeColor="text1"/>
          <w:sz w:val="28"/>
          <w:szCs w:val="28"/>
          <w:shd w:val="clear" w:color="auto" w:fill="FFFFFF"/>
        </w:rPr>
        <w:t>Размер годовой арендной платы за земельный участок, предоставленный для осуществления предпринимательской деятельности ветерану боевых действий, принимающему (принимавшему) участие в специальной военной операции, содействующему (содействовавшему) выполнению задач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а также членам его семьи, устанавливается равным 50 процентам от размера годовой арендной платы, рассчитанного в соответствии с настоящим Порядком.</w:t>
      </w:r>
      <w:r w:rsidRPr="003003FA">
        <w:rPr>
          <w:color w:val="000000" w:themeColor="text1"/>
          <w:sz w:val="28"/>
          <w:szCs w:val="28"/>
        </w:rPr>
        <w:t>».</w:t>
      </w:r>
    </w:p>
    <w:p w14:paraId="1A85AF0C" w14:textId="77777777" w:rsidR="00160464" w:rsidRPr="003003FA" w:rsidRDefault="00160464" w:rsidP="00160464">
      <w:pPr>
        <w:ind w:firstLine="709"/>
        <w:jc w:val="both"/>
        <w:rPr>
          <w:color w:val="000000" w:themeColor="text1"/>
          <w:sz w:val="28"/>
        </w:rPr>
      </w:pPr>
      <w:r w:rsidRPr="003003FA">
        <w:rPr>
          <w:color w:val="000000" w:themeColor="text1"/>
          <w:sz w:val="28"/>
        </w:rPr>
        <w:t>2. Приложении № 5:</w:t>
      </w:r>
    </w:p>
    <w:p w14:paraId="15992B6A" w14:textId="77777777" w:rsidR="00160464" w:rsidRPr="003003FA" w:rsidRDefault="00160464" w:rsidP="00160464">
      <w:pPr>
        <w:ind w:firstLine="709"/>
        <w:jc w:val="both"/>
        <w:rPr>
          <w:color w:val="000000"/>
          <w:sz w:val="28"/>
          <w:szCs w:val="28"/>
        </w:rPr>
      </w:pPr>
      <w:r w:rsidRPr="003003FA">
        <w:rPr>
          <w:color w:val="000000" w:themeColor="text1"/>
          <w:sz w:val="28"/>
        </w:rPr>
        <w:t>2.1. </w:t>
      </w:r>
      <w:r w:rsidRPr="003003FA">
        <w:rPr>
          <w:color w:val="000000"/>
          <w:sz w:val="28"/>
          <w:szCs w:val="28"/>
        </w:rPr>
        <w:t xml:space="preserve">Дополнить пунктом </w:t>
      </w:r>
      <w:r>
        <w:rPr>
          <w:color w:val="000000"/>
          <w:sz w:val="28"/>
          <w:szCs w:val="28"/>
        </w:rPr>
        <w:t>6</w:t>
      </w:r>
      <w:r w:rsidRPr="003003FA">
        <w:rPr>
          <w:color w:val="000000"/>
          <w:sz w:val="28"/>
          <w:szCs w:val="28"/>
          <w:vertAlign w:val="superscript"/>
        </w:rPr>
        <w:t>5</w:t>
      </w:r>
      <w:r w:rsidRPr="003003FA">
        <w:rPr>
          <w:color w:val="000000"/>
          <w:sz w:val="28"/>
          <w:szCs w:val="28"/>
        </w:rPr>
        <w:t xml:space="preserve"> следующего содержания:</w:t>
      </w:r>
    </w:p>
    <w:p w14:paraId="302342FF" w14:textId="78971541" w:rsidR="00160464" w:rsidRPr="003003FA" w:rsidRDefault="00160464" w:rsidP="00160464">
      <w:pPr>
        <w:ind w:firstLine="709"/>
        <w:jc w:val="both"/>
        <w:rPr>
          <w:color w:val="000000"/>
          <w:sz w:val="28"/>
          <w:szCs w:val="28"/>
        </w:rPr>
      </w:pPr>
      <w:r w:rsidRPr="003003FA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6</w:t>
      </w:r>
      <w:r w:rsidRPr="003003FA">
        <w:rPr>
          <w:color w:val="000000"/>
          <w:sz w:val="28"/>
          <w:szCs w:val="28"/>
          <w:vertAlign w:val="superscript"/>
        </w:rPr>
        <w:t>5</w:t>
      </w:r>
      <w:r w:rsidRPr="003003FA">
        <w:rPr>
          <w:color w:val="000000"/>
          <w:sz w:val="28"/>
          <w:szCs w:val="28"/>
        </w:rPr>
        <w:t>. </w:t>
      </w:r>
      <w:r w:rsidRPr="003003FA">
        <w:rPr>
          <w:color w:val="000000"/>
          <w:sz w:val="28"/>
          <w:szCs w:val="28"/>
          <w:shd w:val="clear" w:color="auto" w:fill="FFFFFF"/>
        </w:rPr>
        <w:t xml:space="preserve">Размер годовой арендной платы за земельный участок, предоставленный для осуществления предпринимательской деятельности ветерану боевых действий, принимающему (принимавшему) участие в специальной военной операции, содействующему (содействовавшему) выполнению задач специальной военной операции на территориях </w:t>
      </w:r>
      <w:r w:rsidR="00D451BB">
        <w:rPr>
          <w:color w:val="000000"/>
          <w:sz w:val="28"/>
          <w:szCs w:val="28"/>
          <w:shd w:val="clear" w:color="auto" w:fill="FFFFFF"/>
        </w:rPr>
        <w:t xml:space="preserve">                           </w:t>
      </w:r>
      <w:r w:rsidRPr="003003FA">
        <w:rPr>
          <w:color w:val="000000"/>
          <w:sz w:val="28"/>
          <w:szCs w:val="28"/>
          <w:shd w:val="clear" w:color="auto" w:fill="FFFFFF"/>
        </w:rPr>
        <w:t xml:space="preserve">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а также членам его семьи, устанавливается равным </w:t>
      </w:r>
      <w:r w:rsidR="00D451BB"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3003FA">
        <w:rPr>
          <w:color w:val="000000"/>
          <w:sz w:val="28"/>
          <w:szCs w:val="28"/>
          <w:shd w:val="clear" w:color="auto" w:fill="FFFFFF"/>
        </w:rPr>
        <w:t>50 процентам от размера годовой арендной платы, рассчитанного в соответствии с настоящим Порядком.</w:t>
      </w:r>
      <w:r w:rsidRPr="003003FA">
        <w:rPr>
          <w:color w:val="000000"/>
          <w:sz w:val="28"/>
          <w:szCs w:val="28"/>
        </w:rPr>
        <w:t>».</w:t>
      </w:r>
    </w:p>
    <w:p w14:paraId="53CE0109" w14:textId="77777777" w:rsidR="00160464" w:rsidRDefault="00160464" w:rsidP="00160464">
      <w:pPr>
        <w:jc w:val="both"/>
        <w:rPr>
          <w:sz w:val="28"/>
          <w:szCs w:val="28"/>
        </w:rPr>
      </w:pPr>
    </w:p>
    <w:p w14:paraId="246CB19D" w14:textId="77777777" w:rsidR="00D451BB" w:rsidRDefault="00D451BB" w:rsidP="00160464">
      <w:pPr>
        <w:jc w:val="both"/>
        <w:rPr>
          <w:sz w:val="28"/>
          <w:szCs w:val="28"/>
        </w:rPr>
      </w:pPr>
    </w:p>
    <w:p w14:paraId="210A8C4A" w14:textId="77777777" w:rsidR="00160464" w:rsidRDefault="00160464" w:rsidP="00160464">
      <w:pPr>
        <w:jc w:val="both"/>
        <w:rPr>
          <w:sz w:val="28"/>
          <w:szCs w:val="28"/>
        </w:rPr>
      </w:pPr>
      <w:r w:rsidRPr="00E7550B">
        <w:rPr>
          <w:sz w:val="28"/>
          <w:szCs w:val="28"/>
        </w:rPr>
        <w:t>Заместитель главы Администрации</w:t>
      </w:r>
    </w:p>
    <w:p w14:paraId="031161B2" w14:textId="77777777" w:rsidR="00D451BB" w:rsidRDefault="00D451BB" w:rsidP="00160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Белокалитвинского </w:t>
      </w:r>
      <w:r w:rsidR="00160464" w:rsidRPr="00E7550B">
        <w:rPr>
          <w:sz w:val="28"/>
          <w:szCs w:val="28"/>
        </w:rPr>
        <w:t>района</w:t>
      </w:r>
    </w:p>
    <w:p w14:paraId="2C614670" w14:textId="0796273F" w:rsidR="00160464" w:rsidRDefault="00160464" w:rsidP="00D451BB">
      <w:pPr>
        <w:jc w:val="both"/>
        <w:rPr>
          <w:sz w:val="28"/>
          <w:szCs w:val="28"/>
        </w:rPr>
      </w:pPr>
      <w:r w:rsidRPr="00E7550B">
        <w:rPr>
          <w:sz w:val="28"/>
          <w:szCs w:val="28"/>
        </w:rPr>
        <w:t>по организационной и кадровой работе</w:t>
      </w:r>
      <w:r>
        <w:rPr>
          <w:sz w:val="28"/>
          <w:szCs w:val="28"/>
        </w:rPr>
        <w:t xml:space="preserve">                                             Л.Г. Василенко</w:t>
      </w:r>
    </w:p>
    <w:p w14:paraId="76BCA640" w14:textId="21842F8F" w:rsidR="003A39C2" w:rsidRPr="001B152D" w:rsidRDefault="003A39C2" w:rsidP="00835273">
      <w:pPr>
        <w:rPr>
          <w:sz w:val="28"/>
          <w:szCs w:val="28"/>
        </w:rPr>
      </w:pPr>
    </w:p>
    <w:sectPr w:rsidR="003A39C2" w:rsidRPr="001B152D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C47D" w14:textId="77777777" w:rsidR="00DB2D47" w:rsidRDefault="00DB2D47">
      <w:r>
        <w:separator/>
      </w:r>
    </w:p>
  </w:endnote>
  <w:endnote w:type="continuationSeparator" w:id="0">
    <w:p w14:paraId="55130762" w14:textId="77777777" w:rsidR="00DB2D47" w:rsidRDefault="00DB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614FC5B7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451BB" w:rsidRPr="00D451B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451BB">
      <w:rPr>
        <w:noProof/>
        <w:sz w:val="14"/>
        <w:lang w:val="en-US"/>
      </w:rPr>
      <w:t>Z</w:t>
    </w:r>
    <w:r w:rsidR="00D451BB" w:rsidRPr="00D451BB">
      <w:rPr>
        <w:noProof/>
        <w:sz w:val="14"/>
      </w:rPr>
      <w:t>:\Отдел электронно-информационного обеспечения\0.Алентьева\МОЕ\Постановления\изм_662-Арендная-плата-зем-уч.</w:t>
    </w:r>
    <w:r w:rsidR="00D451B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AB08B1" w:rsidRPr="00AB08B1">
      <w:rPr>
        <w:noProof/>
        <w:sz w:val="14"/>
      </w:rPr>
      <w:t>8/6/2026 5:48:00</w:t>
    </w:r>
    <w:r w:rsidR="00AB08B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3DE2EBEA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451BB" w:rsidRPr="00D451B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D451BB">
      <w:rPr>
        <w:noProof/>
        <w:sz w:val="14"/>
        <w:lang w:val="en-US"/>
      </w:rPr>
      <w:t>Z</w:t>
    </w:r>
    <w:r w:rsidR="00D451BB" w:rsidRPr="00D451BB">
      <w:rPr>
        <w:noProof/>
        <w:sz w:val="14"/>
      </w:rPr>
      <w:t>:\Отдел электронно-информационного обеспечения\0.Алентьева\МОЕ\Постановления\изм_662-Арендная-плата-зем-уч.</w:t>
    </w:r>
    <w:r w:rsidR="00D451B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AB08B1" w:rsidRPr="00AB08B1">
      <w:rPr>
        <w:noProof/>
        <w:sz w:val="14"/>
      </w:rPr>
      <w:t>8/6/2026 5:48:00</w:t>
    </w:r>
    <w:r w:rsidR="00AB08B1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894B" w14:textId="77777777" w:rsidR="00DB2D47" w:rsidRDefault="00DB2D47">
      <w:r>
        <w:separator/>
      </w:r>
    </w:p>
  </w:footnote>
  <w:footnote w:type="continuationSeparator" w:id="0">
    <w:p w14:paraId="1CD5576E" w14:textId="77777777" w:rsidR="00DB2D47" w:rsidRDefault="00DB2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0F3C0B"/>
    <w:rsid w:val="00102528"/>
    <w:rsid w:val="0012279F"/>
    <w:rsid w:val="00130BA6"/>
    <w:rsid w:val="00144A39"/>
    <w:rsid w:val="001519AB"/>
    <w:rsid w:val="00160464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0731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08B1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51BB"/>
    <w:rsid w:val="00D46DAB"/>
    <w:rsid w:val="00D62400"/>
    <w:rsid w:val="00D644AD"/>
    <w:rsid w:val="00D6716F"/>
    <w:rsid w:val="00DA368D"/>
    <w:rsid w:val="00DB2D47"/>
    <w:rsid w:val="00DB5052"/>
    <w:rsid w:val="00DC48E5"/>
    <w:rsid w:val="00DD1155"/>
    <w:rsid w:val="00DD7E29"/>
    <w:rsid w:val="00DE3629"/>
    <w:rsid w:val="00DF1B73"/>
    <w:rsid w:val="00DF70D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paragraph" w:customStyle="1" w:styleId="10">
    <w:name w:val="Обычный1"/>
    <w:qFormat/>
    <w:rsid w:val="00160464"/>
    <w:pPr>
      <w:suppressAutoHyphens/>
      <w:spacing w:after="160" w:line="259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2026-08-06T14:48:00Z</cp:lastPrinted>
  <dcterms:created xsi:type="dcterms:W3CDTF">2026-08-06T14:45:00Z</dcterms:created>
  <dcterms:modified xsi:type="dcterms:W3CDTF">2026-08-14T12:12:00Z</dcterms:modified>
</cp:coreProperties>
</file>