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65A5E" w:rsidP="00872883">
      <w:pPr>
        <w:spacing w:before="120"/>
        <w:rPr>
          <w:sz w:val="28"/>
        </w:rPr>
      </w:pPr>
      <w:r>
        <w:rPr>
          <w:sz w:val="28"/>
        </w:rPr>
        <w:t>05.06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5511C4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    </w:t>
      </w:r>
      <w:r w:rsidR="00872883" w:rsidRPr="00C96E82">
        <w:rPr>
          <w:sz w:val="28"/>
        </w:rPr>
        <w:t xml:space="preserve">    № </w:t>
      </w:r>
      <w:bookmarkStart w:id="2" w:name="Номер"/>
      <w:bookmarkEnd w:id="2"/>
      <w:r>
        <w:rPr>
          <w:sz w:val="28"/>
        </w:rPr>
        <w:t>913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43C87" w:rsidRPr="006D053B" w:rsidRDefault="00C43C87" w:rsidP="005511C4">
      <w:pPr>
        <w:pStyle w:val="ConsPlusTitle"/>
        <w:widowControl/>
        <w:suppressAutoHyphens/>
        <w:ind w:right="592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" w:name="Наименование"/>
      <w:bookmarkEnd w:id="3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Администрации Белокалитвинского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.10.201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>
        <w:rPr>
          <w:rFonts w:ascii="Times New Roman" w:hAnsi="Times New Roman" w:cs="Times New Roman"/>
          <w:b w:val="0"/>
          <w:sz w:val="28"/>
          <w:szCs w:val="28"/>
        </w:rPr>
        <w:t>852</w:t>
      </w:r>
    </w:p>
    <w:p w:rsidR="00C43C87" w:rsidRDefault="00C43C87" w:rsidP="00C43C87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29B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C43C87" w:rsidRDefault="00C43C87" w:rsidP="00C43C87">
      <w:pPr>
        <w:tabs>
          <w:tab w:val="left" w:pos="709"/>
          <w:tab w:val="left" w:pos="4928"/>
        </w:tabs>
        <w:ind w:right="-148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бюджетным законодательством Российской Федерации и постановлением Администрации Белокалитвинского района от  26.02.2018 №</w:t>
      </w:r>
      <w:r w:rsidR="005511C4">
        <w:rPr>
          <w:sz w:val="28"/>
          <w:szCs w:val="28"/>
        </w:rPr>
        <w:t xml:space="preserve"> </w:t>
      </w:r>
      <w:r>
        <w:rPr>
          <w:sz w:val="28"/>
          <w:szCs w:val="28"/>
        </w:rPr>
        <w:t>279 «Об утверждении Порядка разработки, реализации и оценки эффективности муниципальных программ Белокалитвинского района» и  связи с изменением объемов финансирования программных мероприятий  на основании Решения собрания депутатов Белокалитвинского района от 26.04.2018  №  «О внесении изменений в решение Собрания депутатов Белокалитвинского района  от 28.12.2017 №</w:t>
      </w:r>
      <w:r w:rsidR="005511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188 «О бюджете Белокалитвинского района на 2018 год и плановый период 2019 и 2020 годов», </w:t>
      </w:r>
    </w:p>
    <w:p w:rsidR="00C43C87" w:rsidRPr="00B836FD" w:rsidRDefault="00C43C87" w:rsidP="00C43C87">
      <w:pPr>
        <w:shd w:val="clear" w:color="auto" w:fill="FFFFFF"/>
        <w:ind w:right="-4"/>
        <w:jc w:val="both"/>
        <w:rPr>
          <w:sz w:val="16"/>
          <w:szCs w:val="16"/>
        </w:rPr>
      </w:pPr>
    </w:p>
    <w:p w:rsidR="00C43C87" w:rsidRDefault="00C43C87" w:rsidP="005511C4">
      <w:pPr>
        <w:pStyle w:val="31"/>
        <w:ind w:firstLine="0"/>
        <w:jc w:val="center"/>
        <w:rPr>
          <w:color w:val="auto"/>
          <w:sz w:val="28"/>
          <w:szCs w:val="28"/>
        </w:rPr>
      </w:pPr>
      <w:r w:rsidRPr="00180E77">
        <w:rPr>
          <w:color w:val="auto"/>
          <w:sz w:val="28"/>
          <w:szCs w:val="28"/>
        </w:rPr>
        <w:t>ПОСТАНОВЛЯЮ:</w:t>
      </w:r>
    </w:p>
    <w:p w:rsidR="00C43C87" w:rsidRPr="005511C4" w:rsidRDefault="00C43C87" w:rsidP="005511C4">
      <w:pPr>
        <w:pStyle w:val="31"/>
        <w:numPr>
          <w:ilvl w:val="0"/>
          <w:numId w:val="4"/>
        </w:numPr>
        <w:ind w:left="0" w:firstLine="709"/>
        <w:rPr>
          <w:color w:val="auto"/>
          <w:sz w:val="28"/>
          <w:szCs w:val="28"/>
        </w:rPr>
      </w:pPr>
      <w:r w:rsidRPr="005511C4">
        <w:rPr>
          <w:color w:val="auto"/>
          <w:sz w:val="28"/>
          <w:szCs w:val="28"/>
        </w:rPr>
        <w:t>Преамбулу постановления Администрации Белокалитвинского района</w:t>
      </w:r>
      <w:r w:rsidR="005511C4" w:rsidRPr="005511C4">
        <w:rPr>
          <w:color w:val="auto"/>
          <w:sz w:val="28"/>
          <w:szCs w:val="28"/>
        </w:rPr>
        <w:t xml:space="preserve"> </w:t>
      </w:r>
      <w:r w:rsidRPr="005511C4">
        <w:rPr>
          <w:color w:val="auto"/>
          <w:sz w:val="28"/>
          <w:szCs w:val="28"/>
        </w:rPr>
        <w:t xml:space="preserve">от 25.10.2013 № 1852 «Об утверждении муниципальной программы Белокалитвинского района «Развитие культуры и туризма» изложить в следующей редакции: «В соответствии с Федеральным законом от 07.05.2013 № 104-ФЗ </w:t>
      </w:r>
      <w:r w:rsidR="005511C4">
        <w:rPr>
          <w:color w:val="auto"/>
          <w:sz w:val="28"/>
          <w:szCs w:val="28"/>
        </w:rPr>
        <w:t xml:space="preserve">                                </w:t>
      </w:r>
      <w:r w:rsidRPr="005511C4">
        <w:rPr>
          <w:color w:val="auto"/>
          <w:sz w:val="28"/>
          <w:szCs w:val="28"/>
        </w:rPr>
        <w:t>«О внесении изменений в бюджетный кодекс Российской Федерации и отдельные законодательные акты Российской Федерации в связи  с совершенствованием  бюджетного процесса» и постановлением Администрации Белокалитвинского района от 26.02.2018 №</w:t>
      </w:r>
      <w:r w:rsidR="005511C4">
        <w:rPr>
          <w:color w:val="auto"/>
          <w:sz w:val="28"/>
          <w:szCs w:val="28"/>
        </w:rPr>
        <w:t xml:space="preserve"> </w:t>
      </w:r>
      <w:r w:rsidRPr="005511C4">
        <w:rPr>
          <w:color w:val="auto"/>
          <w:sz w:val="28"/>
          <w:szCs w:val="28"/>
        </w:rPr>
        <w:t>279 «Об утверждении Порядка разработки, реализации и оценки эффективности муниципальных программ Белокалитвинского района».</w:t>
      </w:r>
    </w:p>
    <w:p w:rsidR="00C43C87" w:rsidRPr="004246E0" w:rsidRDefault="00C43C87" w:rsidP="005511C4">
      <w:pPr>
        <w:pStyle w:val="31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4246E0">
        <w:rPr>
          <w:sz w:val="28"/>
          <w:szCs w:val="28"/>
          <w:lang w:eastAsia="ru-RU"/>
        </w:rPr>
        <w:t xml:space="preserve"> Внести в приложение №</w:t>
      </w:r>
      <w:r w:rsidR="005511C4">
        <w:rPr>
          <w:sz w:val="28"/>
          <w:szCs w:val="28"/>
          <w:lang w:eastAsia="ru-RU"/>
        </w:rPr>
        <w:t xml:space="preserve"> </w:t>
      </w:r>
      <w:r w:rsidRPr="004246E0">
        <w:rPr>
          <w:sz w:val="28"/>
          <w:szCs w:val="28"/>
          <w:lang w:eastAsia="ru-RU"/>
        </w:rPr>
        <w:t xml:space="preserve">1 к постановлению Администрации Белокалитвинского района от </w:t>
      </w:r>
      <w:r>
        <w:rPr>
          <w:sz w:val="28"/>
          <w:szCs w:val="28"/>
          <w:lang w:eastAsia="ru-RU"/>
        </w:rPr>
        <w:t>25.10.2013 № 1852</w:t>
      </w:r>
      <w:r w:rsidRPr="004246E0">
        <w:rPr>
          <w:sz w:val="28"/>
          <w:szCs w:val="28"/>
          <w:lang w:eastAsia="ru-RU"/>
        </w:rPr>
        <w:t xml:space="preserve"> «</w:t>
      </w:r>
      <w:r w:rsidRPr="000B35E4">
        <w:rPr>
          <w:sz w:val="28"/>
          <w:szCs w:val="28"/>
          <w:lang w:eastAsia="ru-RU"/>
        </w:rPr>
        <w:t>Об утве</w:t>
      </w:r>
      <w:r>
        <w:rPr>
          <w:sz w:val="28"/>
          <w:szCs w:val="28"/>
          <w:lang w:eastAsia="ru-RU"/>
        </w:rPr>
        <w:t xml:space="preserve">рждении муниципальной программы Белокалитвинского </w:t>
      </w:r>
      <w:r w:rsidRPr="000B35E4">
        <w:rPr>
          <w:sz w:val="28"/>
          <w:szCs w:val="28"/>
          <w:lang w:eastAsia="ru-RU"/>
        </w:rPr>
        <w:t xml:space="preserve">района </w:t>
      </w:r>
      <w:r>
        <w:rPr>
          <w:sz w:val="28"/>
          <w:szCs w:val="28"/>
          <w:lang w:eastAsia="ru-RU"/>
        </w:rPr>
        <w:t xml:space="preserve">«Развитие культуры и туризма» </w:t>
      </w:r>
      <w:r w:rsidRPr="004246E0">
        <w:rPr>
          <w:sz w:val="28"/>
          <w:szCs w:val="28"/>
          <w:lang w:eastAsia="ru-RU"/>
        </w:rPr>
        <w:t xml:space="preserve">следующие изменения: </w:t>
      </w:r>
    </w:p>
    <w:p w:rsidR="00C43C87" w:rsidRDefault="00C43C87" w:rsidP="005511C4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2.1</w:t>
      </w: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</w:t>
      </w:r>
      <w:r w:rsidRPr="004246E0">
        <w:rPr>
          <w:sz w:val="28"/>
          <w:szCs w:val="28"/>
        </w:rPr>
        <w:t>муниципальной программы Белокалитвинского района «</w:t>
      </w:r>
      <w:r>
        <w:rPr>
          <w:sz w:val="28"/>
          <w:szCs w:val="28"/>
        </w:rPr>
        <w:t>Развитие культуры и туризма</w:t>
      </w:r>
      <w:r w:rsidRPr="004246E0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программы Белокалитвинского района» изложить в следующей редакции:</w:t>
      </w:r>
    </w:p>
    <w:p w:rsidR="00C43C87" w:rsidRDefault="00C43C87" w:rsidP="00C43C87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</w:t>
      </w:r>
      <w:r w:rsidRPr="00D818BB">
        <w:rPr>
          <w:color w:val="000000"/>
          <w:sz w:val="28"/>
          <w:szCs w:val="28"/>
        </w:rPr>
        <w:t>бщий объем финансирования</w:t>
      </w:r>
      <w:r>
        <w:rPr>
          <w:color w:val="000000"/>
          <w:sz w:val="28"/>
          <w:szCs w:val="28"/>
        </w:rPr>
        <w:t xml:space="preserve"> Программы составляет</w:t>
      </w:r>
      <w:r w:rsidRPr="00D818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C43C87" w:rsidRPr="00D818BB" w:rsidRDefault="00C43C87" w:rsidP="00C43C87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1</w:t>
      </w:r>
      <w:r w:rsidRPr="00A647D4">
        <w:rPr>
          <w:color w:val="000000"/>
          <w:sz w:val="28"/>
          <w:szCs w:val="28"/>
        </w:rPr>
        <w:t>140</w:t>
      </w:r>
      <w:r>
        <w:rPr>
          <w:color w:val="000000"/>
          <w:sz w:val="28"/>
          <w:szCs w:val="28"/>
        </w:rPr>
        <w:t>290,3</w:t>
      </w:r>
      <w:r w:rsidRPr="00D818BB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лей, в том числе:</w:t>
      </w:r>
    </w:p>
    <w:p w:rsidR="00C43C87" w:rsidRDefault="00C43C87" w:rsidP="00C43C87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2018 год – 155658,4 тыс.рублей.</w:t>
      </w:r>
    </w:p>
    <w:p w:rsidR="00C43C87" w:rsidRDefault="00C43C87" w:rsidP="00C43C87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местного бюджета, необходимый для</w:t>
      </w:r>
    </w:p>
    <w:p w:rsidR="00C43C87" w:rsidRDefault="00C43C87" w:rsidP="00C43C87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C43C87" w:rsidRDefault="00C43C87" w:rsidP="00C43C87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656314,7 тыс.рублей, в том числе:</w:t>
      </w:r>
    </w:p>
    <w:p w:rsidR="00C43C87" w:rsidRDefault="00C43C87" w:rsidP="00C43C87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C43C87" w:rsidRDefault="00C43C87" w:rsidP="00C43C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2018 год – 103605,2тыс.рублей.</w:t>
      </w:r>
    </w:p>
    <w:p w:rsidR="00C43C87" w:rsidRDefault="00C43C87" w:rsidP="00C43C87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C43C87" w:rsidRPr="006E738B" w:rsidRDefault="00C43C87" w:rsidP="005511C4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2.1.1. в разделе «Информация по ресурсному обеспечению» цифры «1139825,9» и «655850,3» заменить соответственно на   цифры «1140628,0» и «656314,7».</w:t>
      </w:r>
    </w:p>
    <w:p w:rsidR="00C43C87" w:rsidRDefault="00C43C87" w:rsidP="005511C4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2.2.В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библиотек»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района» изложить в следующей редакции:</w:t>
      </w:r>
    </w:p>
    <w:p w:rsidR="00C43C87" w:rsidRDefault="00C43C87" w:rsidP="00C43C87">
      <w:pPr>
        <w:widowControl w:val="0"/>
        <w:tabs>
          <w:tab w:val="left" w:pos="382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  </w:t>
      </w:r>
    </w:p>
    <w:p w:rsidR="00C43C87" w:rsidRDefault="00C43C87" w:rsidP="00C43C87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составляет: 198615,7 тыс.рублей, в том числе:</w:t>
      </w:r>
    </w:p>
    <w:p w:rsidR="00C43C87" w:rsidRPr="00A647D4" w:rsidRDefault="00C43C87" w:rsidP="00C43C87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3271EB">
        <w:rPr>
          <w:sz w:val="28"/>
          <w:szCs w:val="28"/>
        </w:rPr>
        <w:t xml:space="preserve"> </w:t>
      </w:r>
      <w:r>
        <w:rPr>
          <w:sz w:val="28"/>
          <w:szCs w:val="28"/>
        </w:rPr>
        <w:t>2018 год – 41515,7 тыс.рублей.</w:t>
      </w:r>
    </w:p>
    <w:p w:rsidR="00C43C87" w:rsidRDefault="00C43C87" w:rsidP="00C43C87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Объем средств местного бюджета, необходимый для  </w:t>
      </w:r>
    </w:p>
    <w:p w:rsidR="00C43C87" w:rsidRDefault="00C43C87" w:rsidP="00C43C87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 составляет </w:t>
      </w:r>
    </w:p>
    <w:p w:rsidR="00C43C87" w:rsidRDefault="00C43C87" w:rsidP="00C43C87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165966,1 тыс.рублей, в том числе:</w:t>
      </w:r>
    </w:p>
    <w:p w:rsidR="00C43C87" w:rsidRDefault="00C43C87" w:rsidP="00C43C87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2018 год – 27022,2 тыс.рублей.               </w:t>
      </w:r>
    </w:p>
    <w:p w:rsidR="00C43C87" w:rsidRDefault="00C43C87" w:rsidP="00C43C87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C43C87" w:rsidRPr="005511C4" w:rsidRDefault="00C43C87" w:rsidP="005511C4">
      <w:pPr>
        <w:pStyle w:val="aa"/>
        <w:numPr>
          <w:ilvl w:val="2"/>
          <w:numId w:val="5"/>
        </w:numPr>
        <w:shd w:val="clear" w:color="auto" w:fill="FFFFFF"/>
        <w:spacing w:after="0" w:afterAutospacing="0"/>
        <w:ind w:left="0" w:firstLine="709"/>
        <w:jc w:val="both"/>
        <w:rPr>
          <w:sz w:val="28"/>
          <w:szCs w:val="28"/>
          <w:lang w:eastAsia="en-US"/>
        </w:rPr>
      </w:pPr>
      <w:r w:rsidRPr="005511C4">
        <w:rPr>
          <w:sz w:val="28"/>
          <w:szCs w:val="28"/>
          <w:lang w:eastAsia="en-US"/>
        </w:rPr>
        <w:t>в разделе 8.4 «Информация по ресурсному обеспечению» цифры</w:t>
      </w:r>
      <w:r w:rsidR="005511C4" w:rsidRPr="005511C4">
        <w:rPr>
          <w:sz w:val="28"/>
          <w:szCs w:val="28"/>
          <w:lang w:eastAsia="en-US"/>
        </w:rPr>
        <w:t xml:space="preserve"> </w:t>
      </w:r>
      <w:r w:rsidRPr="005511C4">
        <w:rPr>
          <w:sz w:val="28"/>
          <w:szCs w:val="28"/>
          <w:lang w:eastAsia="en-US"/>
        </w:rPr>
        <w:t>«198615,4» и «165965,8» заменить соответственно на цифры «198615,7»  «165966,1».</w:t>
      </w:r>
    </w:p>
    <w:p w:rsidR="00C43C87" w:rsidRDefault="00C43C87" w:rsidP="005511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образовательных</w:t>
      </w:r>
      <w:r w:rsidR="005511C4">
        <w:rPr>
          <w:sz w:val="28"/>
          <w:szCs w:val="28"/>
        </w:rPr>
        <w:t xml:space="preserve"> </w:t>
      </w:r>
    </w:p>
    <w:p w:rsidR="00C43C87" w:rsidRDefault="00C43C87" w:rsidP="005511C4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учреждений»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43C87" w:rsidRDefault="00C43C87" w:rsidP="00C43C87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Общий объем финансирования подпрограммы </w:t>
      </w:r>
    </w:p>
    <w:p w:rsidR="00C43C87" w:rsidRDefault="00C43C87" w:rsidP="00C43C87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составляет 287152,6 тыс.рублей, в том числе:</w:t>
      </w:r>
    </w:p>
    <w:p w:rsidR="00C43C87" w:rsidRDefault="00C43C87" w:rsidP="00C43C87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2018 год – 50288,2 тыс.рублей.</w:t>
      </w:r>
    </w:p>
    <w:p w:rsidR="00C43C87" w:rsidRDefault="00C43C87" w:rsidP="00C43C87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для                </w:t>
      </w:r>
    </w:p>
    <w:p w:rsidR="00C43C87" w:rsidRDefault="00C43C87" w:rsidP="00C43C87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C43C87" w:rsidRDefault="00C43C87" w:rsidP="00C43C87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249657,9 тыс.рублей, </w:t>
      </w:r>
    </w:p>
    <w:p w:rsidR="00C43C87" w:rsidRDefault="00C43C87" w:rsidP="00C43C87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том числе:</w:t>
      </w:r>
    </w:p>
    <w:p w:rsidR="00C43C87" w:rsidRDefault="00C43C87" w:rsidP="00C43C87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>2018 год – 41231,9 тыс.рублей;</w:t>
      </w:r>
    </w:p>
    <w:p w:rsidR="00C43C87" w:rsidRDefault="00C43C87" w:rsidP="00C43C87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43C87" w:rsidRDefault="00C43C87" w:rsidP="00C43C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 в разделе 12.4 «Информация по ресурсному обеспечению» цифры «286688,2» и «249193,5» заменить соответственно на цифры «286688,2» и                 </w:t>
      </w:r>
    </w:p>
    <w:p w:rsidR="00C43C87" w:rsidRDefault="00C43C87" w:rsidP="00C43C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«249657,9». </w:t>
      </w:r>
    </w:p>
    <w:p w:rsidR="00C43C87" w:rsidRDefault="00C43C87" w:rsidP="005511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2.4.В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реализации муниципальной   программы»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43C87" w:rsidRDefault="00C43C87" w:rsidP="00C43C87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Общий объем финансирования подпрограммы </w:t>
      </w:r>
    </w:p>
    <w:p w:rsidR="00C43C87" w:rsidRDefault="00C43C87" w:rsidP="00C43C87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составляет 15732,3 тыс.рублей, в том числе:</w:t>
      </w:r>
    </w:p>
    <w:p w:rsidR="00C43C87" w:rsidRDefault="00C43C87" w:rsidP="00C43C87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3807BF">
        <w:rPr>
          <w:sz w:val="28"/>
          <w:szCs w:val="28"/>
        </w:rPr>
        <w:t xml:space="preserve"> </w:t>
      </w:r>
      <w:r>
        <w:rPr>
          <w:sz w:val="28"/>
          <w:szCs w:val="28"/>
        </w:rPr>
        <w:t>2018 год – 2426,9 тыс.рублей.</w:t>
      </w:r>
    </w:p>
    <w:p w:rsidR="00C43C87" w:rsidRDefault="00C43C87" w:rsidP="00C43C87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для  </w:t>
      </w:r>
    </w:p>
    <w:p w:rsidR="00C43C87" w:rsidRDefault="00C43C87" w:rsidP="00C43C87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C43C87" w:rsidRDefault="00C43C87" w:rsidP="00C43C87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15732,3 тыс.рублей, в том числе:</w:t>
      </w:r>
    </w:p>
    <w:p w:rsidR="00C43C87" w:rsidRDefault="00C43C87" w:rsidP="00C43C87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2018 год – 2426,9 тыс.рублей.                             </w:t>
      </w:r>
    </w:p>
    <w:p w:rsidR="00C43C87" w:rsidRDefault="00C43C87" w:rsidP="005511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  в разделе 16.4 «Информация по ресурсному обеспечению» цифры</w:t>
      </w:r>
      <w:r w:rsidR="005511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«15732,6» и «15732,» заменить соответственно на цифры «15732,3» и </w:t>
      </w:r>
      <w:r w:rsidR="005511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«15732,3».</w:t>
      </w:r>
    </w:p>
    <w:p w:rsidR="00C43C87" w:rsidRPr="00542980" w:rsidRDefault="00C43C87" w:rsidP="005511C4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 В таблице </w:t>
      </w:r>
      <w:r w:rsidRPr="005429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42980">
        <w:rPr>
          <w:sz w:val="28"/>
          <w:szCs w:val="28"/>
        </w:rPr>
        <w:t xml:space="preserve">4 </w:t>
      </w:r>
      <w:r>
        <w:rPr>
          <w:sz w:val="28"/>
          <w:szCs w:val="28"/>
        </w:rPr>
        <w:t>«Расходы местного бюджета и бюджетов поселений на реализацию муниципальной программы» строки «Муниципальная программа», «Подпрограмма1», «Основное мероприятие 1.3», «Подпрограмма 5»,</w:t>
      </w:r>
      <w:r w:rsidRPr="002B63FB">
        <w:rPr>
          <w:sz w:val="28"/>
          <w:szCs w:val="28"/>
        </w:rPr>
        <w:t xml:space="preserve"> </w:t>
      </w:r>
      <w:r>
        <w:rPr>
          <w:sz w:val="28"/>
          <w:szCs w:val="28"/>
        </w:rPr>
        <w:t>«Основное мероприятие 5.1», «Подпрограмма 9», «Основное мероприятие 9.1» изложить в новой редакции согласно приложению №1 к настоящему постановлению.</w:t>
      </w:r>
    </w:p>
    <w:p w:rsidR="00C43C87" w:rsidRDefault="00C43C87" w:rsidP="005511C4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В таблице № 5 «Расходы областного бюджета, федерального бюджета, местных бюджетов» строки «Муниципальная программа», «Подпрограмма 1»,</w:t>
      </w:r>
      <w:r w:rsidRPr="00221BE7">
        <w:rPr>
          <w:sz w:val="28"/>
          <w:szCs w:val="28"/>
        </w:rPr>
        <w:t xml:space="preserve"> </w:t>
      </w:r>
      <w:r>
        <w:rPr>
          <w:sz w:val="28"/>
          <w:szCs w:val="28"/>
        </w:rPr>
        <w:t>«Подпрограмма 5»,</w:t>
      </w:r>
      <w:r w:rsidRPr="00221BE7">
        <w:rPr>
          <w:sz w:val="28"/>
          <w:szCs w:val="28"/>
        </w:rPr>
        <w:t xml:space="preserve"> </w:t>
      </w:r>
      <w:r>
        <w:rPr>
          <w:sz w:val="28"/>
          <w:szCs w:val="28"/>
        </w:rPr>
        <w:t>«Подпрограмма 9», изложить в новой редакции согласно приложению №</w:t>
      </w:r>
      <w:r w:rsidR="005511C4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C43C87" w:rsidRDefault="00C43C87" w:rsidP="005511C4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 Приложение №</w:t>
      </w:r>
      <w:r w:rsidR="005511C4">
        <w:rPr>
          <w:sz w:val="28"/>
          <w:szCs w:val="28"/>
        </w:rPr>
        <w:t xml:space="preserve"> </w:t>
      </w:r>
      <w:r>
        <w:rPr>
          <w:sz w:val="28"/>
          <w:szCs w:val="28"/>
        </w:rPr>
        <w:t>3 к муниципальной программе Белокалитвинского района изложить в новой редакции согласно приложению №3 к настоящему постановлению.</w:t>
      </w:r>
    </w:p>
    <w:p w:rsidR="00C43C87" w:rsidRDefault="00C43C87" w:rsidP="005511C4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В приложении №</w:t>
      </w:r>
      <w:r w:rsidR="005511C4">
        <w:rPr>
          <w:sz w:val="28"/>
          <w:szCs w:val="28"/>
        </w:rPr>
        <w:t xml:space="preserve"> </w:t>
      </w:r>
      <w:r>
        <w:rPr>
          <w:sz w:val="28"/>
          <w:szCs w:val="28"/>
        </w:rPr>
        <w:t>4 к муниципальной программе Белокалитвинского района строки «Мероприятия в области культуры», «Основное мероприятие 4.1.», «Мероприятие 4.1.5» изложить в новой редакции и добавить строку «Мероприятие 4.1.19» согласно приложению № 4 к настоящему постановлению.</w:t>
      </w:r>
    </w:p>
    <w:p w:rsidR="00C43C87" w:rsidRDefault="00C43C87" w:rsidP="005511C4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 В таблице №</w:t>
      </w:r>
      <w:r w:rsidR="005511C4">
        <w:rPr>
          <w:sz w:val="28"/>
          <w:szCs w:val="28"/>
        </w:rPr>
        <w:t xml:space="preserve"> </w:t>
      </w:r>
      <w:r>
        <w:rPr>
          <w:sz w:val="28"/>
          <w:szCs w:val="28"/>
        </w:rPr>
        <w:t>7 добавить строки согласно приложению № 5 к настоящему постановлению.</w:t>
      </w:r>
    </w:p>
    <w:p w:rsidR="00C43C87" w:rsidRDefault="00C43C87" w:rsidP="005511C4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16C40">
        <w:rPr>
          <w:sz w:val="28"/>
          <w:szCs w:val="28"/>
        </w:rPr>
        <w:t>Постановление вступает в силу после его официального опубликовани</w:t>
      </w:r>
      <w:r>
        <w:rPr>
          <w:sz w:val="28"/>
          <w:szCs w:val="28"/>
        </w:rPr>
        <w:t>я.</w:t>
      </w:r>
    </w:p>
    <w:p w:rsidR="00C43C87" w:rsidRDefault="00C43C87" w:rsidP="005511C4">
      <w:pPr>
        <w:pStyle w:val="aa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</w:t>
      </w:r>
      <w:r w:rsidRPr="000E2C97">
        <w:rPr>
          <w:sz w:val="28"/>
          <w:szCs w:val="28"/>
        </w:rPr>
        <w:t>выполнением по</w:t>
      </w:r>
      <w:r>
        <w:rPr>
          <w:sz w:val="28"/>
          <w:szCs w:val="28"/>
        </w:rPr>
        <w:t xml:space="preserve">становления возложить на </w:t>
      </w:r>
      <w:r w:rsidRPr="000E2C97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главы Администрации</w:t>
      </w:r>
      <w:r w:rsidR="005511C4">
        <w:rPr>
          <w:sz w:val="28"/>
          <w:szCs w:val="28"/>
        </w:rPr>
        <w:t xml:space="preserve"> Белокалитвинского</w:t>
      </w:r>
      <w:r w:rsidRPr="000E2C9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айона по социальным вопросам </w:t>
      </w:r>
      <w:r w:rsidR="005511C4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Е.Н.</w:t>
      </w:r>
      <w:r w:rsidR="005511C4">
        <w:rPr>
          <w:sz w:val="28"/>
          <w:szCs w:val="28"/>
        </w:rPr>
        <w:t xml:space="preserve"> </w:t>
      </w:r>
      <w:r>
        <w:rPr>
          <w:sz w:val="28"/>
          <w:szCs w:val="28"/>
        </w:rPr>
        <w:t>Керенцеву.</w:t>
      </w:r>
    </w:p>
    <w:p w:rsidR="00C43C87" w:rsidRDefault="00C43C87" w:rsidP="00C43C87">
      <w:pPr>
        <w:pStyle w:val="2"/>
        <w:rPr>
          <w:b w:val="0"/>
        </w:rPr>
      </w:pPr>
      <w:r>
        <w:rPr>
          <w:b w:val="0"/>
        </w:rPr>
        <w:t xml:space="preserve">  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511C4" w:rsidRDefault="00872883" w:rsidP="00872883">
      <w:pPr>
        <w:rPr>
          <w:sz w:val="28"/>
        </w:rPr>
      </w:pPr>
      <w:r w:rsidRPr="005511C4">
        <w:rPr>
          <w:sz w:val="28"/>
        </w:rPr>
        <w:t>Верно:</w:t>
      </w:r>
    </w:p>
    <w:p w:rsidR="00872883" w:rsidRPr="005511C4" w:rsidRDefault="00715C8D" w:rsidP="00872883">
      <w:pPr>
        <w:rPr>
          <w:sz w:val="28"/>
        </w:rPr>
      </w:pPr>
      <w:r w:rsidRPr="005511C4">
        <w:rPr>
          <w:sz w:val="28"/>
        </w:rPr>
        <w:t>Управляющ</w:t>
      </w:r>
      <w:r w:rsidR="00042119" w:rsidRPr="005511C4">
        <w:rPr>
          <w:sz w:val="28"/>
        </w:rPr>
        <w:t xml:space="preserve">ий </w:t>
      </w:r>
      <w:r w:rsidRPr="005511C4">
        <w:rPr>
          <w:sz w:val="28"/>
        </w:rPr>
        <w:t xml:space="preserve"> </w:t>
      </w:r>
      <w:r w:rsidR="00F4755E" w:rsidRPr="005511C4">
        <w:rPr>
          <w:sz w:val="28"/>
        </w:rPr>
        <w:t xml:space="preserve"> делами</w:t>
      </w:r>
      <w:r w:rsidR="00F4755E" w:rsidRPr="005511C4">
        <w:rPr>
          <w:sz w:val="28"/>
        </w:rPr>
        <w:tab/>
      </w:r>
      <w:r w:rsidR="00F4755E" w:rsidRPr="005511C4">
        <w:rPr>
          <w:sz w:val="28"/>
        </w:rPr>
        <w:tab/>
      </w:r>
      <w:r w:rsidR="00F4755E" w:rsidRPr="005511C4">
        <w:rPr>
          <w:sz w:val="28"/>
        </w:rPr>
        <w:tab/>
      </w:r>
      <w:r w:rsidR="000C6CE8" w:rsidRPr="005511C4">
        <w:rPr>
          <w:sz w:val="28"/>
        </w:rPr>
        <w:tab/>
      </w:r>
      <w:r w:rsidR="00F4755E" w:rsidRPr="005511C4">
        <w:rPr>
          <w:sz w:val="28"/>
        </w:rPr>
        <w:tab/>
      </w:r>
      <w:r w:rsidR="00F4755E" w:rsidRPr="005511C4">
        <w:rPr>
          <w:sz w:val="28"/>
        </w:rPr>
        <w:tab/>
      </w:r>
      <w:r w:rsidR="00042119" w:rsidRPr="005511C4">
        <w:rPr>
          <w:sz w:val="28"/>
        </w:rPr>
        <w:tab/>
      </w:r>
      <w:r w:rsidR="00F4755E" w:rsidRPr="005511C4">
        <w:rPr>
          <w:sz w:val="28"/>
        </w:rPr>
        <w:tab/>
      </w:r>
      <w:r w:rsidR="00042119" w:rsidRPr="005511C4">
        <w:rPr>
          <w:sz w:val="28"/>
        </w:rPr>
        <w:t>Л.Г. Василенко</w:t>
      </w:r>
    </w:p>
    <w:p w:rsidR="00C43C87" w:rsidRPr="005511C4" w:rsidRDefault="00C43C87">
      <w:pPr>
        <w:pStyle w:val="a3"/>
        <w:tabs>
          <w:tab w:val="clear" w:pos="4536"/>
          <w:tab w:val="clear" w:pos="9072"/>
        </w:tabs>
        <w:sectPr w:rsidR="00C43C87" w:rsidRPr="005511C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593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57"/>
        <w:gridCol w:w="2129"/>
        <w:gridCol w:w="1703"/>
        <w:gridCol w:w="307"/>
        <w:gridCol w:w="561"/>
        <w:gridCol w:w="276"/>
        <w:gridCol w:w="8"/>
        <w:gridCol w:w="427"/>
        <w:gridCol w:w="255"/>
        <w:gridCol w:w="8"/>
        <w:gridCol w:w="977"/>
        <w:gridCol w:w="231"/>
        <w:gridCol w:w="8"/>
        <w:gridCol w:w="506"/>
        <w:gridCol w:w="348"/>
        <w:gridCol w:w="645"/>
        <w:gridCol w:w="138"/>
        <w:gridCol w:w="36"/>
        <w:gridCol w:w="818"/>
        <w:gridCol w:w="111"/>
        <w:gridCol w:w="36"/>
        <w:gridCol w:w="822"/>
        <w:gridCol w:w="993"/>
        <w:gridCol w:w="47"/>
        <w:gridCol w:w="945"/>
        <w:gridCol w:w="992"/>
        <w:gridCol w:w="92"/>
        <w:gridCol w:w="36"/>
        <w:gridCol w:w="864"/>
        <w:gridCol w:w="62"/>
      </w:tblGrid>
      <w:tr w:rsidR="00C43C87" w:rsidRPr="00AC368C" w:rsidTr="005511C4">
        <w:trPr>
          <w:gridAfter w:val="1"/>
          <w:wAfter w:w="62" w:type="dxa"/>
          <w:trHeight w:val="25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C43C87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C368C">
              <w:rPr>
                <w:sz w:val="20"/>
                <w:szCs w:val="20"/>
              </w:rPr>
              <w:t>риложение №</w:t>
            </w:r>
            <w:r w:rsidR="005511C4">
              <w:rPr>
                <w:sz w:val="20"/>
                <w:szCs w:val="20"/>
              </w:rPr>
              <w:t xml:space="preserve"> </w:t>
            </w:r>
            <w:r w:rsidRPr="00AC368C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C43C87" w:rsidRPr="00AC368C" w:rsidTr="005511C4">
        <w:trPr>
          <w:gridAfter w:val="1"/>
          <w:wAfter w:w="62" w:type="dxa"/>
          <w:trHeight w:val="25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к постановлению Администрации </w:t>
            </w:r>
          </w:p>
        </w:tc>
      </w:tr>
      <w:tr w:rsidR="00C43C87" w:rsidRPr="00AC368C" w:rsidTr="005511C4">
        <w:trPr>
          <w:gridAfter w:val="1"/>
          <w:wAfter w:w="62" w:type="dxa"/>
          <w:trHeight w:val="25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Белокалитвинского района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C43C87" w:rsidRPr="00AC368C" w:rsidTr="005511C4">
        <w:trPr>
          <w:gridAfter w:val="1"/>
          <w:wAfter w:w="62" w:type="dxa"/>
          <w:trHeight w:val="25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E65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E65A5E">
              <w:rPr>
                <w:sz w:val="20"/>
                <w:szCs w:val="20"/>
              </w:rPr>
              <w:t>05.06</w:t>
            </w:r>
            <w:r>
              <w:rPr>
                <w:sz w:val="20"/>
                <w:szCs w:val="20"/>
              </w:rPr>
              <w:t xml:space="preserve">  2018</w:t>
            </w:r>
            <w:r w:rsidRPr="00AC368C">
              <w:rPr>
                <w:sz w:val="20"/>
                <w:szCs w:val="20"/>
              </w:rPr>
              <w:t xml:space="preserve">    № </w:t>
            </w:r>
            <w:r w:rsidR="00E65A5E">
              <w:rPr>
                <w:sz w:val="20"/>
                <w:szCs w:val="20"/>
              </w:rPr>
              <w:t>913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C43C87" w:rsidRPr="00AC368C" w:rsidTr="005511C4">
        <w:trPr>
          <w:gridAfter w:val="1"/>
          <w:wAfter w:w="62" w:type="dxa"/>
          <w:trHeight w:val="25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  <w:p w:rsidR="00C43C87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C43C87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43C87" w:rsidRPr="00AC368C" w:rsidTr="005511C4">
        <w:trPr>
          <w:gridAfter w:val="1"/>
          <w:wAfter w:w="62" w:type="dxa"/>
          <w:trHeight w:val="25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221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Расходы местного бюджета</w:t>
            </w:r>
            <w:r>
              <w:rPr>
                <w:sz w:val="20"/>
                <w:szCs w:val="20"/>
              </w:rPr>
              <w:t xml:space="preserve"> и бюджетов поселений </w:t>
            </w:r>
            <w:r w:rsidRPr="00AC368C">
              <w:rPr>
                <w:sz w:val="20"/>
                <w:szCs w:val="20"/>
              </w:rPr>
              <w:t xml:space="preserve"> на реализацию муниципальной программы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Таблица № 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C43C87" w:rsidRPr="00AC368C" w:rsidTr="005511C4">
        <w:trPr>
          <w:gridAfter w:val="1"/>
          <w:wAfter w:w="62" w:type="dxa"/>
          <w:trHeight w:val="25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221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C43C87" w:rsidRPr="00AC368C" w:rsidTr="005511C4">
        <w:trPr>
          <w:gridAfter w:val="1"/>
          <w:wAfter w:w="62" w:type="dxa"/>
          <w:trHeight w:val="25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C43C87" w:rsidRPr="00AC368C" w:rsidTr="005511C4">
        <w:trPr>
          <w:gridAfter w:val="1"/>
          <w:wAfter w:w="62" w:type="dxa"/>
          <w:trHeight w:val="99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Статус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5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92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334948" w:rsidP="00805C72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9" w:anchor="RANGE!#ССЫЛКА!" w:history="1">
              <w:r w:rsidR="00C43C87" w:rsidRPr="00AC368C">
                <w:rPr>
                  <w:color w:val="0000FF"/>
                  <w:sz w:val="20"/>
                  <w:u w:val="single"/>
                </w:rPr>
                <w:t>Расходы &lt;2&gt; (тыс. руб.), годы</w:t>
              </w:r>
            </w:hyperlink>
          </w:p>
        </w:tc>
      </w:tr>
      <w:tr w:rsidR="00C43C87" w:rsidRPr="00AC368C" w:rsidTr="005511C4">
        <w:trPr>
          <w:gridAfter w:val="1"/>
          <w:wAfter w:w="62" w:type="dxa"/>
          <w:trHeight w:val="539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ГРБС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РзПр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ЦСР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ВР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2015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2020</w:t>
            </w:r>
          </w:p>
        </w:tc>
      </w:tr>
      <w:tr w:rsidR="00C43C87" w:rsidRPr="00AC368C" w:rsidTr="005511C4">
        <w:trPr>
          <w:gridAfter w:val="1"/>
          <w:wAfter w:w="62" w:type="dxa"/>
          <w:trHeight w:val="25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14</w:t>
            </w:r>
          </w:p>
        </w:tc>
      </w:tr>
      <w:tr w:rsidR="00C43C87" w:rsidRPr="00AC368C" w:rsidTr="005511C4">
        <w:trPr>
          <w:gridAfter w:val="1"/>
          <w:wAfter w:w="62" w:type="dxa"/>
          <w:trHeight w:val="255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«Развитие культуры и туризма»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6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7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7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99002,0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02619E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106050,6</w:t>
            </w:r>
          </w:p>
        </w:tc>
        <w:tc>
          <w:tcPr>
            <w:tcW w:w="9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84934,4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8619CC" w:rsidRDefault="00C43C87" w:rsidP="00805C72">
            <w:pPr>
              <w:jc w:val="center"/>
              <w:rPr>
                <w:sz w:val="20"/>
                <w:szCs w:val="20"/>
              </w:rPr>
            </w:pPr>
            <w:r w:rsidRPr="008619CC">
              <w:rPr>
                <w:sz w:val="20"/>
                <w:szCs w:val="20"/>
              </w:rPr>
              <w:t>180579,3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CF756C" w:rsidRDefault="00C43C87" w:rsidP="00805C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  <w:lang w:val="en-US"/>
              </w:rPr>
              <w:t>276.8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8619C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134820,6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8619C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152040,5</w:t>
            </w:r>
          </w:p>
        </w:tc>
      </w:tr>
      <w:tr w:rsidR="00C43C87" w:rsidRPr="00AC368C" w:rsidTr="005511C4">
        <w:trPr>
          <w:gridAfter w:val="1"/>
          <w:wAfter w:w="62" w:type="dxa"/>
          <w:trHeight w:val="25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8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</w:tr>
      <w:tr w:rsidR="00C43C87" w:rsidRPr="00AC368C" w:rsidTr="005511C4">
        <w:trPr>
          <w:gridAfter w:val="1"/>
          <w:wAfter w:w="62" w:type="dxa"/>
          <w:trHeight w:val="167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ответственный исполнитель муниципальной программы – отдел культуры Белокалитвинского района, всего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CF756C" w:rsidRDefault="00C43C87" w:rsidP="00805C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147</w:t>
            </w:r>
            <w:r>
              <w:rPr>
                <w:sz w:val="20"/>
                <w:szCs w:val="20"/>
                <w:lang w:val="en-US"/>
              </w:rPr>
              <w:t>547.8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134720,6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151940,5</w:t>
            </w:r>
          </w:p>
        </w:tc>
      </w:tr>
      <w:tr w:rsidR="00C43C87" w:rsidRPr="00AC368C" w:rsidTr="005511C4">
        <w:trPr>
          <w:gridAfter w:val="1"/>
          <w:wAfter w:w="62" w:type="dxa"/>
          <w:trHeight w:val="41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 1 отдел экономики, инвестиций, малого бизнеса и местного  самоуправления Администрации </w:t>
            </w:r>
            <w:r>
              <w:rPr>
                <w:sz w:val="20"/>
                <w:szCs w:val="20"/>
              </w:rPr>
              <w:lastRenderedPageBreak/>
              <w:t>Белокалитвинского района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43C87" w:rsidRPr="00AC368C" w:rsidTr="005511C4">
        <w:trPr>
          <w:gridAfter w:val="1"/>
          <w:wAfter w:w="62" w:type="dxa"/>
          <w:trHeight w:val="409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1- отдел культуры Администрации Белокалитвинского района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CF756C" w:rsidRDefault="00C43C87" w:rsidP="00805C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147547.8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134720,6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151940,5</w:t>
            </w:r>
          </w:p>
        </w:tc>
      </w:tr>
      <w:tr w:rsidR="00C43C87" w:rsidRPr="00AC368C" w:rsidTr="005511C4">
        <w:trPr>
          <w:gridAfter w:val="1"/>
          <w:wAfter w:w="62" w:type="dxa"/>
          <w:trHeight w:val="41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2- Администрация Белокалитвинского района</w:t>
            </w:r>
            <w:r w:rsidRPr="00AC36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CE2CCF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43C87" w:rsidRPr="00AC368C" w:rsidTr="005511C4">
        <w:trPr>
          <w:gridAfter w:val="1"/>
          <w:wAfter w:w="62" w:type="dxa"/>
          <w:trHeight w:val="50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2E5E4A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  <w:r w:rsidRPr="002E5E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финансовое управление АдминистрацииБелокалитвинского района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43C87" w:rsidRPr="00565636" w:rsidRDefault="00C43C87" w:rsidP="00805C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11883,1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19032,8</w:t>
            </w:r>
          </w:p>
        </w:tc>
        <w:tc>
          <w:tcPr>
            <w:tcW w:w="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21289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56185,8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4D2530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3C87" w:rsidRPr="00AC368C" w:rsidTr="005511C4">
        <w:trPr>
          <w:gridAfter w:val="1"/>
          <w:wAfter w:w="62" w:type="dxa"/>
          <w:trHeight w:val="70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библиотек»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23331,6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23879,6</w:t>
            </w:r>
          </w:p>
        </w:tc>
      </w:tr>
      <w:tr w:rsidR="00C43C87" w:rsidRPr="00AC368C" w:rsidTr="005511C4">
        <w:trPr>
          <w:gridAfter w:val="1"/>
          <w:wAfter w:w="62" w:type="dxa"/>
          <w:trHeight w:val="48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21866,5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23879,6</w:t>
            </w:r>
          </w:p>
        </w:tc>
      </w:tr>
      <w:tr w:rsidR="00C43C87" w:rsidRPr="00AC368C" w:rsidTr="005511C4">
        <w:trPr>
          <w:gridAfter w:val="1"/>
          <w:wAfter w:w="62" w:type="dxa"/>
          <w:trHeight w:val="323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1465,1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2493,0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3C87" w:rsidRPr="00AC368C" w:rsidTr="005511C4">
        <w:trPr>
          <w:trHeight w:val="323"/>
        </w:trPr>
        <w:tc>
          <w:tcPr>
            <w:tcW w:w="15938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</w:tr>
      <w:tr w:rsidR="00C43C87" w:rsidRPr="00AC368C" w:rsidTr="005511C4">
        <w:trPr>
          <w:gridAfter w:val="1"/>
          <w:wAfter w:w="62" w:type="dxa"/>
          <w:trHeight w:val="410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212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 книжных фондов библиотек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0F5A88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0F5A88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0F5A88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0E2441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0F5A88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0F5A88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0F5A88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</w:tr>
      <w:tr w:rsidR="00C43C87" w:rsidRPr="00AC368C" w:rsidTr="005511C4">
        <w:trPr>
          <w:gridAfter w:val="1"/>
          <w:wAfter w:w="62" w:type="dxa"/>
          <w:trHeight w:val="41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874BC7" w:rsidRDefault="00C43C87" w:rsidP="00805C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L1440</w:t>
            </w:r>
          </w:p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4180</w:t>
            </w:r>
          </w:p>
          <w:p w:rsidR="00C43C87" w:rsidRDefault="00C43C87" w:rsidP="00805C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L5192</w:t>
            </w:r>
          </w:p>
          <w:p w:rsidR="00C43C87" w:rsidRPr="00874BC7" w:rsidRDefault="00C43C87" w:rsidP="00805C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1010029970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F868E4" w:rsidRDefault="00C43C87" w:rsidP="00805C7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874BC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874BC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551,6</w:t>
            </w:r>
          </w:p>
          <w:p w:rsidR="00C43C87" w:rsidRDefault="00C43C87" w:rsidP="00805C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43C87" w:rsidRPr="00D75897" w:rsidRDefault="00C43C87" w:rsidP="00805C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Pr="003232BD" w:rsidRDefault="00C43C87" w:rsidP="00805C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568,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C43C87" w:rsidRPr="00E6216E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580,5</w:t>
            </w: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</w:tr>
      <w:tr w:rsidR="00C43C87" w:rsidRPr="00AC368C" w:rsidTr="005511C4">
        <w:trPr>
          <w:gridAfter w:val="1"/>
          <w:wAfter w:w="62" w:type="dxa"/>
          <w:trHeight w:val="401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«Обеспечение деятельности образовательных учреждений культуры»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45773,5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49372,9</w:t>
            </w:r>
          </w:p>
        </w:tc>
      </w:tr>
      <w:tr w:rsidR="00C43C87" w:rsidRPr="00AC368C" w:rsidTr="005511C4">
        <w:trPr>
          <w:gridAfter w:val="1"/>
          <w:wAfter w:w="62" w:type="dxa"/>
          <w:trHeight w:val="401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45773,5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49372,9</w:t>
            </w:r>
          </w:p>
        </w:tc>
      </w:tr>
      <w:tr w:rsidR="00C43C87" w:rsidRPr="00AC368C" w:rsidTr="005511C4">
        <w:trPr>
          <w:gridAfter w:val="1"/>
          <w:wAfter w:w="62" w:type="dxa"/>
          <w:trHeight w:val="40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Основное мероприятие 5.1. </w:t>
            </w:r>
          </w:p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212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Развитие дополнительного образования детей в </w:t>
            </w:r>
            <w:r w:rsidRPr="00AC368C">
              <w:rPr>
                <w:sz w:val="20"/>
                <w:szCs w:val="20"/>
              </w:rPr>
              <w:lastRenderedPageBreak/>
              <w:t>сфере культуры и искусства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35624,8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37108,9</w:t>
            </w:r>
          </w:p>
        </w:tc>
      </w:tr>
      <w:tr w:rsidR="00C43C87" w:rsidRPr="00AC368C" w:rsidTr="005511C4">
        <w:trPr>
          <w:gridAfter w:val="1"/>
          <w:wAfter w:w="62" w:type="dxa"/>
          <w:trHeight w:val="40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1052959</w:t>
            </w:r>
          </w:p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32198,4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35624,8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37108,9</w:t>
            </w:r>
          </w:p>
        </w:tc>
      </w:tr>
      <w:tr w:rsidR="00C43C87" w:rsidRPr="00AC368C" w:rsidTr="005511C4">
        <w:trPr>
          <w:gridAfter w:val="1"/>
          <w:wAfter w:w="62" w:type="dxa"/>
          <w:trHeight w:val="589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1052959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622,5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3C87" w:rsidRPr="00AC368C" w:rsidTr="005511C4">
        <w:trPr>
          <w:gridAfter w:val="1"/>
          <w:wAfter w:w="62" w:type="dxa"/>
          <w:trHeight w:val="471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9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Обеспечение реализации муниципальной </w:t>
            </w:r>
          </w:p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программы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</w:pPr>
            <w:r w:rsidRPr="00F11C04">
              <w:rPr>
                <w:sz w:val="20"/>
                <w:szCs w:val="20"/>
              </w:rPr>
              <w:t>2294,8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2315,4</w:t>
            </w:r>
          </w:p>
        </w:tc>
      </w:tr>
      <w:tr w:rsidR="00C43C87" w:rsidRPr="00AC368C" w:rsidTr="005511C4">
        <w:trPr>
          <w:gridAfter w:val="1"/>
          <w:wAfter w:w="62" w:type="dxa"/>
          <w:trHeight w:val="471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</w:pPr>
            <w:r w:rsidRPr="00F11C04">
              <w:rPr>
                <w:sz w:val="20"/>
                <w:szCs w:val="20"/>
              </w:rPr>
              <w:t>2294,8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2315,4</w:t>
            </w:r>
          </w:p>
        </w:tc>
      </w:tr>
      <w:tr w:rsidR="00C43C87" w:rsidRPr="00AC368C" w:rsidTr="005511C4">
        <w:trPr>
          <w:gridAfter w:val="1"/>
          <w:wAfter w:w="62" w:type="dxa"/>
          <w:trHeight w:val="471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9.1.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аппарата отдела  культуры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2315,4</w:t>
            </w:r>
          </w:p>
        </w:tc>
      </w:tr>
      <w:tr w:rsidR="00C43C87" w:rsidRPr="00AC368C" w:rsidTr="005511C4">
        <w:trPr>
          <w:gridAfter w:val="1"/>
          <w:wAfter w:w="62" w:type="dxa"/>
          <w:trHeight w:val="1341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109001</w:t>
            </w:r>
            <w:r>
              <w:rPr>
                <w:sz w:val="20"/>
                <w:szCs w:val="20"/>
              </w:rPr>
              <w:t>10</w:t>
            </w:r>
          </w:p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1090000110</w:t>
            </w:r>
          </w:p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1090000190</w:t>
            </w:r>
          </w:p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1090029620</w:t>
            </w:r>
          </w:p>
          <w:p w:rsidR="00C43C87" w:rsidRDefault="00C43C87" w:rsidP="00805C72">
            <w:pPr>
              <w:rPr>
                <w:sz w:val="20"/>
                <w:szCs w:val="20"/>
              </w:rPr>
            </w:pPr>
          </w:p>
          <w:p w:rsidR="00C43C87" w:rsidRPr="00AC368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2131,7</w:t>
            </w:r>
          </w:p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195,2</w:t>
            </w:r>
          </w:p>
          <w:p w:rsidR="00C43C87" w:rsidRDefault="00C43C87" w:rsidP="00805C72">
            <w:pPr>
              <w:jc w:val="right"/>
              <w:rPr>
                <w:sz w:val="20"/>
                <w:szCs w:val="20"/>
              </w:rPr>
            </w:pPr>
          </w:p>
          <w:p w:rsidR="00C43C87" w:rsidRPr="00AC368C" w:rsidRDefault="00C43C87" w:rsidP="00805C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2116,7</w:t>
            </w: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171,2</w:t>
            </w: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2242,1</w:t>
            </w: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177,9</w:t>
            </w: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2041,9</w:t>
            </w: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</w:t>
            </w: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2150,3</w:t>
            </w: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C43C87" w:rsidRPr="00AC368C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3C87" w:rsidRDefault="00C43C87" w:rsidP="00C43C87">
      <w:pPr>
        <w:tabs>
          <w:tab w:val="left" w:pos="709"/>
        </w:tabs>
        <w:rPr>
          <w:sz w:val="28"/>
        </w:rPr>
      </w:pPr>
    </w:p>
    <w:p w:rsidR="005511C4" w:rsidRDefault="005511C4" w:rsidP="00C43C87">
      <w:pPr>
        <w:tabs>
          <w:tab w:val="left" w:pos="709"/>
        </w:tabs>
        <w:rPr>
          <w:sz w:val="28"/>
        </w:rPr>
      </w:pPr>
    </w:p>
    <w:p w:rsidR="005511C4" w:rsidRDefault="005511C4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Управляющий делами                                                 </w:t>
      </w:r>
      <w:r w:rsidR="005511C4">
        <w:rPr>
          <w:sz w:val="28"/>
        </w:rPr>
        <w:t xml:space="preserve">                          </w:t>
      </w:r>
      <w:r>
        <w:rPr>
          <w:sz w:val="28"/>
        </w:rPr>
        <w:t xml:space="preserve">           Л.Г.Василенко </w:t>
      </w:r>
    </w:p>
    <w:p w:rsidR="00C43C87" w:rsidRDefault="00C43C87" w:rsidP="00C43C8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C43C87" w:rsidRDefault="00C43C87" w:rsidP="005511C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tbl>
      <w:tblPr>
        <w:tblW w:w="15107" w:type="dxa"/>
        <w:tblLook w:val="04A0" w:firstRow="1" w:lastRow="0" w:firstColumn="1" w:lastColumn="0" w:noHBand="0" w:noVBand="1"/>
      </w:tblPr>
      <w:tblGrid>
        <w:gridCol w:w="1873"/>
        <w:gridCol w:w="2271"/>
        <w:gridCol w:w="3260"/>
        <w:gridCol w:w="1325"/>
        <w:gridCol w:w="1041"/>
        <w:gridCol w:w="1041"/>
        <w:gridCol w:w="236"/>
        <w:gridCol w:w="805"/>
        <w:gridCol w:w="1171"/>
        <w:gridCol w:w="1043"/>
        <w:gridCol w:w="1041"/>
      </w:tblGrid>
      <w:tr w:rsidR="00C43C87" w:rsidRPr="00AC368C" w:rsidTr="005511C4">
        <w:trPr>
          <w:gridAfter w:val="1"/>
          <w:wAfter w:w="1041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9D7BCC" w:rsidRDefault="00C43C87" w:rsidP="00805C7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E8262B" w:rsidRDefault="00C43C87" w:rsidP="005511C4">
            <w:pPr>
              <w:jc w:val="right"/>
            </w:pPr>
            <w:r w:rsidRPr="00E8262B">
              <w:t xml:space="preserve">Приложение № </w:t>
            </w:r>
            <w:r w:rsidR="005511C4">
              <w:t xml:space="preserve"> </w:t>
            </w:r>
            <w:r w:rsidRPr="00E8262B">
              <w:t>2</w:t>
            </w:r>
          </w:p>
          <w:p w:rsidR="00C43C87" w:rsidRPr="00E8262B" w:rsidRDefault="00C43C87" w:rsidP="005511C4">
            <w:pPr>
              <w:jc w:val="right"/>
            </w:pPr>
            <w:r w:rsidRPr="00E8262B">
              <w:t xml:space="preserve">к постановлению Администрации </w:t>
            </w:r>
          </w:p>
        </w:tc>
      </w:tr>
      <w:tr w:rsidR="00C43C87" w:rsidRPr="00AC368C" w:rsidTr="005511C4">
        <w:trPr>
          <w:gridAfter w:val="1"/>
          <w:wAfter w:w="1041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9D7BCC" w:rsidRDefault="00C43C87" w:rsidP="00805C7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E8262B" w:rsidRDefault="00C43C87" w:rsidP="005511C4">
            <w:pPr>
              <w:jc w:val="right"/>
            </w:pPr>
            <w:r w:rsidRPr="00E8262B">
              <w:t xml:space="preserve">Белокалитвинского района </w:t>
            </w:r>
          </w:p>
        </w:tc>
      </w:tr>
      <w:tr w:rsidR="00C43C87" w:rsidRPr="00AC368C" w:rsidTr="005511C4">
        <w:trPr>
          <w:gridAfter w:val="1"/>
          <w:wAfter w:w="1041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9D7BCC" w:rsidRDefault="00C43C87" w:rsidP="00805C7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E8262B" w:rsidRDefault="00C43C87" w:rsidP="00E65A5E">
            <w:pPr>
              <w:jc w:val="right"/>
            </w:pPr>
            <w:r>
              <w:t xml:space="preserve">от </w:t>
            </w:r>
            <w:r w:rsidR="00E65A5E">
              <w:t>05.06.</w:t>
            </w:r>
            <w:r w:rsidR="005511C4">
              <w:t>2</w:t>
            </w:r>
            <w:r>
              <w:t>018</w:t>
            </w:r>
            <w:r w:rsidRPr="00E8262B">
              <w:t xml:space="preserve">  № </w:t>
            </w:r>
            <w:r w:rsidR="00E65A5E">
              <w:t>913</w:t>
            </w:r>
          </w:p>
        </w:tc>
      </w:tr>
      <w:tr w:rsidR="00C43C87" w:rsidRPr="00AC368C" w:rsidTr="005511C4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9D7BCC" w:rsidRDefault="00C43C87" w:rsidP="00805C7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E8262B" w:rsidRDefault="00C43C87" w:rsidP="00805C72">
            <w:pPr>
              <w:rPr>
                <w:rFonts w:ascii="Arial CYR" w:hAnsi="Arial CYR" w:cs="Arial CYR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E8262B" w:rsidRDefault="00C43C87" w:rsidP="00805C72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C43C87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9D7BCC" w:rsidRDefault="00C43C87" w:rsidP="00805C7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r w:rsidRPr="00AC368C">
              <w:t>Таблица № 5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Расходы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9D7BCC" w:rsidRDefault="00C43C87" w:rsidP="00805C72">
            <w:pPr>
              <w:rPr>
                <w:i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/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3C87" w:rsidRPr="00AC368C" w:rsidTr="005511C4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3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3C87" w:rsidRPr="00436F06" w:rsidRDefault="00C43C87" w:rsidP="00805C72">
            <w:r>
              <w:t xml:space="preserve">                           областного </w:t>
            </w:r>
            <w:r w:rsidRPr="00436F06">
              <w:t>бюджета, федерального бюджета</w:t>
            </w:r>
            <w:r>
              <w:t xml:space="preserve"> и</w:t>
            </w:r>
            <w:r w:rsidRPr="00436F06">
              <w:t xml:space="preserve"> местных бюджетов</w:t>
            </w:r>
          </w:p>
        </w:tc>
      </w:tr>
      <w:tr w:rsidR="00C43C87" w:rsidRPr="00AC368C" w:rsidTr="005511C4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3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3C87" w:rsidRPr="009D7BCC" w:rsidRDefault="00C43C87" w:rsidP="00805C72">
            <w:pPr>
              <w:rPr>
                <w:i/>
              </w:rPr>
            </w:pP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C87" w:rsidRPr="00AC368C" w:rsidRDefault="00C43C87" w:rsidP="00805C72">
            <w:r w:rsidRPr="00AC368C"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9D7BCC" w:rsidRDefault="00C43C87" w:rsidP="00805C72">
            <w:pPr>
              <w:rPr>
                <w:i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/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C87" w:rsidRPr="00AC368C" w:rsidRDefault="00C43C87" w:rsidP="00805C7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43C87" w:rsidRPr="009D7BCC" w:rsidTr="005511C4">
        <w:trPr>
          <w:trHeight w:val="63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Статус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Наименование муниципальной программы,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 xml:space="preserve">Ответственный исполнитель, соисполнители 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E5670D" w:rsidRDefault="00C43C87" w:rsidP="00805C72">
            <w:pPr>
              <w:jc w:val="center"/>
            </w:pPr>
            <w:r w:rsidRPr="00E5670D">
              <w:t>Оценка расходов (тыс. руб.), годы</w:t>
            </w:r>
          </w:p>
        </w:tc>
      </w:tr>
      <w:tr w:rsidR="00C43C87" w:rsidRPr="00AC368C" w:rsidTr="005511C4">
        <w:trPr>
          <w:trHeight w:val="63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3C87" w:rsidRPr="00AC368C" w:rsidRDefault="00C43C87" w:rsidP="00805C72"/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подпрограммы муниципальной программы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/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9D7BCC" w:rsidRDefault="00C43C87" w:rsidP="00805C72">
            <w:pPr>
              <w:jc w:val="center"/>
            </w:pPr>
            <w:r w:rsidRPr="009D7BCC">
              <w:t>2016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2017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2018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2019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2020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9D7BCC" w:rsidRDefault="00C43C87" w:rsidP="00805C72">
            <w:pPr>
              <w:jc w:val="center"/>
            </w:pPr>
            <w:r w:rsidRPr="009D7BCC">
              <w:t>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</w:pPr>
            <w:r w:rsidRPr="00AC368C">
              <w:t>10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r w:rsidRPr="00AC368C">
              <w:t xml:space="preserve">Муниципальная программа 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r w:rsidRPr="00AC368C">
              <w:t>«Развитие культуры и туризма»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r w:rsidRPr="00AC368C">
              <w:t xml:space="preserve">всего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127738,8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216424,7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9D7BC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153176,0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187126,1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CF756C" w:rsidRDefault="00C43C87" w:rsidP="00805C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155</w:t>
            </w:r>
            <w:r>
              <w:rPr>
                <w:sz w:val="22"/>
                <w:szCs w:val="22"/>
                <w:lang w:val="en-US"/>
              </w:rPr>
              <w:t>65</w:t>
            </w:r>
            <w:r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66197E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141414,6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66197E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158751,7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25426,5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9D7BC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49169,4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85035,7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CF756C" w:rsidRDefault="00C43C87" w:rsidP="00805C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456</w:t>
            </w:r>
            <w:r>
              <w:rPr>
                <w:sz w:val="22"/>
                <w:szCs w:val="22"/>
                <w:lang w:val="en-US"/>
              </w:rPr>
              <w:t>42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52897,0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66319,9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r>
              <w:t>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13605,6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CF756C" w:rsidRDefault="00C43C87" w:rsidP="00805C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9002,0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106050,6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9D7BC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84934,4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95135,9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66197E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103605,2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2E136D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81</w:t>
            </w:r>
            <w:r>
              <w:rPr>
                <w:sz w:val="22"/>
                <w:szCs w:val="22"/>
              </w:rPr>
              <w:t>894,8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E829B6" w:rsidRDefault="00C43C87" w:rsidP="00805C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85691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C43C87" w:rsidRPr="00AC368C" w:rsidTr="005511C4">
        <w:trPr>
          <w:trHeight w:val="37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r w:rsidRPr="00AC368C">
              <w:t>внебюджетные источники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3298,1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9D7BC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5466,6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6381,6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6711,2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r w:rsidRPr="00AC368C">
              <w:t xml:space="preserve">Подпрограмма 1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r w:rsidRPr="00AC368C">
              <w:t xml:space="preserve"> «Обеспечение деятельности библиотек»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24636,7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24221,8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9D7BC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28666,8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34481,5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66197E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41515,7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21213,6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23879,6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9D7BC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5130,8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14464,7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2089,9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r>
              <w:t>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23170,7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23331,6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9D7BC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23506,8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26539,1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27022,2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21760,9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r>
              <w:t>внебюджетные источники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r w:rsidRPr="00AC368C">
              <w:t>Подпрограмма 5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r w:rsidRPr="00AC368C">
              <w:t xml:space="preserve">«Обеспечение деятельности </w:t>
            </w:r>
            <w:r w:rsidRPr="00AC368C">
              <w:lastRenderedPageBreak/>
              <w:t>образовательных учреждений культуры»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r w:rsidRPr="00AC368C">
              <w:lastRenderedPageBreak/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30692,6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34656,3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9D7BC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36263,5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38099,6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50288,2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46776,3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50375,7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9D7BC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8053,5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9539,8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11626,3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3C87" w:rsidRPr="00AC368C" w:rsidTr="005511C4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29722,3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32820,9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9D7BC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35213,5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36689,0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41231,9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36233,7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37746,6</w:t>
            </w:r>
          </w:p>
        </w:tc>
      </w:tr>
      <w:tr w:rsidR="00C43C87" w:rsidRPr="00AC368C" w:rsidTr="005511C4">
        <w:trPr>
          <w:trHeight w:val="299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AC368C" w:rsidRDefault="00C43C87" w:rsidP="00805C7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AC368C" w:rsidRDefault="00C43C87" w:rsidP="00805C72">
            <w:r w:rsidRPr="00AC368C"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833,2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87" w:rsidRPr="009D7BC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1050,4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1003,8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1002,8</w:t>
            </w:r>
          </w:p>
        </w:tc>
      </w:tr>
      <w:tr w:rsidR="00C43C87" w:rsidRPr="00AC368C" w:rsidTr="005511C4">
        <w:trPr>
          <w:trHeight w:val="353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C87" w:rsidRPr="00AC368C" w:rsidRDefault="00C43C87" w:rsidP="00805C72">
            <w:r>
              <w:t>Подпрограмма 9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C87" w:rsidRPr="00AC368C" w:rsidRDefault="00C43C87" w:rsidP="00805C72">
            <w:r>
              <w:t>«Обеспечение реализации муниципальной программы»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9D7BC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2294,8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2315,4</w:t>
            </w:r>
          </w:p>
        </w:tc>
      </w:tr>
      <w:tr w:rsidR="00C43C87" w:rsidRPr="00AC368C" w:rsidTr="005511C4">
        <w:trPr>
          <w:trHeight w:val="293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3C87" w:rsidRPr="00AC368C" w:rsidTr="005511C4">
        <w:trPr>
          <w:trHeight w:val="266"/>
        </w:trPr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3C87" w:rsidRPr="00AC368C" w:rsidTr="005511C4">
        <w:trPr>
          <w:trHeight w:val="266"/>
        </w:trPr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9D7BC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2326,9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2294,8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2315,4</w:t>
            </w:r>
          </w:p>
        </w:tc>
      </w:tr>
      <w:tr w:rsidR="00C43C87" w:rsidRPr="00AC368C" w:rsidTr="005511C4">
        <w:trPr>
          <w:trHeight w:val="425"/>
        </w:trPr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87" w:rsidRPr="00AC368C" w:rsidRDefault="00C43C87" w:rsidP="00805C72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AC368C" w:rsidRDefault="00C43C87" w:rsidP="00805C72">
            <w:r w:rsidRPr="00AC368C"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Pr="00AC368C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87" w:rsidRDefault="00C43C87" w:rsidP="0080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43C87" w:rsidRDefault="00C43C87" w:rsidP="00C43C87">
      <w:pPr>
        <w:rPr>
          <w:sz w:val="28"/>
        </w:rPr>
      </w:pPr>
      <w:r>
        <w:rPr>
          <w:sz w:val="28"/>
        </w:rPr>
        <w:t xml:space="preserve">             </w:t>
      </w:r>
    </w:p>
    <w:p w:rsidR="005511C4" w:rsidRDefault="005511C4" w:rsidP="00C43C87">
      <w:pPr>
        <w:rPr>
          <w:sz w:val="28"/>
        </w:rPr>
      </w:pPr>
    </w:p>
    <w:p w:rsidR="005511C4" w:rsidRDefault="005511C4" w:rsidP="00C43C87">
      <w:pPr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Управляющий делами                                                             Л.Г.Василенко</w:t>
      </w: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5511C4" w:rsidRDefault="005511C4" w:rsidP="00C43C87">
      <w:pPr>
        <w:jc w:val="right"/>
      </w:pPr>
    </w:p>
    <w:p w:rsidR="00C43C87" w:rsidRDefault="00C43C87" w:rsidP="00C43C87">
      <w:pPr>
        <w:jc w:val="right"/>
      </w:pPr>
      <w:r>
        <w:lastRenderedPageBreak/>
        <w:t xml:space="preserve"> Приложение №</w:t>
      </w:r>
      <w:r w:rsidR="005511C4">
        <w:t xml:space="preserve"> </w:t>
      </w:r>
      <w:r>
        <w:t>3</w:t>
      </w:r>
    </w:p>
    <w:p w:rsidR="00C43C87" w:rsidRDefault="00C43C87" w:rsidP="00C43C87">
      <w:pPr>
        <w:jc w:val="right"/>
      </w:pPr>
      <w:r>
        <w:t xml:space="preserve">к постановлению Администрации </w:t>
      </w:r>
    </w:p>
    <w:p w:rsidR="00C43C87" w:rsidRDefault="00C43C87" w:rsidP="00C43C8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Белокалитвинского района</w:t>
      </w:r>
    </w:p>
    <w:p w:rsidR="00C43C87" w:rsidRDefault="00C43C87" w:rsidP="00C43C87">
      <w:pPr>
        <w:jc w:val="right"/>
      </w:pPr>
      <w:r>
        <w:t xml:space="preserve">от </w:t>
      </w:r>
      <w:r w:rsidR="00E65A5E">
        <w:t>05.06</w:t>
      </w:r>
      <w:r w:rsidR="005511C4">
        <w:t xml:space="preserve"> </w:t>
      </w:r>
      <w:r>
        <w:t xml:space="preserve">2018 № </w:t>
      </w:r>
      <w:r w:rsidR="00E65A5E">
        <w:t>913</w:t>
      </w:r>
    </w:p>
    <w:p w:rsidR="00C43C87" w:rsidRDefault="00C43C87" w:rsidP="00C43C87">
      <w:pPr>
        <w:jc w:val="right"/>
      </w:pPr>
    </w:p>
    <w:p w:rsidR="00C43C87" w:rsidRDefault="00C43C87" w:rsidP="00C43C87">
      <w:r>
        <w:rPr>
          <w:sz w:val="28"/>
        </w:rPr>
        <w:t xml:space="preserve">  </w:t>
      </w:r>
      <w:r>
        <w:t>Бюджетные средства, предусмотренные на повышение заработной платы работникам учреждений культуры Белокалитвинского района</w:t>
      </w:r>
    </w:p>
    <w:tbl>
      <w:tblPr>
        <w:tblW w:w="1417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15"/>
        <w:gridCol w:w="7"/>
        <w:gridCol w:w="987"/>
        <w:gridCol w:w="10"/>
        <w:gridCol w:w="981"/>
        <w:gridCol w:w="11"/>
        <w:gridCol w:w="838"/>
        <w:gridCol w:w="12"/>
        <w:gridCol w:w="838"/>
        <w:gridCol w:w="13"/>
        <w:gridCol w:w="1110"/>
        <w:gridCol w:w="10"/>
        <w:gridCol w:w="14"/>
        <w:gridCol w:w="1109"/>
        <w:gridCol w:w="10"/>
        <w:gridCol w:w="15"/>
        <w:gridCol w:w="826"/>
        <w:gridCol w:w="9"/>
        <w:gridCol w:w="15"/>
        <w:gridCol w:w="689"/>
        <w:gridCol w:w="20"/>
        <w:gridCol w:w="976"/>
        <w:gridCol w:w="16"/>
        <w:gridCol w:w="980"/>
        <w:gridCol w:w="13"/>
        <w:gridCol w:w="841"/>
        <w:gridCol w:w="9"/>
        <w:gridCol w:w="1266"/>
        <w:gridCol w:w="14"/>
      </w:tblGrid>
      <w:tr w:rsidR="00C43C87" w:rsidRPr="002C7A9B" w:rsidTr="00805C72">
        <w:trPr>
          <w:gridAfter w:val="1"/>
          <w:wAfter w:w="14" w:type="dxa"/>
          <w:trHeight w:val="155"/>
        </w:trPr>
        <w:tc>
          <w:tcPr>
            <w:tcW w:w="425" w:type="dxa"/>
            <w:vMerge w:val="restart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№ п/п</w:t>
            </w:r>
          </w:p>
        </w:tc>
        <w:tc>
          <w:tcPr>
            <w:tcW w:w="2115" w:type="dxa"/>
            <w:vMerge w:val="restart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684" w:type="dxa"/>
            <w:gridSpan w:val="8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2C7A9B">
              <w:rPr>
                <w:sz w:val="20"/>
                <w:szCs w:val="20"/>
              </w:rPr>
              <w:t xml:space="preserve"> год (тыс. рублей)</w:t>
            </w:r>
          </w:p>
        </w:tc>
        <w:tc>
          <w:tcPr>
            <w:tcW w:w="3820" w:type="dxa"/>
            <w:gridSpan w:val="11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2C7A9B">
              <w:rPr>
                <w:sz w:val="20"/>
                <w:szCs w:val="20"/>
              </w:rPr>
              <w:t xml:space="preserve"> год (тыс. рублей)</w:t>
            </w:r>
          </w:p>
        </w:tc>
        <w:tc>
          <w:tcPr>
            <w:tcW w:w="4121" w:type="dxa"/>
            <w:gridSpan w:val="8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2C7A9B">
              <w:rPr>
                <w:sz w:val="20"/>
                <w:szCs w:val="20"/>
              </w:rPr>
              <w:t xml:space="preserve"> год (тыс. рублей)</w:t>
            </w:r>
          </w:p>
        </w:tc>
      </w:tr>
      <w:tr w:rsidR="00C43C87" w:rsidRPr="002C7A9B" w:rsidTr="00805C72">
        <w:trPr>
          <w:gridAfter w:val="1"/>
          <w:wAfter w:w="14" w:type="dxa"/>
          <w:trHeight w:val="186"/>
        </w:trPr>
        <w:tc>
          <w:tcPr>
            <w:tcW w:w="425" w:type="dxa"/>
            <w:vMerge/>
            <w:shd w:val="clear" w:color="auto" w:fill="auto"/>
          </w:tcPr>
          <w:p w:rsidR="00C43C87" w:rsidRPr="002C7A9B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690" w:type="dxa"/>
            <w:gridSpan w:val="6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697" w:type="dxa"/>
            <w:gridSpan w:val="9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3125" w:type="dxa"/>
            <w:gridSpan w:val="6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</w:tr>
      <w:tr w:rsidR="00C43C87" w:rsidRPr="002C7A9B" w:rsidTr="00805C72">
        <w:trPr>
          <w:gridAfter w:val="1"/>
          <w:wAfter w:w="14" w:type="dxa"/>
          <w:trHeight w:val="872"/>
        </w:trPr>
        <w:tc>
          <w:tcPr>
            <w:tcW w:w="425" w:type="dxa"/>
            <w:vMerge/>
            <w:shd w:val="clear" w:color="auto" w:fill="auto"/>
          </w:tcPr>
          <w:p w:rsidR="00C43C87" w:rsidRPr="002C7A9B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</w:t>
            </w:r>
          </w:p>
        </w:tc>
        <w:tc>
          <w:tcPr>
            <w:tcW w:w="2115" w:type="dxa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</w:t>
            </w: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</w:t>
            </w:r>
          </w:p>
        </w:tc>
      </w:tr>
      <w:tr w:rsidR="00C43C87" w:rsidRPr="002C7A9B" w:rsidTr="00805C72">
        <w:trPr>
          <w:trHeight w:val="346"/>
        </w:trPr>
        <w:tc>
          <w:tcPr>
            <w:tcW w:w="14179" w:type="dxa"/>
            <w:gridSpan w:val="30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Клубные системы</w:t>
            </w: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Белокалитвенское г.п.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5176,2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3948,9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252,0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Богураевское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550,2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1144,7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869,9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817,7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Ильиское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865,6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813,7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Коксовское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Краснодонецкое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Литвиновское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1365,4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9.</w:t>
            </w:r>
          </w:p>
        </w:tc>
        <w:tc>
          <w:tcPr>
            <w:tcW w:w="2115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Нижнепоповское с.п.</w:t>
            </w:r>
          </w:p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Рудаковское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F64B33" w:rsidRDefault="00C43C87" w:rsidP="00805C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Синегорское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1944,4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1827,7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Шолоховское г.п.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ДК им. Чкалова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8794,4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8266,7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2540" w:type="dxa"/>
            <w:gridSpan w:val="2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                Итого:</w:t>
            </w:r>
          </w:p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22256,6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20921,1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807,8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55448,1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trHeight w:val="374"/>
        </w:trPr>
        <w:tc>
          <w:tcPr>
            <w:tcW w:w="14179" w:type="dxa"/>
            <w:gridSpan w:val="30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 культуры и отдыха</w:t>
            </w:r>
          </w:p>
        </w:tc>
      </w:tr>
      <w:tr w:rsidR="00C43C87" w:rsidRPr="002C7A9B" w:rsidTr="00805C72">
        <w:trPr>
          <w:trHeight w:val="374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1.</w:t>
            </w:r>
          </w:p>
        </w:tc>
        <w:tc>
          <w:tcPr>
            <w:tcW w:w="2115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Белокалитвенское г.п.</w:t>
            </w:r>
          </w:p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trHeight w:val="374"/>
        </w:trPr>
        <w:tc>
          <w:tcPr>
            <w:tcW w:w="14179" w:type="dxa"/>
            <w:gridSpan w:val="30"/>
            <w:shd w:val="clear" w:color="auto" w:fill="auto"/>
          </w:tcPr>
          <w:p w:rsidR="00C43C87" w:rsidRPr="00EF6B0C" w:rsidRDefault="00C43C87" w:rsidP="00805C72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библиотеки</w:t>
            </w:r>
          </w:p>
        </w:tc>
      </w:tr>
      <w:tr w:rsidR="00C43C87" w:rsidRPr="002C7A9B" w:rsidTr="00805C72">
        <w:trPr>
          <w:trHeight w:val="374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Белокалитвенское г.п.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trHeight w:val="374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2.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Шолоховское г.п.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trHeight w:val="374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3.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Белокалитвенский р</w:t>
            </w:r>
            <w:r>
              <w:rPr>
                <w:sz w:val="20"/>
                <w:szCs w:val="20"/>
              </w:rPr>
              <w:t>айо</w:t>
            </w:r>
            <w:r w:rsidRPr="00EF6B0C">
              <w:rPr>
                <w:sz w:val="20"/>
                <w:szCs w:val="20"/>
              </w:rPr>
              <w:t>н</w:t>
            </w:r>
          </w:p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11157,1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trHeight w:val="353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13925,7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176,7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trHeight w:val="374"/>
        </w:trPr>
        <w:tc>
          <w:tcPr>
            <w:tcW w:w="14179" w:type="dxa"/>
            <w:gridSpan w:val="30"/>
            <w:shd w:val="clear" w:color="auto" w:fill="auto"/>
          </w:tcPr>
          <w:p w:rsidR="00C43C87" w:rsidRPr="002C7A9B" w:rsidRDefault="00C43C87" w:rsidP="00805C72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музей</w:t>
            </w:r>
          </w:p>
        </w:tc>
      </w:tr>
      <w:tr w:rsidR="00C43C87" w:rsidRPr="002C7A9B" w:rsidTr="00805C72">
        <w:trPr>
          <w:trHeight w:val="374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1.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Белокалитвенский район.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trHeight w:val="374"/>
        </w:trPr>
        <w:tc>
          <w:tcPr>
            <w:tcW w:w="14179" w:type="dxa"/>
            <w:gridSpan w:val="30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 по поселениям</w:t>
            </w: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Белокалитвенское г.п.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7382,5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6939,6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442,9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Богураевское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550,2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1144,7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1076,0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869,9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817,7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Ильиское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865,6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813,7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Коксовское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Краснодонецкое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Литвиновское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1365,4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9.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Нижнепоповское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Рудаковское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Синегорское с.п.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1944,4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1827,7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Шолоховское г.п.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1217,3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171"/>
        </w:trPr>
        <w:tc>
          <w:tcPr>
            <w:tcW w:w="42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</w:t>
            </w:r>
          </w:p>
        </w:tc>
        <w:tc>
          <w:tcPr>
            <w:tcW w:w="2115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Белокалитвинский район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22032,5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20710,5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F64B33" w:rsidRDefault="00C43C87" w:rsidP="00805C72">
            <w:pPr>
              <w:rPr>
                <w:sz w:val="20"/>
                <w:szCs w:val="20"/>
              </w:rPr>
            </w:pPr>
            <w:r w:rsidRPr="00F64B33">
              <w:rPr>
                <w:sz w:val="20"/>
                <w:szCs w:val="20"/>
              </w:rPr>
              <w:t>1</w:t>
            </w:r>
            <w:r w:rsidRPr="00F64B33">
              <w:rPr>
                <w:sz w:val="20"/>
                <w:szCs w:val="20"/>
                <w:lang w:val="en-US"/>
              </w:rPr>
              <w:t>3</w:t>
            </w:r>
            <w:r w:rsidRPr="00F64B33"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gridAfter w:val="1"/>
          <w:wAfter w:w="14" w:type="dxa"/>
          <w:trHeight w:val="477"/>
        </w:trPr>
        <w:tc>
          <w:tcPr>
            <w:tcW w:w="254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 по учреждениям культур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39415,3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37050,3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C43C87" w:rsidRPr="00F64B33" w:rsidRDefault="00C43C87" w:rsidP="00805C72">
            <w:pPr>
              <w:rPr>
                <w:sz w:val="20"/>
                <w:szCs w:val="20"/>
              </w:rPr>
            </w:pPr>
            <w:r w:rsidRPr="00F64B33">
              <w:rPr>
                <w:sz w:val="20"/>
                <w:szCs w:val="20"/>
              </w:rPr>
              <w:t>1322,0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1043,0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713" w:type="dxa"/>
            <w:gridSpan w:val="3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</w:tbl>
    <w:p w:rsidR="00C43C87" w:rsidRDefault="00C43C87" w:rsidP="00C43C87">
      <w:pPr>
        <w:jc w:val="center"/>
      </w:pPr>
    </w:p>
    <w:tbl>
      <w:tblPr>
        <w:tblW w:w="141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4"/>
        <w:gridCol w:w="994"/>
        <w:gridCol w:w="992"/>
        <w:gridCol w:w="850"/>
        <w:gridCol w:w="851"/>
        <w:gridCol w:w="1134"/>
        <w:gridCol w:w="1134"/>
        <w:gridCol w:w="850"/>
        <w:gridCol w:w="709"/>
        <w:gridCol w:w="1134"/>
        <w:gridCol w:w="992"/>
        <w:gridCol w:w="709"/>
        <w:gridCol w:w="1276"/>
      </w:tblGrid>
      <w:tr w:rsidR="00C43C87" w:rsidRPr="002C7A9B" w:rsidTr="00805C72">
        <w:trPr>
          <w:trHeight w:val="307"/>
        </w:trPr>
        <w:tc>
          <w:tcPr>
            <w:tcW w:w="14175" w:type="dxa"/>
            <w:gridSpan w:val="14"/>
            <w:shd w:val="clear" w:color="auto" w:fill="auto"/>
          </w:tcPr>
          <w:p w:rsidR="00C43C87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 по музыкальным школам</w:t>
            </w:r>
          </w:p>
          <w:p w:rsidR="00C43C87" w:rsidRPr="00EF6B0C" w:rsidRDefault="00C43C87" w:rsidP="00805C72">
            <w:pPr>
              <w:jc w:val="center"/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trHeight w:val="307"/>
        </w:trPr>
        <w:tc>
          <w:tcPr>
            <w:tcW w:w="566" w:type="dxa"/>
            <w:shd w:val="clear" w:color="auto" w:fill="auto"/>
          </w:tcPr>
          <w:p w:rsidR="00C43C87" w:rsidRPr="00EF6B0C" w:rsidRDefault="00C43C87" w:rsidP="00805C72">
            <w:pPr>
              <w:tabs>
                <w:tab w:val="left" w:pos="463"/>
              </w:tabs>
              <w:ind w:right="178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Белокалитвенский район.</w:t>
            </w:r>
          </w:p>
        </w:tc>
        <w:tc>
          <w:tcPr>
            <w:tcW w:w="99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8567,6</w:t>
            </w:r>
          </w:p>
        </w:tc>
        <w:tc>
          <w:tcPr>
            <w:tcW w:w="992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8053,5</w:t>
            </w:r>
          </w:p>
        </w:tc>
        <w:tc>
          <w:tcPr>
            <w:tcW w:w="850" w:type="dxa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514,1</w:t>
            </w:r>
          </w:p>
        </w:tc>
        <w:tc>
          <w:tcPr>
            <w:tcW w:w="851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10148,7</w:t>
            </w: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9539,8</w:t>
            </w:r>
          </w:p>
        </w:tc>
        <w:tc>
          <w:tcPr>
            <w:tcW w:w="850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608,9</w:t>
            </w:r>
          </w:p>
        </w:tc>
        <w:tc>
          <w:tcPr>
            <w:tcW w:w="709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12264,0</w:t>
            </w:r>
          </w:p>
        </w:tc>
        <w:tc>
          <w:tcPr>
            <w:tcW w:w="992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11626,3</w:t>
            </w:r>
          </w:p>
        </w:tc>
        <w:tc>
          <w:tcPr>
            <w:tcW w:w="709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637,7</w:t>
            </w:r>
          </w:p>
        </w:tc>
        <w:tc>
          <w:tcPr>
            <w:tcW w:w="1276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trHeight w:val="307"/>
        </w:trPr>
        <w:tc>
          <w:tcPr>
            <w:tcW w:w="566" w:type="dxa"/>
            <w:shd w:val="clear" w:color="auto" w:fill="auto"/>
          </w:tcPr>
          <w:p w:rsidR="00C43C87" w:rsidRPr="00EF6B0C" w:rsidRDefault="00C43C87" w:rsidP="00805C72">
            <w:pPr>
              <w:tabs>
                <w:tab w:val="left" w:pos="463"/>
              </w:tabs>
              <w:ind w:righ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 ДШИ </w:t>
            </w:r>
          </w:p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4653,2</w:t>
            </w:r>
          </w:p>
        </w:tc>
        <w:tc>
          <w:tcPr>
            <w:tcW w:w="992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4374,0</w:t>
            </w:r>
          </w:p>
        </w:tc>
        <w:tc>
          <w:tcPr>
            <w:tcW w:w="850" w:type="dxa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279,2</w:t>
            </w:r>
          </w:p>
        </w:tc>
        <w:tc>
          <w:tcPr>
            <w:tcW w:w="851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5511,7</w:t>
            </w: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5181,0</w:t>
            </w:r>
          </w:p>
        </w:tc>
        <w:tc>
          <w:tcPr>
            <w:tcW w:w="850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330,7</w:t>
            </w:r>
          </w:p>
        </w:tc>
        <w:tc>
          <w:tcPr>
            <w:tcW w:w="709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6661,5</w:t>
            </w:r>
          </w:p>
        </w:tc>
        <w:tc>
          <w:tcPr>
            <w:tcW w:w="992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6315,1</w:t>
            </w:r>
          </w:p>
        </w:tc>
        <w:tc>
          <w:tcPr>
            <w:tcW w:w="709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346,4</w:t>
            </w:r>
          </w:p>
        </w:tc>
        <w:tc>
          <w:tcPr>
            <w:tcW w:w="1276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trHeight w:val="307"/>
        </w:trPr>
        <w:tc>
          <w:tcPr>
            <w:tcW w:w="566" w:type="dxa"/>
            <w:shd w:val="clear" w:color="auto" w:fill="auto"/>
          </w:tcPr>
          <w:p w:rsidR="00C43C87" w:rsidRPr="00EF6B0C" w:rsidRDefault="00C43C87" w:rsidP="00805C72">
            <w:pPr>
              <w:tabs>
                <w:tab w:val="left" w:pos="463"/>
              </w:tabs>
              <w:ind w:righ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ДМШ п.Горняцкий</w:t>
            </w:r>
          </w:p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1284,5</w:t>
            </w:r>
          </w:p>
        </w:tc>
        <w:tc>
          <w:tcPr>
            <w:tcW w:w="992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1207,4</w:t>
            </w:r>
          </w:p>
        </w:tc>
        <w:tc>
          <w:tcPr>
            <w:tcW w:w="850" w:type="dxa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1523,4</w:t>
            </w: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1432,0</w:t>
            </w:r>
          </w:p>
        </w:tc>
        <w:tc>
          <w:tcPr>
            <w:tcW w:w="850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709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1841,6</w:t>
            </w:r>
          </w:p>
        </w:tc>
        <w:tc>
          <w:tcPr>
            <w:tcW w:w="992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1745,9</w:t>
            </w:r>
          </w:p>
        </w:tc>
        <w:tc>
          <w:tcPr>
            <w:tcW w:w="709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</w:t>
            </w:r>
          </w:p>
        </w:tc>
        <w:tc>
          <w:tcPr>
            <w:tcW w:w="1276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trHeight w:val="307"/>
        </w:trPr>
        <w:tc>
          <w:tcPr>
            <w:tcW w:w="566" w:type="dxa"/>
            <w:shd w:val="clear" w:color="auto" w:fill="auto"/>
          </w:tcPr>
          <w:p w:rsidR="00C43C87" w:rsidRPr="00EF6B0C" w:rsidRDefault="00C43C87" w:rsidP="00805C72">
            <w:pPr>
              <w:tabs>
                <w:tab w:val="left" w:pos="463"/>
              </w:tabs>
              <w:ind w:righ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«ДМШ х.Богураев»</w:t>
            </w:r>
          </w:p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691,6</w:t>
            </w:r>
          </w:p>
        </w:tc>
        <w:tc>
          <w:tcPr>
            <w:tcW w:w="992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650,1</w:t>
            </w:r>
          </w:p>
        </w:tc>
        <w:tc>
          <w:tcPr>
            <w:tcW w:w="850" w:type="dxa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818,4</w:t>
            </w: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769,3</w:t>
            </w:r>
          </w:p>
        </w:tc>
        <w:tc>
          <w:tcPr>
            <w:tcW w:w="850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709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986,5</w:t>
            </w:r>
          </w:p>
        </w:tc>
        <w:tc>
          <w:tcPr>
            <w:tcW w:w="992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935,2</w:t>
            </w:r>
          </w:p>
        </w:tc>
        <w:tc>
          <w:tcPr>
            <w:tcW w:w="709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  <w:tr w:rsidR="00C43C87" w:rsidRPr="002C7A9B" w:rsidTr="00805C72">
        <w:trPr>
          <w:trHeight w:val="307"/>
        </w:trPr>
        <w:tc>
          <w:tcPr>
            <w:tcW w:w="566" w:type="dxa"/>
            <w:shd w:val="clear" w:color="auto" w:fill="auto"/>
          </w:tcPr>
          <w:p w:rsidR="00C43C87" w:rsidRPr="00EF6B0C" w:rsidRDefault="00C43C87" w:rsidP="00805C72">
            <w:pPr>
              <w:tabs>
                <w:tab w:val="left" w:pos="463"/>
              </w:tabs>
              <w:ind w:righ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ДМШ р.п.Шолоховский</w:t>
            </w:r>
          </w:p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1938,3</w:t>
            </w:r>
          </w:p>
        </w:tc>
        <w:tc>
          <w:tcPr>
            <w:tcW w:w="992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1822,0</w:t>
            </w:r>
          </w:p>
        </w:tc>
        <w:tc>
          <w:tcPr>
            <w:tcW w:w="850" w:type="dxa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851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2295,2</w:t>
            </w: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2157,5</w:t>
            </w:r>
          </w:p>
        </w:tc>
        <w:tc>
          <w:tcPr>
            <w:tcW w:w="850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</w:t>
            </w:r>
          </w:p>
        </w:tc>
        <w:tc>
          <w:tcPr>
            <w:tcW w:w="709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2774,4</w:t>
            </w:r>
          </w:p>
        </w:tc>
        <w:tc>
          <w:tcPr>
            <w:tcW w:w="992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2630,1</w:t>
            </w:r>
          </w:p>
        </w:tc>
        <w:tc>
          <w:tcPr>
            <w:tcW w:w="709" w:type="dxa"/>
            <w:shd w:val="clear" w:color="auto" w:fill="auto"/>
          </w:tcPr>
          <w:p w:rsidR="00C43C87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276" w:type="dxa"/>
            <w:shd w:val="clear" w:color="auto" w:fill="auto"/>
          </w:tcPr>
          <w:p w:rsidR="00C43C87" w:rsidRPr="00EF6B0C" w:rsidRDefault="00C43C87" w:rsidP="00805C72">
            <w:pPr>
              <w:rPr>
                <w:sz w:val="20"/>
                <w:szCs w:val="20"/>
              </w:rPr>
            </w:pPr>
          </w:p>
        </w:tc>
      </w:tr>
    </w:tbl>
    <w:p w:rsidR="00C43C87" w:rsidRDefault="00C43C87" w:rsidP="00C43C8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</w:t>
      </w:r>
    </w:p>
    <w:p w:rsidR="005511C4" w:rsidRDefault="005511C4" w:rsidP="00C43C87">
      <w:pPr>
        <w:tabs>
          <w:tab w:val="left" w:pos="709"/>
        </w:tabs>
        <w:rPr>
          <w:sz w:val="28"/>
        </w:rPr>
      </w:pPr>
    </w:p>
    <w:p w:rsidR="005511C4" w:rsidRDefault="005511C4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Управляющий делами                                               </w:t>
      </w:r>
      <w:r w:rsidR="005511C4">
        <w:rPr>
          <w:sz w:val="28"/>
        </w:rPr>
        <w:t xml:space="preserve">            </w:t>
      </w:r>
      <w:r>
        <w:rPr>
          <w:sz w:val="28"/>
        </w:rPr>
        <w:t xml:space="preserve">              Л.Г.Василенко</w:t>
      </w:r>
    </w:p>
    <w:p w:rsidR="00C43C87" w:rsidRDefault="00C43C87" w:rsidP="00C43C8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</w:t>
      </w:r>
    </w:p>
    <w:p w:rsidR="00C43C87" w:rsidRDefault="00C43C87" w:rsidP="005511C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</w:t>
      </w:r>
    </w:p>
    <w:p w:rsidR="00C43C87" w:rsidRDefault="00C43C87" w:rsidP="00C43C8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jc w:val="right"/>
      </w:pPr>
      <w:r>
        <w:lastRenderedPageBreak/>
        <w:t xml:space="preserve">                                Приложение № 4</w:t>
      </w:r>
    </w:p>
    <w:p w:rsidR="00C43C87" w:rsidRDefault="00C43C87" w:rsidP="00C43C87">
      <w:pPr>
        <w:jc w:val="right"/>
      </w:pPr>
      <w:r>
        <w:t xml:space="preserve">к постановлению Администрации </w:t>
      </w:r>
    </w:p>
    <w:p w:rsidR="00C43C87" w:rsidRDefault="00C43C87" w:rsidP="00C43C8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Белокалитвинского района</w:t>
      </w:r>
    </w:p>
    <w:p w:rsidR="00C43C87" w:rsidRDefault="005511C4" w:rsidP="00C43C87">
      <w:pPr>
        <w:jc w:val="right"/>
      </w:pPr>
      <w:r>
        <w:t xml:space="preserve">от </w:t>
      </w:r>
      <w:r w:rsidR="00E65A5E">
        <w:t>05.06</w:t>
      </w:r>
      <w:r w:rsidR="00C43C87">
        <w:t xml:space="preserve"> 2018 № </w:t>
      </w:r>
      <w:r w:rsidR="00E65A5E">
        <w:t>913</w:t>
      </w:r>
    </w:p>
    <w:p w:rsidR="00C43C87" w:rsidRDefault="00C43C87" w:rsidP="00C43C87">
      <w:pPr>
        <w:jc w:val="right"/>
      </w:pPr>
    </w:p>
    <w:p w:rsidR="00C43C87" w:rsidRPr="00D94355" w:rsidRDefault="00C43C87" w:rsidP="00C43C87">
      <w:pPr>
        <w:jc w:val="right"/>
      </w:pPr>
    </w:p>
    <w:p w:rsidR="00C43C87" w:rsidRPr="00D94355" w:rsidRDefault="00C43C87" w:rsidP="00C43C87">
      <w:pPr>
        <w:tabs>
          <w:tab w:val="left" w:pos="13305"/>
        </w:tabs>
        <w:jc w:val="center"/>
      </w:pPr>
      <w:r w:rsidRPr="00D94355">
        <w:t>Перечень мероприятий, проводимых на территории Белокалитвинского района</w:t>
      </w:r>
    </w:p>
    <w:p w:rsidR="00C43C87" w:rsidRPr="00D94355" w:rsidRDefault="00C43C87" w:rsidP="00C43C87">
      <w:pPr>
        <w:tabs>
          <w:tab w:val="left" w:pos="13305"/>
        </w:tabs>
        <w:jc w:val="center"/>
        <w:rPr>
          <w:sz w:val="20"/>
          <w:szCs w:val="20"/>
        </w:rPr>
      </w:pPr>
    </w:p>
    <w:tbl>
      <w:tblPr>
        <w:tblW w:w="154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708"/>
        <w:gridCol w:w="709"/>
        <w:gridCol w:w="1276"/>
        <w:gridCol w:w="992"/>
        <w:gridCol w:w="992"/>
        <w:gridCol w:w="1134"/>
        <w:gridCol w:w="851"/>
        <w:gridCol w:w="850"/>
        <w:gridCol w:w="993"/>
        <w:gridCol w:w="851"/>
        <w:gridCol w:w="850"/>
        <w:gridCol w:w="11"/>
      </w:tblGrid>
      <w:tr w:rsidR="00C43C87" w:rsidRPr="00D94355" w:rsidTr="005511C4">
        <w:trPr>
          <w:trHeight w:val="8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ind w:left="147" w:hanging="142"/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D94355"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5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334948" w:rsidP="00805C72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10" w:anchor="RANGE!#ССЫЛКА!" w:history="1">
              <w:r w:rsidR="00C43C87" w:rsidRPr="00D94355">
                <w:rPr>
                  <w:color w:val="0000FF"/>
                  <w:sz w:val="20"/>
                  <w:szCs w:val="20"/>
                  <w:u w:val="single"/>
                </w:rPr>
                <w:t>Расходы &lt;2&gt; (тыс. руб.), годы</w:t>
              </w:r>
            </w:hyperlink>
          </w:p>
        </w:tc>
      </w:tr>
      <w:tr w:rsidR="00C43C87" w:rsidRPr="00D94355" w:rsidTr="005511C4">
        <w:trPr>
          <w:gridAfter w:val="1"/>
          <w:wAfter w:w="11" w:type="dxa"/>
          <w:trHeight w:val="90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РзПр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2020</w:t>
            </w:r>
          </w:p>
        </w:tc>
      </w:tr>
      <w:tr w:rsidR="00C43C87" w:rsidRPr="00D94355" w:rsidTr="005511C4">
        <w:trPr>
          <w:gridAfter w:val="1"/>
          <w:wAfter w:w="11" w:type="dxa"/>
          <w:trHeight w:val="7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«Мероприятия в области культуры»</w:t>
            </w:r>
          </w:p>
          <w:p w:rsidR="00C43C87" w:rsidRPr="00D94355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820,7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1322,4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1069,1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</w:tc>
      </w:tr>
      <w:tr w:rsidR="00C43C87" w:rsidRPr="00D94355" w:rsidTr="005511C4">
        <w:trPr>
          <w:gridAfter w:val="1"/>
          <w:wAfter w:w="11" w:type="dxa"/>
          <w:trHeight w:val="9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 xml:space="preserve">Основное мероприятие 4.1.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«Обеспечение организации и проведения культурно-массовых мероприятий»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  <w:p w:rsidR="00C43C87" w:rsidRPr="00D94355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820,7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1022,4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716,1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702,7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</w:tc>
      </w:tr>
      <w:tr w:rsidR="00C43C87" w:rsidRPr="00D94355" w:rsidTr="005511C4">
        <w:trPr>
          <w:gridAfter w:val="1"/>
          <w:wAfter w:w="11" w:type="dxa"/>
          <w:trHeight w:val="117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 поселений</w:t>
            </w:r>
          </w:p>
          <w:p w:rsidR="00C43C87" w:rsidRPr="00D94355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353,0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</w:tr>
      <w:tr w:rsidR="00C43C87" w:rsidRPr="00D94355" w:rsidTr="005511C4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День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  <w:p w:rsidR="00C43C87" w:rsidRDefault="00C43C87" w:rsidP="00805C72">
            <w:pPr>
              <w:rPr>
                <w:sz w:val="20"/>
                <w:szCs w:val="20"/>
              </w:rPr>
            </w:pPr>
          </w:p>
          <w:p w:rsidR="00C43C87" w:rsidRPr="00D94355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196,1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8B367F" w:rsidRDefault="00C43C87" w:rsidP="00805C72">
            <w:pPr>
              <w:jc w:val="center"/>
              <w:rPr>
                <w:sz w:val="20"/>
                <w:szCs w:val="20"/>
              </w:rPr>
            </w:pPr>
            <w:r w:rsidRPr="008B367F">
              <w:rPr>
                <w:sz w:val="20"/>
                <w:szCs w:val="20"/>
              </w:rPr>
              <w:t>196,7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Pr="00D9435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43C87" w:rsidRPr="00D94355" w:rsidTr="005511C4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lastRenderedPageBreak/>
              <w:t>мероприятие 4.1.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 автора -исполнителя Сергея Жилина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  <w:p w:rsidR="00C43C87" w:rsidRPr="00D94355" w:rsidRDefault="00C43C87" w:rsidP="00805C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8B367F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D9435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C87" w:rsidRPr="00D94355" w:rsidRDefault="00C43C87" w:rsidP="008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C43C87" w:rsidRDefault="00C43C87" w:rsidP="00C43C8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5511C4" w:rsidRDefault="005511C4" w:rsidP="00C43C87">
      <w:pPr>
        <w:tabs>
          <w:tab w:val="left" w:pos="709"/>
        </w:tabs>
        <w:rPr>
          <w:sz w:val="28"/>
        </w:rPr>
      </w:pPr>
    </w:p>
    <w:p w:rsidR="005511C4" w:rsidRDefault="005511C4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Управляющий делами                                                    </w:t>
      </w:r>
      <w:r w:rsidR="005511C4">
        <w:rPr>
          <w:sz w:val="28"/>
        </w:rPr>
        <w:t xml:space="preserve">                 </w:t>
      </w:r>
      <w:r>
        <w:rPr>
          <w:sz w:val="28"/>
        </w:rPr>
        <w:t xml:space="preserve">         Л.Г.Василенко</w:t>
      </w:r>
    </w:p>
    <w:p w:rsidR="00C43C87" w:rsidRDefault="00C43C87" w:rsidP="00C43C8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</w:t>
      </w: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tabs>
          <w:tab w:val="left" w:pos="709"/>
        </w:tabs>
        <w:rPr>
          <w:sz w:val="28"/>
        </w:rPr>
      </w:pPr>
    </w:p>
    <w:p w:rsidR="00C43C87" w:rsidRPr="000520F4" w:rsidRDefault="00C43C87" w:rsidP="00C43C87">
      <w:pPr>
        <w:tabs>
          <w:tab w:val="left" w:pos="709"/>
        </w:tabs>
        <w:rPr>
          <w:sz w:val="28"/>
        </w:rPr>
      </w:pPr>
    </w:p>
    <w:p w:rsidR="00C43C87" w:rsidRDefault="00C43C87" w:rsidP="00C43C87">
      <w:pPr>
        <w:jc w:val="right"/>
      </w:pPr>
      <w:r>
        <w:lastRenderedPageBreak/>
        <w:t xml:space="preserve">                                Приложение № 5</w:t>
      </w:r>
    </w:p>
    <w:p w:rsidR="00C43C87" w:rsidRDefault="00C43C87" w:rsidP="00C43C87">
      <w:pPr>
        <w:jc w:val="right"/>
      </w:pPr>
      <w:r>
        <w:t xml:space="preserve">к постановлению Администрации </w:t>
      </w:r>
    </w:p>
    <w:p w:rsidR="00C43C87" w:rsidRDefault="00C43C87" w:rsidP="00C43C8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Белокалитвинского района</w:t>
      </w:r>
    </w:p>
    <w:p w:rsidR="00C43C87" w:rsidRDefault="005511C4" w:rsidP="00C43C87">
      <w:pPr>
        <w:jc w:val="right"/>
      </w:pPr>
      <w:r>
        <w:t xml:space="preserve">от </w:t>
      </w:r>
      <w:r w:rsidR="00E65A5E">
        <w:t>05.06</w:t>
      </w:r>
      <w:r>
        <w:t>.</w:t>
      </w:r>
      <w:r w:rsidR="00C43C87">
        <w:t xml:space="preserve"> 2018 № </w:t>
      </w:r>
      <w:r w:rsidR="00E65A5E">
        <w:t>913</w:t>
      </w:r>
    </w:p>
    <w:p w:rsidR="00C43C87" w:rsidRPr="00BD403E" w:rsidRDefault="00C43C87" w:rsidP="00C43C87">
      <w:pPr>
        <w:pStyle w:val="affffff6"/>
        <w:jc w:val="right"/>
        <w:rPr>
          <w:rFonts w:ascii="Times New Roman" w:hAnsi="Times New Roman"/>
          <w:sz w:val="24"/>
          <w:szCs w:val="24"/>
        </w:rPr>
      </w:pPr>
      <w:r w:rsidRPr="00BD403E">
        <w:rPr>
          <w:rFonts w:ascii="Times New Roman" w:hAnsi="Times New Roman"/>
          <w:sz w:val="24"/>
          <w:szCs w:val="24"/>
        </w:rPr>
        <w:t>Таблица № 7</w:t>
      </w:r>
    </w:p>
    <w:p w:rsidR="00C43C87" w:rsidRPr="00BD403E" w:rsidRDefault="00C43C87" w:rsidP="00C43C87">
      <w:pPr>
        <w:pStyle w:val="affffff6"/>
        <w:jc w:val="center"/>
        <w:rPr>
          <w:rFonts w:ascii="Times New Roman" w:hAnsi="Times New Roman"/>
          <w:sz w:val="24"/>
          <w:szCs w:val="24"/>
        </w:rPr>
      </w:pPr>
      <w:r w:rsidRPr="00BD403E">
        <w:rPr>
          <w:rFonts w:ascii="Times New Roman" w:hAnsi="Times New Roman"/>
          <w:sz w:val="24"/>
          <w:szCs w:val="24"/>
        </w:rPr>
        <w:t>ПЕРЕЧЕНЬ</w:t>
      </w:r>
    </w:p>
    <w:p w:rsidR="00C43C87" w:rsidRPr="00BD403E" w:rsidRDefault="00C43C87" w:rsidP="00C43C87">
      <w:pPr>
        <w:pStyle w:val="affffff6"/>
        <w:jc w:val="center"/>
        <w:rPr>
          <w:sz w:val="24"/>
          <w:szCs w:val="24"/>
        </w:rPr>
      </w:pPr>
      <w:r w:rsidRPr="00BD403E">
        <w:rPr>
          <w:rFonts w:ascii="Times New Roman" w:hAnsi="Times New Roman"/>
          <w:sz w:val="24"/>
          <w:szCs w:val="24"/>
        </w:rPr>
        <w:t>Инвестиционных проектов (объектов капитального строительства, реконструкции, капитального ремонта), находящихся в муниципальной собственности субсидий</w:t>
      </w:r>
    </w:p>
    <w:tbl>
      <w:tblPr>
        <w:tblpPr w:leftFromText="180" w:rightFromText="180" w:vertAnchor="text" w:horzAnchor="margin" w:tblpY="44"/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2"/>
        <w:gridCol w:w="1667"/>
        <w:gridCol w:w="2894"/>
        <w:gridCol w:w="2451"/>
        <w:gridCol w:w="1822"/>
        <w:gridCol w:w="1548"/>
        <w:gridCol w:w="1133"/>
        <w:gridCol w:w="1133"/>
        <w:gridCol w:w="1210"/>
      </w:tblGrid>
      <w:tr w:rsidR="00C43C87" w:rsidRPr="00BD403E" w:rsidTr="00805C72">
        <w:trPr>
          <w:tblCellSpacing w:w="5" w:type="nil"/>
        </w:trPr>
        <w:tc>
          <w:tcPr>
            <w:tcW w:w="768" w:type="dxa"/>
            <w:vMerge w:val="restart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1" w:type="dxa"/>
            <w:vMerge w:val="restart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 Белокалитвинского района</w:t>
            </w:r>
          </w:p>
        </w:tc>
        <w:tc>
          <w:tcPr>
            <w:tcW w:w="3207" w:type="dxa"/>
            <w:vMerge w:val="restart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Наименование инвестиционного проекта</w:t>
            </w:r>
          </w:p>
        </w:tc>
        <w:tc>
          <w:tcPr>
            <w:tcW w:w="2714" w:type="dxa"/>
            <w:vMerge w:val="restart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14" w:type="dxa"/>
            <w:vMerge w:val="restart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</w:t>
            </w:r>
          </w:p>
        </w:tc>
        <w:tc>
          <w:tcPr>
            <w:tcW w:w="1708" w:type="dxa"/>
            <w:vMerge w:val="restart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Объем расходов (тыс. рублей)</w:t>
            </w:r>
          </w:p>
        </w:tc>
        <w:tc>
          <w:tcPr>
            <w:tcW w:w="3824" w:type="dxa"/>
            <w:gridSpan w:val="3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 том числе по годам реализации муниципальной программы</w:t>
            </w:r>
          </w:p>
        </w:tc>
      </w:tr>
      <w:tr w:rsidR="00C43C87" w:rsidRPr="00BD403E" w:rsidTr="00805C72">
        <w:trPr>
          <w:tblCellSpacing w:w="5" w:type="nil"/>
        </w:trPr>
        <w:tc>
          <w:tcPr>
            <w:tcW w:w="768" w:type="dxa"/>
            <w:vMerge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6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32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C43C87" w:rsidRPr="00BD403E" w:rsidTr="00805C72">
        <w:trPr>
          <w:trHeight w:val="272"/>
          <w:tblCellSpacing w:w="5" w:type="nil"/>
        </w:trPr>
        <w:tc>
          <w:tcPr>
            <w:tcW w:w="768" w:type="dxa"/>
            <w:tcBorders>
              <w:bottom w:val="single" w:sz="4" w:space="0" w:color="auto"/>
            </w:tcBorders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C43C87" w:rsidRPr="00BD403E" w:rsidTr="00805C72">
        <w:trPr>
          <w:trHeight w:val="329"/>
          <w:tblCellSpacing w:w="5" w:type="nil"/>
        </w:trPr>
        <w:tc>
          <w:tcPr>
            <w:tcW w:w="768" w:type="dxa"/>
            <w:vMerge w:val="restart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1" w:type="dxa"/>
            <w:vMerge w:val="restart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3207" w:type="dxa"/>
            <w:vMerge w:val="restart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ДК им.В.П.Чкалова (в части электроснабжения)</w:t>
            </w:r>
          </w:p>
        </w:tc>
        <w:tc>
          <w:tcPr>
            <w:tcW w:w="2714" w:type="dxa"/>
            <w:vMerge w:val="restart"/>
          </w:tcPr>
          <w:p w:rsidR="00C43C87" w:rsidRPr="00BD403E" w:rsidRDefault="00C43C87" w:rsidP="00805C72">
            <w:pPr>
              <w:pStyle w:val="affff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14" w:type="dxa"/>
            <w:vMerge w:val="restart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BD403E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708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46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3742,7</w:t>
            </w:r>
          </w:p>
        </w:tc>
        <w:tc>
          <w:tcPr>
            <w:tcW w:w="1246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3C87" w:rsidRPr="00BD403E" w:rsidTr="00805C72">
        <w:trPr>
          <w:tblCellSpacing w:w="5" w:type="nil"/>
        </w:trPr>
        <w:tc>
          <w:tcPr>
            <w:tcW w:w="768" w:type="dxa"/>
            <w:vMerge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:rsidR="00C43C87" w:rsidRPr="00BD403E" w:rsidRDefault="00C43C87" w:rsidP="00805C72">
            <w:pPr>
              <w:pStyle w:val="affff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46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3742,7</w:t>
            </w:r>
          </w:p>
        </w:tc>
        <w:tc>
          <w:tcPr>
            <w:tcW w:w="1246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3C87" w:rsidRPr="00BD403E" w:rsidTr="00805C72">
        <w:trPr>
          <w:trHeight w:val="271"/>
          <w:tblCellSpacing w:w="5" w:type="nil"/>
        </w:trPr>
        <w:tc>
          <w:tcPr>
            <w:tcW w:w="768" w:type="dxa"/>
            <w:vMerge w:val="restart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1" w:type="dxa"/>
            <w:vMerge w:val="restart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3207" w:type="dxa"/>
            <w:vMerge w:val="restart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фасада здания МБУК «Белокалитвинский историко-краеведческий музей»</w:t>
            </w:r>
          </w:p>
        </w:tc>
        <w:tc>
          <w:tcPr>
            <w:tcW w:w="2714" w:type="dxa"/>
            <w:vMerge w:val="restart"/>
          </w:tcPr>
          <w:p w:rsidR="00C43C87" w:rsidRPr="00BD403E" w:rsidRDefault="00C43C87" w:rsidP="00805C72">
            <w:pPr>
              <w:pStyle w:val="affff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14" w:type="dxa"/>
            <w:vMerge w:val="restart"/>
          </w:tcPr>
          <w:p w:rsidR="00C43C87" w:rsidRPr="00BD403E" w:rsidRDefault="00C43C87" w:rsidP="00805C72">
            <w:pPr>
              <w:pStyle w:val="affffff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46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1388,2</w:t>
            </w:r>
          </w:p>
        </w:tc>
        <w:tc>
          <w:tcPr>
            <w:tcW w:w="1246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43C87" w:rsidRPr="00BD403E" w:rsidTr="00805C72">
        <w:trPr>
          <w:tblCellSpacing w:w="5" w:type="nil"/>
        </w:trPr>
        <w:tc>
          <w:tcPr>
            <w:tcW w:w="768" w:type="dxa"/>
            <w:vMerge/>
            <w:tcBorders>
              <w:bottom w:val="single" w:sz="4" w:space="0" w:color="auto"/>
            </w:tcBorders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7" w:type="dxa"/>
            <w:vMerge/>
            <w:tcBorders>
              <w:bottom w:val="single" w:sz="4" w:space="0" w:color="auto"/>
            </w:tcBorders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</w:tcBorders>
          </w:tcPr>
          <w:p w:rsidR="00C43C87" w:rsidRPr="00BD403E" w:rsidRDefault="00C43C87" w:rsidP="00805C72">
            <w:pPr>
              <w:pStyle w:val="affff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C43C87" w:rsidRPr="00BD403E" w:rsidRDefault="00C43C87" w:rsidP="00805C72">
            <w:pPr>
              <w:pStyle w:val="affffff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46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1388,2</w:t>
            </w:r>
          </w:p>
        </w:tc>
        <w:tc>
          <w:tcPr>
            <w:tcW w:w="1246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C43C87" w:rsidRPr="00BD403E" w:rsidRDefault="00C43C87" w:rsidP="00805C72">
            <w:pPr>
              <w:pStyle w:val="affffff6"/>
              <w:rPr>
                <w:rFonts w:ascii="Times New Roman" w:hAnsi="Times New Roman"/>
                <w:sz w:val="20"/>
                <w:szCs w:val="20"/>
              </w:rPr>
            </w:pPr>
            <w:r w:rsidRPr="00BD403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C43C87" w:rsidRDefault="00C43C87" w:rsidP="00C43C87">
      <w:pPr>
        <w:tabs>
          <w:tab w:val="left" w:pos="709"/>
        </w:tabs>
        <w:rPr>
          <w:sz w:val="28"/>
        </w:rPr>
      </w:pPr>
    </w:p>
    <w:p w:rsidR="005511C4" w:rsidRDefault="005511C4" w:rsidP="00C43C87">
      <w:pPr>
        <w:tabs>
          <w:tab w:val="left" w:pos="709"/>
        </w:tabs>
        <w:rPr>
          <w:sz w:val="28"/>
        </w:rPr>
      </w:pPr>
    </w:p>
    <w:p w:rsidR="005511C4" w:rsidRDefault="005511C4" w:rsidP="00C43C87">
      <w:pPr>
        <w:tabs>
          <w:tab w:val="left" w:pos="709"/>
        </w:tabs>
        <w:rPr>
          <w:sz w:val="28"/>
        </w:rPr>
      </w:pPr>
    </w:p>
    <w:p w:rsidR="00C43C87" w:rsidRPr="00FF6E8D" w:rsidRDefault="00C43C87" w:rsidP="00C43C8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Управляющий делами                                                    </w:t>
      </w:r>
      <w:r w:rsidR="005511C4">
        <w:rPr>
          <w:sz w:val="28"/>
        </w:rPr>
        <w:t xml:space="preserve">                      </w:t>
      </w:r>
      <w:r>
        <w:rPr>
          <w:sz w:val="28"/>
        </w:rPr>
        <w:t xml:space="preserve">      Л.Г.Василенко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C43C87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948" w:rsidRDefault="00334948">
      <w:r>
        <w:separator/>
      </w:r>
    </w:p>
  </w:endnote>
  <w:endnote w:type="continuationSeparator" w:id="0">
    <w:p w:rsidR="00334948" w:rsidRDefault="0033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511C4" w:rsidRPr="005511C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511C4">
      <w:rPr>
        <w:noProof/>
        <w:sz w:val="14"/>
        <w:lang w:val="en-US"/>
      </w:rPr>
      <w:t>C</w:t>
    </w:r>
    <w:r w:rsidR="005511C4" w:rsidRPr="005511C4">
      <w:rPr>
        <w:noProof/>
        <w:sz w:val="14"/>
      </w:rPr>
      <w:t>:\</w:t>
    </w:r>
    <w:r w:rsidR="005511C4">
      <w:rPr>
        <w:noProof/>
        <w:sz w:val="14"/>
        <w:lang w:val="en-US"/>
      </w:rPr>
      <w:t>Users</w:t>
    </w:r>
    <w:r w:rsidR="005511C4" w:rsidRPr="005511C4">
      <w:rPr>
        <w:noProof/>
        <w:sz w:val="14"/>
      </w:rPr>
      <w:t>\</w:t>
    </w:r>
    <w:r w:rsidR="005511C4">
      <w:rPr>
        <w:noProof/>
        <w:sz w:val="14"/>
        <w:lang w:val="en-US"/>
      </w:rPr>
      <w:t>eio</w:t>
    </w:r>
    <w:r w:rsidR="005511C4" w:rsidRPr="005511C4">
      <w:rPr>
        <w:noProof/>
        <w:sz w:val="14"/>
      </w:rPr>
      <w:t>3\Сохранения Алентьева\Мои документы\Постановления\изм_1852-июнь.</w:t>
    </w:r>
    <w:r w:rsidR="005511C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77906" w:rsidRPr="00F77906">
      <w:rPr>
        <w:noProof/>
        <w:sz w:val="14"/>
      </w:rPr>
      <w:t>6/8/2018 4:12:00</w:t>
    </w:r>
    <w:r w:rsidR="00F7790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C43C87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C43C87">
      <w:rPr>
        <w:sz w:val="14"/>
      </w:rPr>
      <w:t xml:space="preserve">. </w:t>
    </w:r>
    <w:r>
      <w:rPr>
        <w:sz w:val="14"/>
      </w:rPr>
      <w:fldChar w:fldCharType="begin"/>
    </w:r>
    <w:r w:rsidRPr="00C43C87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C43C87">
      <w:rPr>
        <w:sz w:val="14"/>
      </w:rPr>
      <w:instrText xml:space="preserve"> </w:instrText>
    </w:r>
    <w:r>
      <w:rPr>
        <w:sz w:val="14"/>
      </w:rPr>
      <w:fldChar w:fldCharType="separate"/>
    </w:r>
    <w:r w:rsidR="00F77906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77906">
      <w:rPr>
        <w:noProof/>
        <w:sz w:val="14"/>
      </w:rPr>
      <w:t>14</w:t>
    </w:r>
    <w:r>
      <w:rPr>
        <w:sz w:val="14"/>
      </w:rPr>
      <w:fldChar w:fldCharType="end"/>
    </w:r>
    <w:r w:rsidRPr="00C43C87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948" w:rsidRDefault="00334948">
      <w:r>
        <w:separator/>
      </w:r>
    </w:p>
  </w:footnote>
  <w:footnote w:type="continuationSeparator" w:id="0">
    <w:p w:rsidR="00334948" w:rsidRDefault="0033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D8A"/>
    <w:multiLevelType w:val="hybridMultilevel"/>
    <w:tmpl w:val="5D46CB76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681605"/>
    <w:multiLevelType w:val="multilevel"/>
    <w:tmpl w:val="F3F247D2"/>
    <w:lvl w:ilvl="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0C611B1A"/>
    <w:multiLevelType w:val="hybridMultilevel"/>
    <w:tmpl w:val="8E6C5F7C"/>
    <w:lvl w:ilvl="0" w:tplc="5BCE6308">
      <w:start w:val="2014"/>
      <w:numFmt w:val="decimal"/>
      <w:lvlText w:val="%1"/>
      <w:lvlJc w:val="left"/>
      <w:pPr>
        <w:ind w:left="442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0D9A745B"/>
    <w:multiLevelType w:val="hybridMultilevel"/>
    <w:tmpl w:val="A44C7C38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6" w15:restartNumberingAfterBreak="0">
    <w:nsid w:val="127A7348"/>
    <w:multiLevelType w:val="multilevel"/>
    <w:tmpl w:val="C5F4DB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2672BA"/>
    <w:multiLevelType w:val="hybridMultilevel"/>
    <w:tmpl w:val="A2EE1102"/>
    <w:lvl w:ilvl="0" w:tplc="BC7C5D88">
      <w:start w:val="2015"/>
      <w:numFmt w:val="decimal"/>
      <w:lvlText w:val="%1"/>
      <w:lvlJc w:val="left"/>
      <w:pPr>
        <w:ind w:left="45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8" w15:restartNumberingAfterBreak="0">
    <w:nsid w:val="19F87D9D"/>
    <w:multiLevelType w:val="hybridMultilevel"/>
    <w:tmpl w:val="55F89954"/>
    <w:lvl w:ilvl="0" w:tplc="70D28F2E">
      <w:start w:val="2017"/>
      <w:numFmt w:val="decimal"/>
      <w:lvlText w:val="%1"/>
      <w:lvlJc w:val="left"/>
      <w:pPr>
        <w:ind w:left="451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9" w15:restartNumberingAfterBreak="0">
    <w:nsid w:val="1E107FBC"/>
    <w:multiLevelType w:val="multilevel"/>
    <w:tmpl w:val="9E0A53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4FF120E"/>
    <w:multiLevelType w:val="hybridMultilevel"/>
    <w:tmpl w:val="8E6C5F7C"/>
    <w:lvl w:ilvl="0" w:tplc="5BCE6308">
      <w:start w:val="2014"/>
      <w:numFmt w:val="decimal"/>
      <w:lvlText w:val="%1"/>
      <w:lvlJc w:val="left"/>
      <w:pPr>
        <w:ind w:left="45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5" w:hanging="360"/>
      </w:pPr>
    </w:lvl>
    <w:lvl w:ilvl="2" w:tplc="0419001B" w:tentative="1">
      <w:start w:val="1"/>
      <w:numFmt w:val="lowerRoman"/>
      <w:lvlText w:val="%3."/>
      <w:lvlJc w:val="right"/>
      <w:pPr>
        <w:ind w:left="5775" w:hanging="180"/>
      </w:pPr>
    </w:lvl>
    <w:lvl w:ilvl="3" w:tplc="0419000F" w:tentative="1">
      <w:start w:val="1"/>
      <w:numFmt w:val="decimal"/>
      <w:lvlText w:val="%4."/>
      <w:lvlJc w:val="left"/>
      <w:pPr>
        <w:ind w:left="6495" w:hanging="360"/>
      </w:pPr>
    </w:lvl>
    <w:lvl w:ilvl="4" w:tplc="04190019" w:tentative="1">
      <w:start w:val="1"/>
      <w:numFmt w:val="lowerLetter"/>
      <w:lvlText w:val="%5."/>
      <w:lvlJc w:val="left"/>
      <w:pPr>
        <w:ind w:left="7215" w:hanging="360"/>
      </w:pPr>
    </w:lvl>
    <w:lvl w:ilvl="5" w:tplc="0419001B" w:tentative="1">
      <w:start w:val="1"/>
      <w:numFmt w:val="lowerRoman"/>
      <w:lvlText w:val="%6."/>
      <w:lvlJc w:val="right"/>
      <w:pPr>
        <w:ind w:left="7935" w:hanging="180"/>
      </w:pPr>
    </w:lvl>
    <w:lvl w:ilvl="6" w:tplc="0419000F" w:tentative="1">
      <w:start w:val="1"/>
      <w:numFmt w:val="decimal"/>
      <w:lvlText w:val="%7."/>
      <w:lvlJc w:val="left"/>
      <w:pPr>
        <w:ind w:left="8655" w:hanging="360"/>
      </w:pPr>
    </w:lvl>
    <w:lvl w:ilvl="7" w:tplc="04190019" w:tentative="1">
      <w:start w:val="1"/>
      <w:numFmt w:val="lowerLetter"/>
      <w:lvlText w:val="%8."/>
      <w:lvlJc w:val="left"/>
      <w:pPr>
        <w:ind w:left="9375" w:hanging="360"/>
      </w:pPr>
    </w:lvl>
    <w:lvl w:ilvl="8" w:tplc="041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11" w15:restartNumberingAfterBreak="0">
    <w:nsid w:val="2AB50C86"/>
    <w:multiLevelType w:val="multilevel"/>
    <w:tmpl w:val="9E0A53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17337E6"/>
    <w:multiLevelType w:val="hybridMultilevel"/>
    <w:tmpl w:val="BCF82308"/>
    <w:lvl w:ilvl="0" w:tplc="7DC090D4">
      <w:start w:val="2016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3" w15:restartNumberingAfterBreak="0">
    <w:nsid w:val="3D0472B6"/>
    <w:multiLevelType w:val="multilevel"/>
    <w:tmpl w:val="2EB41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43DD32A0"/>
    <w:multiLevelType w:val="multilevel"/>
    <w:tmpl w:val="D778B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E473519"/>
    <w:multiLevelType w:val="hybridMultilevel"/>
    <w:tmpl w:val="48DC7CB6"/>
    <w:lvl w:ilvl="0" w:tplc="93B4E8B6">
      <w:start w:val="2016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7" w15:restartNumberingAfterBreak="0">
    <w:nsid w:val="53EE2112"/>
    <w:multiLevelType w:val="hybridMultilevel"/>
    <w:tmpl w:val="124062C0"/>
    <w:lvl w:ilvl="0" w:tplc="3F4A852A">
      <w:start w:val="2019"/>
      <w:numFmt w:val="decimal"/>
      <w:lvlText w:val="%1"/>
      <w:lvlJc w:val="left"/>
      <w:pPr>
        <w:ind w:left="48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8" w15:restartNumberingAfterBreak="0">
    <w:nsid w:val="55887E98"/>
    <w:multiLevelType w:val="hybridMultilevel"/>
    <w:tmpl w:val="A2EE1102"/>
    <w:lvl w:ilvl="0" w:tplc="BC7C5D88">
      <w:start w:val="2015"/>
      <w:numFmt w:val="decimal"/>
      <w:lvlText w:val="%1"/>
      <w:lvlJc w:val="left"/>
      <w:pPr>
        <w:ind w:left="45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9" w15:restartNumberingAfterBreak="0">
    <w:nsid w:val="562F07A6"/>
    <w:multiLevelType w:val="hybridMultilevel"/>
    <w:tmpl w:val="66C4EACC"/>
    <w:lvl w:ilvl="0" w:tplc="828CA772">
      <w:start w:val="2018"/>
      <w:numFmt w:val="decimal"/>
      <w:lvlText w:val="%1"/>
      <w:lvlJc w:val="left"/>
      <w:pPr>
        <w:ind w:left="51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55" w:hanging="360"/>
      </w:pPr>
    </w:lvl>
    <w:lvl w:ilvl="2" w:tplc="0419001B" w:tentative="1">
      <w:start w:val="1"/>
      <w:numFmt w:val="lowerRoman"/>
      <w:lvlText w:val="%3."/>
      <w:lvlJc w:val="right"/>
      <w:pPr>
        <w:ind w:left="6375" w:hanging="180"/>
      </w:pPr>
    </w:lvl>
    <w:lvl w:ilvl="3" w:tplc="0419000F" w:tentative="1">
      <w:start w:val="1"/>
      <w:numFmt w:val="decimal"/>
      <w:lvlText w:val="%4."/>
      <w:lvlJc w:val="left"/>
      <w:pPr>
        <w:ind w:left="7095" w:hanging="360"/>
      </w:pPr>
    </w:lvl>
    <w:lvl w:ilvl="4" w:tplc="04190019" w:tentative="1">
      <w:start w:val="1"/>
      <w:numFmt w:val="lowerLetter"/>
      <w:lvlText w:val="%5."/>
      <w:lvlJc w:val="left"/>
      <w:pPr>
        <w:ind w:left="7815" w:hanging="360"/>
      </w:pPr>
    </w:lvl>
    <w:lvl w:ilvl="5" w:tplc="0419001B" w:tentative="1">
      <w:start w:val="1"/>
      <w:numFmt w:val="lowerRoman"/>
      <w:lvlText w:val="%6."/>
      <w:lvlJc w:val="right"/>
      <w:pPr>
        <w:ind w:left="8535" w:hanging="180"/>
      </w:pPr>
    </w:lvl>
    <w:lvl w:ilvl="6" w:tplc="0419000F" w:tentative="1">
      <w:start w:val="1"/>
      <w:numFmt w:val="decimal"/>
      <w:lvlText w:val="%7."/>
      <w:lvlJc w:val="left"/>
      <w:pPr>
        <w:ind w:left="9255" w:hanging="360"/>
      </w:pPr>
    </w:lvl>
    <w:lvl w:ilvl="7" w:tplc="04190019" w:tentative="1">
      <w:start w:val="1"/>
      <w:numFmt w:val="lowerLetter"/>
      <w:lvlText w:val="%8."/>
      <w:lvlJc w:val="left"/>
      <w:pPr>
        <w:ind w:left="9975" w:hanging="360"/>
      </w:pPr>
    </w:lvl>
    <w:lvl w:ilvl="8" w:tplc="0419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0" w15:restartNumberingAfterBreak="0">
    <w:nsid w:val="6B7711F7"/>
    <w:multiLevelType w:val="hybridMultilevel"/>
    <w:tmpl w:val="A44C7C38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21" w15:restartNumberingAfterBreak="0">
    <w:nsid w:val="6EB90A09"/>
    <w:multiLevelType w:val="multilevel"/>
    <w:tmpl w:val="63320D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3"/>
  </w:num>
  <w:num w:numId="5">
    <w:abstractNumId w:val="21"/>
  </w:num>
  <w:num w:numId="6">
    <w:abstractNumId w:val="18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20"/>
  </w:num>
  <w:num w:numId="12">
    <w:abstractNumId w:val="17"/>
  </w:num>
  <w:num w:numId="13">
    <w:abstractNumId w:val="10"/>
  </w:num>
  <w:num w:numId="14">
    <w:abstractNumId w:val="19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9"/>
  </w:num>
  <w:num w:numId="20">
    <w:abstractNumId w:val="11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87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94D56"/>
    <w:rsid w:val="001F0876"/>
    <w:rsid w:val="00217475"/>
    <w:rsid w:val="00232CB2"/>
    <w:rsid w:val="00241D5F"/>
    <w:rsid w:val="002D4093"/>
    <w:rsid w:val="00316A76"/>
    <w:rsid w:val="00320F99"/>
    <w:rsid w:val="00326F6E"/>
    <w:rsid w:val="00334948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4F4F3A"/>
    <w:rsid w:val="00505B80"/>
    <w:rsid w:val="00506564"/>
    <w:rsid w:val="00506965"/>
    <w:rsid w:val="00507DD5"/>
    <w:rsid w:val="005134A0"/>
    <w:rsid w:val="005162D6"/>
    <w:rsid w:val="005361B2"/>
    <w:rsid w:val="005511C4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36267"/>
    <w:rsid w:val="00C43C87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65A5E"/>
    <w:rsid w:val="00E84D87"/>
    <w:rsid w:val="00E9655A"/>
    <w:rsid w:val="00EA0F1C"/>
    <w:rsid w:val="00F4755E"/>
    <w:rsid w:val="00F76CA4"/>
    <w:rsid w:val="00F77906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B0F007-FE57-49E3-8191-CBEB7603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2"/>
    <w:next w:val="a"/>
    <w:link w:val="30"/>
    <w:qFormat/>
    <w:rsid w:val="00C43C87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Arial" w:hAnsi="Arial" w:cs="Arial"/>
      <w:b w:val="0"/>
      <w:sz w:val="24"/>
      <w:szCs w:val="24"/>
    </w:rPr>
  </w:style>
  <w:style w:type="paragraph" w:styleId="4">
    <w:name w:val="heading 4"/>
    <w:basedOn w:val="a"/>
    <w:next w:val="a"/>
    <w:link w:val="40"/>
    <w:qFormat/>
    <w:rsid w:val="00C43C87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C43C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3C87"/>
    <w:pPr>
      <w:keepNext/>
      <w:ind w:left="3903" w:hanging="180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C43C87"/>
    <w:pPr>
      <w:keepNext/>
      <w:jc w:val="right"/>
      <w:outlineLvl w:val="6"/>
    </w:pPr>
    <w:rPr>
      <w:b/>
      <w:bCs/>
      <w:i/>
      <w:iCs/>
      <w:color w:val="FF0000"/>
      <w:lang w:eastAsia="ar-SA"/>
    </w:rPr>
  </w:style>
  <w:style w:type="paragraph" w:styleId="8">
    <w:name w:val="heading 8"/>
    <w:basedOn w:val="a"/>
    <w:next w:val="a"/>
    <w:link w:val="80"/>
    <w:qFormat/>
    <w:rsid w:val="00C43C87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C43C87"/>
    <w:pPr>
      <w:keepNext/>
      <w:ind w:left="72"/>
      <w:jc w:val="center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0A3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0A32E9"/>
    <w:rPr>
      <w:rFonts w:ascii="Tahoma" w:hAnsi="Tahoma" w:cs="Tahoma"/>
      <w:sz w:val="16"/>
      <w:szCs w:val="16"/>
    </w:rPr>
  </w:style>
  <w:style w:type="character" w:customStyle="1" w:styleId="21">
    <w:name w:val="Заголовок 2 Знак1"/>
    <w:link w:val="2"/>
    <w:locked/>
    <w:rsid w:val="00C43C87"/>
    <w:rPr>
      <w:b/>
      <w:sz w:val="28"/>
    </w:rPr>
  </w:style>
  <w:style w:type="paragraph" w:styleId="31">
    <w:name w:val="Body Text Indent 3"/>
    <w:basedOn w:val="a"/>
    <w:link w:val="32"/>
    <w:semiHidden/>
    <w:rsid w:val="00C43C87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customStyle="1" w:styleId="32">
    <w:name w:val="Основной текст с отступом 3 Знак"/>
    <w:basedOn w:val="a0"/>
    <w:link w:val="31"/>
    <w:semiHidden/>
    <w:rsid w:val="00C43C87"/>
    <w:rPr>
      <w:color w:val="000000"/>
      <w:sz w:val="24"/>
      <w:lang w:eastAsia="ar-SA"/>
    </w:rPr>
  </w:style>
  <w:style w:type="paragraph" w:customStyle="1" w:styleId="ConsPlusTitle">
    <w:name w:val="ConsPlusTitle"/>
    <w:rsid w:val="00C43C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(Web)"/>
    <w:basedOn w:val="a"/>
    <w:rsid w:val="00C43C87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C43C87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C43C8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rsid w:val="00C43C8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3C8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C43C8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43C87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0"/>
    <w:link w:val="9"/>
    <w:rsid w:val="00C43C87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locked/>
    <w:rsid w:val="00C43C87"/>
    <w:rPr>
      <w:sz w:val="44"/>
    </w:rPr>
  </w:style>
  <w:style w:type="character" w:customStyle="1" w:styleId="a4">
    <w:name w:val="Верхний колонтитул Знак"/>
    <w:link w:val="a3"/>
    <w:locked/>
    <w:rsid w:val="00C43C87"/>
    <w:rPr>
      <w:sz w:val="28"/>
    </w:rPr>
  </w:style>
  <w:style w:type="paragraph" w:customStyle="1" w:styleId="22">
    <w:name w:val="Основной текст 22"/>
    <w:basedOn w:val="a"/>
    <w:rsid w:val="00C43C87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C43C87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uiPriority w:val="99"/>
    <w:locked/>
    <w:rsid w:val="00C43C87"/>
    <w:rPr>
      <w:sz w:val="24"/>
      <w:szCs w:val="24"/>
    </w:rPr>
  </w:style>
  <w:style w:type="paragraph" w:customStyle="1" w:styleId="11">
    <w:name w:val="Абзац списка1"/>
    <w:basedOn w:val="a"/>
    <w:rsid w:val="00C43C87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paragraph" w:styleId="ab">
    <w:name w:val="Body Text"/>
    <w:basedOn w:val="a"/>
    <w:link w:val="ac"/>
    <w:rsid w:val="00C43C87"/>
    <w:pPr>
      <w:spacing w:after="120"/>
    </w:pPr>
  </w:style>
  <w:style w:type="character" w:customStyle="1" w:styleId="ac">
    <w:name w:val="Основной текст Знак"/>
    <w:basedOn w:val="a0"/>
    <w:link w:val="ab"/>
    <w:rsid w:val="00C43C87"/>
    <w:rPr>
      <w:sz w:val="24"/>
      <w:szCs w:val="24"/>
    </w:rPr>
  </w:style>
  <w:style w:type="character" w:customStyle="1" w:styleId="20">
    <w:name w:val="Заголовок 2 Знак"/>
    <w:locked/>
    <w:rsid w:val="00C43C87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C43C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rsid w:val="00C43C87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rsid w:val="00C43C87"/>
    <w:rPr>
      <w:rFonts w:ascii="Calibri" w:hAnsi="Calibri"/>
      <w:sz w:val="22"/>
      <w:szCs w:val="22"/>
    </w:rPr>
  </w:style>
  <w:style w:type="paragraph" w:customStyle="1" w:styleId="af">
    <w:name w:val="Прижатый влево"/>
    <w:basedOn w:val="a"/>
    <w:next w:val="a"/>
    <w:rsid w:val="00C43C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C43C8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2">
    <w:name w:val="Знак1"/>
    <w:basedOn w:val="a"/>
    <w:rsid w:val="00C43C8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ostan">
    <w:name w:val="Postan"/>
    <w:basedOn w:val="a"/>
    <w:rsid w:val="00C43C87"/>
    <w:pPr>
      <w:jc w:val="center"/>
    </w:pPr>
    <w:rPr>
      <w:sz w:val="28"/>
      <w:szCs w:val="20"/>
    </w:rPr>
  </w:style>
  <w:style w:type="character" w:styleId="af0">
    <w:name w:val="page number"/>
    <w:rsid w:val="00C43C87"/>
    <w:rPr>
      <w:rFonts w:cs="Times New Roman"/>
    </w:rPr>
  </w:style>
  <w:style w:type="paragraph" w:customStyle="1" w:styleId="ConsPlusNormal">
    <w:name w:val="ConsPlusNormal"/>
    <w:rsid w:val="00C43C87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C43C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1">
    <w:name w:val="Table Grid"/>
    <w:basedOn w:val="a1"/>
    <w:uiPriority w:val="39"/>
    <w:rsid w:val="00C43C8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Нормальный (таблица)"/>
    <w:basedOn w:val="a"/>
    <w:next w:val="a"/>
    <w:rsid w:val="00C43C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Title"/>
    <w:basedOn w:val="a"/>
    <w:link w:val="af4"/>
    <w:qFormat/>
    <w:rsid w:val="00C43C87"/>
    <w:pPr>
      <w:jc w:val="center"/>
    </w:pPr>
    <w:rPr>
      <w:b/>
      <w:bCs/>
      <w:sz w:val="28"/>
    </w:rPr>
  </w:style>
  <w:style w:type="character" w:customStyle="1" w:styleId="af4">
    <w:name w:val="Название Знак"/>
    <w:basedOn w:val="a0"/>
    <w:link w:val="af3"/>
    <w:rsid w:val="00C43C87"/>
    <w:rPr>
      <w:b/>
      <w:bCs/>
      <w:sz w:val="28"/>
      <w:szCs w:val="24"/>
    </w:rPr>
  </w:style>
  <w:style w:type="paragraph" w:customStyle="1" w:styleId="af5">
    <w:name w:val="Стиль"/>
    <w:rsid w:val="00C43C8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6">
    <w:name w:val="Знак Знак Знак Знак Знак Знак"/>
    <w:basedOn w:val="a"/>
    <w:rsid w:val="00C43C87"/>
    <w:pPr>
      <w:spacing w:before="100" w:beforeAutospacing="1" w:after="100" w:afterAutospacing="1"/>
      <w:ind w:firstLine="709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Plain Text"/>
    <w:basedOn w:val="a"/>
    <w:link w:val="af8"/>
    <w:rsid w:val="00C43C87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C43C87"/>
    <w:rPr>
      <w:rFonts w:ascii="Courier New" w:hAnsi="Courier New" w:cs="Courier New"/>
    </w:rPr>
  </w:style>
  <w:style w:type="character" w:styleId="af9">
    <w:name w:val="Hyperlink"/>
    <w:uiPriority w:val="99"/>
    <w:rsid w:val="00C43C87"/>
    <w:rPr>
      <w:rFonts w:cs="Times New Roman"/>
      <w:color w:val="auto"/>
      <w:u w:val="single"/>
      <w:effect w:val="none"/>
    </w:rPr>
  </w:style>
  <w:style w:type="paragraph" w:styleId="23">
    <w:name w:val="Body Text 2"/>
    <w:basedOn w:val="a"/>
    <w:link w:val="24"/>
    <w:rsid w:val="00C43C87"/>
    <w:pPr>
      <w:spacing w:after="120" w:line="480" w:lineRule="auto"/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4">
    <w:name w:val="Основной текст 2 Знак"/>
    <w:basedOn w:val="a0"/>
    <w:link w:val="23"/>
    <w:rsid w:val="00C43C87"/>
    <w:rPr>
      <w:rFonts w:ascii="Calibri" w:hAnsi="Calibri"/>
      <w:lang w:eastAsia="en-US"/>
    </w:rPr>
  </w:style>
  <w:style w:type="character" w:customStyle="1" w:styleId="afa">
    <w:name w:val="Гипертекстовая ссылка"/>
    <w:rsid w:val="00C43C87"/>
    <w:rPr>
      <w:color w:val="106BBE"/>
      <w:sz w:val="26"/>
    </w:rPr>
  </w:style>
  <w:style w:type="paragraph" w:customStyle="1" w:styleId="13">
    <w:name w:val="Абзац списка1"/>
    <w:basedOn w:val="a"/>
    <w:rsid w:val="00C43C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b">
    <w:name w:val="Базовый"/>
    <w:rsid w:val="00C43C8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s1">
    <w:name w:val="s_1"/>
    <w:basedOn w:val="a"/>
    <w:rsid w:val="00C43C8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43C87"/>
  </w:style>
  <w:style w:type="character" w:customStyle="1" w:styleId="afc">
    <w:name w:val="Цветовое выделение"/>
    <w:rsid w:val="00C43C87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rsid w:val="00C43C87"/>
    <w:rPr>
      <w:sz w:val="20"/>
      <w:szCs w:val="20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d"/>
    <w:rsid w:val="00C43C87"/>
  </w:style>
  <w:style w:type="character" w:styleId="aff">
    <w:name w:val="footnote reference"/>
    <w:aliases w:val="Знак сноски 1,Знак сноски-FN,Ciae niinee-FN,Referencia nota al pie"/>
    <w:rsid w:val="00C43C87"/>
    <w:rPr>
      <w:rFonts w:cs="Times New Roman"/>
      <w:vertAlign w:val="superscript"/>
    </w:rPr>
  </w:style>
  <w:style w:type="paragraph" w:customStyle="1" w:styleId="Default">
    <w:name w:val="Default"/>
    <w:rsid w:val="00C43C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rsid w:val="00C43C87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rsid w:val="00C43C8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2">
    <w:name w:val="Внимание: криминал!!"/>
    <w:basedOn w:val="aff1"/>
    <w:next w:val="a"/>
    <w:rsid w:val="00C43C87"/>
  </w:style>
  <w:style w:type="paragraph" w:customStyle="1" w:styleId="aff3">
    <w:name w:val="Внимание: недобросовестность!"/>
    <w:basedOn w:val="aff1"/>
    <w:next w:val="a"/>
    <w:rsid w:val="00C43C87"/>
  </w:style>
  <w:style w:type="character" w:customStyle="1" w:styleId="aff4">
    <w:name w:val="Выделение для Базового Поиска"/>
    <w:rsid w:val="00C43C87"/>
    <w:rPr>
      <w:color w:val="0058A9"/>
      <w:sz w:val="26"/>
    </w:rPr>
  </w:style>
  <w:style w:type="character" w:customStyle="1" w:styleId="aff5">
    <w:name w:val="Выделение для Базового Поиска (курсив)"/>
    <w:rsid w:val="00C43C87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rsid w:val="00C43C87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f7">
    <w:basedOn w:val="aff6"/>
    <w:next w:val="a"/>
    <w:rsid w:val="00C43C87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C43C87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rsid w:val="00C43C87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rsid w:val="00C43C8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b">
    <w:name w:val="Заголовок распахивающейся части диалога"/>
    <w:basedOn w:val="a"/>
    <w:next w:val="a"/>
    <w:rsid w:val="00C43C87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fc">
    <w:name w:val="Заголовок своего сообщения"/>
    <w:rsid w:val="00C43C87"/>
    <w:rPr>
      <w:color w:val="26282F"/>
      <w:sz w:val="26"/>
    </w:rPr>
  </w:style>
  <w:style w:type="paragraph" w:customStyle="1" w:styleId="affd">
    <w:name w:val="Заголовок статьи"/>
    <w:basedOn w:val="a"/>
    <w:next w:val="a"/>
    <w:rsid w:val="00C43C8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e">
    <w:name w:val="Заголовок чужого сообщения"/>
    <w:rsid w:val="00C43C87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rsid w:val="00C43C8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rsid w:val="00C43C8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3"/>
    <w:next w:val="a"/>
    <w:rsid w:val="00C43C87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bCs w:val="0"/>
      <w:sz w:val="24"/>
      <w:u w:val="single"/>
    </w:rPr>
  </w:style>
  <w:style w:type="paragraph" w:customStyle="1" w:styleId="afff2">
    <w:name w:val="Текст информации об изменениях"/>
    <w:basedOn w:val="a"/>
    <w:next w:val="a"/>
    <w:rsid w:val="00C43C8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f3">
    <w:name w:val="Информация об изменениях"/>
    <w:basedOn w:val="afff2"/>
    <w:next w:val="a"/>
    <w:rsid w:val="00C43C8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rsid w:val="00C43C8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5">
    <w:name w:val="Комментарий"/>
    <w:basedOn w:val="afff4"/>
    <w:next w:val="a"/>
    <w:rsid w:val="00C43C8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rsid w:val="00C43C87"/>
  </w:style>
  <w:style w:type="paragraph" w:customStyle="1" w:styleId="afff7">
    <w:name w:val="Текст (лев. подпись)"/>
    <w:basedOn w:val="a"/>
    <w:next w:val="a"/>
    <w:rsid w:val="00C43C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8">
    <w:name w:val="Колонтитул (левый)"/>
    <w:basedOn w:val="afff7"/>
    <w:next w:val="a"/>
    <w:rsid w:val="00C43C87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rsid w:val="00C43C87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a">
    <w:name w:val="Колонтитул (правый)"/>
    <w:basedOn w:val="afff9"/>
    <w:next w:val="a"/>
    <w:rsid w:val="00C43C87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rsid w:val="00C43C87"/>
  </w:style>
  <w:style w:type="paragraph" w:customStyle="1" w:styleId="afffc">
    <w:name w:val="Куда обратиться?"/>
    <w:basedOn w:val="aff1"/>
    <w:next w:val="a"/>
    <w:rsid w:val="00C43C87"/>
  </w:style>
  <w:style w:type="paragraph" w:customStyle="1" w:styleId="afffd">
    <w:name w:val="Моноширинный"/>
    <w:basedOn w:val="a"/>
    <w:next w:val="a"/>
    <w:rsid w:val="00C43C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rsid w:val="00C43C87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rsid w:val="00C43C87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rsid w:val="00C43C87"/>
  </w:style>
  <w:style w:type="paragraph" w:customStyle="1" w:styleId="affff1">
    <w:name w:val="Объект"/>
    <w:basedOn w:val="a"/>
    <w:next w:val="a"/>
    <w:rsid w:val="00C43C87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C43C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C43C87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rsid w:val="00C43C87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rsid w:val="00C43C87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rsid w:val="00C43C87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rsid w:val="00C43C87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rsid w:val="00C43C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9">
    <w:name w:val="Постоянная часть"/>
    <w:basedOn w:val="aff6"/>
    <w:next w:val="a"/>
    <w:rsid w:val="00C43C87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rsid w:val="00C43C87"/>
  </w:style>
  <w:style w:type="paragraph" w:customStyle="1" w:styleId="affffb">
    <w:name w:val="Примечание."/>
    <w:basedOn w:val="aff1"/>
    <w:next w:val="a"/>
    <w:rsid w:val="00C43C87"/>
  </w:style>
  <w:style w:type="character" w:customStyle="1" w:styleId="affffc">
    <w:name w:val="Продолжение ссылки"/>
    <w:rsid w:val="00C43C87"/>
  </w:style>
  <w:style w:type="paragraph" w:customStyle="1" w:styleId="affffd">
    <w:name w:val="Словарная статья"/>
    <w:basedOn w:val="a"/>
    <w:next w:val="a"/>
    <w:rsid w:val="00C43C8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e">
    <w:name w:val="Сравнение редакций"/>
    <w:rsid w:val="00C43C87"/>
    <w:rPr>
      <w:color w:val="26282F"/>
      <w:sz w:val="26"/>
    </w:rPr>
  </w:style>
  <w:style w:type="character" w:customStyle="1" w:styleId="afffff">
    <w:name w:val="Сравнение редакций. Добавленный фрагмент"/>
    <w:rsid w:val="00C43C87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rsid w:val="00C43C87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rsid w:val="00C43C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2">
    <w:name w:val="Текст в таблице"/>
    <w:basedOn w:val="af2"/>
    <w:next w:val="a"/>
    <w:rsid w:val="00C43C87"/>
    <w:pPr>
      <w:ind w:firstLine="500"/>
    </w:pPr>
  </w:style>
  <w:style w:type="paragraph" w:customStyle="1" w:styleId="afffff3">
    <w:name w:val="Текст ЭР (см. также)"/>
    <w:basedOn w:val="a"/>
    <w:next w:val="a"/>
    <w:rsid w:val="00C43C87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rsid w:val="00C43C87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5">
    <w:name w:val="Утратил силу"/>
    <w:rsid w:val="00C43C87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rsid w:val="00C43C8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f7">
    <w:name w:val="Центрированный (таблица)"/>
    <w:basedOn w:val="af2"/>
    <w:next w:val="a"/>
    <w:rsid w:val="00C43C87"/>
    <w:pPr>
      <w:jc w:val="center"/>
    </w:pPr>
  </w:style>
  <w:style w:type="paragraph" w:customStyle="1" w:styleId="-">
    <w:name w:val="ЭР-содержание (правое окно)"/>
    <w:basedOn w:val="a"/>
    <w:next w:val="a"/>
    <w:rsid w:val="00C43C87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rsid w:val="00C43C8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rsid w:val="00C43C87"/>
    <w:pPr>
      <w:ind w:firstLine="540"/>
      <w:jc w:val="both"/>
    </w:pPr>
    <w:rPr>
      <w:iCs/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rsid w:val="00C43C87"/>
    <w:rPr>
      <w:iCs/>
      <w:sz w:val="28"/>
      <w:szCs w:val="28"/>
    </w:rPr>
  </w:style>
  <w:style w:type="paragraph" w:customStyle="1" w:styleId="ConsNormal">
    <w:name w:val="ConsNormal"/>
    <w:rsid w:val="00C43C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qFormat/>
    <w:rsid w:val="00C43C87"/>
    <w:rPr>
      <w:rFonts w:cs="Times New Roman"/>
      <w:b/>
    </w:rPr>
  </w:style>
  <w:style w:type="paragraph" w:customStyle="1" w:styleId="consplusnormal0">
    <w:name w:val="consplusnormal"/>
    <w:basedOn w:val="a"/>
    <w:rsid w:val="00C43C87"/>
    <w:pPr>
      <w:spacing w:before="100" w:beforeAutospacing="1" w:after="100" w:afterAutospacing="1"/>
    </w:pPr>
  </w:style>
  <w:style w:type="character" w:customStyle="1" w:styleId="WW8Num9z0">
    <w:name w:val="WW8Num9z0"/>
    <w:rsid w:val="00C43C87"/>
    <w:rPr>
      <w:rFonts w:ascii="Symbol" w:hAnsi="Symbol"/>
      <w:sz w:val="20"/>
    </w:rPr>
  </w:style>
  <w:style w:type="paragraph" w:customStyle="1" w:styleId="section2">
    <w:name w:val="section2"/>
    <w:basedOn w:val="a"/>
    <w:rsid w:val="00C43C87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C43C87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C43C87"/>
    <w:rPr>
      <w:rFonts w:ascii="Wingdings" w:hAnsi="Wingdings"/>
    </w:rPr>
  </w:style>
  <w:style w:type="paragraph" w:customStyle="1" w:styleId="contentheader2cols">
    <w:name w:val="contentheader2cols"/>
    <w:basedOn w:val="a"/>
    <w:rsid w:val="00C43C87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styleId="33">
    <w:name w:val="Body Text 3"/>
    <w:basedOn w:val="a"/>
    <w:link w:val="34"/>
    <w:rsid w:val="00C43C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43C87"/>
    <w:rPr>
      <w:sz w:val="16"/>
      <w:szCs w:val="16"/>
    </w:rPr>
  </w:style>
  <w:style w:type="character" w:customStyle="1" w:styleId="81">
    <w:name w:val="Знак Знак8"/>
    <w:rsid w:val="00C43C87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C43C8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BodyTextFirstIndentChar">
    <w:name w:val="Body Text First Indent Char"/>
    <w:semiHidden/>
    <w:locked/>
    <w:rsid w:val="00C43C87"/>
    <w:rPr>
      <w:rFonts w:ascii="Times New Roman" w:hAnsi="Times New Roman"/>
      <w:sz w:val="24"/>
    </w:rPr>
  </w:style>
  <w:style w:type="paragraph" w:styleId="afffffa">
    <w:name w:val="Body Text First Indent"/>
    <w:basedOn w:val="ab"/>
    <w:link w:val="afffffb"/>
    <w:rsid w:val="00C43C87"/>
    <w:pPr>
      <w:ind w:firstLine="210"/>
    </w:pPr>
  </w:style>
  <w:style w:type="character" w:customStyle="1" w:styleId="afffffb">
    <w:name w:val="Красная строка Знак"/>
    <w:basedOn w:val="ac"/>
    <w:link w:val="afffffa"/>
    <w:rsid w:val="00C43C87"/>
    <w:rPr>
      <w:sz w:val="24"/>
      <w:szCs w:val="24"/>
    </w:rPr>
  </w:style>
  <w:style w:type="character" w:customStyle="1" w:styleId="14">
    <w:name w:val="Основной текст Знак1"/>
    <w:rsid w:val="00C43C87"/>
    <w:rPr>
      <w:rFonts w:cs="Times New Roman"/>
      <w:sz w:val="28"/>
    </w:rPr>
  </w:style>
  <w:style w:type="paragraph" w:customStyle="1" w:styleId="15">
    <w:name w:val="Стиль1"/>
    <w:basedOn w:val="a"/>
    <w:rsid w:val="00C43C87"/>
    <w:pPr>
      <w:tabs>
        <w:tab w:val="num" w:pos="1041"/>
        <w:tab w:val="num" w:pos="2340"/>
      </w:tabs>
      <w:ind w:left="2340" w:hanging="360"/>
    </w:pPr>
    <w:rPr>
      <w:sz w:val="20"/>
      <w:szCs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C43C8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Cell">
    <w:name w:val="ConsCell"/>
    <w:rsid w:val="00C43C8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C43C87"/>
    <w:rPr>
      <w:rFonts w:ascii="Times New Roman" w:hAnsi="Times New Roman"/>
    </w:rPr>
  </w:style>
  <w:style w:type="paragraph" w:customStyle="1" w:styleId="afffffc">
    <w:name w:val="Знак Знак Знак Знак"/>
    <w:basedOn w:val="a"/>
    <w:rsid w:val="00C43C8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EndnoteTextChar">
    <w:name w:val="Endnote Text Char"/>
    <w:semiHidden/>
    <w:locked/>
    <w:rsid w:val="00C43C87"/>
    <w:rPr>
      <w:rFonts w:ascii="Times New Roman" w:hAnsi="Times New Roman"/>
      <w:sz w:val="20"/>
    </w:rPr>
  </w:style>
  <w:style w:type="paragraph" w:styleId="afffffd">
    <w:name w:val="endnote text"/>
    <w:basedOn w:val="a"/>
    <w:link w:val="afffffe"/>
    <w:rsid w:val="00C43C87"/>
    <w:rPr>
      <w:sz w:val="20"/>
      <w:szCs w:val="20"/>
    </w:rPr>
  </w:style>
  <w:style w:type="character" w:customStyle="1" w:styleId="afffffe">
    <w:name w:val="Текст концевой сноски Знак"/>
    <w:basedOn w:val="a0"/>
    <w:link w:val="afffffd"/>
    <w:rsid w:val="00C43C87"/>
  </w:style>
  <w:style w:type="paragraph" w:customStyle="1" w:styleId="16">
    <w:name w:val="Без интервала1"/>
    <w:rsid w:val="00C43C87"/>
    <w:rPr>
      <w:rFonts w:ascii="Calibri" w:hAnsi="Calibri"/>
      <w:sz w:val="22"/>
      <w:szCs w:val="22"/>
    </w:rPr>
  </w:style>
  <w:style w:type="character" w:styleId="affffff">
    <w:name w:val="endnote reference"/>
    <w:rsid w:val="00C43C87"/>
    <w:rPr>
      <w:rFonts w:cs="Times New Roman"/>
      <w:vertAlign w:val="superscript"/>
    </w:rPr>
  </w:style>
  <w:style w:type="paragraph" w:styleId="affffff0">
    <w:name w:val="Document Map"/>
    <w:basedOn w:val="a"/>
    <w:link w:val="affffff1"/>
    <w:rsid w:val="00C43C8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fff1">
    <w:name w:val="Схема документа Знак"/>
    <w:basedOn w:val="a0"/>
    <w:link w:val="affffff0"/>
    <w:rsid w:val="00C43C87"/>
    <w:rPr>
      <w:rFonts w:ascii="Tahoma" w:hAnsi="Tahoma"/>
      <w:shd w:val="clear" w:color="auto" w:fill="000080"/>
    </w:rPr>
  </w:style>
  <w:style w:type="paragraph" w:customStyle="1" w:styleId="28">
    <w:name w:val="Знак Знак Знак Знак2"/>
    <w:basedOn w:val="a"/>
    <w:rsid w:val="00C43C87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Osntext">
    <w:name w:val="D Osn text"/>
    <w:basedOn w:val="a"/>
    <w:rsid w:val="00C43C87"/>
    <w:pPr>
      <w:spacing w:after="120" w:line="336" w:lineRule="auto"/>
      <w:ind w:firstLine="567"/>
      <w:jc w:val="both"/>
    </w:pPr>
    <w:rPr>
      <w:szCs w:val="20"/>
    </w:rPr>
  </w:style>
  <w:style w:type="character" w:customStyle="1" w:styleId="apple-style-span">
    <w:name w:val="apple-style-span"/>
    <w:rsid w:val="00C43C87"/>
  </w:style>
  <w:style w:type="character" w:styleId="affffff2">
    <w:name w:val="Emphasis"/>
    <w:qFormat/>
    <w:rsid w:val="00C43C87"/>
    <w:rPr>
      <w:rFonts w:cs="Times New Roman"/>
      <w:i/>
    </w:rPr>
  </w:style>
  <w:style w:type="paragraph" w:styleId="affffff3">
    <w:name w:val="List Bullet"/>
    <w:basedOn w:val="afffffa"/>
    <w:rsid w:val="00C43C8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7">
    <w:name w:val="Текст концевой сноски Знак1"/>
    <w:semiHidden/>
    <w:rsid w:val="00C43C87"/>
    <w:rPr>
      <w:rFonts w:ascii="Arial" w:hAnsi="Arial"/>
      <w:sz w:val="20"/>
    </w:rPr>
  </w:style>
  <w:style w:type="paragraph" w:customStyle="1" w:styleId="Style6">
    <w:name w:val="Style6"/>
    <w:basedOn w:val="a"/>
    <w:rsid w:val="00C43C87"/>
    <w:pPr>
      <w:widowControl w:val="0"/>
      <w:autoSpaceDE w:val="0"/>
      <w:autoSpaceDN w:val="0"/>
      <w:adjustRightInd w:val="0"/>
      <w:spacing w:line="290" w:lineRule="exact"/>
      <w:ind w:right="-284"/>
    </w:pPr>
  </w:style>
  <w:style w:type="paragraph" w:customStyle="1" w:styleId="Style11">
    <w:name w:val="Style11"/>
    <w:basedOn w:val="a"/>
    <w:rsid w:val="00C43C87"/>
    <w:pPr>
      <w:widowControl w:val="0"/>
      <w:autoSpaceDE w:val="0"/>
      <w:autoSpaceDN w:val="0"/>
      <w:adjustRightInd w:val="0"/>
      <w:spacing w:line="326" w:lineRule="exact"/>
      <w:ind w:right="-284"/>
      <w:jc w:val="both"/>
    </w:pPr>
  </w:style>
  <w:style w:type="character" w:customStyle="1" w:styleId="FontStyle51">
    <w:name w:val="Font Style51"/>
    <w:rsid w:val="00C43C87"/>
    <w:rPr>
      <w:rFonts w:ascii="Times New Roman" w:hAnsi="Times New Roman" w:cs="Times New Roman"/>
      <w:sz w:val="24"/>
      <w:szCs w:val="24"/>
    </w:rPr>
  </w:style>
  <w:style w:type="character" w:customStyle="1" w:styleId="130">
    <w:name w:val="Знак Знак13"/>
    <w:rsid w:val="00C43C87"/>
    <w:rPr>
      <w:rFonts w:ascii="Tahoma" w:hAnsi="Tahoma" w:cs="Tahoma"/>
      <w:sz w:val="16"/>
      <w:szCs w:val="16"/>
    </w:rPr>
  </w:style>
  <w:style w:type="paragraph" w:styleId="affffff4">
    <w:name w:val="List Paragraph"/>
    <w:basedOn w:val="a"/>
    <w:qFormat/>
    <w:rsid w:val="00C43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0">
    <w:name w:val="Знак Знак12"/>
    <w:basedOn w:val="a0"/>
    <w:rsid w:val="00C43C87"/>
  </w:style>
  <w:style w:type="character" w:customStyle="1" w:styleId="110">
    <w:name w:val="Знак Знак11"/>
    <w:basedOn w:val="a0"/>
    <w:rsid w:val="00C43C87"/>
  </w:style>
  <w:style w:type="character" w:customStyle="1" w:styleId="230">
    <w:name w:val="Знак Знак23"/>
    <w:rsid w:val="00C43C87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fffff5">
    <w:name w:val="Содержимое таблицы"/>
    <w:basedOn w:val="a"/>
    <w:rsid w:val="00C43C87"/>
    <w:pPr>
      <w:widowControl w:val="0"/>
      <w:suppressLineNumbers/>
      <w:suppressAutoHyphens/>
      <w:spacing w:line="252" w:lineRule="auto"/>
      <w:ind w:firstLine="860"/>
      <w:jc w:val="both"/>
    </w:pPr>
    <w:rPr>
      <w:sz w:val="28"/>
      <w:szCs w:val="20"/>
      <w:lang w:eastAsia="ar-SA"/>
    </w:rPr>
  </w:style>
  <w:style w:type="character" w:customStyle="1" w:styleId="212">
    <w:name w:val="Знак Знак21"/>
    <w:rsid w:val="00C43C87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91">
    <w:name w:val="Знак Знак9"/>
    <w:basedOn w:val="a0"/>
    <w:locked/>
    <w:rsid w:val="00C43C87"/>
  </w:style>
  <w:style w:type="character" w:customStyle="1" w:styleId="19">
    <w:name w:val="Знак Знак19"/>
    <w:locked/>
    <w:rsid w:val="00C43C87"/>
    <w:rPr>
      <w:rFonts w:ascii="Arial" w:hAnsi="Arial" w:cs="Arial"/>
      <w:sz w:val="24"/>
      <w:szCs w:val="24"/>
    </w:rPr>
  </w:style>
  <w:style w:type="character" w:customStyle="1" w:styleId="221">
    <w:name w:val="Знак Знак22"/>
    <w:rsid w:val="00C43C87"/>
    <w:rPr>
      <w:rFonts w:ascii="Times New Roman" w:eastAsia="Times New Roman" w:hAnsi="Times New Roman"/>
      <w:sz w:val="28"/>
    </w:rPr>
  </w:style>
  <w:style w:type="character" w:customStyle="1" w:styleId="200">
    <w:name w:val="Знак Знак20"/>
    <w:rsid w:val="00C43C87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18">
    <w:name w:val="Знак Знак18"/>
    <w:rsid w:val="00C43C8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70">
    <w:name w:val="Знак Знак17"/>
    <w:rsid w:val="00C43C87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160">
    <w:name w:val="Знак Знак16"/>
    <w:rsid w:val="00C43C87"/>
    <w:rPr>
      <w:rFonts w:ascii="Times New Roman" w:eastAsia="Times New Roman" w:hAnsi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150">
    <w:name w:val="Знак Знак15"/>
    <w:rsid w:val="00C43C87"/>
    <w:rPr>
      <w:rFonts w:ascii="Cambria" w:eastAsia="Times New Roman" w:hAnsi="Cambria"/>
      <w:color w:val="404040"/>
      <w:lang w:eastAsia="en-US"/>
    </w:rPr>
  </w:style>
  <w:style w:type="character" w:customStyle="1" w:styleId="140">
    <w:name w:val="Знак Знак14"/>
    <w:rsid w:val="00C43C87"/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71">
    <w:name w:val="Знак Знак7"/>
    <w:rsid w:val="00C43C87"/>
    <w:rPr>
      <w:rFonts w:ascii="Times New Roman" w:eastAsia="Times New Roman" w:hAnsi="Times New Roman"/>
      <w:sz w:val="28"/>
    </w:rPr>
  </w:style>
  <w:style w:type="character" w:customStyle="1" w:styleId="61">
    <w:name w:val="Знак Знак6"/>
    <w:rsid w:val="00C43C8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1">
    <w:name w:val="Знак Знак5"/>
    <w:rsid w:val="00C43C87"/>
    <w:rPr>
      <w:rFonts w:ascii="Courier New" w:hAnsi="Courier New" w:cs="Courier New"/>
    </w:rPr>
  </w:style>
  <w:style w:type="character" w:customStyle="1" w:styleId="100">
    <w:name w:val="Знак Знак10"/>
    <w:rsid w:val="00C43C87"/>
    <w:rPr>
      <w:rFonts w:ascii="Times New Roman" w:eastAsia="Times New Roman" w:hAnsi="Times New Roman"/>
      <w:sz w:val="28"/>
    </w:rPr>
  </w:style>
  <w:style w:type="character" w:customStyle="1" w:styleId="41">
    <w:name w:val="Знак Знак4"/>
    <w:rsid w:val="00C43C87"/>
    <w:rPr>
      <w:rFonts w:ascii="Times New Roman" w:eastAsia="Times New Roman" w:hAnsi="Times New Roman"/>
      <w:iCs/>
      <w:sz w:val="28"/>
      <w:szCs w:val="28"/>
    </w:rPr>
  </w:style>
  <w:style w:type="character" w:customStyle="1" w:styleId="35">
    <w:name w:val="Знак Знак3"/>
    <w:rsid w:val="00C43C87"/>
    <w:rPr>
      <w:rFonts w:ascii="Times New Roman" w:eastAsia="Times New Roman" w:hAnsi="Times New Roman"/>
      <w:sz w:val="16"/>
      <w:szCs w:val="16"/>
    </w:rPr>
  </w:style>
  <w:style w:type="character" w:customStyle="1" w:styleId="29">
    <w:name w:val="Знак Знак2"/>
    <w:rsid w:val="00C43C87"/>
    <w:rPr>
      <w:rFonts w:ascii="Times New Roman" w:eastAsia="Times New Roman" w:hAnsi="Times New Roman"/>
      <w:sz w:val="24"/>
      <w:szCs w:val="24"/>
      <w:lang w:val="ru-RU" w:eastAsia="en-US" w:bidi="ar-SA"/>
    </w:rPr>
  </w:style>
  <w:style w:type="character" w:customStyle="1" w:styleId="82">
    <w:name w:val="Знак Знак8"/>
    <w:rsid w:val="00C43C87"/>
    <w:rPr>
      <w:rFonts w:ascii="Times New Roman" w:eastAsia="Times New Roman" w:hAnsi="Times New Roman"/>
      <w:sz w:val="28"/>
    </w:rPr>
  </w:style>
  <w:style w:type="character" w:customStyle="1" w:styleId="1a">
    <w:name w:val="Знак Знак1"/>
    <w:rsid w:val="00C43C87"/>
    <w:rPr>
      <w:rFonts w:ascii="Times New Roman" w:eastAsia="Times New Roman" w:hAnsi="Times New Roman"/>
    </w:rPr>
  </w:style>
  <w:style w:type="paragraph" w:styleId="affffff6">
    <w:name w:val="No Spacing"/>
    <w:qFormat/>
    <w:rsid w:val="00C43C87"/>
    <w:rPr>
      <w:rFonts w:ascii="Calibri" w:hAnsi="Calibri"/>
      <w:sz w:val="22"/>
      <w:szCs w:val="22"/>
    </w:rPr>
  </w:style>
  <w:style w:type="character" w:customStyle="1" w:styleId="affffff7">
    <w:name w:val="Знак Знак"/>
    <w:rsid w:val="00C43C87"/>
    <w:rPr>
      <w:rFonts w:ascii="Tahoma" w:eastAsia="Times New Roman" w:hAnsi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Documents%20and%20Settings\user.USER-0976176CE9\&#1056;&#1072;&#1073;&#1086;&#1095;&#1080;&#1081;%20&#1089;&#1090;&#1086;&#1083;\&#1087;&#1088;&#1086;&#1075;&#1088;&#1072;&#1084;&#1084;&#1072;%202014-2020\&#1076;&#1077;&#1082;&#1072;&#1073;&#1088;&#1100;%201852\&#1090;&#1072;&#1073;&#1083;&#1080;&#1094;&#1099;%20&#8470;%204-5%20&#1082;%20&#1087;&#1088;&#1086;&#1075;&#1088;&#1072;&#1084;&#1084;&#1077;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.USER-0976176CE9\&#1056;&#1072;&#1073;&#1086;&#1095;&#1080;&#1081;%20&#1089;&#1090;&#1086;&#1083;\&#1087;&#1088;&#1086;&#1075;&#1088;&#1072;&#1084;&#1084;&#1072;%202014-2020\&#1076;&#1077;&#1082;&#1072;&#1073;&#1088;&#1100;%201852\&#1090;&#1072;&#1073;&#1083;&#1080;&#1094;&#1099;%20&#8470;%204-5%20&#1082;%20&#1087;&#1088;&#1086;&#1075;&#1088;&#1072;&#1084;&#1084;&#1077;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2</cp:revision>
  <cp:lastPrinted>2018-06-01T11:11:00Z</cp:lastPrinted>
  <dcterms:created xsi:type="dcterms:W3CDTF">2018-10-26T12:26:00Z</dcterms:created>
  <dcterms:modified xsi:type="dcterms:W3CDTF">2018-10-26T12:26:00Z</dcterms:modified>
</cp:coreProperties>
</file>