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1A7FE8">
        <w:rPr>
          <w:sz w:val="28"/>
        </w:rPr>
        <w:t>25</w:t>
      </w:r>
      <w:r w:rsidR="00C70947">
        <w:rPr>
          <w:sz w:val="28"/>
        </w:rPr>
        <w:t>.</w:t>
      </w:r>
      <w:r w:rsidR="00FB6F1D">
        <w:rPr>
          <w:sz w:val="28"/>
        </w:rPr>
        <w:t>0</w:t>
      </w:r>
      <w:r w:rsidR="00F13736">
        <w:rPr>
          <w:sz w:val="28"/>
        </w:rPr>
        <w:t>7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</w:t>
      </w:r>
      <w:r w:rsidR="00D01350">
        <w:rPr>
          <w:sz w:val="28"/>
        </w:rPr>
        <w:t>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A7FE8">
        <w:rPr>
          <w:sz w:val="28"/>
        </w:rPr>
        <w:t>795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324F7B" w:rsidRDefault="00324F7B" w:rsidP="00477CE1">
      <w:pPr>
        <w:jc w:val="center"/>
        <w:rPr>
          <w:b/>
          <w:color w:val="00000A"/>
          <w:sz w:val="28"/>
          <w:szCs w:val="28"/>
        </w:rPr>
      </w:pPr>
      <w:bookmarkStart w:id="2" w:name="_GoBack"/>
      <w:r w:rsidRPr="008A0D5F">
        <w:rPr>
          <w:b/>
          <w:color w:val="00000A"/>
          <w:sz w:val="28"/>
          <w:szCs w:val="28"/>
        </w:rPr>
        <w:t xml:space="preserve">Об утверждении Правил разработки и утверждения административных регламентов предоставления муниципальных услуг Администрации </w:t>
      </w:r>
      <w:proofErr w:type="spellStart"/>
      <w:r>
        <w:rPr>
          <w:b/>
          <w:color w:val="00000A"/>
          <w:sz w:val="28"/>
          <w:szCs w:val="28"/>
        </w:rPr>
        <w:t>Белокалитвинского</w:t>
      </w:r>
      <w:proofErr w:type="spellEnd"/>
      <w:r>
        <w:rPr>
          <w:b/>
          <w:color w:val="00000A"/>
          <w:sz w:val="28"/>
          <w:szCs w:val="28"/>
        </w:rPr>
        <w:t xml:space="preserve"> района</w:t>
      </w:r>
    </w:p>
    <w:bookmarkEnd w:id="2"/>
    <w:p w:rsidR="00324F7B" w:rsidRDefault="00324F7B" w:rsidP="00324F7B">
      <w:pPr>
        <w:jc w:val="center"/>
        <w:rPr>
          <w:b/>
          <w:color w:val="00000A"/>
          <w:sz w:val="28"/>
          <w:szCs w:val="28"/>
        </w:rPr>
      </w:pPr>
    </w:p>
    <w:p w:rsidR="00324F7B" w:rsidRPr="008A0D5F" w:rsidRDefault="00324F7B" w:rsidP="00324F7B">
      <w:pPr>
        <w:jc w:val="center"/>
        <w:rPr>
          <w:b/>
          <w:color w:val="00000A"/>
          <w:sz w:val="28"/>
          <w:szCs w:val="28"/>
        </w:rPr>
      </w:pPr>
    </w:p>
    <w:p w:rsidR="00324F7B" w:rsidRDefault="00324F7B" w:rsidP="00477CE1">
      <w:pPr>
        <w:ind w:firstLine="709"/>
        <w:jc w:val="both"/>
        <w:rPr>
          <w:color w:val="00000A"/>
          <w:sz w:val="28"/>
          <w:szCs w:val="28"/>
        </w:rPr>
      </w:pPr>
      <w:r w:rsidRPr="008A0D5F">
        <w:rPr>
          <w:color w:val="00000A"/>
          <w:sz w:val="28"/>
          <w:szCs w:val="28"/>
        </w:rPr>
        <w:t xml:space="preserve">В соответствии с Федеральным законом от 27.07.2010 № 210-ФЗ </w:t>
      </w:r>
      <w:r w:rsidR="00477CE1">
        <w:rPr>
          <w:color w:val="00000A"/>
          <w:sz w:val="28"/>
          <w:szCs w:val="28"/>
        </w:rPr>
        <w:t xml:space="preserve">                                   </w:t>
      </w:r>
      <w:r w:rsidRPr="008A0D5F">
        <w:rPr>
          <w:color w:val="00000A"/>
          <w:sz w:val="28"/>
          <w:szCs w:val="28"/>
        </w:rPr>
        <w:t xml:space="preserve">«Об организации предоставления государственных и муниципальных услуг», 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>
        <w:rPr>
          <w:color w:val="00000A"/>
          <w:sz w:val="28"/>
          <w:szCs w:val="28"/>
        </w:rPr>
        <w:t xml:space="preserve"> постановлением Правительства Ростовской области  от 13.12.2021 № 1041 «Об утверждении Правил разработки и утверждения органами исполнительной власти Ростовской области административных регламентов предоставления государственных услуг»</w:t>
      </w:r>
      <w:r w:rsidR="00477CE1">
        <w:rPr>
          <w:color w:val="00000A"/>
          <w:sz w:val="28"/>
          <w:szCs w:val="28"/>
        </w:rPr>
        <w:t>,</w:t>
      </w:r>
      <w:r>
        <w:rPr>
          <w:color w:val="00000A"/>
          <w:sz w:val="28"/>
          <w:szCs w:val="28"/>
        </w:rPr>
        <w:t xml:space="preserve"> </w:t>
      </w:r>
      <w:r w:rsidRPr="008A0D5F">
        <w:rPr>
          <w:color w:val="00000A"/>
          <w:sz w:val="28"/>
          <w:szCs w:val="28"/>
        </w:rPr>
        <w:t xml:space="preserve">Администрация </w:t>
      </w:r>
      <w:proofErr w:type="spellStart"/>
      <w:r w:rsidRPr="008A0D5F">
        <w:rPr>
          <w:color w:val="00000A"/>
          <w:sz w:val="28"/>
          <w:szCs w:val="28"/>
        </w:rPr>
        <w:t>Белокалитвинского</w:t>
      </w:r>
      <w:proofErr w:type="spellEnd"/>
      <w:r w:rsidRPr="008A0D5F">
        <w:rPr>
          <w:color w:val="00000A"/>
          <w:sz w:val="28"/>
          <w:szCs w:val="28"/>
        </w:rPr>
        <w:t xml:space="preserve"> района </w:t>
      </w:r>
      <w:r w:rsidRPr="00477CE1">
        <w:rPr>
          <w:b/>
          <w:color w:val="00000A"/>
          <w:spacing w:val="60"/>
          <w:sz w:val="28"/>
        </w:rPr>
        <w:t>постановляет:</w:t>
      </w:r>
      <w:r w:rsidRPr="008A0D5F">
        <w:rPr>
          <w:color w:val="00000A"/>
          <w:sz w:val="28"/>
          <w:szCs w:val="28"/>
        </w:rPr>
        <w:t xml:space="preserve"> </w:t>
      </w:r>
    </w:p>
    <w:p w:rsidR="00324F7B" w:rsidRDefault="00324F7B" w:rsidP="00477CE1">
      <w:pPr>
        <w:ind w:firstLine="709"/>
        <w:jc w:val="both"/>
        <w:rPr>
          <w:color w:val="00000A"/>
          <w:sz w:val="28"/>
          <w:szCs w:val="28"/>
        </w:rPr>
      </w:pPr>
    </w:p>
    <w:p w:rsidR="00324F7B" w:rsidRDefault="00324F7B" w:rsidP="00477CE1">
      <w:pPr>
        <w:ind w:firstLine="709"/>
        <w:jc w:val="both"/>
        <w:rPr>
          <w:color w:val="00000A"/>
          <w:sz w:val="28"/>
          <w:szCs w:val="28"/>
        </w:rPr>
      </w:pPr>
    </w:p>
    <w:p w:rsidR="00324F7B" w:rsidRPr="008025F4" w:rsidRDefault="00324F7B" w:rsidP="00477CE1">
      <w:pPr>
        <w:numPr>
          <w:ilvl w:val="0"/>
          <w:numId w:val="9"/>
        </w:numPr>
        <w:suppressAutoHyphens/>
        <w:ind w:left="0" w:firstLine="709"/>
        <w:jc w:val="both"/>
        <w:rPr>
          <w:color w:val="00000A"/>
          <w:sz w:val="28"/>
          <w:szCs w:val="28"/>
        </w:rPr>
      </w:pPr>
      <w:r w:rsidRPr="008A0D5F">
        <w:rPr>
          <w:color w:val="00000A"/>
          <w:sz w:val="28"/>
          <w:szCs w:val="28"/>
        </w:rPr>
        <w:t xml:space="preserve">Утвердить Правила разработки и утверждения административных регламентов предоставления муниципальных услуг Администрации </w:t>
      </w:r>
      <w:proofErr w:type="spellStart"/>
      <w:r>
        <w:rPr>
          <w:color w:val="00000A"/>
          <w:sz w:val="28"/>
          <w:szCs w:val="28"/>
        </w:rPr>
        <w:t>Белокалитвинского</w:t>
      </w:r>
      <w:proofErr w:type="spellEnd"/>
      <w:r>
        <w:rPr>
          <w:color w:val="00000A"/>
          <w:sz w:val="28"/>
          <w:szCs w:val="28"/>
        </w:rPr>
        <w:t xml:space="preserve"> района</w:t>
      </w:r>
      <w:r w:rsidRPr="008A0D5F">
        <w:rPr>
          <w:color w:val="00000A"/>
          <w:sz w:val="28"/>
          <w:szCs w:val="28"/>
        </w:rPr>
        <w:t xml:space="preserve">, согласно </w:t>
      </w:r>
      <w:proofErr w:type="gramStart"/>
      <w:r w:rsidRPr="008A0D5F">
        <w:rPr>
          <w:color w:val="00000A"/>
          <w:sz w:val="28"/>
          <w:szCs w:val="28"/>
        </w:rPr>
        <w:t>приложению</w:t>
      </w:r>
      <w:proofErr w:type="gramEnd"/>
      <w:r w:rsidRPr="008A0D5F">
        <w:rPr>
          <w:color w:val="00000A"/>
          <w:sz w:val="28"/>
          <w:szCs w:val="28"/>
        </w:rPr>
        <w:t xml:space="preserve"> к настоящему постановлению.</w:t>
      </w:r>
    </w:p>
    <w:p w:rsidR="00324F7B" w:rsidRDefault="00324F7B" w:rsidP="00477CE1">
      <w:pPr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2</w:t>
      </w:r>
      <w:r w:rsidRPr="008A0D5F">
        <w:rPr>
          <w:color w:val="00000A"/>
          <w:sz w:val="28"/>
          <w:szCs w:val="28"/>
        </w:rPr>
        <w:t xml:space="preserve">. </w:t>
      </w:r>
      <w:r>
        <w:rPr>
          <w:color w:val="00000A"/>
          <w:sz w:val="28"/>
          <w:szCs w:val="28"/>
        </w:rPr>
        <w:t xml:space="preserve">   </w:t>
      </w:r>
      <w:r w:rsidRPr="008A0D5F">
        <w:rPr>
          <w:color w:val="00000A"/>
          <w:sz w:val="28"/>
          <w:szCs w:val="28"/>
        </w:rPr>
        <w:t>Признать утратившими силу:</w:t>
      </w:r>
    </w:p>
    <w:p w:rsidR="00324F7B" w:rsidRDefault="00324F7B" w:rsidP="00477CE1">
      <w:pPr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2.1. П</w:t>
      </w:r>
      <w:r w:rsidRPr="008A0D5F">
        <w:rPr>
          <w:color w:val="00000A"/>
          <w:sz w:val="28"/>
          <w:szCs w:val="28"/>
        </w:rPr>
        <w:t xml:space="preserve">остановление Администрации </w:t>
      </w:r>
      <w:proofErr w:type="spellStart"/>
      <w:r>
        <w:rPr>
          <w:color w:val="00000A"/>
          <w:sz w:val="28"/>
          <w:szCs w:val="28"/>
        </w:rPr>
        <w:t>Белокалитвинского</w:t>
      </w:r>
      <w:proofErr w:type="spellEnd"/>
      <w:r>
        <w:rPr>
          <w:color w:val="00000A"/>
          <w:sz w:val="28"/>
          <w:szCs w:val="28"/>
        </w:rPr>
        <w:t xml:space="preserve"> района</w:t>
      </w:r>
      <w:r w:rsidRPr="008A0D5F">
        <w:rPr>
          <w:color w:val="00000A"/>
          <w:sz w:val="28"/>
          <w:szCs w:val="28"/>
        </w:rPr>
        <w:t xml:space="preserve"> </w:t>
      </w:r>
      <w:r w:rsidR="00477CE1">
        <w:rPr>
          <w:color w:val="00000A"/>
          <w:sz w:val="28"/>
          <w:szCs w:val="28"/>
        </w:rPr>
        <w:t xml:space="preserve">                                 </w:t>
      </w:r>
      <w:r w:rsidRPr="008A0D5F">
        <w:rPr>
          <w:color w:val="00000A"/>
          <w:sz w:val="28"/>
          <w:szCs w:val="28"/>
        </w:rPr>
        <w:t xml:space="preserve">от </w:t>
      </w:r>
      <w:r w:rsidR="00477CE1">
        <w:rPr>
          <w:color w:val="00000A"/>
          <w:sz w:val="28"/>
          <w:szCs w:val="28"/>
        </w:rPr>
        <w:t xml:space="preserve">29.07.2011 </w:t>
      </w:r>
      <w:r w:rsidR="00477CE1" w:rsidRPr="008A0D5F">
        <w:rPr>
          <w:color w:val="00000A"/>
          <w:sz w:val="28"/>
          <w:szCs w:val="28"/>
        </w:rPr>
        <w:t>№</w:t>
      </w:r>
      <w:r w:rsidRPr="008A0D5F">
        <w:rPr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1045</w:t>
      </w:r>
      <w:r w:rsidRPr="008A0D5F">
        <w:rPr>
          <w:color w:val="00000A"/>
          <w:sz w:val="28"/>
          <w:szCs w:val="28"/>
        </w:rPr>
        <w:t xml:space="preserve"> «Об утверждении Порядк</w:t>
      </w:r>
      <w:r>
        <w:rPr>
          <w:color w:val="00000A"/>
          <w:sz w:val="28"/>
          <w:szCs w:val="28"/>
        </w:rPr>
        <w:t>а</w:t>
      </w:r>
      <w:r w:rsidRPr="008A0D5F">
        <w:rPr>
          <w:color w:val="00000A"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</w:t>
      </w:r>
      <w:r>
        <w:rPr>
          <w:color w:val="00000A"/>
          <w:sz w:val="28"/>
          <w:szCs w:val="28"/>
        </w:rPr>
        <w:t>»</w:t>
      </w:r>
      <w:r w:rsidRPr="008A0D5F">
        <w:rPr>
          <w:color w:val="00000A"/>
          <w:sz w:val="28"/>
          <w:szCs w:val="28"/>
        </w:rPr>
        <w:t>;</w:t>
      </w:r>
    </w:p>
    <w:p w:rsidR="00324F7B" w:rsidRPr="008A0D5F" w:rsidRDefault="00324F7B" w:rsidP="00477CE1">
      <w:pPr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2.2.  Постановление Администрации </w:t>
      </w:r>
      <w:proofErr w:type="spellStart"/>
      <w:r>
        <w:rPr>
          <w:color w:val="00000A"/>
          <w:sz w:val="28"/>
          <w:szCs w:val="28"/>
        </w:rPr>
        <w:t>Белокалитвинского</w:t>
      </w:r>
      <w:proofErr w:type="spellEnd"/>
      <w:r>
        <w:rPr>
          <w:color w:val="00000A"/>
          <w:sz w:val="28"/>
          <w:szCs w:val="28"/>
        </w:rPr>
        <w:t xml:space="preserve"> района </w:t>
      </w:r>
      <w:r w:rsidR="00477CE1">
        <w:rPr>
          <w:color w:val="00000A"/>
          <w:sz w:val="28"/>
          <w:szCs w:val="28"/>
        </w:rPr>
        <w:t xml:space="preserve">                                     </w:t>
      </w:r>
      <w:r>
        <w:rPr>
          <w:color w:val="00000A"/>
          <w:sz w:val="28"/>
          <w:szCs w:val="28"/>
        </w:rPr>
        <w:t xml:space="preserve">от 26.11.2018 № 2018 «О внесении изменений в постановление Администрации </w:t>
      </w:r>
      <w:proofErr w:type="spellStart"/>
      <w:r>
        <w:rPr>
          <w:color w:val="00000A"/>
          <w:sz w:val="28"/>
          <w:szCs w:val="28"/>
        </w:rPr>
        <w:t>Белокалитвинского</w:t>
      </w:r>
      <w:proofErr w:type="spellEnd"/>
      <w:r>
        <w:rPr>
          <w:color w:val="00000A"/>
          <w:sz w:val="28"/>
          <w:szCs w:val="28"/>
        </w:rPr>
        <w:t xml:space="preserve"> района от 29.07.2011 № 1045».</w:t>
      </w:r>
    </w:p>
    <w:p w:rsidR="00324F7B" w:rsidRDefault="00324F7B" w:rsidP="00477CE1">
      <w:pPr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lastRenderedPageBreak/>
        <w:t>3</w:t>
      </w:r>
      <w:r w:rsidRPr="008A0D5F">
        <w:rPr>
          <w:color w:val="00000A"/>
          <w:sz w:val="28"/>
          <w:szCs w:val="28"/>
        </w:rPr>
        <w:t xml:space="preserve">. </w:t>
      </w:r>
      <w:r w:rsidRPr="00DB72D5">
        <w:rPr>
          <w:color w:val="00000A"/>
          <w:sz w:val="28"/>
          <w:szCs w:val="28"/>
        </w:rPr>
        <w:t xml:space="preserve">Настоящее постановление вступает в силу со дня официального опубликования, но не ранее </w:t>
      </w:r>
      <w:r w:rsidR="00477CE1">
        <w:rPr>
          <w:color w:val="00000A"/>
          <w:sz w:val="28"/>
          <w:szCs w:val="28"/>
        </w:rPr>
        <w:t>0</w:t>
      </w:r>
      <w:r w:rsidRPr="00DB72D5">
        <w:rPr>
          <w:color w:val="00000A"/>
          <w:sz w:val="28"/>
          <w:szCs w:val="28"/>
        </w:rPr>
        <w:t>1 января 2023</w:t>
      </w:r>
      <w:r w:rsidR="00477CE1">
        <w:rPr>
          <w:color w:val="00000A"/>
          <w:sz w:val="28"/>
          <w:szCs w:val="28"/>
        </w:rPr>
        <w:t xml:space="preserve"> </w:t>
      </w:r>
      <w:r w:rsidRPr="00DB72D5">
        <w:rPr>
          <w:color w:val="00000A"/>
          <w:sz w:val="28"/>
          <w:szCs w:val="28"/>
        </w:rPr>
        <w:t>г.</w:t>
      </w:r>
      <w:r>
        <w:rPr>
          <w:color w:val="00000A"/>
          <w:sz w:val="28"/>
          <w:szCs w:val="28"/>
        </w:rPr>
        <w:t xml:space="preserve"> </w:t>
      </w:r>
    </w:p>
    <w:p w:rsidR="00324F7B" w:rsidRPr="008A0D5F" w:rsidRDefault="00324F7B" w:rsidP="00477CE1">
      <w:pPr>
        <w:ind w:firstLine="709"/>
        <w:jc w:val="both"/>
        <w:rPr>
          <w:color w:val="00000A"/>
        </w:rPr>
      </w:pPr>
      <w:r>
        <w:rPr>
          <w:color w:val="00000A"/>
          <w:sz w:val="28"/>
          <w:szCs w:val="28"/>
        </w:rPr>
        <w:t>4</w:t>
      </w:r>
      <w:r w:rsidRPr="008A0D5F">
        <w:rPr>
          <w:color w:val="00000A"/>
          <w:sz w:val="28"/>
          <w:szCs w:val="28"/>
        </w:rPr>
        <w:t xml:space="preserve">. Контроль </w:t>
      </w:r>
      <w:r>
        <w:rPr>
          <w:color w:val="00000A"/>
          <w:sz w:val="28"/>
          <w:szCs w:val="28"/>
        </w:rPr>
        <w:t>за</w:t>
      </w:r>
      <w:r w:rsidRPr="008A0D5F">
        <w:rPr>
          <w:color w:val="00000A"/>
          <w:sz w:val="28"/>
          <w:szCs w:val="28"/>
        </w:rPr>
        <w:t xml:space="preserve"> выполнением настоящего постановления возложить на </w:t>
      </w:r>
      <w:r>
        <w:rPr>
          <w:color w:val="00000A"/>
          <w:sz w:val="28"/>
          <w:szCs w:val="28"/>
        </w:rPr>
        <w:t xml:space="preserve">первого заместителя главы Администрации </w:t>
      </w:r>
      <w:proofErr w:type="spellStart"/>
      <w:r>
        <w:rPr>
          <w:color w:val="00000A"/>
          <w:sz w:val="28"/>
          <w:szCs w:val="28"/>
        </w:rPr>
        <w:t>Белокалитвинского</w:t>
      </w:r>
      <w:proofErr w:type="spellEnd"/>
      <w:r>
        <w:rPr>
          <w:color w:val="00000A"/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 Д.Ю.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A10D6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D01350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A10D65">
        <w:rPr>
          <w:b w:val="0"/>
        </w:rPr>
        <w:t>О.А. Мельникова</w:t>
      </w:r>
    </w:p>
    <w:p w:rsidR="00324F7B" w:rsidRDefault="00324F7B" w:rsidP="00324F7B"/>
    <w:p w:rsidR="00324F7B" w:rsidRDefault="00324F7B" w:rsidP="00324F7B">
      <w:pPr>
        <w:sectPr w:rsidR="00324F7B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324F7B" w:rsidRDefault="00324F7B" w:rsidP="00477CE1">
      <w:pPr>
        <w:tabs>
          <w:tab w:val="left" w:pos="8120"/>
        </w:tabs>
        <w:jc w:val="right"/>
        <w:rPr>
          <w:sz w:val="28"/>
          <w:szCs w:val="28"/>
        </w:rPr>
      </w:pPr>
      <w:r w:rsidRPr="003611F1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477CE1" w:rsidRDefault="00324F7B" w:rsidP="00477CE1">
      <w:pPr>
        <w:ind w:left="6521" w:hanging="127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3611F1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</w:p>
    <w:p w:rsidR="00324F7B" w:rsidRPr="003611F1" w:rsidRDefault="00324F7B" w:rsidP="00477CE1">
      <w:pPr>
        <w:ind w:left="6521" w:hanging="1276"/>
        <w:jc w:val="right"/>
        <w:rPr>
          <w:sz w:val="28"/>
          <w:szCs w:val="28"/>
        </w:rPr>
      </w:pPr>
      <w:r w:rsidRPr="003611F1">
        <w:rPr>
          <w:sz w:val="28"/>
          <w:szCs w:val="28"/>
        </w:rPr>
        <w:t xml:space="preserve">Администрации </w:t>
      </w:r>
    </w:p>
    <w:p w:rsidR="00324F7B" w:rsidRPr="003611F1" w:rsidRDefault="00324F7B" w:rsidP="00477CE1">
      <w:pPr>
        <w:ind w:left="6237" w:hanging="425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324F7B" w:rsidRPr="003611F1" w:rsidRDefault="00324F7B" w:rsidP="00477CE1">
      <w:pPr>
        <w:ind w:left="6521"/>
        <w:jc w:val="right"/>
      </w:pPr>
      <w:r>
        <w:rPr>
          <w:sz w:val="28"/>
          <w:szCs w:val="28"/>
        </w:rPr>
        <w:t xml:space="preserve">от </w:t>
      </w:r>
      <w:r w:rsidR="001A7FE8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477CE1">
        <w:rPr>
          <w:sz w:val="28"/>
          <w:szCs w:val="28"/>
        </w:rPr>
        <w:t>07</w:t>
      </w:r>
      <w:r>
        <w:rPr>
          <w:sz w:val="28"/>
          <w:szCs w:val="28"/>
        </w:rPr>
        <w:t xml:space="preserve">.2022 </w:t>
      </w:r>
      <w:r w:rsidRPr="003611F1">
        <w:rPr>
          <w:sz w:val="28"/>
          <w:szCs w:val="28"/>
        </w:rPr>
        <w:t xml:space="preserve">№ </w:t>
      </w:r>
      <w:r w:rsidR="001A7FE8">
        <w:rPr>
          <w:sz w:val="28"/>
          <w:szCs w:val="28"/>
        </w:rPr>
        <w:t>795</w:t>
      </w:r>
    </w:p>
    <w:p w:rsidR="00324F7B" w:rsidRPr="003611F1" w:rsidRDefault="00324F7B" w:rsidP="00477CE1">
      <w:pPr>
        <w:pStyle w:val="subheader"/>
        <w:spacing w:before="0" w:after="0"/>
        <w:ind w:firstLine="851"/>
        <w:jc w:val="right"/>
      </w:pPr>
    </w:p>
    <w:p w:rsidR="00324F7B" w:rsidRPr="003611F1" w:rsidRDefault="00324F7B" w:rsidP="00324F7B">
      <w:pPr>
        <w:tabs>
          <w:tab w:val="left" w:pos="4185"/>
          <w:tab w:val="center" w:pos="4819"/>
        </w:tabs>
        <w:ind w:firstLine="851"/>
        <w:jc w:val="right"/>
        <w:rPr>
          <w:sz w:val="28"/>
          <w:szCs w:val="28"/>
        </w:rPr>
      </w:pPr>
    </w:p>
    <w:p w:rsidR="00324F7B" w:rsidRPr="003611F1" w:rsidRDefault="00324F7B" w:rsidP="00324F7B">
      <w:pPr>
        <w:tabs>
          <w:tab w:val="left" w:pos="4185"/>
          <w:tab w:val="center" w:pos="4819"/>
        </w:tabs>
        <w:jc w:val="center"/>
        <w:rPr>
          <w:sz w:val="28"/>
          <w:szCs w:val="28"/>
        </w:rPr>
      </w:pPr>
      <w:r w:rsidRPr="003611F1">
        <w:rPr>
          <w:sz w:val="28"/>
          <w:szCs w:val="28"/>
        </w:rPr>
        <w:t>ПРАВИЛА</w:t>
      </w:r>
    </w:p>
    <w:p w:rsidR="00324F7B" w:rsidRDefault="00324F7B" w:rsidP="00324F7B">
      <w:pPr>
        <w:tabs>
          <w:tab w:val="left" w:pos="4185"/>
          <w:tab w:val="center" w:pos="4819"/>
        </w:tabs>
        <w:ind w:firstLine="851"/>
        <w:jc w:val="center"/>
        <w:rPr>
          <w:sz w:val="28"/>
          <w:szCs w:val="28"/>
        </w:rPr>
      </w:pPr>
      <w:r w:rsidRPr="003611F1">
        <w:rPr>
          <w:sz w:val="28"/>
          <w:szCs w:val="28"/>
        </w:rPr>
        <w:t xml:space="preserve">разработки и утверждения административных регламентов предоставления муниципальных услуг </w:t>
      </w:r>
    </w:p>
    <w:p w:rsidR="00324F7B" w:rsidRDefault="00324F7B" w:rsidP="00324F7B">
      <w:pPr>
        <w:tabs>
          <w:tab w:val="left" w:pos="4185"/>
          <w:tab w:val="center" w:pos="4819"/>
        </w:tabs>
        <w:jc w:val="center"/>
        <w:rPr>
          <w:sz w:val="28"/>
          <w:szCs w:val="28"/>
        </w:rPr>
      </w:pPr>
    </w:p>
    <w:p w:rsidR="00324F7B" w:rsidRPr="003611F1" w:rsidRDefault="00324F7B" w:rsidP="00324F7B">
      <w:pPr>
        <w:tabs>
          <w:tab w:val="left" w:pos="4185"/>
          <w:tab w:val="center" w:pos="4819"/>
        </w:tabs>
        <w:jc w:val="center"/>
        <w:rPr>
          <w:sz w:val="28"/>
          <w:szCs w:val="28"/>
        </w:rPr>
      </w:pPr>
      <w:r w:rsidRPr="003611F1">
        <w:rPr>
          <w:sz w:val="28"/>
          <w:szCs w:val="28"/>
        </w:rPr>
        <w:t>1. Общие положения</w:t>
      </w:r>
    </w:p>
    <w:p w:rsidR="00324F7B" w:rsidRPr="003611F1" w:rsidRDefault="00324F7B" w:rsidP="00324F7B">
      <w:pPr>
        <w:tabs>
          <w:tab w:val="left" w:pos="4185"/>
          <w:tab w:val="center" w:pos="4819"/>
        </w:tabs>
        <w:ind w:firstLine="851"/>
        <w:jc w:val="both"/>
        <w:rPr>
          <w:sz w:val="28"/>
          <w:szCs w:val="28"/>
        </w:rPr>
      </w:pPr>
    </w:p>
    <w:p w:rsidR="00324F7B" w:rsidRPr="003611F1" w:rsidRDefault="00324F7B" w:rsidP="00477CE1">
      <w:pPr>
        <w:tabs>
          <w:tab w:val="left" w:pos="4185"/>
          <w:tab w:val="center" w:pos="4819"/>
        </w:tabs>
        <w:ind w:firstLine="709"/>
        <w:jc w:val="both"/>
        <w:rPr>
          <w:spacing w:val="-4"/>
          <w:sz w:val="28"/>
          <w:szCs w:val="28"/>
        </w:rPr>
      </w:pPr>
      <w:r w:rsidRPr="003611F1">
        <w:rPr>
          <w:sz w:val="28"/>
          <w:szCs w:val="28"/>
        </w:rPr>
        <w:t>1.1.</w:t>
      </w:r>
      <w:r w:rsidRPr="003611F1">
        <w:rPr>
          <w:spacing w:val="-2"/>
          <w:sz w:val="28"/>
          <w:szCs w:val="28"/>
        </w:rPr>
        <w:t xml:space="preserve"> Настоящие Правила устанавливают порядок разработки и утверждения административных регламентов предоставления муниципальных услуг </w:t>
      </w:r>
      <w:r>
        <w:rPr>
          <w:spacing w:val="-2"/>
          <w:sz w:val="28"/>
          <w:szCs w:val="28"/>
        </w:rPr>
        <w:t xml:space="preserve">Администрации </w:t>
      </w:r>
      <w:proofErr w:type="spellStart"/>
      <w:r>
        <w:rPr>
          <w:spacing w:val="-2"/>
          <w:sz w:val="28"/>
          <w:szCs w:val="28"/>
        </w:rPr>
        <w:t>Белокалитвинского</w:t>
      </w:r>
      <w:proofErr w:type="spellEnd"/>
      <w:r>
        <w:rPr>
          <w:spacing w:val="-2"/>
          <w:sz w:val="28"/>
          <w:szCs w:val="28"/>
        </w:rPr>
        <w:t xml:space="preserve"> района.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 xml:space="preserve">1.2. Административные регламенты разрабатываются и утверждаются органами, предоставляющими муниципальные услуги, в соответствии с федеральными законами, нормативными правовыми актами Президента Российской Федерации и Правительства Российской Федерации, областными законами и иными нормативными правовыми актами Ростовской области, </w:t>
      </w:r>
      <w:r w:rsidRPr="003611F1">
        <w:rPr>
          <w:spacing w:val="-2"/>
          <w:sz w:val="28"/>
          <w:szCs w:val="28"/>
        </w:rPr>
        <w:t>единым стандартом предоставления муниципальной услуги (при его наличии),</w:t>
      </w:r>
      <w:r w:rsidRPr="003611F1">
        <w:rPr>
          <w:sz w:val="28"/>
          <w:szCs w:val="28"/>
        </w:rPr>
        <w:t xml:space="preserve"> а</w:t>
      </w:r>
      <w:r w:rsidRPr="003611F1">
        <w:rPr>
          <w:sz w:val="28"/>
          <w:szCs w:val="28"/>
          <w:lang w:val="en-US"/>
        </w:rPr>
        <w:t> </w:t>
      </w:r>
      <w:r w:rsidRPr="003611F1">
        <w:rPr>
          <w:sz w:val="28"/>
          <w:szCs w:val="28"/>
        </w:rPr>
        <w:t xml:space="preserve">также с учетом решений комиссии по повышению качества и доступности предоставления государственных и муниципальных услуг и организации межведомственного взаимодействия в Ростовской области после внесения сведений о государственной услуге в федеральную государственную информационную систему «Федеральный реестр государственных и муниципальных услуг (функций)» (далее – реестр услуг). 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 xml:space="preserve">1.3. Административные регламенты утверждаются постановлениями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3611F1">
        <w:rPr>
          <w:sz w:val="28"/>
          <w:szCs w:val="28"/>
        </w:rPr>
        <w:t>.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D8EDE8"/>
        </w:rPr>
      </w:pPr>
      <w:bookmarkStart w:id="4" w:name="sub_1004"/>
      <w:r w:rsidRPr="003611F1">
        <w:rPr>
          <w:sz w:val="28"/>
          <w:szCs w:val="28"/>
        </w:rPr>
        <w:t>1.4. Разработка, согласование, проведение экспертизы и утверждение проектов административных регламентов</w:t>
      </w:r>
      <w:r>
        <w:rPr>
          <w:sz w:val="28"/>
          <w:szCs w:val="28"/>
        </w:rPr>
        <w:t xml:space="preserve"> осуществляется</w:t>
      </w:r>
      <w:r w:rsidRPr="003611F1">
        <w:rPr>
          <w:sz w:val="28"/>
          <w:szCs w:val="28"/>
        </w:rPr>
        <w:t xml:space="preserve"> </w:t>
      </w:r>
      <w:r w:rsidRPr="003611F1">
        <w:rPr>
          <w:spacing w:val="-4"/>
          <w:sz w:val="28"/>
          <w:szCs w:val="28"/>
        </w:rPr>
        <w:t>органами, предоставляющими муниципальные услуги</w:t>
      </w:r>
      <w:r w:rsidRPr="003611F1">
        <w:rPr>
          <w:sz w:val="28"/>
          <w:szCs w:val="28"/>
        </w:rPr>
        <w:t>,</w:t>
      </w:r>
      <w:r w:rsidRPr="003611F1">
        <w:t xml:space="preserve"> </w:t>
      </w:r>
      <w:r w:rsidRPr="003611F1">
        <w:rPr>
          <w:sz w:val="28"/>
          <w:szCs w:val="28"/>
        </w:rPr>
        <w:t xml:space="preserve">и уполномоченным органом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3611F1">
        <w:rPr>
          <w:sz w:val="28"/>
          <w:szCs w:val="28"/>
        </w:rPr>
        <w:t xml:space="preserve">на проведение экспертизы проектов административных регламентов предоставления муниципальных услуг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3611F1">
        <w:rPr>
          <w:sz w:val="28"/>
          <w:szCs w:val="28"/>
        </w:rPr>
        <w:t>.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sub_1005"/>
      <w:bookmarkEnd w:id="4"/>
      <w:r w:rsidRPr="003611F1">
        <w:rPr>
          <w:sz w:val="28"/>
          <w:szCs w:val="28"/>
        </w:rPr>
        <w:t>1.5. Разработка административных регламентов включает следующие этапы: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sub_3020"/>
      <w:bookmarkEnd w:id="5"/>
      <w:r w:rsidRPr="003611F1">
        <w:rPr>
          <w:sz w:val="28"/>
          <w:szCs w:val="28"/>
        </w:rPr>
        <w:t>1.5.1. Внесение в реестр услуг органами, предоставляющими муниципальные услуги, сведений о муниципальной услуге, в том числе о логически обособленных последовательностях административных действий при ее предоставлении (далее – административные процедуры).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sub_3021"/>
      <w:bookmarkEnd w:id="6"/>
      <w:r w:rsidRPr="003611F1">
        <w:rPr>
          <w:sz w:val="28"/>
          <w:szCs w:val="28"/>
        </w:rPr>
        <w:t xml:space="preserve">1.5.2. Преобразование сведений, указанных в подпункте 1.5.1 настоящего пункта, в машиночитаемый вид в соответствии с требованиями, предусмотренными частью 3 статьи 12 Федерального закона от 27.07.2010 </w:t>
      </w:r>
      <w:r w:rsidRPr="003611F1">
        <w:rPr>
          <w:spacing w:val="-2"/>
          <w:sz w:val="28"/>
          <w:szCs w:val="28"/>
        </w:rPr>
        <w:lastRenderedPageBreak/>
        <w:t>№ 210-ФЗ «Об организации предоставления государственных и муниципальных</w:t>
      </w:r>
      <w:r w:rsidRPr="003611F1">
        <w:rPr>
          <w:sz w:val="28"/>
          <w:szCs w:val="28"/>
        </w:rPr>
        <w:t xml:space="preserve"> услуг»</w:t>
      </w:r>
      <w:r>
        <w:rPr>
          <w:sz w:val="28"/>
          <w:szCs w:val="28"/>
        </w:rPr>
        <w:t xml:space="preserve"> (далее – Федеральный закон от 27.07.2010 № 210-ФЗ)</w:t>
      </w:r>
      <w:r w:rsidRPr="003611F1">
        <w:rPr>
          <w:sz w:val="28"/>
          <w:szCs w:val="28"/>
        </w:rPr>
        <w:t>.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sub_3022"/>
      <w:bookmarkEnd w:id="7"/>
      <w:r w:rsidRPr="003611F1">
        <w:rPr>
          <w:sz w:val="28"/>
          <w:szCs w:val="28"/>
        </w:rPr>
        <w:t>1.5.3. Автоматическое формирование из сведений, указанных в подпункте 1.5.2 настоящего пункта, проекта административного регламента в соответствии с требованиями к структуре и содержанию административных регламентов, установленными разделом 2 настоящих Правил.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sub_1006"/>
      <w:bookmarkEnd w:id="8"/>
      <w:r w:rsidRPr="003611F1">
        <w:rPr>
          <w:sz w:val="28"/>
          <w:szCs w:val="28"/>
        </w:rPr>
        <w:t>1.6. Сведения о муниципальной услуге, указанные в подпункте 1.5.1 пункта 1.5 настоящих Правил, должны быть достаточны для описания: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0" w:name="sub_62"/>
      <w:bookmarkEnd w:id="9"/>
      <w:r w:rsidRPr="003611F1">
        <w:rPr>
          <w:sz w:val="28"/>
          <w:szCs w:val="28"/>
        </w:rPr>
        <w:t>всех возможных категорий заявителей, обратившихся за одним результатом предоставления муниципальной услуги и объединенных общими признаками;</w:t>
      </w:r>
    </w:p>
    <w:bookmarkEnd w:id="10"/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уникальных для каждой категории заявителей, указанной в абзаце втором настоящего пункта, сроков и порядка осуществления административных процедур, в том числе оснований для начала административных процедур, критериев принятия решений, результатов административных процедур и способов их фиксации, сведений о составе документов и (или) информации, необходимых для предоставления муниципальной услуги, основаниях для отказа в приеме таких документов и (или) информации, основаниях для приостановления предоставления муниципальной услуги, критериях принятия решения о предоставлении (об отказе в предоставлении) муниципальной услуги, а также максимального срока предоставления муниципальной услуги (далее – вариант предоставления муниципальной услуги).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 xml:space="preserve">Сведения о муниципальной услуге, преобразованные в машиночитаемый </w:t>
      </w:r>
      <w:r w:rsidRPr="003611F1">
        <w:rPr>
          <w:spacing w:val="-2"/>
          <w:sz w:val="28"/>
          <w:szCs w:val="28"/>
        </w:rPr>
        <w:t>вид в соответствии с подпунктом 1.5.2 пункта 1.5 настоящих Правил, могут быть</w:t>
      </w:r>
      <w:r w:rsidRPr="003611F1">
        <w:rPr>
          <w:sz w:val="28"/>
          <w:szCs w:val="28"/>
        </w:rPr>
        <w:t xml:space="preserve">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регламента. 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1.7. При разработке административных регламентов органы, предоставляющие муниципальные услуги, предусматривают оптимизацию (повышение качества) предоставления муниципальных услуг, в том числе: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1.7.1. Возможность предоставления муниципальной услуги в упреждающем (</w:t>
      </w:r>
      <w:proofErr w:type="spellStart"/>
      <w:r w:rsidRPr="003611F1">
        <w:rPr>
          <w:sz w:val="28"/>
          <w:szCs w:val="28"/>
        </w:rPr>
        <w:t>проактивном</w:t>
      </w:r>
      <w:proofErr w:type="spellEnd"/>
      <w:r w:rsidRPr="003611F1">
        <w:rPr>
          <w:sz w:val="28"/>
          <w:szCs w:val="28"/>
        </w:rPr>
        <w:t>) режиме.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1.7.2. Многоканальность и экстерриториальность получения муниципальных услуг.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1.7.3. Возможность описания всех вариантов предоставления муниципальных услуг.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1.7.4. Устранение избыточных административных процедур и сроков их осуществления, а также документов и (или) информации, требуемых для получения муниципальной услуги.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pacing w:val="-6"/>
          <w:sz w:val="28"/>
          <w:szCs w:val="28"/>
        </w:rPr>
      </w:pPr>
      <w:r w:rsidRPr="003611F1">
        <w:rPr>
          <w:spacing w:val="-6"/>
          <w:sz w:val="28"/>
          <w:szCs w:val="28"/>
        </w:rPr>
        <w:t>1.7.5. Внедрение реестровой модели предоставления муниципальных услуг.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1.7.6. Внедрение иных принципов предоставления государственных услуг, предусмотренных Федеральным законом от 27.07.2010 № 210-ФЗ.</w:t>
      </w:r>
    </w:p>
    <w:p w:rsidR="00324F7B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77CE1" w:rsidRPr="003611F1" w:rsidRDefault="00477CE1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324F7B" w:rsidRPr="003611F1" w:rsidRDefault="00324F7B" w:rsidP="00477CE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611F1">
        <w:rPr>
          <w:sz w:val="28"/>
          <w:szCs w:val="28"/>
        </w:rPr>
        <w:lastRenderedPageBreak/>
        <w:t xml:space="preserve">2. Требования к структуре 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3611F1">
        <w:rPr>
          <w:sz w:val="28"/>
          <w:szCs w:val="28"/>
        </w:rPr>
        <w:t>и содержанию административных регламентов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2.1. Наименование административного регламента определяется органом, предоставляющим муниципальную услугу, с учетом формулировки, соответствующей редакции положения нормативного правового акта, которым предусмотрена муниципальная услуга.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2.2. В административный регламент включаются следующие разделы: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2.2.1. Общие положения.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2.2.2. Стандарт предоставления муниципальной услуги.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2.2.3. Состав, последовательность и сроки выполнения административных процедур.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 xml:space="preserve">2.2.4. Формы контроля </w:t>
      </w:r>
      <w:r>
        <w:rPr>
          <w:sz w:val="28"/>
          <w:szCs w:val="28"/>
        </w:rPr>
        <w:t>над</w:t>
      </w:r>
      <w:r w:rsidRPr="003611F1">
        <w:rPr>
          <w:sz w:val="28"/>
          <w:szCs w:val="28"/>
        </w:rPr>
        <w:t xml:space="preserve"> исполнением административного регламента.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 xml:space="preserve">2.2.5. Досудебный (внесудебный) порядок обжалования решений и действий (бездействия) органа, предоставляющего муниципальную услугу, </w:t>
      </w:r>
      <w:r w:rsidRPr="003611F1">
        <w:rPr>
          <w:spacing w:val="-6"/>
          <w:sz w:val="28"/>
          <w:szCs w:val="28"/>
        </w:rPr>
        <w:t>многофункционального центра предоставления государственных и муниципальных</w:t>
      </w:r>
      <w:r w:rsidRPr="003611F1">
        <w:rPr>
          <w:sz w:val="28"/>
          <w:szCs w:val="28"/>
        </w:rPr>
        <w:t xml:space="preserve"> услуг (далее – многофункциональный центр), организаций, указанных в части 1.1 статьи 16 Федерального закона от 27.07.2010</w:t>
      </w:r>
      <w:r>
        <w:rPr>
          <w:sz w:val="28"/>
          <w:szCs w:val="28"/>
        </w:rPr>
        <w:t xml:space="preserve"> </w:t>
      </w:r>
      <w:r w:rsidRPr="003611F1">
        <w:rPr>
          <w:sz w:val="28"/>
          <w:szCs w:val="28"/>
        </w:rPr>
        <w:t>№ 210-ФЗ, а также их должностных лиц, государственных или муниципальных служащих, работников.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2.3. Раздел «Общие положения» состоит из следующих подразделов: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2.3.1. Предмет регулирования административного регламента.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2.3.2. Круг заявителей.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 xml:space="preserve">2.3.3. Требование предоставления заявителю муниципальной услуги в 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 – профилирование), а также результата, за предоставлением которого обратился заявитель. 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2.4. Раздел «Стандарт предоставления муниципальной услуги» должен содержать следующие подразделы: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2.4.1. Наименование муниципальной услуги.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2.4.2. Наименование органа, предоставляющего муниципальную услугу.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Данный подраздел включает следующие положения: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полное наименование органа, предоставляющего муниципальную услугу;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 xml:space="preserve">возможность (невозможность) принятия многофункциональным центром решения об отказе в приеме запроса и документов и (или) информации, </w:t>
      </w:r>
      <w:r w:rsidRPr="003611F1">
        <w:rPr>
          <w:spacing w:val="-2"/>
          <w:sz w:val="28"/>
          <w:szCs w:val="28"/>
        </w:rPr>
        <w:t>необходимых для предоставления муниципальной услуги (в случае если запрос</w:t>
      </w:r>
      <w:r w:rsidRPr="003611F1">
        <w:rPr>
          <w:sz w:val="28"/>
          <w:szCs w:val="28"/>
        </w:rPr>
        <w:t xml:space="preserve"> о предоставлении муниципальной услуги может быть подан в многофункциональный центр).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2.4.3. Результат предоставления муниципальной услуги.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Данный подраздел включает следующие положения: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наименование результата (результатов) предоставления муниципальной услуги;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 xml:space="preserve">наименование и состав реквизитов документа, содержащего решение о предоставлении муниципальной услуги, на основании которого заявителю </w:t>
      </w:r>
      <w:r w:rsidRPr="003611F1">
        <w:rPr>
          <w:sz w:val="28"/>
          <w:szCs w:val="28"/>
        </w:rPr>
        <w:lastRenderedPageBreak/>
        <w:t>предоставляется результат муниципальной услуги;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состав реестровой записи о результате предоставления муниципальной услуги, а также наименование информационного ресурса, на котором размещена такая реестровая запись (в случае если результатом предоставления муниципальной услуги является реестровая запись);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наименование информационной системы, в которой фиксируется факт получения заявителем результата предоставления муниципальной услуги;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способ получения результата предоставления муниципальной услуги.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 xml:space="preserve">Положения, указанные в подпункте 2.4.3 пункта 2.4 настоящих Правил, приводятся для каждого варианта предоставления муниципальной услуги в содержащих описания таких вариантов подразделах административного регламента. 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2.4.4. Срок предоставления муниципальной услуги.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trike/>
          <w:sz w:val="28"/>
          <w:szCs w:val="28"/>
        </w:rPr>
      </w:pPr>
      <w:r w:rsidRPr="003611F1">
        <w:rPr>
          <w:sz w:val="28"/>
          <w:szCs w:val="28"/>
        </w:rPr>
        <w:t xml:space="preserve">Данный подраздел включает сведения о максимальном сроке </w:t>
      </w:r>
      <w:r w:rsidRPr="003611F1">
        <w:rPr>
          <w:spacing w:val="-4"/>
          <w:sz w:val="28"/>
          <w:szCs w:val="28"/>
        </w:rPr>
        <w:t xml:space="preserve">предоставления </w:t>
      </w:r>
      <w:r w:rsidRPr="003611F1">
        <w:rPr>
          <w:sz w:val="28"/>
          <w:szCs w:val="28"/>
        </w:rPr>
        <w:t>муниципальн</w:t>
      </w:r>
      <w:r w:rsidRPr="003611F1">
        <w:rPr>
          <w:spacing w:val="-4"/>
          <w:sz w:val="28"/>
          <w:szCs w:val="28"/>
        </w:rPr>
        <w:t>ой услуги, который исчисляется со дня регистрации</w:t>
      </w:r>
      <w:r w:rsidRPr="003611F1">
        <w:rPr>
          <w:sz w:val="28"/>
          <w:szCs w:val="28"/>
        </w:rPr>
        <w:t xml:space="preserve"> запроса и документов и (или) информации, необходимых для предоставления муниципальной услуги: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в органе, предоставляющем муниципальную услугу, в том числе в случае если запрос и документы и (или) информация, необходимые для предоставления муниципальной услуги, поданы заявителем посредством почто</w:t>
      </w:r>
      <w:r>
        <w:rPr>
          <w:sz w:val="28"/>
          <w:szCs w:val="28"/>
        </w:rPr>
        <w:t>вого отправления в орган власти, предоставляющий</w:t>
      </w:r>
      <w:r w:rsidRPr="003611F1">
        <w:rPr>
          <w:sz w:val="28"/>
          <w:szCs w:val="28"/>
        </w:rPr>
        <w:t xml:space="preserve"> муниципальную услугу</w:t>
      </w:r>
      <w:r>
        <w:rPr>
          <w:sz w:val="28"/>
          <w:szCs w:val="28"/>
        </w:rPr>
        <w:t>;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услуг), на официальном сайте органа, предоставляющего муниципальную услугу;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в многофункциональном центре</w:t>
      </w:r>
      <w:r>
        <w:rPr>
          <w:sz w:val="28"/>
          <w:szCs w:val="28"/>
        </w:rPr>
        <w:t>, в случае</w:t>
      </w:r>
      <w:r w:rsidRPr="003611F1">
        <w:rPr>
          <w:sz w:val="28"/>
          <w:szCs w:val="28"/>
        </w:rPr>
        <w:t xml:space="preserve"> если запрос и документы и (или) информация, необходимые для предоставления муниципальной услуги, поданы заявителем в многофункциональном центре.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2.4.5. Правовые основания для предоставления муниципальной услуги.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В данном подразделе содержатся сведения о размещении на официальном сайте органа, предоставляющего муниципальную услугу, а также на Едином портале государственных и муниципальных услуг перечня нормативных правовых актов, регулирующих предоставление муниципальной услуги, информации о порядке досудебного (внесудебного) обжалования решений и действий (бездействия) органов, предоставляющих муниципальные услуги, а также их должностных лиц, государственных или муниципальных служащих, работников.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2.4.6. Исчерпывающий перечень документов, необходимых для предоставления муниципальной услуги.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 xml:space="preserve">Данный подраздел должен включать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</w:t>
      </w:r>
      <w:r w:rsidRPr="003611F1">
        <w:rPr>
          <w:sz w:val="28"/>
          <w:szCs w:val="28"/>
        </w:rPr>
        <w:lastRenderedPageBreak/>
        <w:t>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состав и способы подачи запроса о предоставлении муниципальной услуги, который должен содержать: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полное наименование органа, предоставляющего муниципальную услугу;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 xml:space="preserve">сведения, позволяющие идентифицировать заявителя, содержащиеся в документах, предусмотренных законодательством Российской Федерации; 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сведения, позволяющие идентифицировать представителя заявителя, содержащиеся в документах, предусмотренных законодательством Российской Федерации;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дополнительные сведения, необходимые для предоставления муниципальной услуги;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перечень прилагаемых к запросу документов и (или) информации;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наименование документов (категорий документов), необходимых для предоставления муниципальной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документов);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наименование документов (категорий документов), необходимых для предоставления муниципальной услуги в соответствии с нормативными правовыми актами и представляемых заявителями по собственной инициативе, а также требования к представлению указанных документов (категорий документов).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Формы запроса и иных документов, подаваемых заявителем в связи с предоставлением муниципальной услуги, приводятся в качестве приложений к административному регламенту, за исключением случаев, когда формы указанных документов установлены законодательством Российской Федерации и (или) Ростовской области.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Исчерпывающий перечень документов, указанных в абзацах девятом и десятом настоящего подпункта, приводится для каждого варианта предоставления муниципальной услуги в содержащих описания таких вариантов подразделах административного регламента.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2.4.7. Исчерпывающий перечень оснований для отказа в приеме документов, необходимых для предоставления муниципальной услуги.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Исчерпывающий перечень оснований для каждого варианта предоставления муниципальной услуги приводится в содержащих описания таких вариантов подразделах административного регламента. В случае отсутствия таких оснований следует прямо указать на это в тексте административного регламента.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 xml:space="preserve">2.4.8. Исчерпывающий перечень оснований для приостановления предоставления муниципальной услуги или отказа в предоставлении муниципальной услуги. 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Данный подраздел включает следующие положения: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 xml:space="preserve">исчерпывающий перечень оснований для приостановления </w:t>
      </w:r>
      <w:r w:rsidRPr="003611F1">
        <w:rPr>
          <w:sz w:val="28"/>
          <w:szCs w:val="28"/>
        </w:rPr>
        <w:lastRenderedPageBreak/>
        <w:t>предоставления муниципальной услуги в случае, если возможность приостановления муниципальной услуги предусмотрена законодательством Российской Федерации, Ростовской области;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исчерпывающий перечень оснований для отказа в предоставлении муниципальной услуги, которые установлены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Ростовской области.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Для каждого основания, включенного в перечни, указанные в абзацах третьем и четвертом настоящего подпункта, предусматриваются соответственно критерии принятия решения о предоставлении (об отказе в предоставлении) муниципальной услуги и критерии принятия решения о приостановлении предоставления муниципальной услуги, включаемые в состав описания соответствующих административных процедур.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Исчерпывающий перечень оснований, предусмотренных абзацами третьим и четвертым настоящего подпункта, приводится для каждого варианта предоставления муниципальной услуги в содержащих описания таких вариантов подразделах административного регламента. В случае отсутствия таких оснований следует прямо указать на это в текс</w:t>
      </w:r>
      <w:r>
        <w:rPr>
          <w:sz w:val="28"/>
          <w:szCs w:val="28"/>
        </w:rPr>
        <w:t>те административного регламента на их отсутствие.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2.4.9. Размер платы, взимаемой с заявителя при предоставлении муниципальной услуги, и способы ее взимания.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В данный подраздел включаются следующие положения: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сведения о размещении на Едином портале государственных и муниципальных услуг информации о размере государственной пошлины или иной платы, взимаемой за предоставление муниципальной услуги;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областными законами иными нормативными правовыми актами Ростовской области.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2.4.10. Максимальный срок ожидания в очереди при подаче запроса о предоставлении муниципальной услуги и при получении результата предоставления такой услуги.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2.4.11. Срок регистрации запроса заявителя о предоставлении муниципальной услуги.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trike/>
          <w:sz w:val="28"/>
          <w:szCs w:val="28"/>
        </w:rPr>
      </w:pPr>
      <w:r w:rsidRPr="003611F1">
        <w:rPr>
          <w:sz w:val="28"/>
          <w:szCs w:val="28"/>
        </w:rPr>
        <w:t>2.4.12. Требования к помещениям, в которых предоставляются муниципальные услуги.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В данный подраздел включаются требования, которым должны соответствовать такие помещения, в том числе зал ожидания, места для заполнения запросов о предоставлении муниципальной услуги, информационные стенды с образцами их заполнения и перечнем документов и (или) информации, необходимые для предоставления каждой муниципальной услуги, а также требования к обеспечению доступности для инвалидов указанных объектов в соответствии с законодательством Российской Федерации о социальной защите инвалидов.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lastRenderedPageBreak/>
        <w:t>2.4.13. Показатели доступности и качества муниципальной услуги, в том числе: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доступность электронных форм документов, необходимых для предоставления услуги;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возможность подачи запроса на получение муниципальной услуги и документов в электронной форме;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своевременное предоставление муниципальной услуги (отсутствие нарушений сроков предоставления муниципальной услуги);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предоставление муниципальной услуги в соответствии с вариантом предоставления муниципальной услуги;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доступность инструментов совершения в электронном виде платежей, необходимых для получения муниципальной услуги;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2.4.14. Иные требования к предоставлению муниципальной услуги, в том числе учитывающие особенности предоставления муниципальной услуги в многофункциональных центрах и в электронной форме.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В данный подраздел включаются: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перечень услуг, которые являются необходимыми и обязательными для предоставления муниципальной услуги;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размер платы за предоставление указанных в абзаце 3 настоящего подпункта услуг в случаях, когда размер платы установлен законодательством Российской Федерации, Ростовской области;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перечень информационных систем, используемых для предоставления муниципальной услуги.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2.5. Раздел «Состав, последовательность и сроки выполнения административных процедур»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2.5.1. Перечень вариантов предоставления муниципальной услуги, включающий в том числе варианты предоставления муниципальной услуги, необходимый для исправления допущенных опечаток и ошибок в выданных в результате предоставления муниципальной услуги документах и созданных реестровых записях, для выдачи дубликата документа, выданного по результатам предоставления муниципальной услуги, в том числе исчерпывающий перечень оснований для отказа в выдаче такого дубликата, а также порядок оставления запроса заявителя о предоставлении муниципальной услуги без рассмотрения (при необходимости).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2.5.2. Описание административной процедуры профилирования заявителя.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2.5.3. Подразделы, содержащие описание вариантов предоставления муниципальной услуги.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 xml:space="preserve">2.6. В описание административной процедуры профилирования заявителя включаются способы и порядок определения и предъявления необходимого </w:t>
      </w:r>
      <w:r w:rsidRPr="003611F1">
        <w:rPr>
          <w:sz w:val="28"/>
          <w:szCs w:val="28"/>
        </w:rPr>
        <w:lastRenderedPageBreak/>
        <w:t>заявителю варианта предоставления муниципальной услуги.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pacing w:val="-6"/>
          <w:sz w:val="28"/>
          <w:szCs w:val="28"/>
        </w:rPr>
        <w:t xml:space="preserve">В приложении к административному регламенту приводится перечень общих </w:t>
      </w:r>
      <w:r w:rsidRPr="003611F1">
        <w:rPr>
          <w:spacing w:val="-2"/>
          <w:sz w:val="28"/>
          <w:szCs w:val="28"/>
        </w:rPr>
        <w:t>признаков, по которым объединяются категории заявителей, а также комбинации</w:t>
      </w:r>
      <w:r w:rsidRPr="003611F1">
        <w:rPr>
          <w:sz w:val="28"/>
          <w:szCs w:val="28"/>
        </w:rPr>
        <w:t xml:space="preserve"> признаков заявителей, каждая из которых соответствует одному варианту предоставления муниципальной услуги.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2.7. Подразделы, содержащие описание вариантов предоставления муниципальной услуги, формируются по количеству вариантов предоставления услуги, предусмотренных подпунктом 2.5.1 пункта 2.5 настоящих Правил, и должны содержать результат предоставления муниципальной услуги, перечень и описание административных процедур предоставления муниципальной услуги, а также максимальный срок предоставления муниципальной услуги в соответствии с вариантом предоставления муниципальной услуги.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2.8. В описание административной процедуры приема запроса и документов и (или) информации, необходимых для предоставления муниципальной услуги, включаются следующие положения: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2.8.1. Состав запроса и перечень документов и (или) информации, необходимых для предоставления муниципальной услуги в соответствии с вариантом предоставления муниципальной услуги, а также способы подачи таких запроса и документов и (или) информации.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pacing w:val="-4"/>
          <w:sz w:val="28"/>
          <w:szCs w:val="28"/>
        </w:rPr>
        <w:t>2.8.2. Способы установления личности заявителя (представителя заявителя)</w:t>
      </w:r>
      <w:r w:rsidRPr="003611F1">
        <w:rPr>
          <w:sz w:val="28"/>
          <w:szCs w:val="28"/>
        </w:rPr>
        <w:t xml:space="preserve"> для каждого способа подачи запроса и документов и (или) информации, необходимых для предоставления муниципальной услуги.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2.8.3. Наличие (отсутствие) возможности подачи запроса представителем заявителя.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2.8.4. Основания для принятия решения об отказе в приеме запроса и документов и (или) информации, а в случае отсутствия таких оснований – указание на их отсутствие.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2.8.5. Органы, предоставляющие муниципальные услуги, организации, участвующие в приеме запроса о предоставлении муниципальной услуги, в том числе сведения о возможности подачи запроса в территориальный орган или многофункциональный центр (при наличии такой возможности).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2.8.6. Возможность (невозможность) приема органом, предоставляющим муниципальную услугу, или многофункциональным центром запроса и 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2.8.7. 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2.9. В описание административной процедуры межведомственного информационного взаимодействия включается перечень информационных запросов, необходимых для предоставления муниципальной услуги, который должен содержать: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lastRenderedPageBreak/>
        <w:t>2.9.1. Наименование органа или организации, в адрес которых направляется межведомственный запрос.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2.9.2. Направляемые в запросе сведения.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2.9.3. Запрашиваемые в запросе сведения с указанием их цели использования.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2.9.4. Основание для информационного запроса, срок его направления.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2.9.5. Срок, в течение которого результат запроса должен поступить в орган, предоставляющий муниципальную услугу.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Орган, предоставляющий муниципальную услугу, организует между структурными подразделениями обмен сведениями, необходимыми для предоставления муниципальной услуги и находящимися в распоряжении указанного органа, в том числе в электронной форме. При этом в состав административного регламента включаются сведения о количестве, составе запросов, направляемых в рамках такого обмена, а также о сроках подготовки и направления ответов на такие запросы.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2.10. В описание административной процедуры приостановления предоставления муниципальной услуги включаются следующие положения: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2.10.1. Перечень оснований для приостановления предоставления муниципальной услуги, а в случае отсутствия таких оснований – указание на их отсутствие.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2.10.2. Состав и содержание осуществляемых при приостановлении предоставления муниципальной услуги административных действий.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2.10.3. Перечень оснований для возобновления предоставления муниципальной услуги.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2.11. В описание административной процедуры принятия решения о предоставлении (об отказе в предоставлении) муниципальной услуги включаются следующие положения: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2.11.1. Критерии принятия решения о предоставлении (об отказе в предоставлении) муниципальной услуги.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2.11.2. Срок принятия решения о предоставлении (об отказе в предоставлении) муниципальной услуги, исчисляемый с даты получения органом, предоставляющим муниципальную услугу, всех сведений, необходимых для принятия решения.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2.12. В описание административной процедуры предоставления результата муниципальной услуги включаются следующие положения: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2.12.1. Способы предоставления результата муниципальной услуги.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2.12.2. Срок предоставления заявителю результата муниципальной услуги, исчисляемый со дня принятия решения о предоставлении муниципальной услуги.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 xml:space="preserve">2.12.3. Возможность (невозможность) предоставления органом, </w:t>
      </w:r>
      <w:r w:rsidRPr="003611F1">
        <w:rPr>
          <w:spacing w:val="-4"/>
          <w:sz w:val="28"/>
          <w:szCs w:val="28"/>
        </w:rPr>
        <w:t xml:space="preserve">предоставляющим </w:t>
      </w:r>
      <w:r w:rsidRPr="003611F1">
        <w:rPr>
          <w:sz w:val="28"/>
          <w:szCs w:val="28"/>
        </w:rPr>
        <w:t>муниципальн</w:t>
      </w:r>
      <w:r w:rsidRPr="003611F1">
        <w:rPr>
          <w:spacing w:val="-4"/>
          <w:sz w:val="28"/>
          <w:szCs w:val="28"/>
        </w:rPr>
        <w:t xml:space="preserve">ую услугу, или многофункциональным центром </w:t>
      </w:r>
      <w:r w:rsidRPr="003611F1">
        <w:rPr>
          <w:spacing w:val="-2"/>
          <w:sz w:val="28"/>
          <w:szCs w:val="28"/>
        </w:rPr>
        <w:t xml:space="preserve">результата </w:t>
      </w:r>
      <w:r w:rsidRPr="003611F1">
        <w:rPr>
          <w:sz w:val="28"/>
          <w:szCs w:val="28"/>
        </w:rPr>
        <w:t>муниципальн</w:t>
      </w:r>
      <w:r w:rsidRPr="003611F1">
        <w:rPr>
          <w:spacing w:val="-2"/>
          <w:sz w:val="28"/>
          <w:szCs w:val="28"/>
        </w:rPr>
        <w:t xml:space="preserve">ой услуги по выбору заявителя независимо от его места </w:t>
      </w:r>
      <w:r w:rsidRPr="003611F1">
        <w:rPr>
          <w:spacing w:val="-4"/>
          <w:sz w:val="28"/>
          <w:szCs w:val="28"/>
        </w:rPr>
        <w:t>жительства или места пребывания (для физических лиц, включая индивидуальных</w:t>
      </w:r>
      <w:r w:rsidRPr="003611F1">
        <w:rPr>
          <w:sz w:val="28"/>
          <w:szCs w:val="28"/>
        </w:rPr>
        <w:t xml:space="preserve"> предпринимателей) либо места нахождения (для юридических лиц).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 xml:space="preserve">2.13. В описание административной процедуры получения </w:t>
      </w:r>
      <w:r w:rsidRPr="003611F1">
        <w:rPr>
          <w:sz w:val="28"/>
          <w:szCs w:val="28"/>
        </w:rPr>
        <w:lastRenderedPageBreak/>
        <w:t>дополнительных сведений от заявителя включаются следующие положения: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pacing w:val="-2"/>
          <w:sz w:val="28"/>
          <w:szCs w:val="28"/>
        </w:rPr>
        <w:t>2.13.1. Основания для получения от заявителя дополнительных документов</w:t>
      </w:r>
      <w:r w:rsidRPr="003611F1">
        <w:rPr>
          <w:sz w:val="28"/>
          <w:szCs w:val="28"/>
        </w:rPr>
        <w:t xml:space="preserve"> и (или) информации в процессе предоставления муниципальной услуги.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2.13.2. Срок, необходимый для получения таких документов и (или) информации.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 xml:space="preserve">2.13.3. Указание на необходимость (отсутствие необходимости) </w:t>
      </w:r>
      <w:r w:rsidRPr="003611F1">
        <w:rPr>
          <w:spacing w:val="-4"/>
          <w:sz w:val="28"/>
          <w:szCs w:val="28"/>
        </w:rPr>
        <w:t xml:space="preserve">для приостановления предоставления </w:t>
      </w:r>
      <w:r w:rsidRPr="003611F1">
        <w:rPr>
          <w:sz w:val="28"/>
          <w:szCs w:val="28"/>
        </w:rPr>
        <w:t>муниципальн</w:t>
      </w:r>
      <w:r w:rsidRPr="003611F1">
        <w:rPr>
          <w:spacing w:val="-4"/>
          <w:sz w:val="28"/>
          <w:szCs w:val="28"/>
        </w:rPr>
        <w:t>ой услуги при необходимости</w:t>
      </w:r>
      <w:r w:rsidRPr="003611F1">
        <w:rPr>
          <w:sz w:val="28"/>
          <w:szCs w:val="28"/>
        </w:rPr>
        <w:t xml:space="preserve"> получения от заявителя дополнительных сведений.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2.13.4. Перечень федеральных органов исполнительной власти, органов государственных внебюджетных фондов, органов исполнительных власти субъектов Российской Федерации и органов местного самоуправления, участвующих в административной процедуре, в случае если они известны (при необходимости).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2.14. В случае если вариант предоставления муниципальной услуги предполагает предоставление муниципальной услуги в упреждающем (</w:t>
      </w:r>
      <w:proofErr w:type="spellStart"/>
      <w:r w:rsidRPr="003611F1">
        <w:rPr>
          <w:sz w:val="28"/>
          <w:szCs w:val="28"/>
        </w:rPr>
        <w:t>проактивном</w:t>
      </w:r>
      <w:proofErr w:type="spellEnd"/>
      <w:r w:rsidRPr="003611F1">
        <w:rPr>
          <w:sz w:val="28"/>
          <w:szCs w:val="28"/>
        </w:rPr>
        <w:t>) режиме, в состав подраздела, содержащего описание варианта предоставления муниципальной услуги, включаются следующие положения: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2.14.1. Указание на необходимость предварительной подачи заявителем запроса о предоставлении ему данной муниципальной услуги в упреждающем (</w:t>
      </w:r>
      <w:proofErr w:type="spellStart"/>
      <w:r w:rsidRPr="003611F1">
        <w:rPr>
          <w:sz w:val="28"/>
          <w:szCs w:val="28"/>
        </w:rPr>
        <w:t>проактивном</w:t>
      </w:r>
      <w:proofErr w:type="spellEnd"/>
      <w:r w:rsidRPr="003611F1">
        <w:rPr>
          <w:sz w:val="28"/>
          <w:szCs w:val="28"/>
        </w:rPr>
        <w:t>) режиме или подачи заявителем запроса о предоставлении данной муниципальной услуги после осуществления органом, предоставляющим муниципальную услугу, мероприятий в соответствии с пунктом 1 части 1 статьи 7.3 Федерального закона от 27.07.2010</w:t>
      </w:r>
      <w:r>
        <w:rPr>
          <w:sz w:val="28"/>
          <w:szCs w:val="28"/>
        </w:rPr>
        <w:t xml:space="preserve"> </w:t>
      </w:r>
      <w:r w:rsidRPr="003611F1">
        <w:rPr>
          <w:sz w:val="28"/>
          <w:szCs w:val="28"/>
        </w:rPr>
        <w:t>№ 210-ФЗ.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2.14.2. Сведения о юридическом факте, поступление которых в информационную систему органа, предоставляющего муниципальную услугу, является основанием для предоставления заявителю данной муниципальной услуги в упреждающем (</w:t>
      </w:r>
      <w:proofErr w:type="spellStart"/>
      <w:r w:rsidRPr="003611F1">
        <w:rPr>
          <w:sz w:val="28"/>
          <w:szCs w:val="28"/>
        </w:rPr>
        <w:t>проактивном</w:t>
      </w:r>
      <w:proofErr w:type="spellEnd"/>
      <w:r w:rsidRPr="003611F1">
        <w:rPr>
          <w:sz w:val="28"/>
          <w:szCs w:val="28"/>
        </w:rPr>
        <w:t>) режиме.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2.14.3. Наименование информационной системы, из которой должны поступить сведения, указанные в подпункте 2.14.2 настоящего пункта, а также информационной системы органа, предоставляющего муниципальную услугу, в которую должны поступить данные сведения.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2.14.4. Состав, последовательность и сроки выполнения административных процедур, осуществляемых органом, предоставляющим муниципальную услугу, после поступления в информационную систему данного органа сведений, указанных в подпункте 2.14.2 настоящего пункта.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 xml:space="preserve">2.15. Раздел «Формы контроля </w:t>
      </w:r>
      <w:r>
        <w:rPr>
          <w:sz w:val="28"/>
          <w:szCs w:val="28"/>
        </w:rPr>
        <w:t xml:space="preserve">над </w:t>
      </w:r>
      <w:r w:rsidRPr="003611F1">
        <w:rPr>
          <w:sz w:val="28"/>
          <w:szCs w:val="28"/>
        </w:rPr>
        <w:t>исполнением административного регламента» состоит из следующих подразделов: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2.15.1. Порядок осуществления текущего контроля за соблюдением и 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 также принятием ими решений.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pacing w:val="-2"/>
          <w:sz w:val="28"/>
          <w:szCs w:val="28"/>
        </w:rPr>
        <w:t xml:space="preserve">2.15.2. Порядок и периодичность осуществления плановых и внеплановых </w:t>
      </w:r>
      <w:r w:rsidRPr="003611F1">
        <w:rPr>
          <w:spacing w:val="-6"/>
          <w:sz w:val="28"/>
          <w:szCs w:val="28"/>
        </w:rPr>
        <w:t xml:space="preserve">проверок полноты и качества предоставления </w:t>
      </w:r>
      <w:r w:rsidRPr="003611F1">
        <w:rPr>
          <w:sz w:val="28"/>
          <w:szCs w:val="28"/>
        </w:rPr>
        <w:t>муниципальн</w:t>
      </w:r>
      <w:r w:rsidRPr="003611F1">
        <w:rPr>
          <w:spacing w:val="-6"/>
          <w:sz w:val="28"/>
          <w:szCs w:val="28"/>
        </w:rPr>
        <w:t>ой услуги, в том числе</w:t>
      </w:r>
      <w:r w:rsidRPr="003611F1">
        <w:rPr>
          <w:sz w:val="28"/>
          <w:szCs w:val="28"/>
        </w:rPr>
        <w:t xml:space="preserve"> порядок и формы контроля за полнотой и качеством предоставления </w:t>
      </w:r>
      <w:r w:rsidRPr="003611F1">
        <w:rPr>
          <w:sz w:val="28"/>
          <w:szCs w:val="28"/>
        </w:rPr>
        <w:lastRenderedPageBreak/>
        <w:t>муниципальной услуги.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2.15.3. 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2.15.4. 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  <w:shd w:val="clear" w:color="auto" w:fill="D8EDE8"/>
        </w:rPr>
      </w:pPr>
      <w:r w:rsidRPr="003611F1">
        <w:rPr>
          <w:sz w:val="28"/>
          <w:szCs w:val="28"/>
        </w:rPr>
        <w:t>2.16. Раздел «Досудебный (внесудебный) порядок обжалования решений и действий (бездействия) органа, предоставляющего муниципальную услугу, многофункционального центра предоставления государственных и муниципальных услуг (далее – многофункциональный центр), организаций, указанных в части 1.1 статьи 16 Федерального закона от 27.07.2010</w:t>
      </w:r>
      <w:r>
        <w:rPr>
          <w:sz w:val="28"/>
          <w:szCs w:val="28"/>
        </w:rPr>
        <w:t xml:space="preserve"> </w:t>
      </w:r>
      <w:r w:rsidRPr="003611F1">
        <w:rPr>
          <w:sz w:val="28"/>
          <w:szCs w:val="28"/>
        </w:rPr>
        <w:t>№ 210-ФЗ, а также их должностных лиц, государственных или муниципальных служащих, работников» должен содержать: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2.16.1. Способы информирования заявителей о порядке досудебного (внесудебного) обжалования.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2.16.2. Формы и способы подачи заявителями жалобы.</w:t>
      </w:r>
    </w:p>
    <w:p w:rsidR="00324F7B" w:rsidRPr="003611F1" w:rsidRDefault="00324F7B" w:rsidP="0047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324F7B" w:rsidRPr="003611F1" w:rsidRDefault="00324F7B" w:rsidP="00477C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611F1">
        <w:rPr>
          <w:sz w:val="28"/>
          <w:szCs w:val="28"/>
        </w:rPr>
        <w:t xml:space="preserve">3. Порядок согласования 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611F1">
        <w:rPr>
          <w:sz w:val="28"/>
          <w:szCs w:val="28"/>
        </w:rPr>
        <w:t>и утверждения административных регламентов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3.1. Проект административного регламента формируется органом, предоставляющим муниципальные услуги, в машиночитаемом формате в электронном виде в реестре услуг.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3.2. Уполномоченный орган по ведению информационного ресурса реестра услуг обеспечивает доступ для участия в разработке, согласовании и утверждении проекта административного регламента: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а) органам, предоставляющим муниципальные услуги;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б) органам и организациям, участвующим в согласовании проекта административного регламента (далее – органы, участвующие в согласовании);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в) органу, уполномоченному на проведение экспертизы проекта административного регламента.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3.3. Органы, участвующие в согласовании, а также уполномоченный орган на проведение экспертизы проекта административного регламента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– лист согласования).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 xml:space="preserve">3.4. Проект административного регламента рассматривается органами, </w:t>
      </w:r>
      <w:r w:rsidRPr="003611F1">
        <w:rPr>
          <w:spacing w:val="-4"/>
          <w:sz w:val="28"/>
          <w:szCs w:val="28"/>
        </w:rPr>
        <w:t>участвующими в согласовании, в части, отнесенной к компетенции таких органов, в срок, не превышающий 5 рабочих дней с даты поступления его на согласование</w:t>
      </w:r>
      <w:r w:rsidRPr="003611F1">
        <w:rPr>
          <w:sz w:val="28"/>
          <w:szCs w:val="28"/>
        </w:rPr>
        <w:t xml:space="preserve"> в реестре услуг.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3.5. 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lastRenderedPageBreak/>
        <w:t>При принятии решения о согласовании проекта административного регламента орган, участвующий в согласовании, проставляет отметку о согласовании проекта в листе согласования.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 проект протокола разногласий, формируемый в реестре услуг и являющийся приложением к листу согласования.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3.6. 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заключений по результатам независимой антикоррупционной экспертизы орган, предоставляющий муниципальную услугу, рассматривает поступившие замечания.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В случае согласия с замечаниями, представленными органами, участвующими в согласовании, орган, предоставляющий муниципальную услугу, в срок, не превышающий 5 рабочих дней, вносит с учетом полученных замечаний изменения в сведения о муниципальной услуге, указанные в подпункте 1.6.1 пункта 1.6 настоящих Правил, и после их преобразования в машиночитаемый вид, а также формирования проекта административного регламента направляет указанный проект административного регламента на повторное согласование органам, участвующим в согласовании.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При наличии возражений к замечаниям орган, предоставляющий муниципальную услугу, вправе инициировать процедуру урегулирования разногласий путем внесения в проект протокола разногласий возражений на замечания органа, участвующего в согласовании (органов, участвующих в согласовании), и направления такого протокола указанному органу (указанным органам).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3.7. В случае согласия с возражениями, представленными органом, предоставляющим муниципальную услугу, орган, участвующий в 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3.8. В случае несогласия с возражениями, представленными органом, предоставляющим муниципальную услугу, орган, участвующий в согласовании (органы, участвующие в согласовании), проставляет (проставляют) в проекте протокола разногласий отметку о повторном отказе в согласовании проекта административного регламента и подписывает протокол разногласий.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3.9. Орган, предоставляющий муниципальную услугу, после повторного отказа органа, участвующего в согласовании (органов, участвующих в согласовании) проекта административного регламента, принимает решение о 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 xml:space="preserve">3.10. После согласования проекта административного регламента со всеми органами, участвующими в согласовании, или при разрешении </w:t>
      </w:r>
      <w:r w:rsidRPr="003611F1">
        <w:rPr>
          <w:spacing w:val="-2"/>
          <w:sz w:val="28"/>
          <w:szCs w:val="28"/>
        </w:rPr>
        <w:t>разногласий по проекту административного регламента орган, предоставляющий</w:t>
      </w:r>
      <w:r w:rsidRPr="003611F1">
        <w:rPr>
          <w:sz w:val="28"/>
          <w:szCs w:val="28"/>
        </w:rPr>
        <w:t xml:space="preserve"> </w:t>
      </w:r>
      <w:r w:rsidRPr="003611F1">
        <w:rPr>
          <w:sz w:val="28"/>
          <w:szCs w:val="28"/>
        </w:rPr>
        <w:lastRenderedPageBreak/>
        <w:t>муниципальную услугу, направляет проект административного регламента на экспертизу в соответствии с разделом 4 настоящих Правил.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 xml:space="preserve">3.11. 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органа, предоставляющего услугу,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власти. </w:t>
      </w:r>
    </w:p>
    <w:p w:rsidR="00324F7B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3.12. При наличии оснований для внесения изменений в административный регламент орган, предоставляющий муниципальную услугу, разрабатывает и утверждает в реестре услуг нормативный правовой акт о признании административного регламента, утративш</w:t>
      </w:r>
      <w:r>
        <w:rPr>
          <w:sz w:val="28"/>
          <w:szCs w:val="28"/>
        </w:rPr>
        <w:t>его</w:t>
      </w:r>
      <w:r w:rsidRPr="003611F1">
        <w:rPr>
          <w:sz w:val="28"/>
          <w:szCs w:val="28"/>
        </w:rPr>
        <w:t xml:space="preserve"> силу и о принятии в соответствии с настоящими Правилами нового административного регламента.</w:t>
      </w:r>
    </w:p>
    <w:p w:rsidR="00477CE1" w:rsidRPr="003611F1" w:rsidRDefault="00477CE1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24F7B" w:rsidRPr="003611F1" w:rsidRDefault="00324F7B" w:rsidP="00477C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611F1">
        <w:rPr>
          <w:sz w:val="28"/>
          <w:szCs w:val="28"/>
        </w:rPr>
        <w:t xml:space="preserve">4. Проведение экспертизы 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611F1">
        <w:rPr>
          <w:sz w:val="28"/>
          <w:szCs w:val="28"/>
        </w:rPr>
        <w:t>проектов административных регламентов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 xml:space="preserve">4.1. Экспертиза проектов административных регламентов проводится уполномоченным органом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3611F1">
        <w:rPr>
          <w:sz w:val="28"/>
          <w:szCs w:val="28"/>
        </w:rPr>
        <w:t>на проведение экспертизы проектов административных регламентов (далее – уполномоченный орган) в реестре услуг.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4.2. Предметом экспертизы являются: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4.2.1. Соответствие проектов административных регламентов требованиям пунктов 1.2 и 1.7 настоящих Правил.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 xml:space="preserve">4.2.2. Соответствие критериев принятия решения требованиям, </w:t>
      </w:r>
      <w:r w:rsidRPr="003611F1">
        <w:rPr>
          <w:spacing w:val="-2"/>
          <w:sz w:val="28"/>
          <w:szCs w:val="28"/>
        </w:rPr>
        <w:t>предусмотренным абзацем пятым подпункта 2.4.8 пункта 2.4 настоящих Правил.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4.2.3. Отсутствие в проекте требований об обязательном предоставлении заявителями документов и (или) информации, которые могут быть получены в рамках межведомственного запроса.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4.3. По результатам рассмотрения проекта административного регламента уполномоченный орган в течение 10 рабочих дней принимает решение о представлении положительного или отрицательного заключения на проект административного регламента.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4.4. 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листе согласования.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4.5. 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листе согласования и вносит замечания в протокол разногласий.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4.6. При наличии в заключении уполномоченного органа замечаний и предложений к проекту административного регламента орган, предоставляющий муниципальную услугу, обеспечивает учет таких замечаний и предложений.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 xml:space="preserve">При наличии разногласий орган, предоставляющий муниципальную </w:t>
      </w:r>
      <w:r w:rsidRPr="003611F1">
        <w:rPr>
          <w:sz w:val="28"/>
          <w:szCs w:val="28"/>
        </w:rPr>
        <w:lastRenderedPageBreak/>
        <w:t>услугу, вносит в протокол разногласий возражения на замечания уполномоченного органа.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Уполномоченный орган рассматривает возражения, представленные органом, предоставляющим муниципальную услугу, в срок, не превышающий 5 рабочих дней с даты внесения органом, предоставляющим муниципальную услугу, таких возражений в протокол разногласий.</w:t>
      </w:r>
    </w:p>
    <w:p w:rsidR="00324F7B" w:rsidRPr="003611F1" w:rsidRDefault="00324F7B" w:rsidP="00477C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11F1">
        <w:rPr>
          <w:sz w:val="28"/>
          <w:szCs w:val="28"/>
        </w:rPr>
        <w:t>В случае несогласия с возражениями, представленными органом, предоставляющим муниципальную услугу, уполномоченный орган проставляет соответствующую отметку в протоколе разногласий.</w:t>
      </w:r>
    </w:p>
    <w:p w:rsidR="00324F7B" w:rsidRDefault="00324F7B" w:rsidP="00477CE1">
      <w:pPr>
        <w:ind w:firstLine="709"/>
        <w:rPr>
          <w:sz w:val="28"/>
        </w:rPr>
      </w:pPr>
    </w:p>
    <w:p w:rsidR="00477CE1" w:rsidRDefault="00477CE1" w:rsidP="00477CE1">
      <w:pPr>
        <w:ind w:firstLine="709"/>
        <w:rPr>
          <w:sz w:val="28"/>
        </w:rPr>
      </w:pPr>
    </w:p>
    <w:p w:rsidR="00477CE1" w:rsidRPr="003611F1" w:rsidRDefault="00477CE1" w:rsidP="00477CE1">
      <w:pPr>
        <w:ind w:firstLine="709"/>
        <w:rPr>
          <w:sz w:val="28"/>
        </w:rPr>
      </w:pPr>
    </w:p>
    <w:p w:rsidR="00324F7B" w:rsidRPr="002B2C74" w:rsidRDefault="00324F7B" w:rsidP="00324F7B">
      <w:pPr>
        <w:rPr>
          <w:color w:val="00000A"/>
          <w:sz w:val="28"/>
        </w:rPr>
      </w:pPr>
      <w:r w:rsidRPr="002B2C74">
        <w:rPr>
          <w:color w:val="00000A"/>
          <w:sz w:val="28"/>
        </w:rPr>
        <w:t>Управляющий делами</w:t>
      </w:r>
      <w:r w:rsidRPr="002B2C74">
        <w:rPr>
          <w:color w:val="00000A"/>
          <w:sz w:val="28"/>
        </w:rPr>
        <w:tab/>
      </w:r>
      <w:r w:rsidRPr="002B2C74">
        <w:rPr>
          <w:color w:val="00000A"/>
          <w:sz w:val="28"/>
        </w:rPr>
        <w:tab/>
      </w:r>
      <w:r w:rsidRPr="002B2C74">
        <w:rPr>
          <w:color w:val="00000A"/>
          <w:sz w:val="28"/>
        </w:rPr>
        <w:tab/>
      </w:r>
      <w:r w:rsidRPr="002B2C74">
        <w:rPr>
          <w:color w:val="00000A"/>
          <w:sz w:val="28"/>
        </w:rPr>
        <w:tab/>
      </w:r>
      <w:r w:rsidRPr="002B2C74">
        <w:rPr>
          <w:color w:val="00000A"/>
          <w:sz w:val="28"/>
        </w:rPr>
        <w:tab/>
      </w:r>
      <w:r w:rsidRPr="002B2C74">
        <w:rPr>
          <w:color w:val="00000A"/>
          <w:sz w:val="28"/>
        </w:rPr>
        <w:tab/>
      </w:r>
      <w:r w:rsidRPr="002B2C74">
        <w:rPr>
          <w:color w:val="00000A"/>
          <w:sz w:val="28"/>
        </w:rPr>
        <w:tab/>
      </w:r>
      <w:r>
        <w:rPr>
          <w:color w:val="00000A"/>
          <w:sz w:val="28"/>
        </w:rPr>
        <w:t xml:space="preserve">         </w:t>
      </w:r>
      <w:r w:rsidRPr="002B2C74">
        <w:rPr>
          <w:color w:val="00000A"/>
          <w:sz w:val="28"/>
        </w:rPr>
        <w:t>Л.Г. Василенко</w:t>
      </w:r>
    </w:p>
    <w:p w:rsidR="00324F7B" w:rsidRDefault="00324F7B" w:rsidP="00324F7B">
      <w:pPr>
        <w:tabs>
          <w:tab w:val="center" w:pos="4536"/>
          <w:tab w:val="right" w:pos="9072"/>
        </w:tabs>
        <w:rPr>
          <w:sz w:val="28"/>
          <w:szCs w:val="28"/>
          <w:lang w:eastAsia="zh-CN"/>
        </w:rPr>
      </w:pPr>
    </w:p>
    <w:p w:rsidR="00324F7B" w:rsidRPr="00324F7B" w:rsidRDefault="00324F7B" w:rsidP="00324F7B"/>
    <w:sectPr w:rsidR="00324F7B" w:rsidRPr="00324F7B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161" w:rsidRDefault="006F3161">
      <w:r>
        <w:separator/>
      </w:r>
    </w:p>
  </w:endnote>
  <w:endnote w:type="continuationSeparator" w:id="0">
    <w:p w:rsidR="006F3161" w:rsidRDefault="006F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77CE1" w:rsidRPr="00477CE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77CE1">
      <w:rPr>
        <w:noProof/>
        <w:sz w:val="14"/>
        <w:lang w:val="en-US"/>
      </w:rPr>
      <w:t>C</w:t>
    </w:r>
    <w:r w:rsidR="00477CE1" w:rsidRPr="00477CE1">
      <w:rPr>
        <w:noProof/>
        <w:sz w:val="14"/>
      </w:rPr>
      <w:t>:\</w:t>
    </w:r>
    <w:r w:rsidR="00477CE1">
      <w:rPr>
        <w:noProof/>
        <w:sz w:val="14"/>
        <w:lang w:val="en-US"/>
      </w:rPr>
      <w:t>Users</w:t>
    </w:r>
    <w:r w:rsidR="00477CE1" w:rsidRPr="00477CE1">
      <w:rPr>
        <w:noProof/>
        <w:sz w:val="14"/>
      </w:rPr>
      <w:t>\</w:t>
    </w:r>
    <w:r w:rsidR="00477CE1">
      <w:rPr>
        <w:noProof/>
        <w:sz w:val="14"/>
        <w:lang w:val="en-US"/>
      </w:rPr>
      <w:t>eio</w:t>
    </w:r>
    <w:r w:rsidR="00477CE1" w:rsidRPr="00477CE1">
      <w:rPr>
        <w:noProof/>
        <w:sz w:val="14"/>
      </w:rPr>
      <w:t>3\</w:t>
    </w:r>
    <w:r w:rsidR="00477CE1">
      <w:rPr>
        <w:noProof/>
        <w:sz w:val="14"/>
        <w:lang w:val="en-US"/>
      </w:rPr>
      <w:t>Documents</w:t>
    </w:r>
    <w:r w:rsidR="00477CE1" w:rsidRPr="00477CE1">
      <w:rPr>
        <w:noProof/>
        <w:sz w:val="14"/>
      </w:rPr>
      <w:t>\Постановления\Правила_реглам-услуги.</w:t>
    </w:r>
    <w:r w:rsidR="00477CE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A7FE8" w:rsidRPr="001A7FE8">
      <w:rPr>
        <w:noProof/>
        <w:sz w:val="14"/>
      </w:rPr>
      <w:t>7/21/2022 2:50:00</w:t>
    </w:r>
    <w:r w:rsidR="001A7FE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1A7FE8">
      <w:rPr>
        <w:noProof/>
        <w:sz w:val="14"/>
        <w:lang w:val="en-US"/>
      </w:rPr>
      <w:t>16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A7FE8">
      <w:rPr>
        <w:noProof/>
        <w:sz w:val="14"/>
      </w:rPr>
      <w:t>16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77CE1" w:rsidRPr="00477CE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77CE1">
      <w:rPr>
        <w:noProof/>
        <w:sz w:val="14"/>
        <w:lang w:val="en-US"/>
      </w:rPr>
      <w:t>C</w:t>
    </w:r>
    <w:r w:rsidR="00477CE1" w:rsidRPr="00477CE1">
      <w:rPr>
        <w:noProof/>
        <w:sz w:val="14"/>
      </w:rPr>
      <w:t>:\</w:t>
    </w:r>
    <w:r w:rsidR="00477CE1">
      <w:rPr>
        <w:noProof/>
        <w:sz w:val="14"/>
        <w:lang w:val="en-US"/>
      </w:rPr>
      <w:t>Users</w:t>
    </w:r>
    <w:r w:rsidR="00477CE1" w:rsidRPr="00477CE1">
      <w:rPr>
        <w:noProof/>
        <w:sz w:val="14"/>
      </w:rPr>
      <w:t>\</w:t>
    </w:r>
    <w:r w:rsidR="00477CE1">
      <w:rPr>
        <w:noProof/>
        <w:sz w:val="14"/>
        <w:lang w:val="en-US"/>
      </w:rPr>
      <w:t>eio</w:t>
    </w:r>
    <w:r w:rsidR="00477CE1" w:rsidRPr="00477CE1">
      <w:rPr>
        <w:noProof/>
        <w:sz w:val="14"/>
      </w:rPr>
      <w:t>3\</w:t>
    </w:r>
    <w:r w:rsidR="00477CE1">
      <w:rPr>
        <w:noProof/>
        <w:sz w:val="14"/>
        <w:lang w:val="en-US"/>
      </w:rPr>
      <w:t>Documents</w:t>
    </w:r>
    <w:r w:rsidR="00477CE1" w:rsidRPr="00477CE1">
      <w:rPr>
        <w:noProof/>
        <w:sz w:val="14"/>
      </w:rPr>
      <w:t>\Постановления\Правила_реглам-услуги.</w:t>
    </w:r>
    <w:r w:rsidR="00477CE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A7FE8" w:rsidRPr="001A7FE8">
      <w:rPr>
        <w:noProof/>
        <w:sz w:val="14"/>
      </w:rPr>
      <w:t>7/21/2022 2:50:00</w:t>
    </w:r>
    <w:r w:rsidR="001A7FE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161" w:rsidRDefault="006F3161">
      <w:r>
        <w:separator/>
      </w:r>
    </w:p>
  </w:footnote>
  <w:footnote w:type="continuationSeparator" w:id="0">
    <w:p w:rsidR="006F3161" w:rsidRDefault="006F3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FE8">
          <w:rPr>
            <w:noProof/>
          </w:rPr>
          <w:t>16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59048"/>
      <w:docPartObj>
        <w:docPartGallery w:val="Page Numbers (Top of Page)"/>
        <w:docPartUnique/>
      </w:docPartObj>
    </w:sdtPr>
    <w:sdtEndPr/>
    <w:sdtContent>
      <w:p w:rsidR="00477CE1" w:rsidRDefault="00477C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FE8">
          <w:rPr>
            <w:noProof/>
          </w:rPr>
          <w:t>3</w:t>
        </w:r>
        <w:r>
          <w:fldChar w:fldCharType="end"/>
        </w:r>
      </w:p>
    </w:sdtContent>
  </w:sdt>
  <w:p w:rsidR="00477CE1" w:rsidRDefault="00477CE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FE1F59"/>
    <w:multiLevelType w:val="hybridMultilevel"/>
    <w:tmpl w:val="62C0FD44"/>
    <w:lvl w:ilvl="0" w:tplc="905E1394">
      <w:start w:val="1"/>
      <w:numFmt w:val="decimal"/>
      <w:lvlText w:val="%1."/>
      <w:lvlJc w:val="left"/>
      <w:pPr>
        <w:ind w:left="1240" w:hanging="5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2161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A7FE8"/>
    <w:rsid w:val="001B152D"/>
    <w:rsid w:val="001C2CCF"/>
    <w:rsid w:val="001C731B"/>
    <w:rsid w:val="001D3A0E"/>
    <w:rsid w:val="001F0876"/>
    <w:rsid w:val="001F0A79"/>
    <w:rsid w:val="001F4115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D454A"/>
    <w:rsid w:val="002F52FA"/>
    <w:rsid w:val="00305CDC"/>
    <w:rsid w:val="00316A76"/>
    <w:rsid w:val="00320F99"/>
    <w:rsid w:val="00324F7B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77CE1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02658"/>
    <w:rsid w:val="00625ACF"/>
    <w:rsid w:val="00627E89"/>
    <w:rsid w:val="00641F26"/>
    <w:rsid w:val="00667AD1"/>
    <w:rsid w:val="0069702D"/>
    <w:rsid w:val="006A4064"/>
    <w:rsid w:val="006C35C4"/>
    <w:rsid w:val="006E05D3"/>
    <w:rsid w:val="006F3161"/>
    <w:rsid w:val="00715C8D"/>
    <w:rsid w:val="00724FEA"/>
    <w:rsid w:val="007427A1"/>
    <w:rsid w:val="007472E3"/>
    <w:rsid w:val="00764A45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10D65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01350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13736"/>
    <w:rsid w:val="00F239EE"/>
    <w:rsid w:val="00F23EC9"/>
    <w:rsid w:val="00F25426"/>
    <w:rsid w:val="00F4755E"/>
    <w:rsid w:val="00F76CA4"/>
    <w:rsid w:val="00F86581"/>
    <w:rsid w:val="00FB6F1D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A7DD41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subheader">
    <w:name w:val="subheader"/>
    <w:basedOn w:val="a"/>
    <w:uiPriority w:val="99"/>
    <w:rsid w:val="00324F7B"/>
    <w:pPr>
      <w:suppressAutoHyphens/>
      <w:spacing w:before="150" w:after="75"/>
    </w:pPr>
    <w:rPr>
      <w:rFonts w:ascii="Arial" w:hAnsi="Arial" w:cs="Arial"/>
      <w:b/>
      <w:bCs/>
      <w:color w:val="00000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B88E2-0482-42FC-966D-5F3278A4A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5450</Words>
  <Characters>31067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2022-07-21T11:50:00Z</cp:lastPrinted>
  <dcterms:created xsi:type="dcterms:W3CDTF">2022-07-21T11:44:00Z</dcterms:created>
  <dcterms:modified xsi:type="dcterms:W3CDTF">2022-07-27T09:07:00Z</dcterms:modified>
</cp:coreProperties>
</file>