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BA5B2C">
        <w:rPr>
          <w:sz w:val="28"/>
        </w:rPr>
        <w:t>06</w:t>
      </w:r>
      <w:r w:rsidR="00C70947">
        <w:rPr>
          <w:sz w:val="28"/>
        </w:rPr>
        <w:t>.</w:t>
      </w:r>
      <w:r w:rsidR="008F3620">
        <w:rPr>
          <w:sz w:val="28"/>
        </w:rPr>
        <w:t>0</w:t>
      </w:r>
      <w:r w:rsidR="00BA5B2C">
        <w:rPr>
          <w:sz w:val="28"/>
        </w:rPr>
        <w:t>7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BA5B2C">
        <w:rPr>
          <w:sz w:val="28"/>
        </w:rPr>
        <w:t>940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C04F8D" w:rsidRDefault="00C04F8D" w:rsidP="00C04F8D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О штабе по вопросам обеспечения строительства, реконструкции, капитального </w:t>
      </w:r>
      <w:r w:rsidR="00113C3F">
        <w:rPr>
          <w:rFonts w:ascii="Times New Roman" w:hAnsi="Times New Roman" w:cs="Times New Roman"/>
          <w:b/>
          <w:bCs/>
          <w:sz w:val="28"/>
          <w:szCs w:val="28"/>
        </w:rPr>
        <w:t>ремонта объектов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Белокалитвинском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районе Ростовской области в рамках реализации национальных проектов, государственных программ Ростовской области</w:t>
      </w:r>
    </w:p>
    <w:bookmarkEnd w:id="2"/>
    <w:p w:rsidR="00C04F8D" w:rsidRDefault="00C04F8D" w:rsidP="00C04F8D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4F8D" w:rsidRDefault="00C04F8D" w:rsidP="00C04F8D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4F8D" w:rsidRPr="00BA5B2C" w:rsidRDefault="00C04F8D" w:rsidP="00C04F8D">
      <w:pPr>
        <w:tabs>
          <w:tab w:val="left" w:pos="9781"/>
        </w:tabs>
        <w:ind w:firstLine="709"/>
        <w:jc w:val="both"/>
        <w:rPr>
          <w:sz w:val="28"/>
          <w:szCs w:val="28"/>
        </w:rPr>
      </w:pPr>
      <w:r w:rsidRPr="00BA5B2C">
        <w:rPr>
          <w:sz w:val="28"/>
          <w:szCs w:val="28"/>
        </w:rPr>
        <w:t xml:space="preserve">Во исполнение постановления Правительства Ростовской области </w:t>
      </w:r>
      <w:r w:rsidR="00BA5B2C">
        <w:rPr>
          <w:sz w:val="28"/>
          <w:szCs w:val="28"/>
        </w:rPr>
        <w:t xml:space="preserve">                                   </w:t>
      </w:r>
      <w:r w:rsidRPr="00BA5B2C">
        <w:rPr>
          <w:sz w:val="28"/>
          <w:szCs w:val="28"/>
        </w:rPr>
        <w:t xml:space="preserve">от 27.05.2020 № 484, в целях обеспечения в </w:t>
      </w:r>
      <w:proofErr w:type="spellStart"/>
      <w:r w:rsidRPr="00BA5B2C">
        <w:rPr>
          <w:sz w:val="28"/>
          <w:szCs w:val="28"/>
        </w:rPr>
        <w:t>Белокалитвинском</w:t>
      </w:r>
      <w:proofErr w:type="spellEnd"/>
      <w:r w:rsidRPr="00BA5B2C">
        <w:rPr>
          <w:sz w:val="28"/>
          <w:szCs w:val="28"/>
        </w:rPr>
        <w:t xml:space="preserve"> районе Ростовской области строительства, реконструкции, капитального ремонта объектов в рамках реализации национальных проектов, государственных программ Ростовской области</w:t>
      </w:r>
      <w:r w:rsidR="00BA5B2C">
        <w:rPr>
          <w:sz w:val="28"/>
          <w:szCs w:val="28"/>
        </w:rPr>
        <w:t>,</w:t>
      </w:r>
      <w:r w:rsidRPr="00BA5B2C">
        <w:rPr>
          <w:sz w:val="28"/>
          <w:szCs w:val="28"/>
        </w:rPr>
        <w:t xml:space="preserve"> Администрация </w:t>
      </w:r>
      <w:proofErr w:type="spellStart"/>
      <w:r w:rsidRPr="00BA5B2C">
        <w:rPr>
          <w:sz w:val="28"/>
          <w:szCs w:val="28"/>
        </w:rPr>
        <w:t>Белокалитвинского</w:t>
      </w:r>
      <w:proofErr w:type="spellEnd"/>
      <w:r w:rsidRPr="00BA5B2C">
        <w:rPr>
          <w:sz w:val="28"/>
          <w:szCs w:val="28"/>
        </w:rPr>
        <w:t xml:space="preserve"> района </w:t>
      </w:r>
      <w:r w:rsidRPr="00BA5B2C">
        <w:rPr>
          <w:b/>
          <w:spacing w:val="60"/>
          <w:sz w:val="28"/>
          <w:szCs w:val="28"/>
        </w:rPr>
        <w:t>постановляе</w:t>
      </w:r>
      <w:r w:rsidRPr="00BA5B2C">
        <w:rPr>
          <w:b/>
          <w:sz w:val="28"/>
          <w:szCs w:val="28"/>
        </w:rPr>
        <w:t>т</w:t>
      </w:r>
      <w:r w:rsidRPr="00BA5B2C">
        <w:rPr>
          <w:sz w:val="28"/>
          <w:szCs w:val="28"/>
        </w:rPr>
        <w:t>:</w:t>
      </w:r>
    </w:p>
    <w:p w:rsidR="00C04F8D" w:rsidRPr="00BA5B2C" w:rsidRDefault="00C04F8D" w:rsidP="00C04F8D">
      <w:pPr>
        <w:tabs>
          <w:tab w:val="left" w:pos="9781"/>
        </w:tabs>
        <w:ind w:firstLine="709"/>
        <w:jc w:val="both"/>
        <w:rPr>
          <w:sz w:val="28"/>
          <w:szCs w:val="28"/>
        </w:rPr>
      </w:pPr>
    </w:p>
    <w:p w:rsidR="00C04F8D" w:rsidRPr="00BA5B2C" w:rsidRDefault="00C04F8D" w:rsidP="00C04F8D">
      <w:pPr>
        <w:tabs>
          <w:tab w:val="left" w:pos="9781"/>
        </w:tabs>
        <w:ind w:firstLine="709"/>
        <w:jc w:val="both"/>
        <w:rPr>
          <w:sz w:val="28"/>
          <w:szCs w:val="28"/>
        </w:rPr>
      </w:pPr>
    </w:p>
    <w:p w:rsidR="00C04F8D" w:rsidRPr="00BA5B2C" w:rsidRDefault="00C04F8D" w:rsidP="00C04F8D">
      <w:pPr>
        <w:tabs>
          <w:tab w:val="left" w:pos="10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5B2C">
        <w:rPr>
          <w:kern w:val="2"/>
          <w:sz w:val="28"/>
          <w:szCs w:val="28"/>
        </w:rPr>
        <w:t xml:space="preserve">1. Создать штаб по вопросам обеспечения </w:t>
      </w:r>
      <w:r w:rsidRPr="00BA5B2C">
        <w:rPr>
          <w:sz w:val="28"/>
          <w:szCs w:val="28"/>
        </w:rPr>
        <w:t xml:space="preserve">строительства, реконструкции, капитального ремонта объектов в </w:t>
      </w:r>
      <w:proofErr w:type="spellStart"/>
      <w:r w:rsidRPr="00BA5B2C">
        <w:rPr>
          <w:sz w:val="28"/>
          <w:szCs w:val="28"/>
        </w:rPr>
        <w:t>Белокалитвинском</w:t>
      </w:r>
      <w:proofErr w:type="spellEnd"/>
      <w:r w:rsidRPr="00BA5B2C">
        <w:rPr>
          <w:sz w:val="28"/>
          <w:szCs w:val="28"/>
        </w:rPr>
        <w:t xml:space="preserve"> районе Ростовской области в рамках реализации национальных</w:t>
      </w:r>
      <w:r w:rsidRPr="00BA5B2C">
        <w:rPr>
          <w:b/>
          <w:bCs/>
          <w:sz w:val="28"/>
          <w:szCs w:val="28"/>
        </w:rPr>
        <w:t xml:space="preserve"> </w:t>
      </w:r>
      <w:r w:rsidRPr="00BA5B2C">
        <w:rPr>
          <w:sz w:val="28"/>
          <w:szCs w:val="28"/>
        </w:rPr>
        <w:t>проектов, государственных программ Ростовской области.</w:t>
      </w:r>
    </w:p>
    <w:p w:rsidR="00C04F8D" w:rsidRPr="00BA5B2C" w:rsidRDefault="00C04F8D" w:rsidP="00C04F8D">
      <w:pPr>
        <w:tabs>
          <w:tab w:val="left" w:pos="1000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A5B2C">
        <w:rPr>
          <w:kern w:val="2"/>
          <w:sz w:val="28"/>
          <w:szCs w:val="28"/>
        </w:rPr>
        <w:t xml:space="preserve">2. Утвердить Положение о штабе по вопросам обеспечения строительства, реконструкции, капитального ремонта объектов в </w:t>
      </w:r>
      <w:proofErr w:type="spellStart"/>
      <w:r w:rsidRPr="00BA5B2C">
        <w:rPr>
          <w:sz w:val="28"/>
          <w:szCs w:val="28"/>
        </w:rPr>
        <w:t>Белокалитвинском</w:t>
      </w:r>
      <w:proofErr w:type="spellEnd"/>
      <w:r w:rsidRPr="00BA5B2C">
        <w:rPr>
          <w:sz w:val="28"/>
          <w:szCs w:val="28"/>
        </w:rPr>
        <w:t xml:space="preserve"> районе </w:t>
      </w:r>
      <w:r w:rsidRPr="00BA5B2C">
        <w:rPr>
          <w:kern w:val="2"/>
          <w:sz w:val="28"/>
          <w:szCs w:val="28"/>
        </w:rPr>
        <w:t>Ростовской области в рамках реализации национальных проектов, государственных программ Ростовской области согласно приложению № 1.</w:t>
      </w:r>
    </w:p>
    <w:p w:rsidR="00C04F8D" w:rsidRPr="00BA5B2C" w:rsidRDefault="00C04F8D" w:rsidP="00C04F8D">
      <w:pPr>
        <w:tabs>
          <w:tab w:val="left" w:pos="1000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A5B2C">
        <w:rPr>
          <w:kern w:val="2"/>
          <w:sz w:val="28"/>
          <w:szCs w:val="28"/>
        </w:rPr>
        <w:t xml:space="preserve">3. Утвердить состав штаба по вопросам обеспечения </w:t>
      </w:r>
      <w:r w:rsidRPr="00BA5B2C">
        <w:rPr>
          <w:sz w:val="28"/>
          <w:szCs w:val="28"/>
        </w:rPr>
        <w:t xml:space="preserve">строительства, реконструкции, капитального ремонта объектов в </w:t>
      </w:r>
      <w:proofErr w:type="spellStart"/>
      <w:r w:rsidRPr="00BA5B2C">
        <w:rPr>
          <w:sz w:val="28"/>
          <w:szCs w:val="28"/>
        </w:rPr>
        <w:t>Белокалитвинском</w:t>
      </w:r>
      <w:proofErr w:type="spellEnd"/>
      <w:r w:rsidRPr="00BA5B2C">
        <w:rPr>
          <w:sz w:val="28"/>
          <w:szCs w:val="28"/>
        </w:rPr>
        <w:t xml:space="preserve"> районе Ростовской области в рамках реализации национальных</w:t>
      </w:r>
      <w:r w:rsidRPr="00BA5B2C">
        <w:rPr>
          <w:b/>
          <w:bCs/>
          <w:sz w:val="28"/>
          <w:szCs w:val="28"/>
        </w:rPr>
        <w:t xml:space="preserve"> </w:t>
      </w:r>
      <w:r w:rsidRPr="00BA5B2C">
        <w:rPr>
          <w:sz w:val="28"/>
          <w:szCs w:val="28"/>
        </w:rPr>
        <w:t>проектов, государственных программ Ростовской области</w:t>
      </w:r>
      <w:r w:rsidRPr="00BA5B2C">
        <w:rPr>
          <w:kern w:val="2"/>
          <w:sz w:val="28"/>
          <w:szCs w:val="28"/>
        </w:rPr>
        <w:t xml:space="preserve"> согласно приложению № 2. </w:t>
      </w:r>
    </w:p>
    <w:p w:rsidR="00BA5B2C" w:rsidRDefault="00C04F8D" w:rsidP="00C04F8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A5B2C">
        <w:rPr>
          <w:kern w:val="2"/>
          <w:sz w:val="28"/>
          <w:szCs w:val="28"/>
        </w:rPr>
        <w:t>4. Настоящее постановление вступает в силу со дня его официального опубликования.</w:t>
      </w:r>
      <w:r w:rsidR="00BA5B2C">
        <w:rPr>
          <w:kern w:val="2"/>
          <w:sz w:val="28"/>
          <w:szCs w:val="28"/>
        </w:rPr>
        <w:br w:type="page"/>
      </w:r>
    </w:p>
    <w:p w:rsidR="00C04F8D" w:rsidRPr="00BA5B2C" w:rsidRDefault="00C04F8D" w:rsidP="00C04F8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C04F8D" w:rsidRPr="00BA5B2C" w:rsidRDefault="00C04F8D" w:rsidP="00BA5B2C">
      <w:pPr>
        <w:pStyle w:val="21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A5B2C">
        <w:rPr>
          <w:sz w:val="28"/>
          <w:szCs w:val="28"/>
        </w:rPr>
        <w:t xml:space="preserve">5. Контроль за исполнением настоящего постановления возложить на                 заместителя главы Администрации </w:t>
      </w:r>
      <w:proofErr w:type="spellStart"/>
      <w:r w:rsidRPr="00BA5B2C">
        <w:rPr>
          <w:sz w:val="28"/>
          <w:szCs w:val="28"/>
        </w:rPr>
        <w:t>Белокалитвинского</w:t>
      </w:r>
      <w:proofErr w:type="spellEnd"/>
      <w:r w:rsidRPr="00BA5B2C">
        <w:rPr>
          <w:sz w:val="28"/>
          <w:szCs w:val="28"/>
        </w:rPr>
        <w:t xml:space="preserve"> района по </w:t>
      </w:r>
      <w:r w:rsidR="00BA5B2C">
        <w:rPr>
          <w:sz w:val="28"/>
          <w:szCs w:val="28"/>
        </w:rPr>
        <w:t xml:space="preserve">жилищно-коммунальному </w:t>
      </w:r>
      <w:r w:rsidR="00113C3F">
        <w:rPr>
          <w:sz w:val="28"/>
          <w:szCs w:val="28"/>
        </w:rPr>
        <w:t>хозяйству</w:t>
      </w:r>
      <w:r w:rsidR="00113C3F" w:rsidRPr="00BA5B2C">
        <w:rPr>
          <w:sz w:val="28"/>
          <w:szCs w:val="28"/>
        </w:rPr>
        <w:t xml:space="preserve"> </w:t>
      </w:r>
      <w:proofErr w:type="spellStart"/>
      <w:r w:rsidR="00113C3F" w:rsidRPr="00BA5B2C">
        <w:rPr>
          <w:sz w:val="28"/>
          <w:szCs w:val="28"/>
        </w:rPr>
        <w:t>Каюдина</w:t>
      </w:r>
      <w:proofErr w:type="spellEnd"/>
      <w:r w:rsidRPr="00BA5B2C">
        <w:rPr>
          <w:sz w:val="28"/>
          <w:szCs w:val="28"/>
        </w:rPr>
        <w:t xml:space="preserve"> О.Э.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1B152D" w:rsidRDefault="00872883" w:rsidP="00872883">
      <w:pPr>
        <w:rPr>
          <w:sz w:val="28"/>
        </w:rPr>
      </w:pPr>
      <w:r w:rsidRPr="001B152D">
        <w:rPr>
          <w:sz w:val="28"/>
        </w:rPr>
        <w:t>Верно:</w:t>
      </w:r>
    </w:p>
    <w:p w:rsidR="003A39C2" w:rsidRDefault="00DA2597" w:rsidP="00835273">
      <w:pPr>
        <w:rPr>
          <w:sz w:val="28"/>
        </w:rPr>
      </w:pPr>
      <w:proofErr w:type="gramStart"/>
      <w:r>
        <w:rPr>
          <w:sz w:val="28"/>
        </w:rPr>
        <w:t>У</w:t>
      </w:r>
      <w:r w:rsidR="00715C8D" w:rsidRPr="001B152D">
        <w:rPr>
          <w:sz w:val="28"/>
        </w:rPr>
        <w:t>правляющ</w:t>
      </w:r>
      <w:r>
        <w:rPr>
          <w:sz w:val="28"/>
        </w:rPr>
        <w:t>ий</w:t>
      </w:r>
      <w:r w:rsidR="00715C8D" w:rsidRPr="001B152D">
        <w:rPr>
          <w:sz w:val="28"/>
        </w:rPr>
        <w:t xml:space="preserve"> </w:t>
      </w:r>
      <w:r w:rsidR="00F4755E" w:rsidRPr="001B152D">
        <w:rPr>
          <w:sz w:val="28"/>
        </w:rPr>
        <w:t xml:space="preserve"> делами</w:t>
      </w:r>
      <w:proofErr w:type="gramEnd"/>
      <w:r w:rsidR="00F4755E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0C6CE8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1D3A0E">
        <w:rPr>
          <w:sz w:val="28"/>
        </w:rPr>
        <w:tab/>
      </w:r>
      <w:r>
        <w:rPr>
          <w:sz w:val="28"/>
        </w:rPr>
        <w:tab/>
        <w:t>Л.Г. Василенко</w:t>
      </w:r>
    </w:p>
    <w:p w:rsidR="00C04F8D" w:rsidRDefault="00C04F8D" w:rsidP="00835273">
      <w:pPr>
        <w:rPr>
          <w:sz w:val="28"/>
        </w:rPr>
      </w:pPr>
    </w:p>
    <w:p w:rsidR="00C04F8D" w:rsidRDefault="00C04F8D" w:rsidP="0083527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04F8D" w:rsidRDefault="00C04F8D" w:rsidP="00C04F8D">
      <w:pPr>
        <w:tabs>
          <w:tab w:val="left" w:pos="285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Приложение № 1</w:t>
      </w:r>
    </w:p>
    <w:p w:rsidR="00C04F8D" w:rsidRDefault="00C04F8D" w:rsidP="00C04F8D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C04F8D" w:rsidRDefault="00C04F8D" w:rsidP="00C04F8D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C04F8D" w:rsidRDefault="00C04F8D" w:rsidP="00BA5B2C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A5B2C">
        <w:rPr>
          <w:sz w:val="28"/>
          <w:szCs w:val="28"/>
        </w:rPr>
        <w:t xml:space="preserve">06.07.2020 </w:t>
      </w:r>
      <w:r>
        <w:rPr>
          <w:sz w:val="28"/>
          <w:szCs w:val="28"/>
        </w:rPr>
        <w:t>№</w:t>
      </w:r>
      <w:r w:rsidR="00BA5B2C">
        <w:rPr>
          <w:sz w:val="28"/>
          <w:szCs w:val="28"/>
        </w:rPr>
        <w:t xml:space="preserve"> 940</w:t>
      </w:r>
    </w:p>
    <w:p w:rsidR="00C04F8D" w:rsidRDefault="00C04F8D" w:rsidP="00C04F8D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C04F8D" w:rsidRDefault="00C04F8D" w:rsidP="00C04F8D">
      <w:pPr>
        <w:pStyle w:val="Defaul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штабе по вопросам</w:t>
      </w:r>
    </w:p>
    <w:p w:rsidR="00C04F8D" w:rsidRDefault="00C04F8D" w:rsidP="00C04F8D">
      <w:pPr>
        <w:pStyle w:val="Defaul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обеспечения строительства, реконструкции, капитального</w:t>
      </w:r>
    </w:p>
    <w:p w:rsidR="00C04F8D" w:rsidRDefault="00C04F8D" w:rsidP="00C04F8D">
      <w:pPr>
        <w:pStyle w:val="Defaul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ремонта объектов 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Белокалитвинском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районе Ростовской области в рамках реализации национальных проектов, государственных программ Ростовской области</w:t>
      </w:r>
    </w:p>
    <w:p w:rsidR="00C04F8D" w:rsidRDefault="00C04F8D" w:rsidP="00C04F8D">
      <w:pPr>
        <w:jc w:val="center"/>
        <w:rPr>
          <w:sz w:val="28"/>
          <w:szCs w:val="28"/>
        </w:rPr>
      </w:pPr>
    </w:p>
    <w:p w:rsidR="00C04F8D" w:rsidRPr="00916CED" w:rsidRDefault="00C04F8D" w:rsidP="00BA5B2C">
      <w:pPr>
        <w:pStyle w:val="ae"/>
        <w:shd w:val="clear" w:color="auto" w:fill="FFFFFF"/>
        <w:spacing w:before="0" w:after="0"/>
        <w:jc w:val="center"/>
        <w:rPr>
          <w:rStyle w:val="af0"/>
          <w:rFonts w:ascii="Times New Roman" w:hAnsi="Times New Roman"/>
          <w:color w:val="auto"/>
        </w:rPr>
      </w:pPr>
      <w:bookmarkStart w:id="4" w:name="dst100073"/>
      <w:bookmarkEnd w:id="4"/>
      <w:r w:rsidRPr="00916CED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Pr="00916CED">
        <w:rPr>
          <w:rFonts w:ascii="Times New Roman" w:hAnsi="Times New Roman"/>
          <w:kern w:val="2"/>
          <w:sz w:val="28"/>
          <w:szCs w:val="28"/>
        </w:rPr>
        <w:t> </w:t>
      </w:r>
      <w:r w:rsidRPr="00BA5B2C">
        <w:rPr>
          <w:rStyle w:val="af0"/>
          <w:rFonts w:ascii="Times New Roman" w:hAnsi="Times New Roman"/>
          <w:b w:val="0"/>
          <w:color w:val="auto"/>
          <w:sz w:val="28"/>
          <w:szCs w:val="28"/>
        </w:rPr>
        <w:t>Общие положения</w:t>
      </w:r>
    </w:p>
    <w:p w:rsidR="00C04F8D" w:rsidRDefault="00C04F8D" w:rsidP="00C04F8D">
      <w:pPr>
        <w:tabs>
          <w:tab w:val="left" w:pos="1000"/>
        </w:tabs>
        <w:autoSpaceDE w:val="0"/>
        <w:autoSpaceDN w:val="0"/>
        <w:adjustRightInd w:val="0"/>
        <w:ind w:firstLine="709"/>
        <w:jc w:val="both"/>
      </w:pPr>
      <w:r>
        <w:rPr>
          <w:kern w:val="2"/>
          <w:sz w:val="28"/>
          <w:szCs w:val="28"/>
        </w:rPr>
        <w:t>1.1. </w:t>
      </w:r>
      <w:r>
        <w:rPr>
          <w:sz w:val="28"/>
          <w:szCs w:val="28"/>
        </w:rPr>
        <w:t xml:space="preserve">Настоящее Положение определяет полномочия и порядок деятельности штаба по вопросам обеспечения строительства, реконструкции, капитального ремонта объектов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 Ростовской области в рамках реализации национальных проектов, государственных программ Ростовской области (далее – штаб).</w:t>
      </w:r>
    </w:p>
    <w:p w:rsidR="00C04F8D" w:rsidRDefault="00C04F8D" w:rsidP="00C04F8D">
      <w:pPr>
        <w:tabs>
          <w:tab w:val="left" w:pos="10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Штаб является координационным органом, созданным для обеспечения согласованных действий по вопросам обеспечения строительства, реконструкции, капитального ремонта объектов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 Ростовской области в рамках реализации национальных проектов, государственных программ Ростовской области.</w:t>
      </w:r>
    </w:p>
    <w:p w:rsidR="00C04F8D" w:rsidRDefault="00C04F8D" w:rsidP="00C04F8D">
      <w:pPr>
        <w:tabs>
          <w:tab w:val="left" w:pos="10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1.3. </w:t>
      </w:r>
      <w:r>
        <w:rPr>
          <w:sz w:val="28"/>
          <w:szCs w:val="28"/>
        </w:rPr>
        <w:t xml:space="preserve">Штаб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областными законами, указами и распоряжениями Губернатора Ростовской области, постановлениями и распоряжениями Правительства Ростовской области, постановлениями и распоряжениями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а также настоящим Положением.</w:t>
      </w:r>
    </w:p>
    <w:p w:rsidR="00C04F8D" w:rsidRPr="00916CED" w:rsidRDefault="00C04F8D" w:rsidP="00C04F8D">
      <w:pPr>
        <w:pStyle w:val="ae"/>
        <w:shd w:val="clear" w:color="auto" w:fill="FFFFFF"/>
        <w:spacing w:before="0" w:after="0"/>
        <w:jc w:val="center"/>
        <w:rPr>
          <w:rStyle w:val="af0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04F8D" w:rsidRPr="00916CED" w:rsidRDefault="00C04F8D" w:rsidP="00BA5B2C">
      <w:pPr>
        <w:pStyle w:val="ae"/>
        <w:shd w:val="clear" w:color="auto" w:fill="FFFFFF"/>
        <w:spacing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6CED">
        <w:rPr>
          <w:rFonts w:ascii="Times New Roman" w:hAnsi="Times New Roman" w:cs="Times New Roman"/>
          <w:color w:val="auto"/>
          <w:sz w:val="28"/>
          <w:szCs w:val="28"/>
        </w:rPr>
        <w:t>2. </w:t>
      </w:r>
      <w:r w:rsidRPr="00916CED">
        <w:rPr>
          <w:rFonts w:ascii="Times New Roman" w:hAnsi="Times New Roman" w:cs="Times New Roman"/>
          <w:bCs/>
          <w:sz w:val="28"/>
          <w:szCs w:val="28"/>
        </w:rPr>
        <w:t>Задачи штаба</w:t>
      </w:r>
    </w:p>
    <w:p w:rsidR="00C04F8D" w:rsidRDefault="00C04F8D" w:rsidP="00C04F8D">
      <w:pPr>
        <w:tabs>
          <w:tab w:val="left" w:pos="1000"/>
        </w:tabs>
        <w:autoSpaceDE w:val="0"/>
        <w:autoSpaceDN w:val="0"/>
        <w:adjustRightInd w:val="0"/>
        <w:ind w:firstLine="709"/>
        <w:jc w:val="both"/>
      </w:pPr>
      <w:r>
        <w:rPr>
          <w:kern w:val="2"/>
          <w:sz w:val="28"/>
          <w:szCs w:val="28"/>
        </w:rPr>
        <w:t>2.1. </w:t>
      </w:r>
      <w:r>
        <w:rPr>
          <w:sz w:val="28"/>
          <w:szCs w:val="28"/>
        </w:rPr>
        <w:t xml:space="preserve">Организация координации деятельности органов местного самоуправления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Ростовской области и взаимодействие органов местного самоуправления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с исполнительной властью Ростовской области с иными государственными органами Ростовской области, субъектами естественных монополий, </w:t>
      </w:r>
      <w:proofErr w:type="spellStart"/>
      <w:r>
        <w:rPr>
          <w:sz w:val="28"/>
          <w:szCs w:val="28"/>
        </w:rPr>
        <w:t>ресурсоснабжающими</w:t>
      </w:r>
      <w:proofErr w:type="spellEnd"/>
      <w:r>
        <w:rPr>
          <w:sz w:val="28"/>
          <w:szCs w:val="28"/>
        </w:rPr>
        <w:t xml:space="preserve">, территориальными сетевыми организациями и иными организациями при решении вопросов, связанных с обеспечением строительства, реконструкции, капитального ремонта объектов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 Ростовской области в рамках реализации национальных проектов</w:t>
      </w:r>
      <w:r>
        <w:rPr>
          <w:bCs/>
          <w:sz w:val="28"/>
          <w:szCs w:val="28"/>
        </w:rPr>
        <w:t>, государственных программ Ростовской области</w:t>
      </w:r>
      <w:r>
        <w:rPr>
          <w:sz w:val="28"/>
          <w:szCs w:val="28"/>
        </w:rPr>
        <w:t>.</w:t>
      </w:r>
    </w:p>
    <w:p w:rsidR="00C04F8D" w:rsidRDefault="00C04F8D" w:rsidP="00C04F8D">
      <w:pPr>
        <w:tabs>
          <w:tab w:val="left" w:pos="10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lastRenderedPageBreak/>
        <w:t>2.2. </w:t>
      </w:r>
      <w:r>
        <w:rPr>
          <w:sz w:val="28"/>
          <w:szCs w:val="28"/>
        </w:rPr>
        <w:t>Разработка предложений по реализации мероприятий региональных проектов Ростовской области, направленных на достижение целей и результатов национальных проектов, региональных проектов Ростовской области.</w:t>
      </w:r>
    </w:p>
    <w:p w:rsidR="00C04F8D" w:rsidRDefault="00C04F8D" w:rsidP="00C04F8D">
      <w:pPr>
        <w:pStyle w:val="ae"/>
        <w:shd w:val="clear" w:color="auto" w:fill="FFFFFF"/>
        <w:spacing w:before="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04F8D" w:rsidRPr="00916CED" w:rsidRDefault="00C04F8D" w:rsidP="00C04F8D">
      <w:pPr>
        <w:pStyle w:val="ae"/>
        <w:shd w:val="clear" w:color="auto" w:fill="FFFFFF"/>
        <w:spacing w:before="0" w:after="0"/>
        <w:jc w:val="center"/>
        <w:rPr>
          <w:rStyle w:val="af0"/>
          <w:rFonts w:ascii="Times New Roman" w:hAnsi="Times New Roman"/>
          <w:b w:val="0"/>
          <w:color w:val="auto"/>
        </w:rPr>
      </w:pPr>
      <w:r w:rsidRPr="00916CED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916CED">
        <w:rPr>
          <w:rFonts w:ascii="Times New Roman" w:hAnsi="Times New Roman"/>
          <w:kern w:val="2"/>
          <w:sz w:val="28"/>
          <w:szCs w:val="28"/>
        </w:rPr>
        <w:t> </w:t>
      </w:r>
      <w:r w:rsidRPr="00BA5B2C">
        <w:rPr>
          <w:rStyle w:val="af0"/>
          <w:rFonts w:ascii="Times New Roman" w:hAnsi="Times New Roman"/>
          <w:b w:val="0"/>
          <w:color w:val="auto"/>
          <w:sz w:val="28"/>
          <w:szCs w:val="28"/>
        </w:rPr>
        <w:t>Права штаба</w:t>
      </w:r>
    </w:p>
    <w:p w:rsidR="00C04F8D" w:rsidRDefault="00C04F8D" w:rsidP="00C04F8D">
      <w:pPr>
        <w:tabs>
          <w:tab w:val="left" w:pos="1000"/>
        </w:tabs>
        <w:autoSpaceDE w:val="0"/>
        <w:autoSpaceDN w:val="0"/>
        <w:adjustRightInd w:val="0"/>
        <w:ind w:firstLine="709"/>
        <w:jc w:val="both"/>
      </w:pPr>
      <w:r>
        <w:rPr>
          <w:kern w:val="2"/>
          <w:sz w:val="28"/>
          <w:szCs w:val="28"/>
        </w:rPr>
        <w:t>3.1. </w:t>
      </w:r>
      <w:r>
        <w:rPr>
          <w:sz w:val="28"/>
          <w:szCs w:val="28"/>
        </w:rPr>
        <w:t>Запрашивать в установленном порядке информацию и материалы, необходимые для выполнения задач штаба, у федеральных органов исполнительной власти (их территориальных органов), органов государственной власти Ростовской области, органов местного самоуправления, общественных объединений, организаций.</w:t>
      </w:r>
    </w:p>
    <w:p w:rsidR="00C04F8D" w:rsidRDefault="00C04F8D" w:rsidP="00C04F8D">
      <w:pPr>
        <w:tabs>
          <w:tab w:val="left" w:pos="10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3.2. </w:t>
      </w:r>
      <w:r>
        <w:rPr>
          <w:sz w:val="28"/>
          <w:szCs w:val="28"/>
        </w:rPr>
        <w:t xml:space="preserve">Приглашать на свои заседания представителей государственных органов Ростовской области, территориальных органов, федеральных органов исполнительной власти, органов местного самоуправления, субъектов естественных монополий, </w:t>
      </w:r>
      <w:proofErr w:type="spellStart"/>
      <w:r>
        <w:rPr>
          <w:sz w:val="28"/>
          <w:szCs w:val="28"/>
        </w:rPr>
        <w:t>ресурсоснабжающих</w:t>
      </w:r>
      <w:proofErr w:type="spellEnd"/>
      <w:r>
        <w:rPr>
          <w:sz w:val="28"/>
          <w:szCs w:val="28"/>
        </w:rPr>
        <w:t>, территориальных сетевых организаций и иных организаций.</w:t>
      </w:r>
    </w:p>
    <w:p w:rsidR="00C04F8D" w:rsidRDefault="00C04F8D" w:rsidP="00C04F8D">
      <w:pPr>
        <w:tabs>
          <w:tab w:val="left" w:pos="1000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3.3. Образовывать рабочие группы по вопросам, относящимся к компетенции штаба.</w:t>
      </w:r>
    </w:p>
    <w:p w:rsidR="00C04F8D" w:rsidRDefault="00C04F8D" w:rsidP="00C04F8D">
      <w:pPr>
        <w:tabs>
          <w:tab w:val="left" w:pos="10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3.4. </w:t>
      </w:r>
      <w:r>
        <w:rPr>
          <w:sz w:val="28"/>
          <w:szCs w:val="28"/>
        </w:rPr>
        <w:t>Привлекать для осуществления аналитических и экспертных работ ученых и специалистов.</w:t>
      </w:r>
    </w:p>
    <w:p w:rsidR="00C04F8D" w:rsidRDefault="00C04F8D" w:rsidP="00C04F8D">
      <w:pPr>
        <w:pStyle w:val="ae"/>
        <w:shd w:val="clear" w:color="auto" w:fill="FFFFFF"/>
        <w:spacing w:before="0" w:after="0"/>
        <w:rPr>
          <w:rStyle w:val="af0"/>
          <w:color w:val="auto"/>
        </w:rPr>
      </w:pPr>
    </w:p>
    <w:p w:rsidR="00C04F8D" w:rsidRDefault="00C04F8D" w:rsidP="00C04F8D">
      <w:pPr>
        <w:jc w:val="center"/>
      </w:pPr>
      <w:bookmarkStart w:id="5" w:name="dst100018"/>
      <w:bookmarkStart w:id="6" w:name="dst1"/>
      <w:bookmarkStart w:id="7" w:name="dst100025"/>
      <w:bookmarkEnd w:id="5"/>
      <w:bookmarkEnd w:id="6"/>
      <w:bookmarkEnd w:id="7"/>
      <w:r>
        <w:rPr>
          <w:sz w:val="28"/>
          <w:szCs w:val="28"/>
        </w:rPr>
        <w:t>4.</w:t>
      </w:r>
      <w:r>
        <w:rPr>
          <w:kern w:val="2"/>
          <w:sz w:val="28"/>
          <w:szCs w:val="28"/>
        </w:rPr>
        <w:t> </w:t>
      </w:r>
      <w:r>
        <w:rPr>
          <w:sz w:val="28"/>
          <w:szCs w:val="28"/>
        </w:rPr>
        <w:t>Структура штаба</w:t>
      </w:r>
    </w:p>
    <w:p w:rsidR="00C04F8D" w:rsidRDefault="00C04F8D" w:rsidP="00C04F8D">
      <w:pPr>
        <w:tabs>
          <w:tab w:val="left" w:pos="10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4.1. В состав ш</w:t>
      </w:r>
      <w:r>
        <w:rPr>
          <w:sz w:val="28"/>
          <w:szCs w:val="28"/>
        </w:rPr>
        <w:t xml:space="preserve">таба входят руководитель штаба, пять заместителей руководителя штаба, секретарь и другие члены штаба. </w:t>
      </w:r>
    </w:p>
    <w:p w:rsidR="00C04F8D" w:rsidRDefault="00C04F8D" w:rsidP="00C04F8D">
      <w:pPr>
        <w:tabs>
          <w:tab w:val="left" w:pos="10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4.2. </w:t>
      </w:r>
      <w:r>
        <w:rPr>
          <w:sz w:val="28"/>
          <w:szCs w:val="28"/>
        </w:rPr>
        <w:t>Руководитель штаба:</w:t>
      </w:r>
    </w:p>
    <w:p w:rsidR="00C04F8D" w:rsidRDefault="00C04F8D" w:rsidP="00C04F8D">
      <w:pPr>
        <w:tabs>
          <w:tab w:val="left" w:pos="10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4.2.1. </w:t>
      </w:r>
      <w:r>
        <w:rPr>
          <w:sz w:val="28"/>
          <w:szCs w:val="28"/>
        </w:rPr>
        <w:t>Осуществляет общее руководство деятельностью и руководит на заседаниях штаба.</w:t>
      </w:r>
    </w:p>
    <w:p w:rsidR="00C04F8D" w:rsidRDefault="00C04F8D" w:rsidP="00C04F8D">
      <w:pPr>
        <w:tabs>
          <w:tab w:val="left" w:pos="10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4.2.2. </w:t>
      </w:r>
      <w:r>
        <w:rPr>
          <w:sz w:val="28"/>
          <w:szCs w:val="28"/>
        </w:rPr>
        <w:t>Утверждает повестку заседания штаба.</w:t>
      </w:r>
    </w:p>
    <w:p w:rsidR="00C04F8D" w:rsidRDefault="00C04F8D" w:rsidP="00C04F8D">
      <w:pPr>
        <w:tabs>
          <w:tab w:val="left" w:pos="10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4.3. </w:t>
      </w:r>
      <w:r>
        <w:rPr>
          <w:sz w:val="28"/>
          <w:szCs w:val="28"/>
        </w:rPr>
        <w:t>Заместители руководителя штаба:</w:t>
      </w:r>
    </w:p>
    <w:p w:rsidR="00C04F8D" w:rsidRDefault="00C04F8D" w:rsidP="00C04F8D">
      <w:pPr>
        <w:tabs>
          <w:tab w:val="left" w:pos="1000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4.3.1. Исполняют обязанности руководителя штаба по его поручению.</w:t>
      </w:r>
    </w:p>
    <w:p w:rsidR="00C04F8D" w:rsidRDefault="00C04F8D" w:rsidP="00C04F8D">
      <w:pPr>
        <w:tabs>
          <w:tab w:val="left" w:pos="10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4.3.2. </w:t>
      </w:r>
      <w:r>
        <w:rPr>
          <w:sz w:val="28"/>
          <w:szCs w:val="28"/>
        </w:rPr>
        <w:t>Осуществляют координацию деятельности членов штаба по   рассмотрению и   выработке предложений в рамках курируемых национальных проектов, региональных проектов Ростовской области и государственных программ Ростовской области.</w:t>
      </w:r>
    </w:p>
    <w:p w:rsidR="00C04F8D" w:rsidRDefault="00C04F8D" w:rsidP="00C04F8D">
      <w:pPr>
        <w:tabs>
          <w:tab w:val="left" w:pos="10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4.4. С</w:t>
      </w:r>
      <w:r>
        <w:rPr>
          <w:sz w:val="28"/>
          <w:szCs w:val="28"/>
        </w:rPr>
        <w:t>екретарь штаба:</w:t>
      </w:r>
    </w:p>
    <w:p w:rsidR="00C04F8D" w:rsidRDefault="00C04F8D" w:rsidP="00C04F8D">
      <w:pPr>
        <w:tabs>
          <w:tab w:val="left" w:pos="10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4.4.1. </w:t>
      </w:r>
      <w:r>
        <w:rPr>
          <w:sz w:val="28"/>
          <w:szCs w:val="28"/>
        </w:rPr>
        <w:t>Организовывает подготовку заседаний штаба.</w:t>
      </w:r>
    </w:p>
    <w:p w:rsidR="00C04F8D" w:rsidRDefault="00C04F8D" w:rsidP="00C04F8D">
      <w:pPr>
        <w:tabs>
          <w:tab w:val="left" w:pos="10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4.4.2. </w:t>
      </w:r>
      <w:r>
        <w:rPr>
          <w:sz w:val="28"/>
          <w:szCs w:val="28"/>
        </w:rPr>
        <w:t>Обеспечивает подготовку проектов повестки дня заседаний штаба, а также подготовку материалов к заседаниям штаба и проектов решений штаба.</w:t>
      </w:r>
    </w:p>
    <w:p w:rsidR="00C04F8D" w:rsidRDefault="00C04F8D" w:rsidP="00C04F8D">
      <w:pPr>
        <w:tabs>
          <w:tab w:val="left" w:pos="10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4.4.3. </w:t>
      </w:r>
      <w:r>
        <w:rPr>
          <w:sz w:val="28"/>
          <w:szCs w:val="28"/>
        </w:rPr>
        <w:t>Обеспечивает информирование членов штаба о дате, месте и времени проведения заседаний штаба, а также о вопросах, включенных в повестку дня заседания штаба.</w:t>
      </w:r>
    </w:p>
    <w:p w:rsidR="00C04F8D" w:rsidRDefault="00C04F8D" w:rsidP="00C04F8D">
      <w:pPr>
        <w:tabs>
          <w:tab w:val="left" w:pos="1000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4.4.4. </w:t>
      </w:r>
      <w:r>
        <w:rPr>
          <w:sz w:val="28"/>
          <w:szCs w:val="28"/>
        </w:rPr>
        <w:t>Осуществляет иное организационно-техническое обеспечение деятельности штаба, оформляет решения и ведет протоколы заседаний штаба.</w:t>
      </w:r>
    </w:p>
    <w:p w:rsidR="00C04F8D" w:rsidRDefault="00C04F8D" w:rsidP="00C04F8D">
      <w:pPr>
        <w:tabs>
          <w:tab w:val="left" w:pos="10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4.5. </w:t>
      </w:r>
      <w:r>
        <w:rPr>
          <w:sz w:val="28"/>
          <w:szCs w:val="28"/>
        </w:rPr>
        <w:t>Члены штаба:</w:t>
      </w:r>
    </w:p>
    <w:p w:rsidR="00C04F8D" w:rsidRDefault="00C04F8D" w:rsidP="00C04F8D">
      <w:pPr>
        <w:tabs>
          <w:tab w:val="left" w:pos="10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4.5.1. У</w:t>
      </w:r>
      <w:r>
        <w:rPr>
          <w:sz w:val="28"/>
          <w:szCs w:val="28"/>
        </w:rPr>
        <w:t>частвуют в обсуждении рассматриваемых вопросов и выработке решений штаба.</w:t>
      </w:r>
    </w:p>
    <w:p w:rsidR="00C04F8D" w:rsidRDefault="00C04F8D" w:rsidP="00C04F8D">
      <w:pPr>
        <w:tabs>
          <w:tab w:val="left" w:pos="10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lastRenderedPageBreak/>
        <w:t>4.5.2. </w:t>
      </w:r>
      <w:r>
        <w:rPr>
          <w:sz w:val="28"/>
          <w:szCs w:val="28"/>
        </w:rPr>
        <w:t>При невозможности присутствовать на заседании штаба заблаговременно извещают об этом секретаря штаба. Делегирование полномочий членами штаба для участия в заседаниях штаба не допускается.</w:t>
      </w:r>
    </w:p>
    <w:p w:rsidR="00C04F8D" w:rsidRDefault="00C04F8D" w:rsidP="00C04F8D">
      <w:pPr>
        <w:pStyle w:val="ae"/>
        <w:shd w:val="clear" w:color="auto" w:fill="FFFFFF"/>
        <w:spacing w:before="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04F8D" w:rsidRPr="00916CED" w:rsidRDefault="00C04F8D" w:rsidP="00C04F8D">
      <w:pPr>
        <w:pStyle w:val="ae"/>
        <w:shd w:val="clear" w:color="auto" w:fill="FFFFFF"/>
        <w:spacing w:before="0" w:after="0"/>
        <w:jc w:val="center"/>
        <w:rPr>
          <w:rFonts w:ascii="Times New Roman" w:hAnsi="Times New Roman" w:cs="Times New Roman"/>
          <w:bCs/>
          <w:color w:val="auto"/>
          <w:kern w:val="2"/>
          <w:sz w:val="28"/>
          <w:szCs w:val="28"/>
        </w:rPr>
      </w:pPr>
      <w:r w:rsidRPr="00916CED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916CED">
        <w:rPr>
          <w:rFonts w:ascii="Times New Roman" w:hAnsi="Times New Roman" w:cs="Times New Roman"/>
          <w:color w:val="auto"/>
          <w:kern w:val="2"/>
          <w:sz w:val="28"/>
          <w:szCs w:val="28"/>
        </w:rPr>
        <w:t>. </w:t>
      </w:r>
      <w:r w:rsidRPr="00916CED">
        <w:rPr>
          <w:rFonts w:ascii="Times New Roman" w:hAnsi="Times New Roman" w:cs="Times New Roman"/>
          <w:bCs/>
          <w:kern w:val="2"/>
          <w:sz w:val="28"/>
        </w:rPr>
        <w:t>Порядок осуществления деятельности штаба</w:t>
      </w:r>
    </w:p>
    <w:p w:rsidR="00C04F8D" w:rsidRDefault="00C04F8D" w:rsidP="00C04F8D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5.1.</w:t>
      </w:r>
      <w:r>
        <w:rPr>
          <w:kern w:val="2"/>
          <w:sz w:val="28"/>
          <w:szCs w:val="28"/>
        </w:rPr>
        <w:t> Рассмотрение вопросов и принятие решений по ним осуществляется на заседаниях штаба, в том числе проводимых в формате видеоконференцсвязи.</w:t>
      </w:r>
    </w:p>
    <w:p w:rsidR="00C04F8D" w:rsidRDefault="00C04F8D" w:rsidP="00C04F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>
        <w:rPr>
          <w:kern w:val="2"/>
          <w:sz w:val="28"/>
          <w:szCs w:val="28"/>
        </w:rPr>
        <w:t> </w:t>
      </w:r>
      <w:r>
        <w:rPr>
          <w:sz w:val="28"/>
          <w:szCs w:val="28"/>
        </w:rPr>
        <w:t>Заседание штаба проводит руководитель штаба либо по его поручению один из заместителей руководителя штаба.</w:t>
      </w:r>
    </w:p>
    <w:p w:rsidR="00C04F8D" w:rsidRDefault="00C04F8D" w:rsidP="00C04F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>
        <w:rPr>
          <w:kern w:val="2"/>
          <w:sz w:val="28"/>
          <w:szCs w:val="28"/>
        </w:rPr>
        <w:t> </w:t>
      </w:r>
      <w:r>
        <w:rPr>
          <w:sz w:val="28"/>
          <w:szCs w:val="28"/>
        </w:rPr>
        <w:t>Заседания штаба проводятся по мере необходимости, но не реже одного раза в год.</w:t>
      </w:r>
    </w:p>
    <w:p w:rsidR="00C04F8D" w:rsidRDefault="00C04F8D" w:rsidP="00C04F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 Заседание штаба считается правомочным, если на нем присутствует более половины его членов. Решения штаба принимаются открытым голосованием простым большинством голосов присутствующих на заседании членов штаба. В случае равенства голосов решающим является голос председательствующего на заседании штаба.</w:t>
      </w:r>
    </w:p>
    <w:p w:rsidR="00C04F8D" w:rsidRDefault="00C04F8D" w:rsidP="00C04F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 Решения штаба оформляются протоколом заседания штаба, который подписывается секретарем штаба и утверждается руководителем штаба, в его отсутствие – заместителем руководителя штаба. Протокол заседания штаба по результатам заседания штаба изготавливается и утверждается в течение трех рабочих дней со дня заседания штаба.</w:t>
      </w:r>
    </w:p>
    <w:p w:rsidR="00C04F8D" w:rsidRDefault="00C04F8D" w:rsidP="00C04F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 При несогласии с решением, принятым на заседании штаба, член штаба вправе изложить в письменной форме особое мнение, которое прилагается к протоколу заседания штаба.</w:t>
      </w:r>
    </w:p>
    <w:p w:rsidR="00C04F8D" w:rsidRDefault="00C04F8D" w:rsidP="00C04F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</w:t>
      </w:r>
      <w:r>
        <w:rPr>
          <w:kern w:val="2"/>
          <w:sz w:val="28"/>
          <w:szCs w:val="28"/>
        </w:rPr>
        <w:t> </w:t>
      </w:r>
      <w:r>
        <w:rPr>
          <w:sz w:val="28"/>
          <w:szCs w:val="28"/>
        </w:rPr>
        <w:t xml:space="preserve">Решения штаба носят обязательный характер для органов местного самоуправления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Ростовской области. </w:t>
      </w:r>
    </w:p>
    <w:p w:rsidR="00C04F8D" w:rsidRDefault="00C04F8D" w:rsidP="00C04F8D">
      <w:pPr>
        <w:ind w:firstLine="709"/>
        <w:jc w:val="both"/>
        <w:rPr>
          <w:sz w:val="28"/>
          <w:szCs w:val="28"/>
        </w:rPr>
      </w:pPr>
    </w:p>
    <w:p w:rsidR="00113C3F" w:rsidRDefault="00113C3F" w:rsidP="00C04F8D">
      <w:pPr>
        <w:ind w:firstLine="709"/>
        <w:jc w:val="both"/>
        <w:rPr>
          <w:sz w:val="28"/>
          <w:szCs w:val="28"/>
        </w:rPr>
      </w:pPr>
    </w:p>
    <w:p w:rsidR="00C04F8D" w:rsidRDefault="00C04F8D" w:rsidP="00C04F8D">
      <w:pPr>
        <w:ind w:firstLine="709"/>
        <w:jc w:val="both"/>
        <w:rPr>
          <w:sz w:val="28"/>
          <w:szCs w:val="28"/>
        </w:rPr>
      </w:pPr>
    </w:p>
    <w:p w:rsidR="00C04F8D" w:rsidRDefault="00C04F8D" w:rsidP="00C04F8D">
      <w:pPr>
        <w:tabs>
          <w:tab w:val="left" w:pos="285"/>
        </w:tabs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Л.Г. Василенко</w:t>
      </w:r>
    </w:p>
    <w:p w:rsidR="00C04F8D" w:rsidRDefault="00C04F8D" w:rsidP="00C04F8D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</w:p>
    <w:p w:rsidR="00C04F8D" w:rsidRDefault="00C04F8D" w:rsidP="00C04F8D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</w:p>
    <w:p w:rsidR="00C04F8D" w:rsidRDefault="00C04F8D" w:rsidP="00C04F8D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</w:p>
    <w:p w:rsidR="00C04F8D" w:rsidRDefault="00C04F8D" w:rsidP="00C04F8D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</w:p>
    <w:p w:rsidR="00C04F8D" w:rsidRDefault="00C04F8D" w:rsidP="00C04F8D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</w:p>
    <w:p w:rsidR="00C04F8D" w:rsidRDefault="00C04F8D" w:rsidP="00C04F8D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</w:p>
    <w:p w:rsidR="00C04F8D" w:rsidRDefault="00C04F8D" w:rsidP="00C04F8D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</w:p>
    <w:p w:rsidR="00C04F8D" w:rsidRDefault="00C04F8D" w:rsidP="00C04F8D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</w:p>
    <w:p w:rsidR="00C04F8D" w:rsidRDefault="00C04F8D" w:rsidP="00C04F8D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</w:p>
    <w:p w:rsidR="00C04F8D" w:rsidRDefault="00C04F8D" w:rsidP="00C04F8D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</w:p>
    <w:p w:rsidR="00C04F8D" w:rsidRDefault="00C04F8D" w:rsidP="00C04F8D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</w:p>
    <w:p w:rsidR="00C04F8D" w:rsidRDefault="00C04F8D" w:rsidP="00C04F8D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</w:p>
    <w:p w:rsidR="00C04F8D" w:rsidRDefault="00C04F8D" w:rsidP="00C04F8D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</w:p>
    <w:p w:rsidR="00C04F8D" w:rsidRDefault="00C04F8D" w:rsidP="00C04F8D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</w:p>
    <w:p w:rsidR="00C04F8D" w:rsidRDefault="00C04F8D" w:rsidP="00C04F8D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</w:p>
    <w:p w:rsidR="00C04F8D" w:rsidRDefault="00C04F8D" w:rsidP="00C04F8D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</w:p>
    <w:p w:rsidR="00C04F8D" w:rsidRDefault="00C04F8D" w:rsidP="00C04F8D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Pr="00646DF4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C04F8D" w:rsidRDefault="00C04F8D" w:rsidP="00C04F8D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C04F8D" w:rsidRDefault="00C04F8D" w:rsidP="00C04F8D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C04F8D" w:rsidRDefault="00C04F8D" w:rsidP="00C04F8D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Pr="00ED0443">
        <w:rPr>
          <w:sz w:val="28"/>
          <w:szCs w:val="28"/>
        </w:rPr>
        <w:t xml:space="preserve"> </w:t>
      </w:r>
      <w:r w:rsidR="00BA5B2C">
        <w:rPr>
          <w:sz w:val="28"/>
          <w:szCs w:val="28"/>
        </w:rPr>
        <w:t xml:space="preserve">06.07.2020 </w:t>
      </w:r>
      <w:r>
        <w:rPr>
          <w:sz w:val="28"/>
          <w:szCs w:val="28"/>
        </w:rPr>
        <w:t>№</w:t>
      </w:r>
      <w:r w:rsidR="00BA5B2C">
        <w:rPr>
          <w:sz w:val="28"/>
          <w:szCs w:val="28"/>
        </w:rPr>
        <w:t xml:space="preserve"> 940</w:t>
      </w:r>
    </w:p>
    <w:p w:rsidR="00C04F8D" w:rsidRPr="00916CED" w:rsidRDefault="00C04F8D" w:rsidP="00C04F8D">
      <w:pPr>
        <w:pStyle w:val="ac"/>
        <w:ind w:left="502"/>
        <w:jc w:val="center"/>
        <w:rPr>
          <w:kern w:val="2"/>
          <w:sz w:val="28"/>
          <w:szCs w:val="28"/>
        </w:rPr>
      </w:pPr>
    </w:p>
    <w:p w:rsidR="00C04F8D" w:rsidRDefault="00C04F8D" w:rsidP="00C04F8D">
      <w:pPr>
        <w:pStyle w:val="Default"/>
        <w:spacing w:line="228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СОСТАВ </w:t>
      </w:r>
    </w:p>
    <w:p w:rsidR="00C04F8D" w:rsidRDefault="00C04F8D" w:rsidP="00C04F8D">
      <w:pPr>
        <w:pStyle w:val="Default"/>
        <w:spacing w:line="228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штаба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вопросу обеспечения строительства, реконструкции, </w:t>
      </w:r>
    </w:p>
    <w:p w:rsidR="00C04F8D" w:rsidRDefault="00C04F8D" w:rsidP="00C04F8D">
      <w:pPr>
        <w:pStyle w:val="Default"/>
        <w:spacing w:line="228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капитального ремонта объектов </w:t>
      </w:r>
      <w:r w:rsidRPr="002B61EA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spellStart"/>
      <w:r w:rsidRPr="002B61EA">
        <w:rPr>
          <w:rFonts w:ascii="Times New Roman" w:hAnsi="Times New Roman" w:cs="Times New Roman"/>
          <w:sz w:val="28"/>
          <w:szCs w:val="28"/>
        </w:rPr>
        <w:t>Белокалитвинском</w:t>
      </w:r>
      <w:proofErr w:type="spellEnd"/>
      <w:r w:rsidRPr="002B61EA">
        <w:rPr>
          <w:rFonts w:ascii="Times New Roman" w:hAnsi="Times New Roman" w:cs="Times New Roman"/>
          <w:sz w:val="28"/>
          <w:szCs w:val="28"/>
        </w:rPr>
        <w:t xml:space="preserve"> районе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Ростовской области в рамках реализации национальных проектов, государственных программ Ростовской области</w:t>
      </w:r>
    </w:p>
    <w:p w:rsidR="00C04F8D" w:rsidRDefault="00C04F8D" w:rsidP="00C04F8D">
      <w:pPr>
        <w:pStyle w:val="ac"/>
        <w:spacing w:line="228" w:lineRule="auto"/>
        <w:ind w:left="502"/>
        <w:jc w:val="center"/>
        <w:rPr>
          <w:b/>
          <w:kern w:val="2"/>
          <w:sz w:val="28"/>
          <w:szCs w:val="28"/>
        </w:rPr>
      </w:pPr>
    </w:p>
    <w:tbl>
      <w:tblPr>
        <w:tblStyle w:val="af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537"/>
        <w:gridCol w:w="5683"/>
      </w:tblGrid>
      <w:tr w:rsidR="00C04F8D" w:rsidTr="00BA5B2C">
        <w:tc>
          <w:tcPr>
            <w:tcW w:w="3420" w:type="dxa"/>
          </w:tcPr>
          <w:p w:rsidR="00C04F8D" w:rsidRDefault="00C04F8D" w:rsidP="00BA5B2C">
            <w:pPr>
              <w:pStyle w:val="ac"/>
              <w:spacing w:line="228" w:lineRule="auto"/>
              <w:ind w:left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Мельникова</w:t>
            </w:r>
          </w:p>
          <w:p w:rsidR="00C04F8D" w:rsidRDefault="00C04F8D" w:rsidP="00BA5B2C">
            <w:pPr>
              <w:pStyle w:val="ac"/>
              <w:spacing w:line="228" w:lineRule="auto"/>
              <w:ind w:left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Ольга Александровна</w:t>
            </w:r>
          </w:p>
          <w:p w:rsidR="00C04F8D" w:rsidRDefault="00C04F8D" w:rsidP="00BA5B2C">
            <w:pPr>
              <w:pStyle w:val="ac"/>
              <w:spacing w:line="228" w:lineRule="auto"/>
              <w:ind w:left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37" w:type="dxa"/>
            <w:hideMark/>
          </w:tcPr>
          <w:p w:rsidR="00C04F8D" w:rsidRDefault="00C04F8D" w:rsidP="00FA71E8">
            <w:pPr>
              <w:pStyle w:val="ac"/>
              <w:spacing w:line="228" w:lineRule="auto"/>
              <w:ind w:left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682" w:type="dxa"/>
          </w:tcPr>
          <w:p w:rsidR="00C04F8D" w:rsidRDefault="00C04F8D" w:rsidP="00FA71E8">
            <w:pPr>
              <w:pStyle w:val="ac"/>
              <w:spacing w:line="228" w:lineRule="auto"/>
              <w:ind w:left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Глава Администрации </w:t>
            </w:r>
            <w:proofErr w:type="spellStart"/>
            <w:r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района, руководитель штаба </w:t>
            </w:r>
          </w:p>
          <w:p w:rsidR="00C04F8D" w:rsidRDefault="00C04F8D" w:rsidP="00FA71E8">
            <w:pPr>
              <w:pStyle w:val="ac"/>
              <w:spacing w:line="228" w:lineRule="auto"/>
              <w:ind w:left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C04F8D" w:rsidTr="00BA5B2C">
        <w:tc>
          <w:tcPr>
            <w:tcW w:w="3420" w:type="dxa"/>
          </w:tcPr>
          <w:p w:rsidR="00C04F8D" w:rsidRDefault="00C04F8D" w:rsidP="00BA5B2C">
            <w:pPr>
              <w:pStyle w:val="ac"/>
              <w:spacing w:line="228" w:lineRule="auto"/>
              <w:ind w:left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Устименко</w:t>
            </w:r>
          </w:p>
          <w:p w:rsidR="00C04F8D" w:rsidRDefault="00C04F8D" w:rsidP="00BA5B2C">
            <w:pPr>
              <w:pStyle w:val="ac"/>
              <w:spacing w:line="228" w:lineRule="auto"/>
              <w:ind w:left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Дмитрий Юрьевич</w:t>
            </w:r>
          </w:p>
          <w:p w:rsidR="00C04F8D" w:rsidRDefault="00C04F8D" w:rsidP="00BA5B2C">
            <w:pPr>
              <w:pStyle w:val="ac"/>
              <w:spacing w:line="228" w:lineRule="auto"/>
              <w:ind w:left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37" w:type="dxa"/>
            <w:hideMark/>
          </w:tcPr>
          <w:p w:rsidR="00C04F8D" w:rsidRDefault="00C04F8D" w:rsidP="00FA71E8">
            <w:pPr>
              <w:pStyle w:val="ac"/>
              <w:spacing w:line="228" w:lineRule="auto"/>
              <w:ind w:left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682" w:type="dxa"/>
          </w:tcPr>
          <w:p w:rsidR="00C04F8D" w:rsidRDefault="00C04F8D" w:rsidP="00FA71E8">
            <w:pPr>
              <w:pStyle w:val="ac"/>
              <w:spacing w:line="228" w:lineRule="auto"/>
              <w:ind w:left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первый заместитель главы Администрации </w:t>
            </w:r>
            <w:proofErr w:type="spellStart"/>
            <w:r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района по экономическому развитию, инвестиционной политике и местному самоуправлению, заместитель руководителя штаба</w:t>
            </w:r>
          </w:p>
          <w:p w:rsidR="00C04F8D" w:rsidRDefault="00C04F8D" w:rsidP="00FA71E8">
            <w:pPr>
              <w:pStyle w:val="ac"/>
              <w:spacing w:line="228" w:lineRule="auto"/>
              <w:ind w:left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C04F8D" w:rsidTr="00BA5B2C">
        <w:trPr>
          <w:trHeight w:val="1032"/>
        </w:trPr>
        <w:tc>
          <w:tcPr>
            <w:tcW w:w="3420" w:type="dxa"/>
            <w:hideMark/>
          </w:tcPr>
          <w:p w:rsidR="00C04F8D" w:rsidRDefault="00C04F8D" w:rsidP="00BA5B2C">
            <w:pPr>
              <w:pStyle w:val="ac"/>
              <w:spacing w:line="228" w:lineRule="auto"/>
              <w:ind w:left="0"/>
              <w:jc w:val="center"/>
              <w:rPr>
                <w:kern w:val="2"/>
                <w:sz w:val="28"/>
                <w:szCs w:val="28"/>
              </w:rPr>
            </w:pPr>
            <w:proofErr w:type="spellStart"/>
            <w:r>
              <w:rPr>
                <w:kern w:val="2"/>
                <w:sz w:val="28"/>
                <w:szCs w:val="28"/>
              </w:rPr>
              <w:t>Каюдин</w:t>
            </w:r>
            <w:proofErr w:type="spellEnd"/>
          </w:p>
          <w:p w:rsidR="00C04F8D" w:rsidRDefault="00C04F8D" w:rsidP="00BA5B2C">
            <w:pPr>
              <w:pStyle w:val="ac"/>
              <w:spacing w:line="228" w:lineRule="auto"/>
              <w:ind w:left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Олег Эдуардович</w:t>
            </w:r>
          </w:p>
          <w:p w:rsidR="00C04F8D" w:rsidRDefault="00C04F8D" w:rsidP="00BA5B2C">
            <w:pPr>
              <w:pStyle w:val="ac"/>
              <w:spacing w:line="228" w:lineRule="auto"/>
              <w:ind w:left="0"/>
              <w:jc w:val="center"/>
              <w:rPr>
                <w:kern w:val="2"/>
                <w:sz w:val="28"/>
                <w:szCs w:val="28"/>
              </w:rPr>
            </w:pPr>
          </w:p>
          <w:p w:rsidR="00C04F8D" w:rsidRDefault="00C04F8D" w:rsidP="00BA5B2C">
            <w:pPr>
              <w:pStyle w:val="ac"/>
              <w:spacing w:line="228" w:lineRule="auto"/>
              <w:ind w:left="0"/>
              <w:jc w:val="center"/>
              <w:rPr>
                <w:kern w:val="2"/>
                <w:sz w:val="28"/>
                <w:szCs w:val="28"/>
              </w:rPr>
            </w:pPr>
          </w:p>
          <w:p w:rsidR="00BA5B2C" w:rsidRDefault="00BA5B2C" w:rsidP="00BA5B2C">
            <w:pPr>
              <w:pStyle w:val="ac"/>
              <w:spacing w:line="228" w:lineRule="auto"/>
              <w:ind w:left="0"/>
              <w:jc w:val="center"/>
              <w:rPr>
                <w:kern w:val="2"/>
                <w:sz w:val="28"/>
                <w:szCs w:val="28"/>
              </w:rPr>
            </w:pPr>
          </w:p>
          <w:p w:rsidR="00C04F8D" w:rsidRDefault="00C04F8D" w:rsidP="00BA5B2C">
            <w:pPr>
              <w:pStyle w:val="ac"/>
              <w:spacing w:line="228" w:lineRule="auto"/>
              <w:ind w:left="0"/>
              <w:jc w:val="center"/>
              <w:rPr>
                <w:kern w:val="2"/>
                <w:sz w:val="28"/>
                <w:szCs w:val="28"/>
              </w:rPr>
            </w:pPr>
            <w:proofErr w:type="spellStart"/>
            <w:r>
              <w:rPr>
                <w:kern w:val="2"/>
                <w:sz w:val="28"/>
                <w:szCs w:val="28"/>
              </w:rPr>
              <w:t>Керенцева</w:t>
            </w:r>
            <w:proofErr w:type="spellEnd"/>
          </w:p>
          <w:p w:rsidR="00C04F8D" w:rsidRDefault="00C04F8D" w:rsidP="00BA5B2C">
            <w:pPr>
              <w:pStyle w:val="ac"/>
              <w:spacing w:line="228" w:lineRule="auto"/>
              <w:ind w:left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Елена Николаевна</w:t>
            </w:r>
          </w:p>
        </w:tc>
        <w:tc>
          <w:tcPr>
            <w:tcW w:w="537" w:type="dxa"/>
            <w:hideMark/>
          </w:tcPr>
          <w:p w:rsidR="00C04F8D" w:rsidRDefault="00C04F8D" w:rsidP="00FA71E8">
            <w:pPr>
              <w:pStyle w:val="ac"/>
              <w:spacing w:line="228" w:lineRule="auto"/>
              <w:ind w:left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  <w:p w:rsidR="00C04F8D" w:rsidRDefault="00C04F8D" w:rsidP="00FA71E8">
            <w:pPr>
              <w:pStyle w:val="ac"/>
              <w:spacing w:line="228" w:lineRule="auto"/>
              <w:ind w:left="0"/>
              <w:jc w:val="center"/>
              <w:rPr>
                <w:kern w:val="2"/>
                <w:sz w:val="28"/>
                <w:szCs w:val="28"/>
              </w:rPr>
            </w:pPr>
          </w:p>
          <w:p w:rsidR="00C04F8D" w:rsidRDefault="00C04F8D" w:rsidP="00FA71E8">
            <w:pPr>
              <w:pStyle w:val="ac"/>
              <w:spacing w:line="228" w:lineRule="auto"/>
              <w:ind w:left="0"/>
              <w:jc w:val="center"/>
              <w:rPr>
                <w:kern w:val="2"/>
                <w:sz w:val="28"/>
                <w:szCs w:val="28"/>
              </w:rPr>
            </w:pPr>
          </w:p>
          <w:p w:rsidR="00C04F8D" w:rsidRDefault="00C04F8D" w:rsidP="00FA71E8">
            <w:pPr>
              <w:pStyle w:val="ac"/>
              <w:spacing w:line="228" w:lineRule="auto"/>
              <w:ind w:left="0"/>
              <w:jc w:val="center"/>
              <w:rPr>
                <w:kern w:val="2"/>
                <w:sz w:val="28"/>
                <w:szCs w:val="28"/>
              </w:rPr>
            </w:pPr>
          </w:p>
          <w:p w:rsidR="00C04F8D" w:rsidRDefault="00C04F8D" w:rsidP="00FA71E8">
            <w:pPr>
              <w:pStyle w:val="ac"/>
              <w:spacing w:line="228" w:lineRule="auto"/>
              <w:ind w:left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_</w:t>
            </w:r>
          </w:p>
          <w:p w:rsidR="00C04F8D" w:rsidRDefault="00C04F8D" w:rsidP="00FA71E8">
            <w:pPr>
              <w:pStyle w:val="ac"/>
              <w:spacing w:line="228" w:lineRule="auto"/>
              <w:ind w:left="0"/>
              <w:jc w:val="center"/>
              <w:rPr>
                <w:kern w:val="2"/>
                <w:sz w:val="28"/>
                <w:szCs w:val="28"/>
              </w:rPr>
            </w:pPr>
          </w:p>
          <w:p w:rsidR="00C04F8D" w:rsidRDefault="00C04F8D" w:rsidP="00FA71E8">
            <w:pPr>
              <w:pStyle w:val="ac"/>
              <w:spacing w:line="228" w:lineRule="auto"/>
              <w:ind w:left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82" w:type="dxa"/>
          </w:tcPr>
          <w:p w:rsidR="00C04F8D" w:rsidRDefault="00C04F8D" w:rsidP="00FA71E8">
            <w:pPr>
              <w:pStyle w:val="ac"/>
              <w:spacing w:line="228" w:lineRule="auto"/>
              <w:ind w:left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района по жилищно-коммунальному хозяйству, заместитель руководителя штаба</w:t>
            </w:r>
          </w:p>
          <w:p w:rsidR="00C04F8D" w:rsidRDefault="00C04F8D" w:rsidP="00FA71E8">
            <w:pPr>
              <w:pStyle w:val="ac"/>
              <w:spacing w:line="228" w:lineRule="auto"/>
              <w:ind w:left="0"/>
              <w:jc w:val="both"/>
              <w:rPr>
                <w:kern w:val="2"/>
                <w:sz w:val="28"/>
                <w:szCs w:val="28"/>
              </w:rPr>
            </w:pPr>
          </w:p>
          <w:p w:rsidR="00C04F8D" w:rsidRDefault="00C04F8D" w:rsidP="00FA71E8">
            <w:pPr>
              <w:pStyle w:val="ac"/>
              <w:spacing w:line="228" w:lineRule="auto"/>
              <w:ind w:left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района по социальным вопросам, заместитель руководителя штаба</w:t>
            </w:r>
          </w:p>
          <w:p w:rsidR="00C04F8D" w:rsidRDefault="00C04F8D" w:rsidP="00FA71E8">
            <w:pPr>
              <w:pStyle w:val="ac"/>
              <w:spacing w:line="228" w:lineRule="auto"/>
              <w:ind w:left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C04F8D" w:rsidTr="00BA5B2C">
        <w:trPr>
          <w:trHeight w:val="1038"/>
        </w:trPr>
        <w:tc>
          <w:tcPr>
            <w:tcW w:w="3420" w:type="dxa"/>
          </w:tcPr>
          <w:p w:rsidR="00C04F8D" w:rsidRDefault="00C04F8D" w:rsidP="00BA5B2C">
            <w:pPr>
              <w:pStyle w:val="ac"/>
              <w:spacing w:line="228" w:lineRule="auto"/>
              <w:ind w:left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Севостьянов</w:t>
            </w:r>
          </w:p>
          <w:p w:rsidR="00C04F8D" w:rsidRDefault="00C04F8D" w:rsidP="00BA5B2C">
            <w:pPr>
              <w:pStyle w:val="ac"/>
              <w:spacing w:line="228" w:lineRule="auto"/>
              <w:ind w:left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Сергей Анатольевич</w:t>
            </w:r>
          </w:p>
        </w:tc>
        <w:tc>
          <w:tcPr>
            <w:tcW w:w="537" w:type="dxa"/>
            <w:hideMark/>
          </w:tcPr>
          <w:p w:rsidR="00C04F8D" w:rsidRDefault="00C04F8D" w:rsidP="00FA71E8">
            <w:pPr>
              <w:pStyle w:val="ac"/>
              <w:spacing w:line="228" w:lineRule="auto"/>
              <w:ind w:left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  <w:p w:rsidR="00C04F8D" w:rsidRDefault="00C04F8D" w:rsidP="00FA71E8">
            <w:pPr>
              <w:pStyle w:val="ac"/>
              <w:spacing w:line="228" w:lineRule="auto"/>
              <w:ind w:left="0"/>
              <w:jc w:val="center"/>
              <w:rPr>
                <w:kern w:val="2"/>
                <w:sz w:val="28"/>
                <w:szCs w:val="28"/>
              </w:rPr>
            </w:pPr>
          </w:p>
          <w:p w:rsidR="00C04F8D" w:rsidRDefault="00C04F8D" w:rsidP="00FA71E8">
            <w:pPr>
              <w:pStyle w:val="ac"/>
              <w:spacing w:line="228" w:lineRule="auto"/>
              <w:ind w:left="0"/>
              <w:jc w:val="center"/>
              <w:rPr>
                <w:kern w:val="2"/>
                <w:sz w:val="28"/>
                <w:szCs w:val="28"/>
              </w:rPr>
            </w:pPr>
          </w:p>
          <w:p w:rsidR="00C04F8D" w:rsidRDefault="00C04F8D" w:rsidP="00FA71E8">
            <w:pPr>
              <w:pStyle w:val="ac"/>
              <w:spacing w:line="228" w:lineRule="auto"/>
              <w:ind w:left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82" w:type="dxa"/>
          </w:tcPr>
          <w:p w:rsidR="00C04F8D" w:rsidRDefault="00C04F8D" w:rsidP="00FA71E8">
            <w:pPr>
              <w:pStyle w:val="ac"/>
              <w:spacing w:line="228" w:lineRule="auto"/>
              <w:ind w:left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председатель Комитета по управлению имуществом Администрации района, заместитель руководителя штаба</w:t>
            </w:r>
          </w:p>
        </w:tc>
      </w:tr>
      <w:tr w:rsidR="00C04F8D" w:rsidTr="00BA5B2C">
        <w:tc>
          <w:tcPr>
            <w:tcW w:w="3420" w:type="dxa"/>
          </w:tcPr>
          <w:p w:rsidR="00C04F8D" w:rsidRDefault="00C04F8D" w:rsidP="00BA5B2C">
            <w:pPr>
              <w:pStyle w:val="ac"/>
              <w:spacing w:line="233" w:lineRule="auto"/>
              <w:ind w:left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Тимошенко</w:t>
            </w:r>
          </w:p>
          <w:p w:rsidR="00C04F8D" w:rsidRDefault="00C04F8D" w:rsidP="00BA5B2C">
            <w:pPr>
              <w:pStyle w:val="ac"/>
              <w:spacing w:line="233" w:lineRule="auto"/>
              <w:ind w:left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Николай Анатольевич</w:t>
            </w:r>
          </w:p>
        </w:tc>
        <w:tc>
          <w:tcPr>
            <w:tcW w:w="537" w:type="dxa"/>
          </w:tcPr>
          <w:p w:rsidR="00C04F8D" w:rsidRDefault="00C04F8D" w:rsidP="00FA71E8">
            <w:pPr>
              <w:pStyle w:val="ac"/>
              <w:spacing w:line="233" w:lineRule="auto"/>
              <w:ind w:left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682" w:type="dxa"/>
          </w:tcPr>
          <w:p w:rsidR="00C04F8D" w:rsidRDefault="00C04F8D" w:rsidP="00FA71E8">
            <w:pPr>
              <w:pStyle w:val="ac"/>
              <w:spacing w:line="233" w:lineRule="auto"/>
              <w:ind w:left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района по вопросам казачества, спорту, молодежи и делам ГО и ЧС, заместитель руководителя штаба</w:t>
            </w:r>
          </w:p>
          <w:p w:rsidR="00C04F8D" w:rsidRDefault="00C04F8D" w:rsidP="00FA71E8">
            <w:pPr>
              <w:pStyle w:val="ac"/>
              <w:spacing w:line="233" w:lineRule="auto"/>
              <w:ind w:left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C04F8D" w:rsidTr="00BA5B2C">
        <w:tc>
          <w:tcPr>
            <w:tcW w:w="3420" w:type="dxa"/>
            <w:hideMark/>
          </w:tcPr>
          <w:p w:rsidR="00C04F8D" w:rsidRDefault="00C04F8D" w:rsidP="00BA5B2C">
            <w:pPr>
              <w:pStyle w:val="ac"/>
              <w:spacing w:line="228" w:lineRule="auto"/>
              <w:ind w:left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Каверзина</w:t>
            </w:r>
          </w:p>
          <w:p w:rsidR="00C04F8D" w:rsidRDefault="00C04F8D" w:rsidP="00BA5B2C">
            <w:pPr>
              <w:pStyle w:val="ac"/>
              <w:spacing w:line="228" w:lineRule="auto"/>
              <w:ind w:left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Лариса Григорьевна</w:t>
            </w:r>
          </w:p>
          <w:p w:rsidR="00C04F8D" w:rsidRDefault="00C04F8D" w:rsidP="00BA5B2C">
            <w:pPr>
              <w:pStyle w:val="ac"/>
              <w:spacing w:line="228" w:lineRule="auto"/>
              <w:ind w:left="0"/>
              <w:jc w:val="center"/>
              <w:rPr>
                <w:kern w:val="2"/>
                <w:sz w:val="28"/>
                <w:szCs w:val="28"/>
              </w:rPr>
            </w:pPr>
          </w:p>
          <w:p w:rsidR="00C04F8D" w:rsidRDefault="00C04F8D" w:rsidP="00BA5B2C">
            <w:pPr>
              <w:pStyle w:val="ac"/>
              <w:spacing w:line="228" w:lineRule="auto"/>
              <w:ind w:left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37" w:type="dxa"/>
            <w:hideMark/>
          </w:tcPr>
          <w:p w:rsidR="00C04F8D" w:rsidRDefault="00C04F8D" w:rsidP="00FA71E8">
            <w:pPr>
              <w:pStyle w:val="ac"/>
              <w:spacing w:line="228" w:lineRule="auto"/>
              <w:ind w:left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682" w:type="dxa"/>
          </w:tcPr>
          <w:p w:rsidR="00C04F8D" w:rsidRDefault="00C04F8D" w:rsidP="00FA71E8">
            <w:pPr>
              <w:pStyle w:val="ac"/>
              <w:spacing w:line="228" w:lineRule="auto"/>
              <w:ind w:left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главный специалист отдела строительства, промышленности, транспорта, связи, Администрации </w:t>
            </w:r>
            <w:proofErr w:type="spellStart"/>
            <w:r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района, секретарь штаба</w:t>
            </w:r>
          </w:p>
          <w:p w:rsidR="00C04F8D" w:rsidRDefault="00C04F8D" w:rsidP="00FA71E8">
            <w:pPr>
              <w:pStyle w:val="ac"/>
              <w:spacing w:line="228" w:lineRule="auto"/>
              <w:ind w:left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C04F8D" w:rsidTr="00BA5B2C">
        <w:tc>
          <w:tcPr>
            <w:tcW w:w="3420" w:type="dxa"/>
            <w:hideMark/>
          </w:tcPr>
          <w:p w:rsidR="00C04F8D" w:rsidRDefault="00C04F8D" w:rsidP="00BA5B2C">
            <w:pPr>
              <w:pStyle w:val="ac"/>
              <w:spacing w:line="228" w:lineRule="auto"/>
              <w:ind w:left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Кожанов</w:t>
            </w:r>
          </w:p>
          <w:p w:rsidR="00C04F8D" w:rsidRDefault="00C04F8D" w:rsidP="00BA5B2C">
            <w:pPr>
              <w:pStyle w:val="ac"/>
              <w:spacing w:line="228" w:lineRule="auto"/>
              <w:ind w:left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Михаил Сергеевич</w:t>
            </w:r>
          </w:p>
        </w:tc>
        <w:tc>
          <w:tcPr>
            <w:tcW w:w="537" w:type="dxa"/>
            <w:hideMark/>
          </w:tcPr>
          <w:p w:rsidR="00C04F8D" w:rsidRDefault="00C04F8D" w:rsidP="00FA71E8">
            <w:pPr>
              <w:pStyle w:val="ac"/>
              <w:spacing w:line="228" w:lineRule="auto"/>
              <w:ind w:left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682" w:type="dxa"/>
          </w:tcPr>
          <w:p w:rsidR="00C04F8D" w:rsidRDefault="00C04F8D" w:rsidP="00FA71E8">
            <w:pPr>
              <w:pStyle w:val="ac"/>
              <w:spacing w:line="228" w:lineRule="auto"/>
              <w:ind w:left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начальник отдела строительства, промышленности, транспорта, связи, </w:t>
            </w:r>
            <w:r>
              <w:rPr>
                <w:kern w:val="2"/>
                <w:sz w:val="28"/>
                <w:szCs w:val="28"/>
              </w:rPr>
              <w:lastRenderedPageBreak/>
              <w:t xml:space="preserve">Администрации </w:t>
            </w:r>
            <w:proofErr w:type="spellStart"/>
            <w:r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района, член штаба</w:t>
            </w:r>
          </w:p>
          <w:p w:rsidR="00C04F8D" w:rsidRDefault="00C04F8D" w:rsidP="00FA71E8">
            <w:pPr>
              <w:pStyle w:val="ac"/>
              <w:spacing w:line="228" w:lineRule="auto"/>
              <w:ind w:left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C04F8D" w:rsidTr="00BA5B2C">
        <w:tc>
          <w:tcPr>
            <w:tcW w:w="3420" w:type="dxa"/>
            <w:hideMark/>
          </w:tcPr>
          <w:p w:rsidR="00C04F8D" w:rsidRDefault="00C04F8D" w:rsidP="00BA5B2C">
            <w:pPr>
              <w:pStyle w:val="ac"/>
              <w:spacing w:line="228" w:lineRule="auto"/>
              <w:ind w:left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Гусейнов</w:t>
            </w:r>
          </w:p>
          <w:p w:rsidR="00C04F8D" w:rsidRDefault="00C04F8D" w:rsidP="00BA5B2C">
            <w:pPr>
              <w:pStyle w:val="ac"/>
              <w:spacing w:line="228" w:lineRule="auto"/>
              <w:ind w:left="0"/>
              <w:jc w:val="center"/>
              <w:rPr>
                <w:kern w:val="2"/>
                <w:sz w:val="28"/>
                <w:szCs w:val="28"/>
              </w:rPr>
            </w:pPr>
            <w:proofErr w:type="spellStart"/>
            <w:r>
              <w:rPr>
                <w:kern w:val="2"/>
                <w:sz w:val="28"/>
                <w:szCs w:val="28"/>
              </w:rPr>
              <w:t>Рамил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Рахилович</w:t>
            </w:r>
            <w:proofErr w:type="spellEnd"/>
          </w:p>
        </w:tc>
        <w:tc>
          <w:tcPr>
            <w:tcW w:w="537" w:type="dxa"/>
            <w:hideMark/>
          </w:tcPr>
          <w:p w:rsidR="00C04F8D" w:rsidRDefault="00C04F8D" w:rsidP="00FA71E8">
            <w:pPr>
              <w:pStyle w:val="ac"/>
              <w:spacing w:line="228" w:lineRule="auto"/>
              <w:ind w:left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682" w:type="dxa"/>
          </w:tcPr>
          <w:p w:rsidR="00C04F8D" w:rsidRDefault="00C04F8D" w:rsidP="00FA71E8">
            <w:pPr>
              <w:pStyle w:val="ac"/>
              <w:spacing w:line="228" w:lineRule="auto"/>
              <w:ind w:left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начальник службы реализации жилищных программ Администрации </w:t>
            </w:r>
            <w:proofErr w:type="spellStart"/>
            <w:r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района, член штаба </w:t>
            </w:r>
          </w:p>
          <w:p w:rsidR="00C04F8D" w:rsidRDefault="00C04F8D" w:rsidP="00FA71E8">
            <w:pPr>
              <w:pStyle w:val="ac"/>
              <w:spacing w:line="228" w:lineRule="auto"/>
              <w:ind w:left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C04F8D" w:rsidTr="00BA5B2C">
        <w:tc>
          <w:tcPr>
            <w:tcW w:w="3420" w:type="dxa"/>
            <w:hideMark/>
          </w:tcPr>
          <w:p w:rsidR="00C04F8D" w:rsidRPr="006D5995" w:rsidRDefault="00C04F8D" w:rsidP="00BA5B2C">
            <w:pPr>
              <w:pStyle w:val="ac"/>
              <w:ind w:left="0"/>
              <w:jc w:val="center"/>
              <w:rPr>
                <w:kern w:val="2"/>
                <w:sz w:val="28"/>
                <w:szCs w:val="28"/>
              </w:rPr>
            </w:pPr>
            <w:r w:rsidRPr="006D5995">
              <w:rPr>
                <w:kern w:val="2"/>
                <w:sz w:val="28"/>
                <w:szCs w:val="28"/>
              </w:rPr>
              <w:t>Волкова</w:t>
            </w:r>
          </w:p>
          <w:p w:rsidR="00C04F8D" w:rsidRPr="006D5995" w:rsidRDefault="00C04F8D" w:rsidP="00BA5B2C">
            <w:pPr>
              <w:pStyle w:val="ac"/>
              <w:ind w:left="0"/>
              <w:jc w:val="center"/>
              <w:rPr>
                <w:kern w:val="2"/>
                <w:sz w:val="28"/>
                <w:szCs w:val="28"/>
              </w:rPr>
            </w:pPr>
            <w:r w:rsidRPr="006D5995">
              <w:rPr>
                <w:kern w:val="2"/>
                <w:sz w:val="28"/>
                <w:szCs w:val="28"/>
              </w:rPr>
              <w:t>Ольга Викторовна</w:t>
            </w:r>
          </w:p>
        </w:tc>
        <w:tc>
          <w:tcPr>
            <w:tcW w:w="537" w:type="dxa"/>
            <w:hideMark/>
          </w:tcPr>
          <w:p w:rsidR="00C04F8D" w:rsidRPr="006D5995" w:rsidRDefault="00C04F8D" w:rsidP="00FA71E8">
            <w:pPr>
              <w:pStyle w:val="ac"/>
              <w:ind w:left="0"/>
              <w:jc w:val="center"/>
              <w:rPr>
                <w:kern w:val="2"/>
                <w:sz w:val="28"/>
                <w:szCs w:val="28"/>
              </w:rPr>
            </w:pPr>
            <w:r w:rsidRPr="006D5995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682" w:type="dxa"/>
          </w:tcPr>
          <w:p w:rsidR="00C04F8D" w:rsidRPr="006D5995" w:rsidRDefault="00C04F8D" w:rsidP="00FA71E8">
            <w:pPr>
              <w:pStyle w:val="ac"/>
              <w:ind w:left="0"/>
              <w:jc w:val="both"/>
              <w:rPr>
                <w:kern w:val="2"/>
                <w:sz w:val="28"/>
                <w:szCs w:val="28"/>
              </w:rPr>
            </w:pPr>
            <w:r w:rsidRPr="006D5995">
              <w:rPr>
                <w:kern w:val="2"/>
                <w:sz w:val="28"/>
                <w:szCs w:val="28"/>
              </w:rPr>
              <w:t>начальник отдела экономики, малого бизнеса, инвестиций и местного самоуправления</w:t>
            </w:r>
            <w:r>
              <w:rPr>
                <w:kern w:val="2"/>
                <w:sz w:val="28"/>
                <w:szCs w:val="28"/>
              </w:rPr>
              <w:t xml:space="preserve"> Администрации </w:t>
            </w:r>
            <w:proofErr w:type="spellStart"/>
            <w:r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района, член штаба</w:t>
            </w:r>
          </w:p>
          <w:p w:rsidR="00C04F8D" w:rsidRPr="006D5995" w:rsidRDefault="00C04F8D" w:rsidP="00FA71E8">
            <w:pPr>
              <w:pStyle w:val="ac"/>
              <w:ind w:left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C04F8D" w:rsidTr="00BA5B2C">
        <w:tc>
          <w:tcPr>
            <w:tcW w:w="3420" w:type="dxa"/>
            <w:hideMark/>
          </w:tcPr>
          <w:p w:rsidR="00C04F8D" w:rsidRPr="006D5995" w:rsidRDefault="00C04F8D" w:rsidP="00BA5B2C">
            <w:pPr>
              <w:pStyle w:val="ac"/>
              <w:ind w:left="0"/>
              <w:jc w:val="center"/>
              <w:rPr>
                <w:kern w:val="2"/>
                <w:sz w:val="28"/>
                <w:szCs w:val="28"/>
              </w:rPr>
            </w:pPr>
            <w:r w:rsidRPr="006D5995">
              <w:rPr>
                <w:kern w:val="2"/>
                <w:sz w:val="28"/>
                <w:szCs w:val="28"/>
              </w:rPr>
              <w:t>Лукьянов</w:t>
            </w:r>
          </w:p>
          <w:p w:rsidR="00C04F8D" w:rsidRPr="006D5995" w:rsidRDefault="00C04F8D" w:rsidP="00BA5B2C">
            <w:pPr>
              <w:pStyle w:val="ac"/>
              <w:ind w:left="0"/>
              <w:jc w:val="center"/>
              <w:rPr>
                <w:kern w:val="2"/>
                <w:sz w:val="28"/>
                <w:szCs w:val="28"/>
              </w:rPr>
            </w:pPr>
            <w:r w:rsidRPr="006D5995">
              <w:rPr>
                <w:kern w:val="2"/>
                <w:sz w:val="28"/>
                <w:szCs w:val="28"/>
              </w:rPr>
              <w:t>Сергей Юрьевич</w:t>
            </w:r>
          </w:p>
        </w:tc>
        <w:tc>
          <w:tcPr>
            <w:tcW w:w="537" w:type="dxa"/>
            <w:hideMark/>
          </w:tcPr>
          <w:p w:rsidR="00C04F8D" w:rsidRPr="006D5995" w:rsidRDefault="00C04F8D" w:rsidP="00FA71E8">
            <w:pPr>
              <w:pStyle w:val="ac"/>
              <w:ind w:left="0"/>
              <w:jc w:val="center"/>
              <w:rPr>
                <w:kern w:val="2"/>
                <w:sz w:val="28"/>
                <w:szCs w:val="28"/>
              </w:rPr>
            </w:pPr>
            <w:r w:rsidRPr="006D5995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682" w:type="dxa"/>
          </w:tcPr>
          <w:p w:rsidR="00C04F8D" w:rsidRPr="006D5995" w:rsidRDefault="00C04F8D" w:rsidP="00FA71E8">
            <w:pPr>
              <w:pStyle w:val="ac"/>
              <w:ind w:left="0"/>
              <w:jc w:val="both"/>
              <w:rPr>
                <w:kern w:val="2"/>
                <w:sz w:val="28"/>
                <w:szCs w:val="28"/>
              </w:rPr>
            </w:pPr>
            <w:r w:rsidRPr="006D5995">
              <w:rPr>
                <w:kern w:val="2"/>
                <w:sz w:val="28"/>
                <w:szCs w:val="28"/>
              </w:rPr>
              <w:t xml:space="preserve">начальник юридического отдела </w:t>
            </w:r>
            <w:r>
              <w:rPr>
                <w:kern w:val="2"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района, член штаба</w:t>
            </w:r>
          </w:p>
        </w:tc>
      </w:tr>
      <w:tr w:rsidR="00C04F8D" w:rsidTr="00BA5B2C">
        <w:trPr>
          <w:trHeight w:val="80"/>
        </w:trPr>
        <w:tc>
          <w:tcPr>
            <w:tcW w:w="3420" w:type="dxa"/>
          </w:tcPr>
          <w:p w:rsidR="00C04F8D" w:rsidRPr="006D5995" w:rsidRDefault="00C04F8D" w:rsidP="00BA5B2C">
            <w:pPr>
              <w:pStyle w:val="ac"/>
              <w:ind w:left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</w:p>
          <w:p w:rsidR="00C04F8D" w:rsidRPr="006D5995" w:rsidRDefault="00C04F8D" w:rsidP="00BA5B2C">
            <w:pPr>
              <w:pStyle w:val="ac"/>
              <w:ind w:left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6D5995">
              <w:rPr>
                <w:color w:val="000000" w:themeColor="text1"/>
                <w:kern w:val="2"/>
                <w:sz w:val="28"/>
                <w:szCs w:val="28"/>
              </w:rPr>
              <w:t>Шелков</w:t>
            </w:r>
          </w:p>
          <w:p w:rsidR="00C04F8D" w:rsidRPr="006D5995" w:rsidRDefault="00C04F8D" w:rsidP="00BA5B2C">
            <w:pPr>
              <w:pStyle w:val="ac"/>
              <w:ind w:left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6D5995">
              <w:rPr>
                <w:color w:val="000000" w:themeColor="text1"/>
                <w:kern w:val="2"/>
                <w:sz w:val="28"/>
                <w:szCs w:val="28"/>
              </w:rPr>
              <w:t>Сергей Владимирович</w:t>
            </w:r>
          </w:p>
        </w:tc>
        <w:tc>
          <w:tcPr>
            <w:tcW w:w="537" w:type="dxa"/>
          </w:tcPr>
          <w:p w:rsidR="00C04F8D" w:rsidRPr="006D5995" w:rsidRDefault="00C04F8D" w:rsidP="00FA71E8">
            <w:pPr>
              <w:pStyle w:val="ac"/>
              <w:ind w:left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</w:p>
          <w:p w:rsidR="00C04F8D" w:rsidRPr="006D5995" w:rsidRDefault="00C04F8D" w:rsidP="00FA71E8">
            <w:pPr>
              <w:pStyle w:val="ac"/>
              <w:ind w:left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6D5995">
              <w:rPr>
                <w:color w:val="000000" w:themeColor="text1"/>
                <w:kern w:val="2"/>
                <w:sz w:val="28"/>
                <w:szCs w:val="28"/>
              </w:rPr>
              <w:t>–</w:t>
            </w:r>
          </w:p>
        </w:tc>
        <w:tc>
          <w:tcPr>
            <w:tcW w:w="5682" w:type="dxa"/>
          </w:tcPr>
          <w:p w:rsidR="00C04F8D" w:rsidRPr="006D5995" w:rsidRDefault="00C04F8D" w:rsidP="00FA71E8">
            <w:pPr>
              <w:pStyle w:val="ac"/>
              <w:ind w:left="0"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</w:p>
          <w:p w:rsidR="00C04F8D" w:rsidRPr="006D5995" w:rsidRDefault="00C04F8D" w:rsidP="00BA5B2C">
            <w:pPr>
              <w:pStyle w:val="ac"/>
              <w:ind w:left="0"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6D5995">
              <w:rPr>
                <w:color w:val="000000" w:themeColor="text1"/>
                <w:kern w:val="2"/>
                <w:sz w:val="28"/>
                <w:szCs w:val="28"/>
              </w:rPr>
              <w:t xml:space="preserve">директор МБУ по КС </w:t>
            </w:r>
            <w:proofErr w:type="spellStart"/>
            <w:r>
              <w:rPr>
                <w:color w:val="000000" w:themeColor="text1"/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 w:themeColor="text1"/>
                <w:kern w:val="2"/>
                <w:sz w:val="28"/>
                <w:szCs w:val="28"/>
              </w:rPr>
              <w:t xml:space="preserve"> района </w:t>
            </w:r>
            <w:r w:rsidRPr="006D5995">
              <w:rPr>
                <w:color w:val="000000" w:themeColor="text1"/>
                <w:kern w:val="2"/>
                <w:sz w:val="28"/>
                <w:szCs w:val="28"/>
              </w:rPr>
              <w:t>«</w:t>
            </w:r>
            <w:proofErr w:type="spellStart"/>
            <w:r w:rsidRPr="006D5995">
              <w:rPr>
                <w:color w:val="000000" w:themeColor="text1"/>
                <w:kern w:val="2"/>
                <w:sz w:val="28"/>
                <w:szCs w:val="28"/>
              </w:rPr>
              <w:t>Стройзаказчик</w:t>
            </w:r>
            <w:proofErr w:type="spellEnd"/>
            <w:r w:rsidRPr="006D5995">
              <w:rPr>
                <w:color w:val="000000" w:themeColor="text1"/>
                <w:kern w:val="2"/>
                <w:sz w:val="28"/>
                <w:szCs w:val="28"/>
              </w:rPr>
              <w:t>»</w:t>
            </w:r>
            <w:r>
              <w:rPr>
                <w:color w:val="000000" w:themeColor="text1"/>
                <w:kern w:val="2"/>
                <w:sz w:val="28"/>
                <w:szCs w:val="28"/>
              </w:rPr>
              <w:t xml:space="preserve">, </w:t>
            </w:r>
            <w:r>
              <w:rPr>
                <w:kern w:val="2"/>
                <w:sz w:val="28"/>
                <w:szCs w:val="28"/>
              </w:rPr>
              <w:t>член штаба</w:t>
            </w:r>
            <w:r w:rsidRPr="006D5995">
              <w:rPr>
                <w:color w:val="000000" w:themeColor="text1"/>
                <w:kern w:val="2"/>
                <w:sz w:val="28"/>
                <w:szCs w:val="28"/>
              </w:rPr>
              <w:t xml:space="preserve">  </w:t>
            </w:r>
          </w:p>
        </w:tc>
      </w:tr>
      <w:tr w:rsidR="00C04F8D" w:rsidTr="00BA5B2C">
        <w:tc>
          <w:tcPr>
            <w:tcW w:w="3420" w:type="dxa"/>
          </w:tcPr>
          <w:p w:rsidR="00C04F8D" w:rsidRPr="006D5995" w:rsidRDefault="00C04F8D" w:rsidP="00BA5B2C">
            <w:pPr>
              <w:pStyle w:val="ac"/>
              <w:ind w:left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37" w:type="dxa"/>
          </w:tcPr>
          <w:p w:rsidR="00C04F8D" w:rsidRPr="006D5995" w:rsidRDefault="00C04F8D" w:rsidP="00FA71E8">
            <w:pPr>
              <w:pStyle w:val="ac"/>
              <w:ind w:left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82" w:type="dxa"/>
          </w:tcPr>
          <w:p w:rsidR="00C04F8D" w:rsidRPr="006D5995" w:rsidRDefault="00C04F8D" w:rsidP="00FA71E8">
            <w:pPr>
              <w:pStyle w:val="ac"/>
              <w:ind w:left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C04F8D" w:rsidTr="00BA5B2C">
        <w:tc>
          <w:tcPr>
            <w:tcW w:w="3420" w:type="dxa"/>
          </w:tcPr>
          <w:p w:rsidR="00C04F8D" w:rsidRPr="006D5995" w:rsidRDefault="00C04F8D" w:rsidP="00BA5B2C">
            <w:pPr>
              <w:pStyle w:val="ac"/>
              <w:ind w:left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37" w:type="dxa"/>
          </w:tcPr>
          <w:p w:rsidR="00C04F8D" w:rsidRPr="006D5995" w:rsidRDefault="00C04F8D" w:rsidP="00FA71E8">
            <w:pPr>
              <w:pStyle w:val="ac"/>
              <w:ind w:left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82" w:type="dxa"/>
          </w:tcPr>
          <w:p w:rsidR="00C04F8D" w:rsidRPr="006D5995" w:rsidRDefault="00C04F8D" w:rsidP="00FA71E8">
            <w:pPr>
              <w:pStyle w:val="ac"/>
              <w:ind w:left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C04F8D" w:rsidRPr="009150FA" w:rsidTr="00BA5B2C">
        <w:tc>
          <w:tcPr>
            <w:tcW w:w="3420" w:type="dxa"/>
          </w:tcPr>
          <w:p w:rsidR="00C04F8D" w:rsidRPr="006D5995" w:rsidRDefault="00C04F8D" w:rsidP="00BA5B2C">
            <w:pPr>
              <w:pStyle w:val="ac"/>
              <w:ind w:left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6D5995">
              <w:rPr>
                <w:color w:val="000000" w:themeColor="text1"/>
                <w:kern w:val="2"/>
                <w:sz w:val="28"/>
                <w:szCs w:val="28"/>
              </w:rPr>
              <w:t>Щербаков</w:t>
            </w:r>
          </w:p>
          <w:p w:rsidR="00C04F8D" w:rsidRPr="006D5995" w:rsidRDefault="00C04F8D" w:rsidP="00BA5B2C">
            <w:pPr>
              <w:pStyle w:val="ac"/>
              <w:ind w:left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6D5995">
              <w:rPr>
                <w:color w:val="000000" w:themeColor="text1"/>
                <w:kern w:val="2"/>
                <w:sz w:val="28"/>
                <w:szCs w:val="28"/>
              </w:rPr>
              <w:t>Юрий Константинович</w:t>
            </w:r>
          </w:p>
          <w:p w:rsidR="00C04F8D" w:rsidRPr="006D5995" w:rsidRDefault="00C04F8D" w:rsidP="00BA5B2C">
            <w:pPr>
              <w:pStyle w:val="ac"/>
              <w:ind w:left="0"/>
              <w:jc w:val="center"/>
              <w:rPr>
                <w:color w:val="FF0000"/>
                <w:kern w:val="2"/>
                <w:sz w:val="28"/>
                <w:szCs w:val="28"/>
              </w:rPr>
            </w:pPr>
          </w:p>
        </w:tc>
        <w:tc>
          <w:tcPr>
            <w:tcW w:w="537" w:type="dxa"/>
            <w:hideMark/>
          </w:tcPr>
          <w:p w:rsidR="00C04F8D" w:rsidRPr="006D5995" w:rsidRDefault="00C04F8D" w:rsidP="00FA71E8">
            <w:pPr>
              <w:pStyle w:val="ac"/>
              <w:ind w:left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6D5995">
              <w:rPr>
                <w:color w:val="000000" w:themeColor="text1"/>
                <w:kern w:val="2"/>
                <w:sz w:val="28"/>
                <w:szCs w:val="28"/>
              </w:rPr>
              <w:t>–</w:t>
            </w:r>
          </w:p>
        </w:tc>
        <w:tc>
          <w:tcPr>
            <w:tcW w:w="5682" w:type="dxa"/>
            <w:hideMark/>
          </w:tcPr>
          <w:p w:rsidR="00C04F8D" w:rsidRPr="006D5995" w:rsidRDefault="00C04F8D" w:rsidP="00FA71E8">
            <w:pPr>
              <w:pStyle w:val="ac"/>
              <w:ind w:left="0"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>
              <w:rPr>
                <w:color w:val="000000" w:themeColor="text1"/>
                <w:kern w:val="2"/>
                <w:sz w:val="28"/>
                <w:szCs w:val="28"/>
              </w:rPr>
              <w:t>д</w:t>
            </w:r>
            <w:r w:rsidRPr="006D5995">
              <w:rPr>
                <w:color w:val="000000" w:themeColor="text1"/>
                <w:kern w:val="2"/>
                <w:sz w:val="28"/>
                <w:szCs w:val="28"/>
              </w:rPr>
              <w:t>иректор филиала «</w:t>
            </w:r>
            <w:proofErr w:type="spellStart"/>
            <w:r w:rsidRPr="006D5995">
              <w:rPr>
                <w:color w:val="000000" w:themeColor="text1"/>
                <w:kern w:val="2"/>
                <w:sz w:val="28"/>
                <w:szCs w:val="28"/>
              </w:rPr>
              <w:t>Белокалитвинский</w:t>
            </w:r>
            <w:proofErr w:type="spellEnd"/>
            <w:r w:rsidRPr="006D5995">
              <w:rPr>
                <w:color w:val="000000" w:themeColor="text1"/>
                <w:kern w:val="2"/>
                <w:sz w:val="28"/>
                <w:szCs w:val="28"/>
              </w:rPr>
              <w:t xml:space="preserve">» - ГУП РО </w:t>
            </w:r>
            <w:r>
              <w:rPr>
                <w:color w:val="000000" w:themeColor="text1"/>
                <w:kern w:val="2"/>
                <w:sz w:val="28"/>
                <w:szCs w:val="28"/>
              </w:rPr>
              <w:t>«</w:t>
            </w:r>
            <w:r w:rsidRPr="006D5995">
              <w:rPr>
                <w:color w:val="000000" w:themeColor="text1"/>
                <w:kern w:val="2"/>
                <w:sz w:val="28"/>
                <w:szCs w:val="28"/>
              </w:rPr>
              <w:t>УРСВ</w:t>
            </w:r>
            <w:r>
              <w:rPr>
                <w:color w:val="000000" w:themeColor="text1"/>
                <w:kern w:val="2"/>
                <w:sz w:val="28"/>
                <w:szCs w:val="28"/>
              </w:rPr>
              <w:t xml:space="preserve">» </w:t>
            </w:r>
            <w:r w:rsidRPr="006D5995">
              <w:rPr>
                <w:color w:val="000000" w:themeColor="text1"/>
                <w:kern w:val="2"/>
                <w:sz w:val="28"/>
                <w:szCs w:val="28"/>
              </w:rPr>
              <w:t>(по согласованию)</w:t>
            </w:r>
            <w:r>
              <w:rPr>
                <w:color w:val="000000" w:themeColor="text1"/>
                <w:kern w:val="2"/>
                <w:sz w:val="28"/>
                <w:szCs w:val="28"/>
              </w:rPr>
              <w:t>, член штаба</w:t>
            </w:r>
          </w:p>
          <w:p w:rsidR="00C04F8D" w:rsidRPr="006D5995" w:rsidRDefault="00C04F8D" w:rsidP="00FA71E8">
            <w:pPr>
              <w:tabs>
                <w:tab w:val="left" w:pos="1230"/>
              </w:tabs>
              <w:rPr>
                <w:color w:val="000000" w:themeColor="text1"/>
                <w:sz w:val="28"/>
                <w:szCs w:val="28"/>
                <w:lang w:eastAsia="en-US"/>
              </w:rPr>
            </w:pPr>
            <w:r w:rsidRPr="006D5995">
              <w:rPr>
                <w:color w:val="000000" w:themeColor="text1"/>
                <w:sz w:val="28"/>
                <w:szCs w:val="28"/>
                <w:lang w:eastAsia="en-US"/>
              </w:rPr>
              <w:tab/>
            </w:r>
          </w:p>
        </w:tc>
      </w:tr>
      <w:tr w:rsidR="00C04F8D" w:rsidRPr="009150FA" w:rsidTr="00BA5B2C">
        <w:tc>
          <w:tcPr>
            <w:tcW w:w="3420" w:type="dxa"/>
          </w:tcPr>
          <w:p w:rsidR="00C04F8D" w:rsidRPr="006D5995" w:rsidRDefault="00C04F8D" w:rsidP="00BA5B2C">
            <w:pPr>
              <w:pStyle w:val="ac"/>
              <w:ind w:left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proofErr w:type="spellStart"/>
            <w:r w:rsidRPr="006D5995">
              <w:rPr>
                <w:color w:val="000000" w:themeColor="text1"/>
                <w:kern w:val="2"/>
                <w:sz w:val="28"/>
                <w:szCs w:val="28"/>
              </w:rPr>
              <w:t>Икрянов</w:t>
            </w:r>
            <w:proofErr w:type="spellEnd"/>
          </w:p>
          <w:p w:rsidR="00C04F8D" w:rsidRPr="006D5995" w:rsidRDefault="00C04F8D" w:rsidP="00BA5B2C">
            <w:pPr>
              <w:pStyle w:val="ac"/>
              <w:ind w:left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6D5995">
              <w:rPr>
                <w:color w:val="000000" w:themeColor="text1"/>
                <w:kern w:val="2"/>
                <w:sz w:val="28"/>
                <w:szCs w:val="28"/>
              </w:rPr>
              <w:t>Владимир Вячеславович</w:t>
            </w:r>
          </w:p>
        </w:tc>
        <w:tc>
          <w:tcPr>
            <w:tcW w:w="537" w:type="dxa"/>
          </w:tcPr>
          <w:p w:rsidR="00C04F8D" w:rsidRPr="006D5995" w:rsidRDefault="00C04F8D" w:rsidP="00FA71E8">
            <w:pPr>
              <w:pStyle w:val="ac"/>
              <w:ind w:left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6D5995">
              <w:rPr>
                <w:color w:val="000000" w:themeColor="text1"/>
                <w:kern w:val="2"/>
                <w:sz w:val="28"/>
                <w:szCs w:val="28"/>
              </w:rPr>
              <w:t>–</w:t>
            </w:r>
          </w:p>
        </w:tc>
        <w:tc>
          <w:tcPr>
            <w:tcW w:w="5682" w:type="dxa"/>
          </w:tcPr>
          <w:p w:rsidR="00C04F8D" w:rsidRPr="006D5995" w:rsidRDefault="00C04F8D" w:rsidP="00FA71E8">
            <w:pPr>
              <w:pStyle w:val="ac"/>
              <w:ind w:left="0"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>
              <w:rPr>
                <w:color w:val="000000" w:themeColor="text1"/>
                <w:kern w:val="2"/>
                <w:sz w:val="28"/>
                <w:szCs w:val="28"/>
              </w:rPr>
              <w:t>н</w:t>
            </w:r>
            <w:r w:rsidRPr="006D5995">
              <w:rPr>
                <w:color w:val="000000" w:themeColor="text1"/>
                <w:kern w:val="2"/>
                <w:sz w:val="28"/>
                <w:szCs w:val="28"/>
              </w:rPr>
              <w:t xml:space="preserve">ачальник </w:t>
            </w:r>
            <w:proofErr w:type="spellStart"/>
            <w:r w:rsidRPr="006D5995">
              <w:rPr>
                <w:color w:val="000000" w:themeColor="text1"/>
                <w:kern w:val="2"/>
                <w:sz w:val="28"/>
                <w:szCs w:val="28"/>
              </w:rPr>
              <w:t>Белокалитвинского</w:t>
            </w:r>
            <w:proofErr w:type="spellEnd"/>
            <w:r w:rsidRPr="006D5995">
              <w:rPr>
                <w:color w:val="000000" w:themeColor="text1"/>
                <w:kern w:val="2"/>
                <w:sz w:val="28"/>
                <w:szCs w:val="28"/>
              </w:rPr>
              <w:t xml:space="preserve"> участка </w:t>
            </w:r>
          </w:p>
          <w:p w:rsidR="00C04F8D" w:rsidRPr="006D5995" w:rsidRDefault="00C04F8D" w:rsidP="00FA71E8">
            <w:pPr>
              <w:pStyle w:val="ac"/>
              <w:ind w:left="0"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6D5995">
              <w:rPr>
                <w:color w:val="000000" w:themeColor="text1"/>
                <w:kern w:val="2"/>
                <w:sz w:val="28"/>
                <w:szCs w:val="28"/>
              </w:rPr>
              <w:t xml:space="preserve">ООО «Газпром </w:t>
            </w:r>
            <w:proofErr w:type="spellStart"/>
            <w:r w:rsidRPr="006D5995">
              <w:rPr>
                <w:color w:val="000000" w:themeColor="text1"/>
                <w:kern w:val="2"/>
                <w:sz w:val="28"/>
                <w:szCs w:val="28"/>
              </w:rPr>
              <w:t>межрегионгаз</w:t>
            </w:r>
            <w:proofErr w:type="spellEnd"/>
            <w:r w:rsidRPr="006D5995">
              <w:rPr>
                <w:color w:val="000000" w:themeColor="text1"/>
                <w:kern w:val="2"/>
                <w:sz w:val="28"/>
                <w:szCs w:val="28"/>
              </w:rPr>
              <w:t xml:space="preserve"> </w:t>
            </w:r>
            <w:r w:rsidR="00BA5B2C">
              <w:rPr>
                <w:color w:val="000000" w:themeColor="text1"/>
                <w:kern w:val="2"/>
                <w:sz w:val="28"/>
                <w:szCs w:val="28"/>
              </w:rPr>
              <w:t>«</w:t>
            </w:r>
            <w:r w:rsidRPr="006D5995">
              <w:rPr>
                <w:color w:val="000000" w:themeColor="text1"/>
                <w:kern w:val="2"/>
                <w:sz w:val="28"/>
                <w:szCs w:val="28"/>
              </w:rPr>
              <w:t>Ростов-на-Дону» (по согласованию)</w:t>
            </w:r>
            <w:r>
              <w:rPr>
                <w:color w:val="000000" w:themeColor="text1"/>
                <w:kern w:val="2"/>
                <w:sz w:val="28"/>
                <w:szCs w:val="28"/>
              </w:rPr>
              <w:t>, член штаба</w:t>
            </w:r>
          </w:p>
          <w:p w:rsidR="00C04F8D" w:rsidRPr="006D5995" w:rsidRDefault="00C04F8D" w:rsidP="00FA71E8">
            <w:pPr>
              <w:pStyle w:val="ac"/>
              <w:ind w:left="0"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</w:p>
        </w:tc>
      </w:tr>
      <w:tr w:rsidR="00C04F8D" w:rsidRPr="009150FA" w:rsidTr="00BA5B2C">
        <w:tc>
          <w:tcPr>
            <w:tcW w:w="3420" w:type="dxa"/>
            <w:hideMark/>
          </w:tcPr>
          <w:p w:rsidR="00C04F8D" w:rsidRPr="006D5995" w:rsidRDefault="00C04F8D" w:rsidP="00BA5B2C">
            <w:pPr>
              <w:pStyle w:val="ac"/>
              <w:ind w:left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proofErr w:type="spellStart"/>
            <w:r w:rsidRPr="006D5995">
              <w:rPr>
                <w:color w:val="000000" w:themeColor="text1"/>
                <w:kern w:val="2"/>
                <w:sz w:val="28"/>
                <w:szCs w:val="28"/>
              </w:rPr>
              <w:t>Хыбыртов</w:t>
            </w:r>
            <w:proofErr w:type="spellEnd"/>
          </w:p>
          <w:p w:rsidR="00C04F8D" w:rsidRPr="006D5995" w:rsidRDefault="00C04F8D" w:rsidP="00BA5B2C">
            <w:pPr>
              <w:pStyle w:val="ac"/>
              <w:ind w:left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6D5995">
              <w:rPr>
                <w:color w:val="000000" w:themeColor="text1"/>
                <w:kern w:val="2"/>
                <w:sz w:val="28"/>
                <w:szCs w:val="28"/>
              </w:rPr>
              <w:t>Руслан Рашидович</w:t>
            </w:r>
          </w:p>
        </w:tc>
        <w:tc>
          <w:tcPr>
            <w:tcW w:w="537" w:type="dxa"/>
            <w:hideMark/>
          </w:tcPr>
          <w:p w:rsidR="00C04F8D" w:rsidRPr="006D5995" w:rsidRDefault="00C04F8D" w:rsidP="00FA71E8">
            <w:pPr>
              <w:pStyle w:val="ac"/>
              <w:ind w:left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6D5995">
              <w:rPr>
                <w:color w:val="000000" w:themeColor="text1"/>
                <w:kern w:val="2"/>
                <w:sz w:val="28"/>
                <w:szCs w:val="28"/>
              </w:rPr>
              <w:t>–</w:t>
            </w:r>
          </w:p>
        </w:tc>
        <w:tc>
          <w:tcPr>
            <w:tcW w:w="5682" w:type="dxa"/>
          </w:tcPr>
          <w:p w:rsidR="00C04F8D" w:rsidRPr="006D5995" w:rsidRDefault="00C04F8D" w:rsidP="00FA71E8">
            <w:pPr>
              <w:pStyle w:val="ac"/>
              <w:ind w:left="0"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>
              <w:rPr>
                <w:color w:val="000000" w:themeColor="text1"/>
                <w:kern w:val="2"/>
                <w:sz w:val="28"/>
                <w:szCs w:val="28"/>
              </w:rPr>
              <w:t>н</w:t>
            </w:r>
            <w:r w:rsidRPr="006D5995">
              <w:rPr>
                <w:color w:val="000000" w:themeColor="text1"/>
                <w:kern w:val="2"/>
                <w:sz w:val="28"/>
                <w:szCs w:val="28"/>
              </w:rPr>
              <w:t xml:space="preserve">ачальник </w:t>
            </w:r>
            <w:proofErr w:type="spellStart"/>
            <w:r w:rsidRPr="006D5995">
              <w:rPr>
                <w:color w:val="000000" w:themeColor="text1"/>
                <w:kern w:val="2"/>
                <w:sz w:val="28"/>
                <w:szCs w:val="28"/>
              </w:rPr>
              <w:t>Белокалитвинского</w:t>
            </w:r>
            <w:proofErr w:type="spellEnd"/>
            <w:r w:rsidRPr="006D5995">
              <w:rPr>
                <w:color w:val="000000" w:themeColor="text1"/>
                <w:kern w:val="2"/>
                <w:sz w:val="28"/>
                <w:szCs w:val="28"/>
              </w:rPr>
              <w:t xml:space="preserve"> района электрических сетей филиала акционерного общества «</w:t>
            </w:r>
            <w:proofErr w:type="spellStart"/>
            <w:r w:rsidRPr="006D5995">
              <w:rPr>
                <w:color w:val="000000" w:themeColor="text1"/>
                <w:kern w:val="2"/>
                <w:sz w:val="28"/>
                <w:szCs w:val="28"/>
              </w:rPr>
              <w:t>Донэнерго</w:t>
            </w:r>
            <w:proofErr w:type="spellEnd"/>
            <w:r w:rsidRPr="006D5995">
              <w:rPr>
                <w:color w:val="000000" w:themeColor="text1"/>
                <w:kern w:val="2"/>
                <w:sz w:val="28"/>
                <w:szCs w:val="28"/>
              </w:rPr>
              <w:t>»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6D5995">
              <w:rPr>
                <w:color w:val="000000" w:themeColor="text1"/>
                <w:kern w:val="2"/>
                <w:sz w:val="28"/>
                <w:szCs w:val="28"/>
              </w:rPr>
              <w:t>(по согласованию)</w:t>
            </w:r>
            <w:r>
              <w:rPr>
                <w:color w:val="000000" w:themeColor="text1"/>
                <w:kern w:val="2"/>
                <w:sz w:val="28"/>
                <w:szCs w:val="28"/>
              </w:rPr>
              <w:t>, член штаба</w:t>
            </w:r>
          </w:p>
          <w:p w:rsidR="00C04F8D" w:rsidRPr="006D5995" w:rsidRDefault="00C04F8D" w:rsidP="00FA71E8">
            <w:pPr>
              <w:pStyle w:val="ac"/>
              <w:ind w:left="0"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</w:p>
        </w:tc>
      </w:tr>
      <w:tr w:rsidR="00C04F8D" w:rsidRPr="009150FA" w:rsidTr="00BA5B2C">
        <w:tc>
          <w:tcPr>
            <w:tcW w:w="3420" w:type="dxa"/>
            <w:hideMark/>
          </w:tcPr>
          <w:p w:rsidR="00C04F8D" w:rsidRPr="006D5995" w:rsidRDefault="00C04F8D" w:rsidP="00BA5B2C">
            <w:pPr>
              <w:pStyle w:val="ac"/>
              <w:ind w:left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6D5995">
              <w:rPr>
                <w:color w:val="000000" w:themeColor="text1"/>
                <w:kern w:val="2"/>
                <w:sz w:val="28"/>
                <w:szCs w:val="28"/>
              </w:rPr>
              <w:t>Сиротин</w:t>
            </w:r>
          </w:p>
          <w:p w:rsidR="00C04F8D" w:rsidRPr="006D5995" w:rsidRDefault="00C04F8D" w:rsidP="00BA5B2C">
            <w:pPr>
              <w:pStyle w:val="ac"/>
              <w:ind w:left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6D5995">
              <w:rPr>
                <w:color w:val="000000" w:themeColor="text1"/>
                <w:kern w:val="2"/>
                <w:sz w:val="28"/>
                <w:szCs w:val="28"/>
              </w:rPr>
              <w:t>Сергей Васильевич</w:t>
            </w:r>
          </w:p>
        </w:tc>
        <w:tc>
          <w:tcPr>
            <w:tcW w:w="537" w:type="dxa"/>
            <w:hideMark/>
          </w:tcPr>
          <w:p w:rsidR="00C04F8D" w:rsidRPr="006D5995" w:rsidRDefault="00C04F8D" w:rsidP="00FA71E8">
            <w:pPr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6D5995">
              <w:rPr>
                <w:color w:val="000000" w:themeColor="text1"/>
                <w:kern w:val="2"/>
                <w:sz w:val="28"/>
                <w:szCs w:val="28"/>
              </w:rPr>
              <w:t>–</w:t>
            </w:r>
          </w:p>
        </w:tc>
        <w:tc>
          <w:tcPr>
            <w:tcW w:w="5682" w:type="dxa"/>
          </w:tcPr>
          <w:p w:rsidR="00C04F8D" w:rsidRPr="006D5995" w:rsidRDefault="00C04F8D" w:rsidP="00FA71E8">
            <w:pPr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>
              <w:rPr>
                <w:color w:val="000000" w:themeColor="text1"/>
                <w:kern w:val="2"/>
                <w:sz w:val="28"/>
                <w:szCs w:val="28"/>
              </w:rPr>
              <w:t>н</w:t>
            </w:r>
            <w:r w:rsidRPr="006D5995">
              <w:rPr>
                <w:color w:val="000000" w:themeColor="text1"/>
                <w:kern w:val="2"/>
                <w:sz w:val="28"/>
                <w:szCs w:val="28"/>
              </w:rPr>
              <w:t>ачальник филиала ПАО «</w:t>
            </w:r>
            <w:proofErr w:type="spellStart"/>
            <w:r w:rsidRPr="006D5995">
              <w:rPr>
                <w:color w:val="000000" w:themeColor="text1"/>
                <w:kern w:val="2"/>
                <w:sz w:val="28"/>
                <w:szCs w:val="28"/>
              </w:rPr>
              <w:t>Россе</w:t>
            </w:r>
            <w:r>
              <w:rPr>
                <w:color w:val="000000" w:themeColor="text1"/>
                <w:kern w:val="2"/>
                <w:sz w:val="28"/>
                <w:szCs w:val="28"/>
              </w:rPr>
              <w:t>ти</w:t>
            </w:r>
            <w:proofErr w:type="spellEnd"/>
            <w:r w:rsidRPr="006D5995">
              <w:rPr>
                <w:color w:val="000000" w:themeColor="text1"/>
                <w:kern w:val="2"/>
                <w:sz w:val="28"/>
                <w:szCs w:val="28"/>
              </w:rPr>
              <w:t xml:space="preserve"> Юг» - «Ростовэнерго» </w:t>
            </w:r>
            <w:proofErr w:type="spellStart"/>
            <w:r w:rsidRPr="006D5995">
              <w:rPr>
                <w:color w:val="000000" w:themeColor="text1"/>
                <w:kern w:val="2"/>
                <w:sz w:val="28"/>
                <w:szCs w:val="28"/>
              </w:rPr>
              <w:t>Белокалитвинский</w:t>
            </w:r>
            <w:proofErr w:type="spellEnd"/>
            <w:r w:rsidRPr="006D5995">
              <w:rPr>
                <w:color w:val="000000" w:themeColor="text1"/>
                <w:kern w:val="2"/>
                <w:sz w:val="28"/>
                <w:szCs w:val="28"/>
              </w:rPr>
              <w:t xml:space="preserve"> РЭС</w:t>
            </w:r>
            <w:r w:rsidR="00BA5B2C">
              <w:rPr>
                <w:color w:val="000000" w:themeColor="text1"/>
                <w:kern w:val="2"/>
                <w:sz w:val="28"/>
                <w:szCs w:val="28"/>
              </w:rPr>
              <w:t xml:space="preserve">                    </w:t>
            </w:r>
            <w:proofErr w:type="gramStart"/>
            <w:r w:rsidR="00BA5B2C">
              <w:rPr>
                <w:color w:val="000000" w:themeColor="text1"/>
                <w:kern w:val="2"/>
                <w:sz w:val="28"/>
                <w:szCs w:val="28"/>
              </w:rPr>
              <w:t xml:space="preserve">  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6D5995">
              <w:rPr>
                <w:color w:val="000000" w:themeColor="text1"/>
                <w:kern w:val="2"/>
                <w:sz w:val="28"/>
                <w:szCs w:val="28"/>
              </w:rPr>
              <w:t>(</w:t>
            </w:r>
            <w:proofErr w:type="gramEnd"/>
            <w:r w:rsidRPr="006D5995">
              <w:rPr>
                <w:color w:val="000000" w:themeColor="text1"/>
                <w:kern w:val="2"/>
                <w:sz w:val="28"/>
                <w:szCs w:val="28"/>
              </w:rPr>
              <w:t>по согласованию)</w:t>
            </w:r>
            <w:r>
              <w:rPr>
                <w:color w:val="000000" w:themeColor="text1"/>
                <w:kern w:val="2"/>
                <w:sz w:val="28"/>
                <w:szCs w:val="28"/>
              </w:rPr>
              <w:t>, член штаба</w:t>
            </w:r>
          </w:p>
          <w:p w:rsidR="00C04F8D" w:rsidRPr="006D5995" w:rsidRDefault="00C04F8D" w:rsidP="00FA71E8">
            <w:pPr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</w:p>
        </w:tc>
      </w:tr>
      <w:tr w:rsidR="00C04F8D" w:rsidRPr="009150FA" w:rsidTr="00BA5B2C">
        <w:tc>
          <w:tcPr>
            <w:tcW w:w="3420" w:type="dxa"/>
            <w:hideMark/>
          </w:tcPr>
          <w:p w:rsidR="00C04F8D" w:rsidRPr="006D5995" w:rsidRDefault="00C04F8D" w:rsidP="00BA5B2C">
            <w:pPr>
              <w:pStyle w:val="ac"/>
              <w:ind w:left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6D5995">
              <w:rPr>
                <w:color w:val="000000" w:themeColor="text1"/>
                <w:kern w:val="2"/>
                <w:sz w:val="28"/>
                <w:szCs w:val="28"/>
              </w:rPr>
              <w:t>Омельченко</w:t>
            </w:r>
          </w:p>
          <w:p w:rsidR="00C04F8D" w:rsidRPr="006D5995" w:rsidRDefault="00C04F8D" w:rsidP="00BA5B2C">
            <w:pPr>
              <w:pStyle w:val="ac"/>
              <w:ind w:left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6D5995">
              <w:rPr>
                <w:color w:val="000000" w:themeColor="text1"/>
                <w:kern w:val="2"/>
                <w:sz w:val="28"/>
                <w:szCs w:val="28"/>
              </w:rPr>
              <w:t>Николай Александрович</w:t>
            </w:r>
          </w:p>
        </w:tc>
        <w:tc>
          <w:tcPr>
            <w:tcW w:w="537" w:type="dxa"/>
            <w:hideMark/>
          </w:tcPr>
          <w:p w:rsidR="00C04F8D" w:rsidRPr="006D5995" w:rsidRDefault="00C04F8D" w:rsidP="00FA71E8">
            <w:pPr>
              <w:pStyle w:val="ac"/>
              <w:ind w:left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6D5995">
              <w:rPr>
                <w:color w:val="000000" w:themeColor="text1"/>
                <w:kern w:val="2"/>
                <w:sz w:val="28"/>
                <w:szCs w:val="28"/>
              </w:rPr>
              <w:t>–</w:t>
            </w:r>
          </w:p>
        </w:tc>
        <w:tc>
          <w:tcPr>
            <w:tcW w:w="5682" w:type="dxa"/>
          </w:tcPr>
          <w:p w:rsidR="00C04F8D" w:rsidRPr="006D5995" w:rsidRDefault="00C04F8D" w:rsidP="00FA71E8">
            <w:pPr>
              <w:pStyle w:val="ac"/>
              <w:ind w:left="0"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6D5995">
              <w:rPr>
                <w:color w:val="000000" w:themeColor="text1"/>
                <w:kern w:val="2"/>
                <w:sz w:val="28"/>
                <w:szCs w:val="28"/>
              </w:rPr>
              <w:t>Зам</w:t>
            </w:r>
            <w:r>
              <w:rPr>
                <w:color w:val="000000" w:themeColor="text1"/>
                <w:kern w:val="2"/>
                <w:sz w:val="28"/>
                <w:szCs w:val="28"/>
              </w:rPr>
              <w:t>еститель</w:t>
            </w:r>
            <w:r w:rsidRPr="006D5995">
              <w:rPr>
                <w:color w:val="000000" w:themeColor="text1"/>
                <w:kern w:val="2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kern w:val="2"/>
                <w:sz w:val="28"/>
                <w:szCs w:val="28"/>
              </w:rPr>
              <w:t>д</w:t>
            </w:r>
            <w:r w:rsidRPr="006D5995">
              <w:rPr>
                <w:color w:val="000000" w:themeColor="text1"/>
                <w:kern w:val="2"/>
                <w:sz w:val="28"/>
                <w:szCs w:val="28"/>
              </w:rPr>
              <w:t xml:space="preserve">иректора филиала – начальник </w:t>
            </w:r>
            <w:proofErr w:type="spellStart"/>
            <w:r w:rsidRPr="006D5995">
              <w:rPr>
                <w:color w:val="000000" w:themeColor="text1"/>
                <w:kern w:val="2"/>
                <w:sz w:val="28"/>
                <w:szCs w:val="28"/>
              </w:rPr>
              <w:t>Белокалитвинского</w:t>
            </w:r>
            <w:proofErr w:type="spellEnd"/>
            <w:r w:rsidRPr="006D5995">
              <w:rPr>
                <w:color w:val="000000" w:themeColor="text1"/>
                <w:kern w:val="2"/>
                <w:sz w:val="28"/>
                <w:szCs w:val="28"/>
              </w:rPr>
              <w:t xml:space="preserve"> района Тепловых сетей филиала АО «</w:t>
            </w:r>
            <w:proofErr w:type="spellStart"/>
            <w:r w:rsidRPr="006D5995">
              <w:rPr>
                <w:color w:val="000000" w:themeColor="text1"/>
                <w:kern w:val="2"/>
                <w:sz w:val="28"/>
                <w:szCs w:val="28"/>
              </w:rPr>
              <w:t>Донэнерго</w:t>
            </w:r>
            <w:proofErr w:type="spellEnd"/>
            <w:r w:rsidRPr="006D5995">
              <w:rPr>
                <w:color w:val="000000" w:themeColor="text1"/>
                <w:kern w:val="2"/>
                <w:sz w:val="28"/>
                <w:szCs w:val="28"/>
              </w:rPr>
              <w:t>» Тепловые сети</w:t>
            </w:r>
            <w:r>
              <w:rPr>
                <w:color w:val="000000" w:themeColor="text1"/>
                <w:kern w:val="2"/>
                <w:sz w:val="28"/>
                <w:szCs w:val="28"/>
              </w:rPr>
              <w:t xml:space="preserve"> </w:t>
            </w:r>
            <w:r w:rsidR="00BA5B2C">
              <w:rPr>
                <w:color w:val="000000" w:themeColor="text1"/>
                <w:kern w:val="2"/>
                <w:sz w:val="28"/>
                <w:szCs w:val="28"/>
              </w:rPr>
              <w:t xml:space="preserve">               </w:t>
            </w:r>
            <w:proofErr w:type="gramStart"/>
            <w:r w:rsidR="00BA5B2C">
              <w:rPr>
                <w:color w:val="000000" w:themeColor="text1"/>
                <w:kern w:val="2"/>
                <w:sz w:val="28"/>
                <w:szCs w:val="28"/>
              </w:rPr>
              <w:t xml:space="preserve">   </w:t>
            </w:r>
            <w:r w:rsidRPr="006D5995">
              <w:rPr>
                <w:color w:val="000000" w:themeColor="text1"/>
                <w:kern w:val="2"/>
                <w:sz w:val="28"/>
                <w:szCs w:val="28"/>
              </w:rPr>
              <w:t>(</w:t>
            </w:r>
            <w:proofErr w:type="gramEnd"/>
            <w:r w:rsidRPr="006D5995">
              <w:rPr>
                <w:color w:val="000000" w:themeColor="text1"/>
                <w:kern w:val="2"/>
                <w:sz w:val="28"/>
                <w:szCs w:val="28"/>
              </w:rPr>
              <w:t>по согласованию)</w:t>
            </w:r>
            <w:r>
              <w:rPr>
                <w:color w:val="000000" w:themeColor="text1"/>
                <w:kern w:val="2"/>
                <w:sz w:val="28"/>
                <w:szCs w:val="28"/>
              </w:rPr>
              <w:t>, член штаба</w:t>
            </w:r>
          </w:p>
          <w:p w:rsidR="00C04F8D" w:rsidRPr="006D5995" w:rsidRDefault="00C04F8D" w:rsidP="00FA71E8">
            <w:pPr>
              <w:pStyle w:val="ac"/>
              <w:ind w:left="0"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</w:p>
        </w:tc>
      </w:tr>
      <w:tr w:rsidR="00C04F8D" w:rsidRPr="009150FA" w:rsidTr="00BA5B2C">
        <w:tc>
          <w:tcPr>
            <w:tcW w:w="3420" w:type="dxa"/>
            <w:hideMark/>
          </w:tcPr>
          <w:p w:rsidR="00C04F8D" w:rsidRPr="006D5995" w:rsidRDefault="00C04F8D" w:rsidP="00BA5B2C">
            <w:pPr>
              <w:pStyle w:val="ac"/>
              <w:ind w:left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proofErr w:type="spellStart"/>
            <w:r w:rsidRPr="006D5995">
              <w:rPr>
                <w:color w:val="000000" w:themeColor="text1"/>
                <w:kern w:val="2"/>
                <w:sz w:val="28"/>
                <w:szCs w:val="28"/>
              </w:rPr>
              <w:t>Терешкин</w:t>
            </w:r>
            <w:proofErr w:type="spellEnd"/>
          </w:p>
          <w:p w:rsidR="00C04F8D" w:rsidRDefault="00C04F8D" w:rsidP="00BA5B2C">
            <w:pPr>
              <w:pStyle w:val="ac"/>
              <w:ind w:left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6D5995">
              <w:rPr>
                <w:color w:val="000000" w:themeColor="text1"/>
                <w:kern w:val="2"/>
                <w:sz w:val="28"/>
                <w:szCs w:val="28"/>
              </w:rPr>
              <w:t>Валерий Леонидович</w:t>
            </w:r>
          </w:p>
          <w:p w:rsidR="00C04F8D" w:rsidRDefault="00C04F8D" w:rsidP="00BA5B2C">
            <w:pPr>
              <w:pStyle w:val="ac"/>
              <w:ind w:left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</w:p>
          <w:p w:rsidR="00C04F8D" w:rsidRDefault="00C04F8D" w:rsidP="00BA5B2C">
            <w:pPr>
              <w:pStyle w:val="ac"/>
              <w:ind w:left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</w:p>
          <w:p w:rsidR="00C04F8D" w:rsidRDefault="00C04F8D" w:rsidP="00BA5B2C">
            <w:pPr>
              <w:pStyle w:val="ac"/>
              <w:ind w:left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</w:p>
          <w:p w:rsidR="00C04F8D" w:rsidRDefault="00C04F8D" w:rsidP="00BA5B2C">
            <w:pPr>
              <w:pStyle w:val="ac"/>
              <w:ind w:left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</w:p>
          <w:p w:rsidR="00C04F8D" w:rsidRDefault="00C04F8D" w:rsidP="00BA5B2C">
            <w:pPr>
              <w:pStyle w:val="ac"/>
              <w:ind w:left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</w:p>
          <w:p w:rsidR="00C04F8D" w:rsidRDefault="00C04F8D" w:rsidP="00BA5B2C">
            <w:pPr>
              <w:pStyle w:val="ac"/>
              <w:ind w:left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</w:p>
          <w:p w:rsidR="00C04F8D" w:rsidRDefault="00C04F8D" w:rsidP="00BA5B2C">
            <w:pPr>
              <w:pStyle w:val="ac"/>
              <w:ind w:left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>
              <w:rPr>
                <w:color w:val="000000" w:themeColor="text1"/>
                <w:kern w:val="2"/>
                <w:sz w:val="28"/>
                <w:szCs w:val="28"/>
              </w:rPr>
              <w:t>Быкадоров</w:t>
            </w:r>
          </w:p>
          <w:p w:rsidR="00C04F8D" w:rsidRPr="006D5995" w:rsidRDefault="00C04F8D" w:rsidP="00BA5B2C">
            <w:pPr>
              <w:pStyle w:val="ac"/>
              <w:ind w:left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>
              <w:rPr>
                <w:color w:val="000000" w:themeColor="text1"/>
                <w:kern w:val="2"/>
                <w:sz w:val="28"/>
                <w:szCs w:val="28"/>
              </w:rPr>
              <w:t>Николай Николаевич</w:t>
            </w:r>
          </w:p>
        </w:tc>
        <w:tc>
          <w:tcPr>
            <w:tcW w:w="537" w:type="dxa"/>
            <w:hideMark/>
          </w:tcPr>
          <w:p w:rsidR="00C04F8D" w:rsidRDefault="00C04F8D" w:rsidP="00FA71E8">
            <w:pPr>
              <w:pStyle w:val="ac"/>
              <w:ind w:left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6D5995">
              <w:rPr>
                <w:color w:val="000000" w:themeColor="text1"/>
                <w:kern w:val="2"/>
                <w:sz w:val="28"/>
                <w:szCs w:val="28"/>
              </w:rPr>
              <w:lastRenderedPageBreak/>
              <w:t>–</w:t>
            </w:r>
          </w:p>
          <w:p w:rsidR="00C04F8D" w:rsidRDefault="00C04F8D" w:rsidP="00FA71E8">
            <w:pPr>
              <w:pStyle w:val="ac"/>
              <w:ind w:left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</w:p>
          <w:p w:rsidR="00C04F8D" w:rsidRDefault="00C04F8D" w:rsidP="00FA71E8">
            <w:pPr>
              <w:pStyle w:val="ac"/>
              <w:ind w:left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</w:p>
          <w:p w:rsidR="00C04F8D" w:rsidRDefault="00C04F8D" w:rsidP="00FA71E8">
            <w:pPr>
              <w:pStyle w:val="ac"/>
              <w:ind w:left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</w:p>
          <w:p w:rsidR="00C04F8D" w:rsidRDefault="00C04F8D" w:rsidP="00FA71E8">
            <w:pPr>
              <w:pStyle w:val="ac"/>
              <w:ind w:left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</w:p>
          <w:p w:rsidR="00C04F8D" w:rsidRDefault="00C04F8D" w:rsidP="00FA71E8">
            <w:pPr>
              <w:pStyle w:val="ac"/>
              <w:ind w:left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</w:p>
          <w:p w:rsidR="00C04F8D" w:rsidRDefault="00C04F8D" w:rsidP="00FA71E8">
            <w:pPr>
              <w:pStyle w:val="ac"/>
              <w:ind w:left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</w:p>
          <w:p w:rsidR="00C04F8D" w:rsidRDefault="00C04F8D" w:rsidP="00FA71E8">
            <w:pPr>
              <w:pStyle w:val="ac"/>
              <w:ind w:left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</w:p>
          <w:p w:rsidR="00C04F8D" w:rsidRDefault="00C04F8D" w:rsidP="00FA71E8">
            <w:pPr>
              <w:pStyle w:val="ac"/>
              <w:ind w:left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</w:p>
          <w:p w:rsidR="00C04F8D" w:rsidRPr="006D5995" w:rsidRDefault="00C04F8D" w:rsidP="00FA71E8">
            <w:pPr>
              <w:pStyle w:val="ac"/>
              <w:ind w:left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6D5995">
              <w:rPr>
                <w:color w:val="000000" w:themeColor="text1"/>
                <w:kern w:val="2"/>
                <w:sz w:val="28"/>
                <w:szCs w:val="28"/>
              </w:rPr>
              <w:t>–</w:t>
            </w:r>
            <w:r>
              <w:rPr>
                <w:color w:val="000000" w:themeColor="text1"/>
                <w:kern w:val="2"/>
                <w:sz w:val="28"/>
                <w:szCs w:val="28"/>
              </w:rPr>
              <w:t xml:space="preserve">     </w:t>
            </w:r>
          </w:p>
        </w:tc>
        <w:tc>
          <w:tcPr>
            <w:tcW w:w="5682" w:type="dxa"/>
          </w:tcPr>
          <w:p w:rsidR="00C04F8D" w:rsidRDefault="00C04F8D" w:rsidP="00FA71E8">
            <w:pPr>
              <w:pStyle w:val="ac"/>
              <w:ind w:left="0"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6D5995">
              <w:rPr>
                <w:color w:val="000000" w:themeColor="text1"/>
                <w:kern w:val="2"/>
                <w:sz w:val="28"/>
                <w:szCs w:val="28"/>
              </w:rPr>
              <w:lastRenderedPageBreak/>
              <w:t xml:space="preserve">Начальник отдела, подполковник внутренней службы надзорной деятельности и профилактической работы по </w:t>
            </w:r>
            <w:proofErr w:type="spellStart"/>
            <w:r w:rsidRPr="006D5995">
              <w:rPr>
                <w:color w:val="000000" w:themeColor="text1"/>
                <w:kern w:val="2"/>
                <w:sz w:val="28"/>
                <w:szCs w:val="28"/>
              </w:rPr>
              <w:lastRenderedPageBreak/>
              <w:t>Белокалитвинскому</w:t>
            </w:r>
            <w:proofErr w:type="spellEnd"/>
            <w:r w:rsidRPr="006D5995">
              <w:rPr>
                <w:color w:val="000000" w:themeColor="text1"/>
                <w:kern w:val="2"/>
                <w:sz w:val="28"/>
                <w:szCs w:val="28"/>
              </w:rPr>
              <w:t xml:space="preserve"> району</w:t>
            </w:r>
            <w:r>
              <w:rPr>
                <w:color w:val="000000" w:themeColor="text1"/>
                <w:kern w:val="2"/>
                <w:sz w:val="28"/>
                <w:szCs w:val="28"/>
              </w:rPr>
              <w:t xml:space="preserve"> УНД и ПР ГУ МЧС России по Ростовской области, </w:t>
            </w:r>
            <w:r w:rsidRPr="006D5995">
              <w:rPr>
                <w:color w:val="000000" w:themeColor="text1"/>
                <w:kern w:val="2"/>
                <w:sz w:val="28"/>
                <w:szCs w:val="28"/>
              </w:rPr>
              <w:t>(по согласованию)</w:t>
            </w:r>
            <w:r>
              <w:rPr>
                <w:color w:val="000000" w:themeColor="text1"/>
                <w:kern w:val="2"/>
                <w:sz w:val="28"/>
                <w:szCs w:val="28"/>
              </w:rPr>
              <w:t>, член штаба</w:t>
            </w:r>
          </w:p>
          <w:p w:rsidR="00C04F8D" w:rsidRDefault="00C04F8D" w:rsidP="00FA71E8">
            <w:pPr>
              <w:pStyle w:val="ac"/>
              <w:ind w:left="0"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</w:p>
          <w:p w:rsidR="00C04F8D" w:rsidRDefault="00C04F8D" w:rsidP="00FA71E8">
            <w:pPr>
              <w:pStyle w:val="ac"/>
              <w:ind w:left="0"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</w:p>
          <w:p w:rsidR="00C04F8D" w:rsidRDefault="00C04F8D" w:rsidP="00FA71E8">
            <w:pPr>
              <w:pStyle w:val="ac"/>
              <w:ind w:left="0"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>
              <w:rPr>
                <w:color w:val="000000" w:themeColor="text1"/>
                <w:kern w:val="2"/>
                <w:sz w:val="28"/>
                <w:szCs w:val="28"/>
              </w:rPr>
              <w:t>Директор ООО «Распределенная Генерация» (по согласованию), член штаба</w:t>
            </w:r>
            <w:r w:rsidR="00113C3F">
              <w:rPr>
                <w:color w:val="000000" w:themeColor="text1"/>
                <w:kern w:val="2"/>
                <w:sz w:val="28"/>
                <w:szCs w:val="28"/>
              </w:rPr>
              <w:t>.</w:t>
            </w:r>
          </w:p>
          <w:p w:rsidR="00C04F8D" w:rsidRPr="006D5995" w:rsidRDefault="00C04F8D" w:rsidP="00FA71E8">
            <w:pPr>
              <w:pStyle w:val="ac"/>
              <w:ind w:left="0"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</w:p>
        </w:tc>
      </w:tr>
    </w:tbl>
    <w:p w:rsidR="00C04F8D" w:rsidRDefault="00C04F8D" w:rsidP="00C04F8D">
      <w:pPr>
        <w:tabs>
          <w:tab w:val="left" w:pos="285"/>
        </w:tabs>
        <w:jc w:val="both"/>
        <w:rPr>
          <w:sz w:val="28"/>
          <w:szCs w:val="28"/>
        </w:rPr>
      </w:pPr>
    </w:p>
    <w:p w:rsidR="00C04F8D" w:rsidRDefault="00C04F8D" w:rsidP="00C04F8D">
      <w:pPr>
        <w:tabs>
          <w:tab w:val="left" w:pos="285"/>
        </w:tabs>
        <w:jc w:val="both"/>
        <w:rPr>
          <w:sz w:val="28"/>
          <w:szCs w:val="28"/>
        </w:rPr>
      </w:pPr>
    </w:p>
    <w:p w:rsidR="00C04F8D" w:rsidRDefault="00C04F8D" w:rsidP="00C04F8D">
      <w:pPr>
        <w:tabs>
          <w:tab w:val="left" w:pos="285"/>
        </w:tabs>
        <w:jc w:val="both"/>
        <w:rPr>
          <w:sz w:val="28"/>
          <w:szCs w:val="28"/>
        </w:rPr>
      </w:pPr>
    </w:p>
    <w:p w:rsidR="00C04F8D" w:rsidRDefault="00C04F8D" w:rsidP="00C04F8D">
      <w:pPr>
        <w:tabs>
          <w:tab w:val="left" w:pos="285"/>
        </w:tabs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Л.Г. Василенко</w:t>
      </w:r>
    </w:p>
    <w:p w:rsidR="00C04F8D" w:rsidRPr="001B152D" w:rsidRDefault="00C04F8D" w:rsidP="00835273">
      <w:pPr>
        <w:rPr>
          <w:sz w:val="28"/>
          <w:szCs w:val="28"/>
        </w:rPr>
      </w:pPr>
    </w:p>
    <w:sectPr w:rsidR="00C04F8D" w:rsidRPr="001B152D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BCD" w:rsidRDefault="00170BCD">
      <w:r>
        <w:separator/>
      </w:r>
    </w:p>
  </w:endnote>
  <w:endnote w:type="continuationSeparator" w:id="0">
    <w:p w:rsidR="00170BCD" w:rsidRDefault="0017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A5B2C" w:rsidRPr="00BA5B2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A5B2C">
      <w:rPr>
        <w:noProof/>
        <w:sz w:val="14"/>
        <w:lang w:val="en-US"/>
      </w:rPr>
      <w:t>C</w:t>
    </w:r>
    <w:r w:rsidR="00BA5B2C" w:rsidRPr="00BA5B2C">
      <w:rPr>
        <w:noProof/>
        <w:sz w:val="14"/>
      </w:rPr>
      <w:t>:\</w:t>
    </w:r>
    <w:r w:rsidR="00BA5B2C">
      <w:rPr>
        <w:noProof/>
        <w:sz w:val="14"/>
        <w:lang w:val="en-US"/>
      </w:rPr>
      <w:t>Users</w:t>
    </w:r>
    <w:r w:rsidR="00BA5B2C" w:rsidRPr="00BA5B2C">
      <w:rPr>
        <w:noProof/>
        <w:sz w:val="14"/>
      </w:rPr>
      <w:t>\</w:t>
    </w:r>
    <w:r w:rsidR="00BA5B2C">
      <w:rPr>
        <w:noProof/>
        <w:sz w:val="14"/>
        <w:lang w:val="en-US"/>
      </w:rPr>
      <w:t>eio</w:t>
    </w:r>
    <w:r w:rsidR="00BA5B2C" w:rsidRPr="00BA5B2C">
      <w:rPr>
        <w:noProof/>
        <w:sz w:val="14"/>
      </w:rPr>
      <w:t>3\</w:t>
    </w:r>
    <w:r w:rsidR="00BA5B2C">
      <w:rPr>
        <w:noProof/>
        <w:sz w:val="14"/>
        <w:lang w:val="en-US"/>
      </w:rPr>
      <w:t>Documents</w:t>
    </w:r>
    <w:r w:rsidR="00BA5B2C" w:rsidRPr="00BA5B2C">
      <w:rPr>
        <w:noProof/>
        <w:sz w:val="14"/>
      </w:rPr>
      <w:t>\Постановления\штаб_национ-проекты.</w:t>
    </w:r>
    <w:r w:rsidR="00BA5B2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13C3F" w:rsidRPr="00113C3F">
      <w:rPr>
        <w:noProof/>
        <w:sz w:val="14"/>
      </w:rPr>
      <w:t>8/18/2020 11:18:00</w:t>
    </w:r>
    <w:r w:rsidR="00113C3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113C3F">
      <w:rPr>
        <w:noProof/>
        <w:sz w:val="14"/>
        <w:lang w:val="en-US"/>
      </w:rPr>
      <w:t>8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13C3F">
      <w:rPr>
        <w:noProof/>
        <w:sz w:val="14"/>
      </w:rPr>
      <w:t>8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A5B2C" w:rsidRPr="00BA5B2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A5B2C">
      <w:rPr>
        <w:noProof/>
        <w:sz w:val="14"/>
        <w:lang w:val="en-US"/>
      </w:rPr>
      <w:t>C</w:t>
    </w:r>
    <w:r w:rsidR="00BA5B2C" w:rsidRPr="00BA5B2C">
      <w:rPr>
        <w:noProof/>
        <w:sz w:val="14"/>
      </w:rPr>
      <w:t>:\</w:t>
    </w:r>
    <w:r w:rsidR="00BA5B2C">
      <w:rPr>
        <w:noProof/>
        <w:sz w:val="14"/>
        <w:lang w:val="en-US"/>
      </w:rPr>
      <w:t>Users</w:t>
    </w:r>
    <w:r w:rsidR="00BA5B2C" w:rsidRPr="00BA5B2C">
      <w:rPr>
        <w:noProof/>
        <w:sz w:val="14"/>
      </w:rPr>
      <w:t>\</w:t>
    </w:r>
    <w:r w:rsidR="00BA5B2C">
      <w:rPr>
        <w:noProof/>
        <w:sz w:val="14"/>
        <w:lang w:val="en-US"/>
      </w:rPr>
      <w:t>eio</w:t>
    </w:r>
    <w:r w:rsidR="00BA5B2C" w:rsidRPr="00BA5B2C">
      <w:rPr>
        <w:noProof/>
        <w:sz w:val="14"/>
      </w:rPr>
      <w:t>3\</w:t>
    </w:r>
    <w:r w:rsidR="00BA5B2C">
      <w:rPr>
        <w:noProof/>
        <w:sz w:val="14"/>
        <w:lang w:val="en-US"/>
      </w:rPr>
      <w:t>Documents</w:t>
    </w:r>
    <w:r w:rsidR="00BA5B2C" w:rsidRPr="00BA5B2C">
      <w:rPr>
        <w:noProof/>
        <w:sz w:val="14"/>
      </w:rPr>
      <w:t>\Постановления\штаб_национ-проекты.</w:t>
    </w:r>
    <w:r w:rsidR="00BA5B2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13C3F" w:rsidRPr="00113C3F">
      <w:rPr>
        <w:noProof/>
        <w:sz w:val="14"/>
      </w:rPr>
      <w:t>8/18/2020 11:18:00</w:t>
    </w:r>
    <w:r w:rsidR="00113C3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BCD" w:rsidRDefault="00170BCD">
      <w:r>
        <w:separator/>
      </w:r>
    </w:p>
  </w:footnote>
  <w:footnote w:type="continuationSeparator" w:id="0">
    <w:p w:rsidR="00170BCD" w:rsidRDefault="00170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C3F">
          <w:rPr>
            <w:noProof/>
          </w:rPr>
          <w:t>8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13C3F"/>
    <w:rsid w:val="0012279F"/>
    <w:rsid w:val="00130BA6"/>
    <w:rsid w:val="00144A39"/>
    <w:rsid w:val="00161763"/>
    <w:rsid w:val="00162686"/>
    <w:rsid w:val="001630AD"/>
    <w:rsid w:val="001643E9"/>
    <w:rsid w:val="00170BCD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83F41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A5B2C"/>
    <w:rsid w:val="00BB6ED2"/>
    <w:rsid w:val="00BC2D3A"/>
    <w:rsid w:val="00BD6F83"/>
    <w:rsid w:val="00BE2B9C"/>
    <w:rsid w:val="00C04F8D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A30AA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B42129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link w:val="ad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Default">
    <w:name w:val="Default"/>
    <w:uiPriority w:val="99"/>
    <w:rsid w:val="00C04F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d">
    <w:name w:val="Абзац списка Знак"/>
    <w:link w:val="ac"/>
    <w:uiPriority w:val="34"/>
    <w:locked/>
    <w:rsid w:val="00C04F8D"/>
    <w:rPr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C04F8D"/>
    <w:pPr>
      <w:spacing w:before="75" w:after="75"/>
    </w:pPr>
    <w:rPr>
      <w:rFonts w:ascii="Arial" w:hAnsi="Arial" w:cs="Arial"/>
      <w:color w:val="000000"/>
      <w:sz w:val="20"/>
      <w:szCs w:val="20"/>
    </w:rPr>
  </w:style>
  <w:style w:type="table" w:styleId="af">
    <w:name w:val="Table Grid"/>
    <w:basedOn w:val="a1"/>
    <w:uiPriority w:val="59"/>
    <w:rsid w:val="00C04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C04F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F2D74-5088-4942-AE56-D9126D0FA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16</TotalTime>
  <Pages>1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2020-08-18T08:10:00Z</cp:lastPrinted>
  <dcterms:created xsi:type="dcterms:W3CDTF">2020-08-18T08:03:00Z</dcterms:created>
  <dcterms:modified xsi:type="dcterms:W3CDTF">2020-08-21T13:21:00Z</dcterms:modified>
</cp:coreProperties>
</file>