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2740" w14:textId="60963812" w:rsidR="00FB3333" w:rsidRDefault="00FB3333" w:rsidP="00D30688">
      <w:pPr>
        <w:spacing w:line="276" w:lineRule="auto"/>
        <w:jc w:val="center"/>
        <w:rPr>
          <w:b/>
          <w:sz w:val="32"/>
          <w:szCs w:val="32"/>
        </w:rPr>
      </w:pPr>
      <w:r w:rsidRPr="00941E5C">
        <w:rPr>
          <w:noProof/>
          <w:u w:val="single"/>
        </w:rPr>
        <w:drawing>
          <wp:anchor distT="0" distB="0" distL="114935" distR="114935" simplePos="0" relativeHeight="251657728" behindDoc="0" locked="0" layoutInCell="1" allowOverlap="1" wp14:anchorId="0BD65CD6" wp14:editId="7DF206D7">
            <wp:simplePos x="0" y="0"/>
            <wp:positionH relativeFrom="margin">
              <wp:align>center</wp:align>
            </wp:positionH>
            <wp:positionV relativeFrom="paragraph">
              <wp:posOffset>-260350</wp:posOffset>
            </wp:positionV>
            <wp:extent cx="547370" cy="718820"/>
            <wp:effectExtent l="0" t="0" r="5080" b="508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536B6F5" w14:textId="77777777" w:rsidR="00FB3333" w:rsidRDefault="00FB3333" w:rsidP="00D30688">
      <w:pPr>
        <w:spacing w:line="276" w:lineRule="auto"/>
        <w:jc w:val="center"/>
        <w:rPr>
          <w:b/>
          <w:sz w:val="32"/>
          <w:szCs w:val="32"/>
        </w:rPr>
      </w:pPr>
    </w:p>
    <w:p w14:paraId="199FEF44" w14:textId="778FBEC3" w:rsidR="00426CAE" w:rsidRPr="00E50278" w:rsidRDefault="00426CAE" w:rsidP="00D30688">
      <w:pPr>
        <w:spacing w:line="276" w:lineRule="auto"/>
        <w:jc w:val="center"/>
        <w:rPr>
          <w:b/>
          <w:sz w:val="32"/>
          <w:szCs w:val="32"/>
        </w:rPr>
      </w:pPr>
      <w:r w:rsidRPr="00E50278">
        <w:rPr>
          <w:b/>
          <w:sz w:val="32"/>
          <w:szCs w:val="32"/>
        </w:rPr>
        <w:t>РОСТОВСКАЯ ОБЛАСТЬ</w:t>
      </w:r>
    </w:p>
    <w:p w14:paraId="27AACCFC" w14:textId="77777777" w:rsidR="00426CAE" w:rsidRPr="00E50278" w:rsidRDefault="00426CAE" w:rsidP="00D30688">
      <w:pPr>
        <w:spacing w:line="276" w:lineRule="auto"/>
        <w:jc w:val="center"/>
        <w:rPr>
          <w:b/>
          <w:sz w:val="32"/>
          <w:szCs w:val="32"/>
        </w:rPr>
      </w:pPr>
      <w:r w:rsidRPr="00E50278">
        <w:rPr>
          <w:b/>
          <w:sz w:val="32"/>
          <w:szCs w:val="32"/>
        </w:rPr>
        <w:t>СОБРАНИЕ ДЕПУТАТОВ БЕЛОКАЛИТВИНСКОГО РАЙОНА</w:t>
      </w:r>
    </w:p>
    <w:p w14:paraId="5E86ABBF" w14:textId="77777777" w:rsidR="00426CAE" w:rsidRPr="00E50278" w:rsidRDefault="00426CAE" w:rsidP="00D30688">
      <w:pPr>
        <w:spacing w:line="276" w:lineRule="auto"/>
        <w:jc w:val="center"/>
        <w:rPr>
          <w:sz w:val="28"/>
          <w:szCs w:val="28"/>
        </w:rPr>
      </w:pPr>
    </w:p>
    <w:p w14:paraId="6F77B42C" w14:textId="77777777" w:rsidR="00426CAE" w:rsidRPr="00E50278" w:rsidRDefault="00426CAE" w:rsidP="00D30688">
      <w:pPr>
        <w:spacing w:line="276" w:lineRule="auto"/>
        <w:ind w:firstLine="709"/>
        <w:jc w:val="center"/>
        <w:rPr>
          <w:b/>
          <w:sz w:val="36"/>
          <w:szCs w:val="36"/>
        </w:rPr>
      </w:pPr>
      <w:r w:rsidRPr="00E50278">
        <w:rPr>
          <w:b/>
          <w:spacing w:val="80"/>
          <w:sz w:val="36"/>
          <w:szCs w:val="36"/>
        </w:rPr>
        <w:t>РЕШЕНИ</w:t>
      </w:r>
      <w:r w:rsidRPr="00E50278">
        <w:rPr>
          <w:b/>
          <w:sz w:val="36"/>
          <w:szCs w:val="36"/>
        </w:rPr>
        <w:t>Е</w:t>
      </w:r>
    </w:p>
    <w:tbl>
      <w:tblPr>
        <w:tblpPr w:leftFromText="180" w:rightFromText="180" w:vertAnchor="text" w:horzAnchor="margin" w:tblpXSpec="right" w:tblpY="405"/>
        <w:tblW w:w="0" w:type="auto"/>
        <w:tblLook w:val="04A0" w:firstRow="1" w:lastRow="0" w:firstColumn="1" w:lastColumn="0" w:noHBand="0" w:noVBand="1"/>
      </w:tblPr>
      <w:tblGrid>
        <w:gridCol w:w="3212"/>
        <w:gridCol w:w="3195"/>
        <w:gridCol w:w="3232"/>
      </w:tblGrid>
      <w:tr w:rsidR="00426CAE" w:rsidRPr="00E50278" w14:paraId="6A172293" w14:textId="77777777" w:rsidTr="002D7AF7">
        <w:tc>
          <w:tcPr>
            <w:tcW w:w="3379" w:type="dxa"/>
          </w:tcPr>
          <w:p w14:paraId="5E47EA81" w14:textId="5FE29A68" w:rsidR="00426CAE" w:rsidRPr="00E50278" w:rsidRDefault="00FB3333" w:rsidP="00D30688">
            <w:pPr>
              <w:spacing w:line="276" w:lineRule="auto"/>
              <w:rPr>
                <w:sz w:val="36"/>
                <w:szCs w:val="36"/>
              </w:rPr>
            </w:pPr>
            <w:r>
              <w:rPr>
                <w:sz w:val="28"/>
                <w:szCs w:val="28"/>
              </w:rPr>
              <w:t>31</w:t>
            </w:r>
            <w:r w:rsidR="00324F90">
              <w:rPr>
                <w:sz w:val="28"/>
                <w:szCs w:val="28"/>
              </w:rPr>
              <w:t xml:space="preserve"> марта 2026</w:t>
            </w:r>
            <w:r w:rsidR="00426CAE" w:rsidRPr="00E50278">
              <w:rPr>
                <w:sz w:val="28"/>
                <w:szCs w:val="28"/>
              </w:rPr>
              <w:t xml:space="preserve"> года</w:t>
            </w:r>
          </w:p>
        </w:tc>
        <w:tc>
          <w:tcPr>
            <w:tcW w:w="3380" w:type="dxa"/>
          </w:tcPr>
          <w:p w14:paraId="07FC2DB5" w14:textId="7AA3C6B0" w:rsidR="00426CAE" w:rsidRPr="00E50278" w:rsidRDefault="00426CAE" w:rsidP="00D30688">
            <w:pPr>
              <w:spacing w:line="276" w:lineRule="auto"/>
              <w:jc w:val="center"/>
              <w:rPr>
                <w:sz w:val="36"/>
                <w:szCs w:val="36"/>
              </w:rPr>
            </w:pPr>
            <w:r w:rsidRPr="00E50278">
              <w:rPr>
                <w:sz w:val="28"/>
                <w:szCs w:val="28"/>
              </w:rPr>
              <w:t xml:space="preserve">№ </w:t>
            </w:r>
            <w:r w:rsidR="00FB3333">
              <w:rPr>
                <w:sz w:val="28"/>
                <w:szCs w:val="28"/>
              </w:rPr>
              <w:t>281</w:t>
            </w:r>
          </w:p>
        </w:tc>
        <w:tc>
          <w:tcPr>
            <w:tcW w:w="3380" w:type="dxa"/>
          </w:tcPr>
          <w:p w14:paraId="7072403C" w14:textId="77777777" w:rsidR="00426CAE" w:rsidRPr="00E50278" w:rsidRDefault="00426CAE" w:rsidP="00D30688">
            <w:pPr>
              <w:spacing w:line="276" w:lineRule="auto"/>
              <w:jc w:val="right"/>
              <w:rPr>
                <w:sz w:val="36"/>
                <w:szCs w:val="36"/>
              </w:rPr>
            </w:pPr>
            <w:r w:rsidRPr="00E50278">
              <w:rPr>
                <w:sz w:val="28"/>
                <w:szCs w:val="28"/>
              </w:rPr>
              <w:t>г. Белая Калитва</w:t>
            </w:r>
          </w:p>
        </w:tc>
      </w:tr>
    </w:tbl>
    <w:p w14:paraId="14964715" w14:textId="77777777" w:rsidR="00B4469B" w:rsidRDefault="00B4469B" w:rsidP="00D30688">
      <w:pPr>
        <w:pStyle w:val="af0"/>
        <w:spacing w:line="276" w:lineRule="auto"/>
        <w:rPr>
          <w:szCs w:val="28"/>
        </w:rPr>
      </w:pPr>
    </w:p>
    <w:p w14:paraId="6431B6C3" w14:textId="77777777" w:rsidR="00426CAE" w:rsidRDefault="00426CAE" w:rsidP="00D30688">
      <w:pPr>
        <w:pStyle w:val="af0"/>
        <w:spacing w:line="276" w:lineRule="auto"/>
        <w:rPr>
          <w:szCs w:val="28"/>
        </w:rPr>
      </w:pPr>
    </w:p>
    <w:p w14:paraId="4E52F70C" w14:textId="77777777" w:rsidR="00FB3333" w:rsidRDefault="0046437D" w:rsidP="00D30688">
      <w:pPr>
        <w:spacing w:line="276" w:lineRule="auto"/>
        <w:ind w:firstLine="540"/>
        <w:jc w:val="center"/>
        <w:outlineLvl w:val="0"/>
        <w:rPr>
          <w:b/>
          <w:bCs/>
          <w:sz w:val="28"/>
          <w:szCs w:val="28"/>
        </w:rPr>
      </w:pPr>
      <w:r w:rsidRPr="0046437D">
        <w:rPr>
          <w:b/>
          <w:bCs/>
          <w:sz w:val="28"/>
          <w:szCs w:val="28"/>
        </w:rPr>
        <w:t>О комиссии по соблюдению требований к служебному поведению муниципальных служащих и урегулированию конфликта интересов</w:t>
      </w:r>
    </w:p>
    <w:p w14:paraId="647426AD" w14:textId="3CC0DFB5" w:rsidR="00324F90" w:rsidRPr="0046437D" w:rsidRDefault="0046437D" w:rsidP="00D30688">
      <w:pPr>
        <w:spacing w:line="276" w:lineRule="auto"/>
        <w:ind w:firstLine="540"/>
        <w:jc w:val="center"/>
        <w:outlineLvl w:val="0"/>
        <w:rPr>
          <w:b/>
          <w:bCs/>
          <w:sz w:val="28"/>
          <w:szCs w:val="28"/>
        </w:rPr>
      </w:pPr>
      <w:r w:rsidRPr="0046437D">
        <w:rPr>
          <w:b/>
          <w:bCs/>
          <w:sz w:val="28"/>
          <w:szCs w:val="28"/>
        </w:rPr>
        <w:t>в Собрании депутатов Белокалитвинского района</w:t>
      </w:r>
    </w:p>
    <w:p w14:paraId="609853D9" w14:textId="77777777" w:rsidR="002A06AB" w:rsidRPr="0046437D" w:rsidRDefault="002A06AB" w:rsidP="00D30688">
      <w:pPr>
        <w:widowControl w:val="0"/>
        <w:spacing w:line="276" w:lineRule="auto"/>
        <w:rPr>
          <w:b/>
          <w:bCs/>
          <w:color w:val="000000"/>
          <w:sz w:val="28"/>
          <w:szCs w:val="28"/>
        </w:rPr>
      </w:pPr>
    </w:p>
    <w:p w14:paraId="0A2D6F05" w14:textId="56BCF232" w:rsidR="0046437D" w:rsidRPr="0046437D" w:rsidRDefault="00324F90" w:rsidP="00D30688">
      <w:pPr>
        <w:widowControl w:val="0"/>
        <w:spacing w:line="276" w:lineRule="auto"/>
        <w:ind w:firstLine="708"/>
        <w:jc w:val="both"/>
        <w:rPr>
          <w:color w:val="000000"/>
          <w:sz w:val="28"/>
          <w:szCs w:val="28"/>
        </w:rPr>
      </w:pPr>
      <w:r w:rsidRPr="0046437D">
        <w:rPr>
          <w:color w:val="000000"/>
          <w:sz w:val="28"/>
          <w:szCs w:val="28"/>
        </w:rPr>
        <w:t>В соответствии с Федеральным закон</w:t>
      </w:r>
      <w:r w:rsidR="0046437D" w:rsidRPr="0046437D">
        <w:rPr>
          <w:color w:val="000000"/>
          <w:sz w:val="28"/>
          <w:szCs w:val="28"/>
        </w:rPr>
        <w:t>о</w:t>
      </w:r>
      <w:r w:rsidRPr="0046437D">
        <w:rPr>
          <w:color w:val="000000"/>
          <w:sz w:val="28"/>
          <w:szCs w:val="28"/>
        </w:rPr>
        <w:t>м от 25 декабря 2008 года № 273-ФЗ «О противодействии коррупции», Областным законом от 12 мая 2009 года №</w:t>
      </w:r>
      <w:r w:rsidR="0046437D" w:rsidRPr="0046437D">
        <w:rPr>
          <w:color w:val="000000"/>
          <w:sz w:val="28"/>
          <w:szCs w:val="28"/>
        </w:rPr>
        <w:t> </w:t>
      </w:r>
      <w:r w:rsidRPr="0046437D">
        <w:rPr>
          <w:color w:val="000000"/>
          <w:sz w:val="28"/>
          <w:szCs w:val="28"/>
        </w:rPr>
        <w:t>218-ЗС</w:t>
      </w:r>
      <w:r w:rsidR="0046437D" w:rsidRPr="0046437D">
        <w:rPr>
          <w:color w:val="000000"/>
          <w:sz w:val="28"/>
          <w:szCs w:val="28"/>
        </w:rPr>
        <w:t xml:space="preserve"> </w:t>
      </w:r>
      <w:r w:rsidRPr="0046437D">
        <w:rPr>
          <w:color w:val="000000"/>
          <w:sz w:val="28"/>
          <w:szCs w:val="28"/>
        </w:rPr>
        <w:t>«О противодействии коррупции в Ростовской области»</w:t>
      </w:r>
      <w:r w:rsidR="0046437D" w:rsidRPr="0046437D">
        <w:rPr>
          <w:color w:val="000000"/>
          <w:sz w:val="28"/>
          <w:szCs w:val="28"/>
        </w:rPr>
        <w:t xml:space="preserve">, Постановлением Правительства Ростовской области от 14 мая 2012 года № 365 «Об утверждении Порядка образования в органах местного самоуправления комиссий по соблюдению требований к служебному поведению муниципальных служащих и урегулированию конфликтов интересов» </w:t>
      </w:r>
    </w:p>
    <w:p w14:paraId="7133A09E" w14:textId="77777777" w:rsidR="002A06AB" w:rsidRDefault="002A06AB" w:rsidP="00D30688">
      <w:pPr>
        <w:widowControl w:val="0"/>
        <w:spacing w:line="276" w:lineRule="auto"/>
        <w:ind w:firstLine="708"/>
        <w:jc w:val="both"/>
        <w:rPr>
          <w:color w:val="000000"/>
          <w:sz w:val="28"/>
          <w:szCs w:val="28"/>
        </w:rPr>
      </w:pPr>
      <w:r w:rsidRPr="0046437D">
        <w:rPr>
          <w:color w:val="000000"/>
          <w:sz w:val="28"/>
          <w:szCs w:val="28"/>
        </w:rPr>
        <w:t xml:space="preserve">Собрание депутатов </w:t>
      </w:r>
      <w:r w:rsidR="00426CAE" w:rsidRPr="0046437D">
        <w:rPr>
          <w:color w:val="000000"/>
          <w:sz w:val="28"/>
          <w:szCs w:val="28"/>
        </w:rPr>
        <w:t>Белокалитвинского района</w:t>
      </w:r>
    </w:p>
    <w:p w14:paraId="5841C048" w14:textId="77777777" w:rsidR="00D30688" w:rsidRPr="0046437D" w:rsidRDefault="00D30688" w:rsidP="00D30688">
      <w:pPr>
        <w:widowControl w:val="0"/>
        <w:spacing w:line="276" w:lineRule="auto"/>
        <w:ind w:firstLine="708"/>
        <w:jc w:val="both"/>
        <w:rPr>
          <w:color w:val="000000"/>
          <w:sz w:val="28"/>
          <w:szCs w:val="28"/>
        </w:rPr>
      </w:pPr>
    </w:p>
    <w:p w14:paraId="64A5C9B4" w14:textId="77777777" w:rsidR="00600E7D" w:rsidRPr="00426CAE" w:rsidRDefault="00606538" w:rsidP="00D30688">
      <w:pPr>
        <w:widowControl w:val="0"/>
        <w:spacing w:line="276" w:lineRule="auto"/>
        <w:jc w:val="center"/>
        <w:rPr>
          <w:b/>
          <w:color w:val="000000"/>
          <w:sz w:val="32"/>
          <w:szCs w:val="32"/>
        </w:rPr>
      </w:pPr>
      <w:r w:rsidRPr="00426CAE">
        <w:rPr>
          <w:b/>
          <w:color w:val="000000"/>
          <w:spacing w:val="80"/>
          <w:sz w:val="32"/>
          <w:szCs w:val="32"/>
        </w:rPr>
        <w:t>РЕШИЛ</w:t>
      </w:r>
      <w:r w:rsidRPr="00426CAE">
        <w:rPr>
          <w:b/>
          <w:color w:val="000000"/>
          <w:sz w:val="32"/>
          <w:szCs w:val="32"/>
        </w:rPr>
        <w:t>О</w:t>
      </w:r>
      <w:r w:rsidR="00BC7872" w:rsidRPr="00426CAE">
        <w:rPr>
          <w:b/>
          <w:color w:val="000000"/>
          <w:sz w:val="32"/>
          <w:szCs w:val="32"/>
        </w:rPr>
        <w:t>:</w:t>
      </w:r>
    </w:p>
    <w:p w14:paraId="0E1E1F7F" w14:textId="77777777" w:rsidR="00D30688" w:rsidRDefault="00D30688" w:rsidP="00D30688">
      <w:pPr>
        <w:widowControl w:val="0"/>
        <w:spacing w:line="276" w:lineRule="auto"/>
        <w:ind w:firstLine="708"/>
        <w:jc w:val="both"/>
        <w:rPr>
          <w:sz w:val="28"/>
          <w:szCs w:val="28"/>
        </w:rPr>
      </w:pPr>
    </w:p>
    <w:p w14:paraId="7B5B0D02" w14:textId="6D7A766D" w:rsidR="00324F90" w:rsidRPr="0046437D" w:rsidRDefault="00324F90" w:rsidP="00D30688">
      <w:pPr>
        <w:widowControl w:val="0"/>
        <w:spacing w:line="276" w:lineRule="auto"/>
        <w:ind w:firstLine="708"/>
        <w:jc w:val="both"/>
        <w:rPr>
          <w:sz w:val="28"/>
          <w:szCs w:val="28"/>
        </w:rPr>
      </w:pPr>
      <w:r w:rsidRPr="0046437D">
        <w:rPr>
          <w:sz w:val="28"/>
          <w:szCs w:val="28"/>
        </w:rPr>
        <w:t xml:space="preserve">1. Утвердить </w:t>
      </w:r>
      <w:r w:rsidR="0046437D">
        <w:rPr>
          <w:sz w:val="28"/>
          <w:szCs w:val="28"/>
        </w:rPr>
        <w:t>Положение о</w:t>
      </w:r>
      <w:r w:rsidRPr="00517DFD">
        <w:rPr>
          <w:sz w:val="28"/>
          <w:szCs w:val="28"/>
        </w:rPr>
        <w:t xml:space="preserve"> </w:t>
      </w:r>
      <w:r w:rsidR="0046437D" w:rsidRPr="0046437D">
        <w:rPr>
          <w:sz w:val="28"/>
          <w:szCs w:val="28"/>
        </w:rPr>
        <w:t>комиссии по соблюдению требований к служебному поведению муниципальных служащих и урегулированию конфликта интересов в Собрании депутатов Белокалитвинского района</w:t>
      </w:r>
      <w:r w:rsidR="0046437D" w:rsidRPr="00517DFD">
        <w:rPr>
          <w:sz w:val="28"/>
          <w:szCs w:val="28"/>
        </w:rPr>
        <w:t xml:space="preserve"> </w:t>
      </w:r>
      <w:r w:rsidRPr="00517DFD">
        <w:rPr>
          <w:sz w:val="28"/>
          <w:szCs w:val="28"/>
        </w:rPr>
        <w:t>согласно приложению</w:t>
      </w:r>
      <w:r w:rsidRPr="0046437D">
        <w:rPr>
          <w:sz w:val="28"/>
          <w:szCs w:val="28"/>
        </w:rPr>
        <w:t>.</w:t>
      </w:r>
    </w:p>
    <w:p w14:paraId="751F4DA2" w14:textId="4CE4ED10" w:rsidR="00324F90" w:rsidRDefault="00600E7D" w:rsidP="00D30688">
      <w:pPr>
        <w:pStyle w:val="ConsPlusNormal"/>
        <w:spacing w:line="276" w:lineRule="auto"/>
        <w:ind w:firstLine="709"/>
        <w:jc w:val="both"/>
        <w:rPr>
          <w:color w:val="000000"/>
        </w:rPr>
      </w:pPr>
      <w:r>
        <w:rPr>
          <w:color w:val="000000"/>
        </w:rPr>
        <w:t>2.</w:t>
      </w:r>
      <w:r w:rsidR="00574CFF">
        <w:rPr>
          <w:color w:val="000000"/>
        </w:rPr>
        <w:t xml:space="preserve"> </w:t>
      </w:r>
      <w:r w:rsidR="00324F90">
        <w:rPr>
          <w:color w:val="000000"/>
        </w:rPr>
        <w:t xml:space="preserve">Признать </w:t>
      </w:r>
      <w:r w:rsidR="00324F90" w:rsidRPr="00D30688">
        <w:rPr>
          <w:color w:val="000000"/>
        </w:rPr>
        <w:t>утрати</w:t>
      </w:r>
      <w:r w:rsidR="00324F90">
        <w:rPr>
          <w:color w:val="000000"/>
        </w:rPr>
        <w:t xml:space="preserve">вшим силу решение Собрания депутатов Белокалитвинского района от </w:t>
      </w:r>
      <w:r w:rsidR="0046437D">
        <w:rPr>
          <w:color w:val="000000"/>
        </w:rPr>
        <w:t>29 июня 2012</w:t>
      </w:r>
      <w:r w:rsidR="00324F90" w:rsidRPr="00324F90">
        <w:rPr>
          <w:color w:val="000000"/>
        </w:rPr>
        <w:t xml:space="preserve"> года № </w:t>
      </w:r>
      <w:r w:rsidR="0046437D">
        <w:rPr>
          <w:color w:val="000000"/>
        </w:rPr>
        <w:t>148</w:t>
      </w:r>
      <w:r w:rsidR="00324F90" w:rsidRPr="00324F90">
        <w:rPr>
          <w:color w:val="000000"/>
        </w:rPr>
        <w:t xml:space="preserve"> «</w:t>
      </w:r>
      <w:r w:rsidR="0046437D" w:rsidRPr="003258C7">
        <w:t>Об утверждении Положения о комиссии по соблюдению требований к служебному поведению муниципальных служащих, проходящих муниципальную службу в аппарате Собрания депутатов Белокалитвинского района, и урегулированию конфликта интересов</w:t>
      </w:r>
      <w:r w:rsidR="00324F90" w:rsidRPr="00324F90">
        <w:rPr>
          <w:color w:val="000000"/>
        </w:rPr>
        <w:t>»</w:t>
      </w:r>
      <w:r w:rsidR="0046437D">
        <w:rPr>
          <w:color w:val="000000"/>
        </w:rPr>
        <w:t>.</w:t>
      </w:r>
    </w:p>
    <w:p w14:paraId="46690A58" w14:textId="35CFD787" w:rsidR="00600E7D" w:rsidRDefault="00324F90" w:rsidP="00D30688">
      <w:pPr>
        <w:pStyle w:val="ConsPlusNormal"/>
        <w:spacing w:line="276" w:lineRule="auto"/>
        <w:ind w:firstLine="709"/>
        <w:jc w:val="both"/>
        <w:rPr>
          <w:color w:val="000000"/>
        </w:rPr>
      </w:pPr>
      <w:r>
        <w:rPr>
          <w:color w:val="000000"/>
        </w:rPr>
        <w:t xml:space="preserve">3. </w:t>
      </w:r>
      <w:r w:rsidR="00574CFF">
        <w:rPr>
          <w:color w:val="000000"/>
        </w:rPr>
        <w:t>Настоящее р</w:t>
      </w:r>
      <w:r w:rsidR="00600E7D">
        <w:rPr>
          <w:color w:val="000000"/>
        </w:rPr>
        <w:t>ешение вступает в силу со дня его официального опубликования.</w:t>
      </w:r>
    </w:p>
    <w:p w14:paraId="0FD972BB" w14:textId="77777777" w:rsidR="00FB3333" w:rsidRDefault="00FB3333" w:rsidP="00D30688">
      <w:pPr>
        <w:pStyle w:val="ConsPlusNormal"/>
        <w:spacing w:line="276" w:lineRule="auto"/>
        <w:ind w:firstLine="708"/>
        <w:jc w:val="both"/>
      </w:pPr>
    </w:p>
    <w:p w14:paraId="46BEAEF4" w14:textId="799CCFB6" w:rsidR="00F859A6" w:rsidRDefault="00324F90" w:rsidP="00D30688">
      <w:pPr>
        <w:pStyle w:val="ConsPlusNormal"/>
        <w:spacing w:line="276" w:lineRule="auto"/>
        <w:ind w:firstLine="708"/>
        <w:jc w:val="both"/>
      </w:pPr>
      <w:r>
        <w:lastRenderedPageBreak/>
        <w:t>4</w:t>
      </w:r>
      <w:r w:rsidR="00F859A6" w:rsidRPr="00360B44">
        <w:t xml:space="preserve">. </w:t>
      </w:r>
      <w:r w:rsidR="00D30688" w:rsidRPr="00360B44">
        <w:t>Контроль за исполнением настоящего решения возложить на</w:t>
      </w:r>
      <w:r w:rsidR="00D30688">
        <w:t xml:space="preserve"> заместителя председателя Собрания депутатов Белокалитвинского района Быкадорову Л.Л. и </w:t>
      </w:r>
      <w:r w:rsidR="00D30688" w:rsidRPr="00F859A6">
        <w:rPr>
          <w:bCs/>
        </w:rPr>
        <w:t xml:space="preserve">председателя постоянной мандатной комиссии Собрания депутатов Белокалитвинского района </w:t>
      </w:r>
      <w:proofErr w:type="spellStart"/>
      <w:r w:rsidR="00D30688">
        <w:rPr>
          <w:bCs/>
        </w:rPr>
        <w:t>Безуханич</w:t>
      </w:r>
      <w:proofErr w:type="spellEnd"/>
      <w:r w:rsidR="00D30688">
        <w:rPr>
          <w:bCs/>
        </w:rPr>
        <w:t xml:space="preserve"> Г.Г</w:t>
      </w:r>
      <w:r w:rsidR="00D30688" w:rsidRPr="00360B44">
        <w:t>.</w:t>
      </w:r>
    </w:p>
    <w:p w14:paraId="2971D5B3" w14:textId="77777777" w:rsidR="00531D71" w:rsidRDefault="00531D71" w:rsidP="00D30688">
      <w:pPr>
        <w:pStyle w:val="ConsPlusNormal"/>
        <w:spacing w:line="276" w:lineRule="auto"/>
        <w:ind w:firstLine="709"/>
        <w:jc w:val="both"/>
        <w:rPr>
          <w:color w:val="000000"/>
        </w:rPr>
      </w:pPr>
    </w:p>
    <w:p w14:paraId="2ED58240" w14:textId="77777777" w:rsidR="00FB3333" w:rsidRDefault="00FB3333" w:rsidP="00D30688">
      <w:pPr>
        <w:pStyle w:val="ConsPlusNormal"/>
        <w:spacing w:line="276" w:lineRule="auto"/>
        <w:ind w:firstLine="709"/>
        <w:jc w:val="both"/>
        <w:rPr>
          <w:color w:val="000000"/>
        </w:rPr>
      </w:pPr>
    </w:p>
    <w:p w14:paraId="29FF5586" w14:textId="77777777" w:rsidR="00FB3333" w:rsidRDefault="00FB3333" w:rsidP="00D30688">
      <w:pPr>
        <w:pStyle w:val="ConsPlusNormal"/>
        <w:spacing w:line="276" w:lineRule="auto"/>
        <w:ind w:firstLine="709"/>
        <w:jc w:val="both"/>
        <w:rPr>
          <w:color w:val="000000"/>
        </w:rPr>
      </w:pPr>
    </w:p>
    <w:tbl>
      <w:tblPr>
        <w:tblW w:w="9747" w:type="dxa"/>
        <w:tblLook w:val="04A0" w:firstRow="1" w:lastRow="0" w:firstColumn="1" w:lastColumn="0" w:noHBand="0" w:noVBand="1"/>
      </w:tblPr>
      <w:tblGrid>
        <w:gridCol w:w="5778"/>
        <w:gridCol w:w="3969"/>
      </w:tblGrid>
      <w:tr w:rsidR="00600E7D" w:rsidRPr="00DC6017" w14:paraId="6449E54D" w14:textId="77777777" w:rsidTr="00F859A6">
        <w:tc>
          <w:tcPr>
            <w:tcW w:w="5778" w:type="dxa"/>
            <w:hideMark/>
          </w:tcPr>
          <w:p w14:paraId="2D9AF26B" w14:textId="77777777" w:rsidR="00D30688" w:rsidRDefault="00600E7D" w:rsidP="00D30688">
            <w:pPr>
              <w:pStyle w:val="ConsPlusNormal"/>
              <w:spacing w:line="276" w:lineRule="auto"/>
              <w:jc w:val="both"/>
              <w:rPr>
                <w:color w:val="000000"/>
              </w:rPr>
            </w:pPr>
            <w:r>
              <w:rPr>
                <w:color w:val="000000"/>
              </w:rPr>
              <w:t>Председатель</w:t>
            </w:r>
          </w:p>
          <w:p w14:paraId="0842772A" w14:textId="4870E200" w:rsidR="00247CD4" w:rsidRDefault="00600E7D" w:rsidP="00D30688">
            <w:pPr>
              <w:pStyle w:val="ConsPlusNormal"/>
              <w:spacing w:line="276" w:lineRule="auto"/>
              <w:jc w:val="both"/>
              <w:rPr>
                <w:color w:val="000000"/>
              </w:rPr>
            </w:pPr>
            <w:r>
              <w:rPr>
                <w:color w:val="000000"/>
              </w:rPr>
              <w:t xml:space="preserve">Собрания депутатов – </w:t>
            </w:r>
          </w:p>
          <w:p w14:paraId="6E15B42A" w14:textId="77777777" w:rsidR="00600E7D" w:rsidRDefault="00600E7D" w:rsidP="00D30688">
            <w:pPr>
              <w:pStyle w:val="ConsPlusNormal"/>
              <w:spacing w:line="276" w:lineRule="auto"/>
              <w:jc w:val="both"/>
              <w:rPr>
                <w:color w:val="000000"/>
              </w:rPr>
            </w:pPr>
            <w:r>
              <w:rPr>
                <w:color w:val="000000"/>
              </w:rPr>
              <w:t>глава</w:t>
            </w:r>
            <w:r w:rsidRPr="00DC6017">
              <w:rPr>
                <w:color w:val="000000"/>
              </w:rPr>
              <w:t xml:space="preserve"> </w:t>
            </w:r>
            <w:r w:rsidR="00426CAE">
              <w:rPr>
                <w:color w:val="000000"/>
              </w:rPr>
              <w:t>Белокалитвинского района</w:t>
            </w:r>
          </w:p>
          <w:p w14:paraId="6ACFEFB5" w14:textId="77777777" w:rsidR="00FB3333" w:rsidRDefault="00FB3333" w:rsidP="00D30688">
            <w:pPr>
              <w:pStyle w:val="ConsPlusNormal"/>
              <w:spacing w:line="276" w:lineRule="auto"/>
              <w:jc w:val="both"/>
              <w:rPr>
                <w:color w:val="000000"/>
              </w:rPr>
            </w:pPr>
          </w:p>
          <w:p w14:paraId="78E23157" w14:textId="0ADB06ED" w:rsidR="00D30688" w:rsidRPr="00DC6017" w:rsidRDefault="00FB3333" w:rsidP="00D30688">
            <w:pPr>
              <w:pStyle w:val="ConsPlusNormal"/>
              <w:spacing w:line="276" w:lineRule="auto"/>
              <w:jc w:val="both"/>
              <w:rPr>
                <w:color w:val="000000"/>
              </w:rPr>
            </w:pPr>
            <w:r>
              <w:rPr>
                <w:color w:val="000000"/>
              </w:rPr>
              <w:t xml:space="preserve">31 марта </w:t>
            </w:r>
            <w:r w:rsidR="00D30688">
              <w:rPr>
                <w:color w:val="000000"/>
              </w:rPr>
              <w:t>2026 года</w:t>
            </w:r>
          </w:p>
        </w:tc>
        <w:tc>
          <w:tcPr>
            <w:tcW w:w="3969" w:type="dxa"/>
          </w:tcPr>
          <w:p w14:paraId="188BC175" w14:textId="77777777" w:rsidR="00600E7D" w:rsidRDefault="00600E7D" w:rsidP="00D30688">
            <w:pPr>
              <w:pStyle w:val="ConsPlusNormal"/>
              <w:spacing w:line="276" w:lineRule="auto"/>
              <w:ind w:firstLine="709"/>
              <w:jc w:val="right"/>
              <w:rPr>
                <w:color w:val="000000"/>
              </w:rPr>
            </w:pPr>
          </w:p>
          <w:p w14:paraId="7BB2DFC2" w14:textId="77777777" w:rsidR="00D30688" w:rsidRDefault="00D30688" w:rsidP="00D30688">
            <w:pPr>
              <w:pStyle w:val="ConsPlusNormal"/>
              <w:spacing w:line="276" w:lineRule="auto"/>
              <w:ind w:firstLine="709"/>
              <w:jc w:val="right"/>
              <w:rPr>
                <w:color w:val="000000"/>
              </w:rPr>
            </w:pPr>
          </w:p>
          <w:p w14:paraId="448959E1" w14:textId="2C52B33C" w:rsidR="00600E7D" w:rsidRPr="00DC6017" w:rsidRDefault="00F859A6" w:rsidP="00D30688">
            <w:pPr>
              <w:pStyle w:val="ConsPlusNormal"/>
              <w:spacing w:line="276" w:lineRule="auto"/>
              <w:ind w:firstLine="709"/>
              <w:jc w:val="right"/>
              <w:rPr>
                <w:color w:val="000000"/>
              </w:rPr>
            </w:pPr>
            <w:r>
              <w:rPr>
                <w:color w:val="000000"/>
              </w:rPr>
              <w:t>С.В. Харченко</w:t>
            </w:r>
          </w:p>
        </w:tc>
      </w:tr>
    </w:tbl>
    <w:p w14:paraId="4460E64A" w14:textId="77777777" w:rsidR="00D30688" w:rsidRDefault="00D30688" w:rsidP="00ED785D">
      <w:pPr>
        <w:pStyle w:val="ConsPlusNormal"/>
        <w:tabs>
          <w:tab w:val="left" w:pos="7088"/>
        </w:tabs>
        <w:ind w:left="4536"/>
        <w:jc w:val="center"/>
        <w:rPr>
          <w:color w:val="000000"/>
          <w:sz w:val="24"/>
          <w:szCs w:val="24"/>
        </w:rPr>
      </w:pPr>
    </w:p>
    <w:p w14:paraId="12218C85" w14:textId="0FDBE81B" w:rsidR="0047209C" w:rsidRDefault="0047209C" w:rsidP="0047209C">
      <w:pPr>
        <w:rPr>
          <w:sz w:val="24"/>
          <w:szCs w:val="24"/>
        </w:rPr>
      </w:pPr>
    </w:p>
    <w:p w14:paraId="76D3A711" w14:textId="77777777" w:rsidR="00D30688" w:rsidRDefault="00D30688" w:rsidP="00ED785D">
      <w:pPr>
        <w:pStyle w:val="ConsPlusNormal"/>
        <w:tabs>
          <w:tab w:val="left" w:pos="7088"/>
        </w:tabs>
        <w:ind w:left="4536"/>
        <w:jc w:val="center"/>
        <w:rPr>
          <w:color w:val="000000"/>
          <w:sz w:val="24"/>
          <w:szCs w:val="24"/>
        </w:rPr>
      </w:pPr>
    </w:p>
    <w:p w14:paraId="62566033" w14:textId="77777777" w:rsidR="00D30688" w:rsidRDefault="00D30688" w:rsidP="00ED785D">
      <w:pPr>
        <w:pStyle w:val="ConsPlusNormal"/>
        <w:tabs>
          <w:tab w:val="left" w:pos="7088"/>
        </w:tabs>
        <w:ind w:left="4536"/>
        <w:jc w:val="center"/>
        <w:rPr>
          <w:color w:val="000000"/>
          <w:sz w:val="24"/>
          <w:szCs w:val="24"/>
        </w:rPr>
      </w:pPr>
    </w:p>
    <w:p w14:paraId="7E23731F" w14:textId="77777777" w:rsidR="00FB3333" w:rsidRDefault="00FB3333" w:rsidP="00ED785D">
      <w:pPr>
        <w:pStyle w:val="ConsPlusNormal"/>
        <w:tabs>
          <w:tab w:val="left" w:pos="7088"/>
        </w:tabs>
        <w:ind w:left="4536"/>
        <w:jc w:val="center"/>
        <w:rPr>
          <w:color w:val="000000"/>
          <w:sz w:val="24"/>
          <w:szCs w:val="24"/>
        </w:rPr>
      </w:pPr>
    </w:p>
    <w:p w14:paraId="0F1B8180" w14:textId="77777777" w:rsidR="00FB3333" w:rsidRDefault="00FB3333" w:rsidP="00ED785D">
      <w:pPr>
        <w:pStyle w:val="ConsPlusNormal"/>
        <w:tabs>
          <w:tab w:val="left" w:pos="7088"/>
        </w:tabs>
        <w:ind w:left="4536"/>
        <w:jc w:val="center"/>
        <w:rPr>
          <w:color w:val="000000"/>
          <w:sz w:val="24"/>
          <w:szCs w:val="24"/>
        </w:rPr>
      </w:pPr>
    </w:p>
    <w:p w14:paraId="1E01CBF7" w14:textId="77777777" w:rsidR="00FB3333" w:rsidRDefault="00FB3333" w:rsidP="00ED785D">
      <w:pPr>
        <w:pStyle w:val="ConsPlusNormal"/>
        <w:tabs>
          <w:tab w:val="left" w:pos="7088"/>
        </w:tabs>
        <w:ind w:left="4536"/>
        <w:jc w:val="center"/>
        <w:rPr>
          <w:color w:val="000000"/>
          <w:sz w:val="24"/>
          <w:szCs w:val="24"/>
        </w:rPr>
      </w:pPr>
    </w:p>
    <w:p w14:paraId="3658EC9F" w14:textId="77777777" w:rsidR="00FB3333" w:rsidRDefault="00FB3333" w:rsidP="00ED785D">
      <w:pPr>
        <w:pStyle w:val="ConsPlusNormal"/>
        <w:tabs>
          <w:tab w:val="left" w:pos="7088"/>
        </w:tabs>
        <w:ind w:left="4536"/>
        <w:jc w:val="center"/>
        <w:rPr>
          <w:color w:val="000000"/>
          <w:sz w:val="24"/>
          <w:szCs w:val="24"/>
        </w:rPr>
      </w:pPr>
    </w:p>
    <w:p w14:paraId="4FE72278" w14:textId="77777777" w:rsidR="00FB3333" w:rsidRDefault="00FB3333" w:rsidP="00ED785D">
      <w:pPr>
        <w:pStyle w:val="ConsPlusNormal"/>
        <w:tabs>
          <w:tab w:val="left" w:pos="7088"/>
        </w:tabs>
        <w:ind w:left="4536"/>
        <w:jc w:val="center"/>
        <w:rPr>
          <w:color w:val="000000"/>
          <w:sz w:val="24"/>
          <w:szCs w:val="24"/>
        </w:rPr>
      </w:pPr>
    </w:p>
    <w:p w14:paraId="48C75862" w14:textId="77777777" w:rsidR="00FB3333" w:rsidRDefault="00FB3333" w:rsidP="00ED785D">
      <w:pPr>
        <w:pStyle w:val="ConsPlusNormal"/>
        <w:tabs>
          <w:tab w:val="left" w:pos="7088"/>
        </w:tabs>
        <w:ind w:left="4536"/>
        <w:jc w:val="center"/>
        <w:rPr>
          <w:color w:val="000000"/>
          <w:sz w:val="24"/>
          <w:szCs w:val="24"/>
        </w:rPr>
      </w:pPr>
    </w:p>
    <w:p w14:paraId="0216278E" w14:textId="77777777" w:rsidR="00FB3333" w:rsidRDefault="00FB3333" w:rsidP="00ED785D">
      <w:pPr>
        <w:pStyle w:val="ConsPlusNormal"/>
        <w:tabs>
          <w:tab w:val="left" w:pos="7088"/>
        </w:tabs>
        <w:ind w:left="4536"/>
        <w:jc w:val="center"/>
        <w:rPr>
          <w:color w:val="000000"/>
          <w:sz w:val="24"/>
          <w:szCs w:val="24"/>
        </w:rPr>
      </w:pPr>
    </w:p>
    <w:p w14:paraId="19B93B67" w14:textId="77777777" w:rsidR="00FB3333" w:rsidRDefault="00FB3333" w:rsidP="00ED785D">
      <w:pPr>
        <w:pStyle w:val="ConsPlusNormal"/>
        <w:tabs>
          <w:tab w:val="left" w:pos="7088"/>
        </w:tabs>
        <w:ind w:left="4536"/>
        <w:jc w:val="center"/>
        <w:rPr>
          <w:color w:val="000000"/>
          <w:sz w:val="24"/>
          <w:szCs w:val="24"/>
        </w:rPr>
      </w:pPr>
    </w:p>
    <w:p w14:paraId="1AA56207" w14:textId="77777777" w:rsidR="00FB3333" w:rsidRDefault="00FB3333" w:rsidP="00ED785D">
      <w:pPr>
        <w:pStyle w:val="ConsPlusNormal"/>
        <w:tabs>
          <w:tab w:val="left" w:pos="7088"/>
        </w:tabs>
        <w:ind w:left="4536"/>
        <w:jc w:val="center"/>
        <w:rPr>
          <w:color w:val="000000"/>
          <w:sz w:val="24"/>
          <w:szCs w:val="24"/>
        </w:rPr>
      </w:pPr>
    </w:p>
    <w:p w14:paraId="50F15EC7" w14:textId="77777777" w:rsidR="00FB3333" w:rsidRDefault="00FB3333" w:rsidP="00ED785D">
      <w:pPr>
        <w:pStyle w:val="ConsPlusNormal"/>
        <w:tabs>
          <w:tab w:val="left" w:pos="7088"/>
        </w:tabs>
        <w:ind w:left="4536"/>
        <w:jc w:val="center"/>
        <w:rPr>
          <w:color w:val="000000"/>
          <w:sz w:val="24"/>
          <w:szCs w:val="24"/>
        </w:rPr>
      </w:pPr>
    </w:p>
    <w:p w14:paraId="3472E374" w14:textId="77777777" w:rsidR="00FB3333" w:rsidRDefault="00FB3333" w:rsidP="00ED785D">
      <w:pPr>
        <w:pStyle w:val="ConsPlusNormal"/>
        <w:tabs>
          <w:tab w:val="left" w:pos="7088"/>
        </w:tabs>
        <w:ind w:left="4536"/>
        <w:jc w:val="center"/>
        <w:rPr>
          <w:color w:val="000000"/>
          <w:sz w:val="24"/>
          <w:szCs w:val="24"/>
        </w:rPr>
      </w:pPr>
    </w:p>
    <w:p w14:paraId="4E0BC0BE" w14:textId="77777777" w:rsidR="00FB3333" w:rsidRDefault="00FB3333" w:rsidP="00ED785D">
      <w:pPr>
        <w:pStyle w:val="ConsPlusNormal"/>
        <w:tabs>
          <w:tab w:val="left" w:pos="7088"/>
        </w:tabs>
        <w:ind w:left="4536"/>
        <w:jc w:val="center"/>
        <w:rPr>
          <w:color w:val="000000"/>
          <w:sz w:val="24"/>
          <w:szCs w:val="24"/>
        </w:rPr>
      </w:pPr>
    </w:p>
    <w:p w14:paraId="5272B622" w14:textId="77777777" w:rsidR="00FB3333" w:rsidRDefault="00FB3333" w:rsidP="00ED785D">
      <w:pPr>
        <w:pStyle w:val="ConsPlusNormal"/>
        <w:tabs>
          <w:tab w:val="left" w:pos="7088"/>
        </w:tabs>
        <w:ind w:left="4536"/>
        <w:jc w:val="center"/>
        <w:rPr>
          <w:color w:val="000000"/>
          <w:sz w:val="24"/>
          <w:szCs w:val="24"/>
        </w:rPr>
      </w:pPr>
    </w:p>
    <w:p w14:paraId="524A0A15" w14:textId="77777777" w:rsidR="00FB3333" w:rsidRDefault="00FB3333" w:rsidP="00ED785D">
      <w:pPr>
        <w:pStyle w:val="ConsPlusNormal"/>
        <w:tabs>
          <w:tab w:val="left" w:pos="7088"/>
        </w:tabs>
        <w:ind w:left="4536"/>
        <w:jc w:val="center"/>
        <w:rPr>
          <w:color w:val="000000"/>
          <w:sz w:val="24"/>
          <w:szCs w:val="24"/>
        </w:rPr>
      </w:pPr>
    </w:p>
    <w:p w14:paraId="0C7A1CB1" w14:textId="77777777" w:rsidR="00FB3333" w:rsidRDefault="00FB3333" w:rsidP="00ED785D">
      <w:pPr>
        <w:pStyle w:val="ConsPlusNormal"/>
        <w:tabs>
          <w:tab w:val="left" w:pos="7088"/>
        </w:tabs>
        <w:ind w:left="4536"/>
        <w:jc w:val="center"/>
        <w:rPr>
          <w:color w:val="000000"/>
          <w:sz w:val="24"/>
          <w:szCs w:val="24"/>
        </w:rPr>
      </w:pPr>
    </w:p>
    <w:p w14:paraId="1FC2E81B" w14:textId="77777777" w:rsidR="00FB3333" w:rsidRDefault="00FB3333" w:rsidP="00ED785D">
      <w:pPr>
        <w:pStyle w:val="ConsPlusNormal"/>
        <w:tabs>
          <w:tab w:val="left" w:pos="7088"/>
        </w:tabs>
        <w:ind w:left="4536"/>
        <w:jc w:val="center"/>
        <w:rPr>
          <w:color w:val="000000"/>
          <w:sz w:val="24"/>
          <w:szCs w:val="24"/>
        </w:rPr>
      </w:pPr>
    </w:p>
    <w:p w14:paraId="5EF0527A" w14:textId="77777777" w:rsidR="00FB3333" w:rsidRDefault="00FB3333" w:rsidP="00ED785D">
      <w:pPr>
        <w:pStyle w:val="ConsPlusNormal"/>
        <w:tabs>
          <w:tab w:val="left" w:pos="7088"/>
        </w:tabs>
        <w:ind w:left="4536"/>
        <w:jc w:val="center"/>
        <w:rPr>
          <w:color w:val="000000"/>
          <w:sz w:val="24"/>
          <w:szCs w:val="24"/>
        </w:rPr>
      </w:pPr>
    </w:p>
    <w:p w14:paraId="3AEAA415" w14:textId="77777777" w:rsidR="00FB3333" w:rsidRDefault="00FB3333" w:rsidP="00ED785D">
      <w:pPr>
        <w:pStyle w:val="ConsPlusNormal"/>
        <w:tabs>
          <w:tab w:val="left" w:pos="7088"/>
        </w:tabs>
        <w:ind w:left="4536"/>
        <w:jc w:val="center"/>
        <w:rPr>
          <w:color w:val="000000"/>
          <w:sz w:val="24"/>
          <w:szCs w:val="24"/>
        </w:rPr>
      </w:pPr>
    </w:p>
    <w:p w14:paraId="28D7F71D" w14:textId="77777777" w:rsidR="00FB3333" w:rsidRDefault="00FB3333" w:rsidP="00ED785D">
      <w:pPr>
        <w:pStyle w:val="ConsPlusNormal"/>
        <w:tabs>
          <w:tab w:val="left" w:pos="7088"/>
        </w:tabs>
        <w:ind w:left="4536"/>
        <w:jc w:val="center"/>
        <w:rPr>
          <w:color w:val="000000"/>
          <w:sz w:val="24"/>
          <w:szCs w:val="24"/>
        </w:rPr>
      </w:pPr>
    </w:p>
    <w:p w14:paraId="45F7F87C" w14:textId="77777777" w:rsidR="00FB3333" w:rsidRDefault="00FB3333" w:rsidP="00ED785D">
      <w:pPr>
        <w:pStyle w:val="ConsPlusNormal"/>
        <w:tabs>
          <w:tab w:val="left" w:pos="7088"/>
        </w:tabs>
        <w:ind w:left="4536"/>
        <w:jc w:val="center"/>
        <w:rPr>
          <w:color w:val="000000"/>
          <w:sz w:val="24"/>
          <w:szCs w:val="24"/>
        </w:rPr>
      </w:pPr>
    </w:p>
    <w:p w14:paraId="27B7E98B" w14:textId="77777777" w:rsidR="00FB3333" w:rsidRDefault="00FB3333" w:rsidP="00ED785D">
      <w:pPr>
        <w:pStyle w:val="ConsPlusNormal"/>
        <w:tabs>
          <w:tab w:val="left" w:pos="7088"/>
        </w:tabs>
        <w:ind w:left="4536"/>
        <w:jc w:val="center"/>
        <w:rPr>
          <w:color w:val="000000"/>
          <w:sz w:val="24"/>
          <w:szCs w:val="24"/>
        </w:rPr>
      </w:pPr>
    </w:p>
    <w:p w14:paraId="437DDCF3" w14:textId="77777777" w:rsidR="00FB3333" w:rsidRDefault="00FB3333" w:rsidP="00ED785D">
      <w:pPr>
        <w:pStyle w:val="ConsPlusNormal"/>
        <w:tabs>
          <w:tab w:val="left" w:pos="7088"/>
        </w:tabs>
        <w:ind w:left="4536"/>
        <w:jc w:val="center"/>
        <w:rPr>
          <w:color w:val="000000"/>
          <w:sz w:val="24"/>
          <w:szCs w:val="24"/>
        </w:rPr>
      </w:pPr>
    </w:p>
    <w:p w14:paraId="586C8AA8" w14:textId="77777777" w:rsidR="00FB3333" w:rsidRDefault="00FB3333" w:rsidP="00ED785D">
      <w:pPr>
        <w:pStyle w:val="ConsPlusNormal"/>
        <w:tabs>
          <w:tab w:val="left" w:pos="7088"/>
        </w:tabs>
        <w:ind w:left="4536"/>
        <w:jc w:val="center"/>
        <w:rPr>
          <w:color w:val="000000"/>
          <w:sz w:val="24"/>
          <w:szCs w:val="24"/>
        </w:rPr>
      </w:pPr>
    </w:p>
    <w:p w14:paraId="24192C5F" w14:textId="77777777" w:rsidR="00FB3333" w:rsidRDefault="00FB3333" w:rsidP="00ED785D">
      <w:pPr>
        <w:pStyle w:val="ConsPlusNormal"/>
        <w:tabs>
          <w:tab w:val="left" w:pos="7088"/>
        </w:tabs>
        <w:ind w:left="4536"/>
        <w:jc w:val="center"/>
        <w:rPr>
          <w:color w:val="000000"/>
          <w:sz w:val="24"/>
          <w:szCs w:val="24"/>
        </w:rPr>
      </w:pPr>
    </w:p>
    <w:p w14:paraId="39442614" w14:textId="77777777" w:rsidR="00FB3333" w:rsidRDefault="00FB3333" w:rsidP="00ED785D">
      <w:pPr>
        <w:pStyle w:val="ConsPlusNormal"/>
        <w:tabs>
          <w:tab w:val="left" w:pos="7088"/>
        </w:tabs>
        <w:ind w:left="4536"/>
        <w:jc w:val="center"/>
        <w:rPr>
          <w:color w:val="000000"/>
          <w:sz w:val="24"/>
          <w:szCs w:val="24"/>
        </w:rPr>
      </w:pPr>
    </w:p>
    <w:p w14:paraId="1F9A62A4" w14:textId="77777777" w:rsidR="00FB3333" w:rsidRDefault="00FB3333" w:rsidP="00ED785D">
      <w:pPr>
        <w:pStyle w:val="ConsPlusNormal"/>
        <w:tabs>
          <w:tab w:val="left" w:pos="7088"/>
        </w:tabs>
        <w:ind w:left="4536"/>
        <w:jc w:val="center"/>
        <w:rPr>
          <w:color w:val="000000"/>
          <w:sz w:val="24"/>
          <w:szCs w:val="24"/>
        </w:rPr>
      </w:pPr>
    </w:p>
    <w:p w14:paraId="6CBF7933" w14:textId="77777777" w:rsidR="00FB3333" w:rsidRDefault="00FB3333" w:rsidP="00ED785D">
      <w:pPr>
        <w:pStyle w:val="ConsPlusNormal"/>
        <w:tabs>
          <w:tab w:val="left" w:pos="7088"/>
        </w:tabs>
        <w:ind w:left="4536"/>
        <w:jc w:val="center"/>
        <w:rPr>
          <w:color w:val="000000"/>
          <w:sz w:val="24"/>
          <w:szCs w:val="24"/>
        </w:rPr>
      </w:pPr>
    </w:p>
    <w:p w14:paraId="03BD657D" w14:textId="77777777" w:rsidR="00FB3333" w:rsidRDefault="00FB3333" w:rsidP="00ED785D">
      <w:pPr>
        <w:pStyle w:val="ConsPlusNormal"/>
        <w:tabs>
          <w:tab w:val="left" w:pos="7088"/>
        </w:tabs>
        <w:ind w:left="4536"/>
        <w:jc w:val="center"/>
        <w:rPr>
          <w:color w:val="000000"/>
          <w:sz w:val="24"/>
          <w:szCs w:val="24"/>
        </w:rPr>
      </w:pPr>
    </w:p>
    <w:p w14:paraId="3CB4CA56" w14:textId="77777777" w:rsidR="00FB3333" w:rsidRDefault="00FB3333" w:rsidP="00ED785D">
      <w:pPr>
        <w:pStyle w:val="ConsPlusNormal"/>
        <w:tabs>
          <w:tab w:val="left" w:pos="7088"/>
        </w:tabs>
        <w:ind w:left="4536"/>
        <w:jc w:val="center"/>
        <w:rPr>
          <w:color w:val="000000"/>
          <w:sz w:val="24"/>
          <w:szCs w:val="24"/>
        </w:rPr>
      </w:pPr>
    </w:p>
    <w:p w14:paraId="20218811" w14:textId="77777777" w:rsidR="00FB3333" w:rsidRDefault="00FB3333" w:rsidP="00ED785D">
      <w:pPr>
        <w:pStyle w:val="ConsPlusNormal"/>
        <w:tabs>
          <w:tab w:val="left" w:pos="7088"/>
        </w:tabs>
        <w:ind w:left="4536"/>
        <w:jc w:val="center"/>
        <w:rPr>
          <w:color w:val="000000"/>
          <w:sz w:val="24"/>
          <w:szCs w:val="24"/>
        </w:rPr>
      </w:pPr>
    </w:p>
    <w:p w14:paraId="2B9F4B79" w14:textId="77777777" w:rsidR="00FB3333" w:rsidRDefault="00FB3333" w:rsidP="00ED785D">
      <w:pPr>
        <w:pStyle w:val="ConsPlusNormal"/>
        <w:tabs>
          <w:tab w:val="left" w:pos="7088"/>
        </w:tabs>
        <w:ind w:left="4536"/>
        <w:jc w:val="center"/>
        <w:rPr>
          <w:color w:val="000000"/>
          <w:sz w:val="24"/>
          <w:szCs w:val="24"/>
        </w:rPr>
      </w:pPr>
    </w:p>
    <w:p w14:paraId="179BA631" w14:textId="77777777" w:rsidR="00D30688" w:rsidRDefault="00D30688" w:rsidP="00ED785D">
      <w:pPr>
        <w:pStyle w:val="ConsPlusNormal"/>
        <w:tabs>
          <w:tab w:val="left" w:pos="7088"/>
        </w:tabs>
        <w:ind w:left="4536"/>
        <w:jc w:val="center"/>
        <w:rPr>
          <w:color w:val="000000"/>
          <w:sz w:val="24"/>
          <w:szCs w:val="24"/>
        </w:rPr>
      </w:pPr>
    </w:p>
    <w:p w14:paraId="01EEAFA4" w14:textId="4FB9683B" w:rsidR="00600E7D" w:rsidRPr="00F859A6" w:rsidRDefault="00600E7D" w:rsidP="00ED785D">
      <w:pPr>
        <w:pStyle w:val="ConsPlusNormal"/>
        <w:tabs>
          <w:tab w:val="left" w:pos="7088"/>
        </w:tabs>
        <w:ind w:left="4536"/>
        <w:jc w:val="center"/>
        <w:rPr>
          <w:color w:val="000000"/>
          <w:sz w:val="24"/>
          <w:szCs w:val="24"/>
        </w:rPr>
      </w:pPr>
      <w:r w:rsidRPr="00F859A6">
        <w:rPr>
          <w:color w:val="000000"/>
          <w:sz w:val="24"/>
          <w:szCs w:val="24"/>
        </w:rPr>
        <w:lastRenderedPageBreak/>
        <w:t>Приложение</w:t>
      </w:r>
    </w:p>
    <w:p w14:paraId="3CD4D2F0" w14:textId="77777777" w:rsidR="00F859A6" w:rsidRDefault="00600E7D" w:rsidP="00ED785D">
      <w:pPr>
        <w:pStyle w:val="ConsPlusNormal"/>
        <w:tabs>
          <w:tab w:val="left" w:pos="7088"/>
        </w:tabs>
        <w:ind w:left="4536"/>
        <w:jc w:val="center"/>
        <w:rPr>
          <w:color w:val="000000"/>
          <w:sz w:val="24"/>
          <w:szCs w:val="24"/>
        </w:rPr>
      </w:pPr>
      <w:r w:rsidRPr="00F859A6">
        <w:rPr>
          <w:color w:val="000000"/>
          <w:sz w:val="24"/>
          <w:szCs w:val="24"/>
        </w:rPr>
        <w:t xml:space="preserve">к решению Собрания депутатов </w:t>
      </w:r>
      <w:r w:rsidR="00426CAE" w:rsidRPr="00F859A6">
        <w:rPr>
          <w:color w:val="000000"/>
          <w:sz w:val="24"/>
          <w:szCs w:val="24"/>
        </w:rPr>
        <w:t>Белокалитвинского района</w:t>
      </w:r>
    </w:p>
    <w:p w14:paraId="4BAD090C" w14:textId="348E11D7" w:rsidR="00600E7D" w:rsidRPr="00F859A6" w:rsidRDefault="00600E7D" w:rsidP="00ED785D">
      <w:pPr>
        <w:pStyle w:val="ConsPlusNormal"/>
        <w:tabs>
          <w:tab w:val="left" w:pos="7088"/>
        </w:tabs>
        <w:ind w:left="4536"/>
        <w:jc w:val="center"/>
        <w:rPr>
          <w:color w:val="000000"/>
          <w:sz w:val="24"/>
          <w:szCs w:val="24"/>
        </w:rPr>
      </w:pPr>
      <w:r w:rsidRPr="00F859A6">
        <w:rPr>
          <w:color w:val="000000"/>
          <w:sz w:val="24"/>
          <w:szCs w:val="24"/>
        </w:rPr>
        <w:t xml:space="preserve">от </w:t>
      </w:r>
      <w:r w:rsidR="00FB3333">
        <w:rPr>
          <w:color w:val="000000"/>
          <w:sz w:val="24"/>
          <w:szCs w:val="24"/>
        </w:rPr>
        <w:t>31</w:t>
      </w:r>
      <w:r w:rsidR="00324F90">
        <w:rPr>
          <w:color w:val="000000"/>
          <w:sz w:val="24"/>
          <w:szCs w:val="24"/>
        </w:rPr>
        <w:t xml:space="preserve"> марта 2026</w:t>
      </w:r>
      <w:r w:rsidR="00ED785D">
        <w:rPr>
          <w:color w:val="000000"/>
          <w:sz w:val="24"/>
          <w:szCs w:val="24"/>
        </w:rPr>
        <w:t xml:space="preserve"> года</w:t>
      </w:r>
      <w:r w:rsidRPr="00F859A6">
        <w:rPr>
          <w:color w:val="000000"/>
          <w:sz w:val="24"/>
          <w:szCs w:val="24"/>
        </w:rPr>
        <w:t xml:space="preserve"> №</w:t>
      </w:r>
      <w:r w:rsidR="00ED785D">
        <w:rPr>
          <w:color w:val="000000"/>
          <w:sz w:val="24"/>
          <w:szCs w:val="24"/>
        </w:rPr>
        <w:t xml:space="preserve"> </w:t>
      </w:r>
      <w:r w:rsidR="00FB3333">
        <w:rPr>
          <w:color w:val="000000"/>
          <w:sz w:val="24"/>
          <w:szCs w:val="24"/>
        </w:rPr>
        <w:t>281</w:t>
      </w:r>
    </w:p>
    <w:p w14:paraId="4840E341" w14:textId="22C0BFEB" w:rsidR="00F859A6" w:rsidRPr="00F859A6" w:rsidRDefault="00F859A6" w:rsidP="0046437D">
      <w:pPr>
        <w:pStyle w:val="ConsPlusNormal"/>
        <w:tabs>
          <w:tab w:val="left" w:pos="7088"/>
        </w:tabs>
        <w:ind w:left="4536"/>
        <w:jc w:val="center"/>
        <w:rPr>
          <w:color w:val="000000"/>
          <w:sz w:val="24"/>
          <w:szCs w:val="24"/>
        </w:rPr>
      </w:pPr>
      <w:r w:rsidRPr="00F859A6">
        <w:rPr>
          <w:color w:val="000000"/>
          <w:sz w:val="24"/>
          <w:szCs w:val="24"/>
        </w:rPr>
        <w:t>«</w:t>
      </w:r>
      <w:r w:rsidR="0046437D" w:rsidRPr="0046437D">
        <w:rPr>
          <w:color w:val="000000"/>
          <w:sz w:val="24"/>
          <w:szCs w:val="24"/>
        </w:rPr>
        <w:t>О комиссии по соблюдению требований к служебному поведению муниципальных служащих и урегулированию конфликта интересов в Собрании депутатов Белокалитвинского района</w:t>
      </w:r>
      <w:r w:rsidRPr="00F859A6">
        <w:rPr>
          <w:color w:val="000000"/>
          <w:sz w:val="24"/>
          <w:szCs w:val="24"/>
        </w:rPr>
        <w:t>»</w:t>
      </w:r>
    </w:p>
    <w:p w14:paraId="7C5B22E8" w14:textId="77777777" w:rsidR="00600E7D" w:rsidRPr="007932D6" w:rsidRDefault="00600E7D" w:rsidP="00600E7D">
      <w:pPr>
        <w:pStyle w:val="ConsPlusNormal"/>
        <w:jc w:val="right"/>
        <w:rPr>
          <w:color w:val="000000"/>
        </w:rPr>
      </w:pPr>
    </w:p>
    <w:bookmarkStart w:id="0" w:name="Par23"/>
    <w:bookmarkEnd w:id="0"/>
    <w:p w14:paraId="4F570682" w14:textId="475CB80B" w:rsidR="00600E7D" w:rsidRPr="007932D6" w:rsidRDefault="00600E7D" w:rsidP="00FB3333">
      <w:pPr>
        <w:pStyle w:val="ConsPlusNormal"/>
        <w:jc w:val="center"/>
        <w:rPr>
          <w:color w:val="000000"/>
        </w:rPr>
      </w:pPr>
      <w:r w:rsidRPr="007932D6">
        <w:rPr>
          <w:color w:val="000000"/>
        </w:rPr>
        <w:fldChar w:fldCharType="begin"/>
      </w:r>
      <w:r w:rsidRPr="007932D6">
        <w:rPr>
          <w:color w:val="000000"/>
        </w:rPr>
        <w:instrText xml:space="preserve">HYPERLINK \l Par23  </w:instrText>
      </w:r>
      <w:r w:rsidRPr="007932D6">
        <w:rPr>
          <w:color w:val="000000"/>
        </w:rPr>
      </w:r>
      <w:r w:rsidRPr="007932D6">
        <w:rPr>
          <w:color w:val="000000"/>
        </w:rPr>
        <w:fldChar w:fldCharType="separate"/>
      </w:r>
      <w:r w:rsidR="0046437D">
        <w:rPr>
          <w:color w:val="000000"/>
        </w:rPr>
        <w:t>ПОЛОЖЕНИЕ</w:t>
      </w:r>
      <w:r w:rsidRPr="007932D6">
        <w:rPr>
          <w:color w:val="000000"/>
        </w:rPr>
        <w:fldChar w:fldCharType="end"/>
      </w:r>
    </w:p>
    <w:p w14:paraId="456869AC" w14:textId="64018B43" w:rsidR="00324F90" w:rsidRDefault="0046437D" w:rsidP="00324F90">
      <w:pPr>
        <w:pStyle w:val="ConsPlusNormal"/>
        <w:jc w:val="center"/>
      </w:pPr>
      <w:r w:rsidRPr="0046437D">
        <w:t>о комиссии по соблюдению требований к служебному поведению муниципальных служащих и урегулированию конфликта интересов в Собрании депутатов Белокалитвинского района</w:t>
      </w:r>
    </w:p>
    <w:p w14:paraId="388CF0CD" w14:textId="77777777" w:rsidR="0046437D" w:rsidRPr="0046437D" w:rsidRDefault="0046437D" w:rsidP="00324F90">
      <w:pPr>
        <w:pStyle w:val="ConsPlusNormal"/>
        <w:jc w:val="center"/>
        <w:rPr>
          <w:color w:val="000000"/>
        </w:rPr>
      </w:pPr>
    </w:p>
    <w:p w14:paraId="3F7A3A3B" w14:textId="4200B69A" w:rsidR="0046437D" w:rsidRDefault="0046437D" w:rsidP="0046437D">
      <w:pPr>
        <w:pStyle w:val="ConsPlusNormal"/>
        <w:spacing w:line="276" w:lineRule="auto"/>
        <w:ind w:firstLine="708"/>
        <w:jc w:val="both"/>
      </w:pPr>
      <w:r w:rsidRPr="0046437D">
        <w:t>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Собрани</w:t>
      </w:r>
      <w:r w:rsidR="00D663BA">
        <w:t>и</w:t>
      </w:r>
      <w:r w:rsidRPr="0046437D">
        <w:t xml:space="preserve"> депутатов Белокалитвинского района</w:t>
      </w:r>
      <w:r w:rsidR="00CF02FB">
        <w:t xml:space="preserve"> (далее – комиссия)</w:t>
      </w:r>
      <w:r w:rsidRPr="0046437D">
        <w:t>.</w:t>
      </w:r>
    </w:p>
    <w:p w14:paraId="4F18C1A0" w14:textId="0568FFE4" w:rsidR="0046437D" w:rsidRDefault="0046437D" w:rsidP="0046437D">
      <w:pPr>
        <w:pStyle w:val="ConsPlusNormal"/>
        <w:spacing w:line="276" w:lineRule="auto"/>
        <w:ind w:firstLine="708"/>
        <w:jc w:val="both"/>
      </w:pPr>
      <w:r w:rsidRPr="0046437D">
        <w:t>2. Комисси</w:t>
      </w:r>
      <w:r>
        <w:t>я</w:t>
      </w:r>
      <w:r w:rsidRPr="0046437D">
        <w:t xml:space="preserve"> </w:t>
      </w:r>
      <w:r w:rsidRPr="00CF02FB">
        <w:t>в своей деятельности 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нормативными правовыми актами Ростовской области, настоящим Положением, муниципальными правовыми актами, а также Методическими рекомендациями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 государственных органах, одобренными президиумом Совета при Президенте Российской Федерации по противодействию коррупции, инструктивно-методическими материалами, издаваемыми Министерством труда и социальной защиты Российской Федерации.</w:t>
      </w:r>
    </w:p>
    <w:p w14:paraId="03C8E8F3" w14:textId="66D17A03" w:rsidR="0046437D" w:rsidRDefault="0046437D" w:rsidP="00CF02FB">
      <w:pPr>
        <w:pStyle w:val="ConsPlusNormal"/>
        <w:spacing w:line="276" w:lineRule="auto"/>
        <w:ind w:firstLine="708"/>
        <w:jc w:val="both"/>
      </w:pPr>
      <w:r w:rsidRPr="00CF02FB">
        <w:t xml:space="preserve">3. Основной задачей комиссий является содействие </w:t>
      </w:r>
      <w:r w:rsidR="00CF02FB" w:rsidRPr="00CF02FB">
        <w:t>Собранию депутатов Белокалитвинского района (далее – Собрание депутатов)</w:t>
      </w:r>
      <w:r w:rsidRPr="00CF02FB">
        <w:t>:</w:t>
      </w:r>
    </w:p>
    <w:p w14:paraId="4D9D733D" w14:textId="43ACD22F" w:rsidR="0046437D" w:rsidRDefault="00CF02FB" w:rsidP="00CF02FB">
      <w:pPr>
        <w:pStyle w:val="ConsPlusNormal"/>
        <w:spacing w:line="276" w:lineRule="auto"/>
        <w:ind w:firstLine="708"/>
        <w:jc w:val="both"/>
      </w:pPr>
      <w:r w:rsidRPr="00CF02FB">
        <w:t>1)</w:t>
      </w:r>
      <w:r w:rsidR="0046437D" w:rsidRPr="00CF02FB">
        <w:t xml:space="preserve"> </w:t>
      </w:r>
      <w:r w:rsidRPr="00CF02FB">
        <w:t>в</w:t>
      </w:r>
      <w:r w:rsidR="0046437D" w:rsidRPr="00CF02FB">
        <w:t xml:space="preserve"> обеспечении соблюдения муниципальными служащими </w:t>
      </w:r>
      <w:r w:rsidRPr="00CF02FB">
        <w:t>аппарата Собрания депутатов</w:t>
      </w:r>
      <w:r w:rsidR="0046437D" w:rsidRPr="00CF02FB">
        <w:t xml:space="preserve"> ограничений и запретов, требований о предотвращении или урегулировании конфликта интересов, исполнения обязанностей, установленных Федеральным законом от 25.12.2008 </w:t>
      </w:r>
      <w:r w:rsidRPr="00CF02FB">
        <w:t>№</w:t>
      </w:r>
      <w:r w:rsidR="0046437D" w:rsidRPr="00CF02FB">
        <w:t xml:space="preserve"> 273-ФЗ </w:t>
      </w:r>
      <w:r w:rsidRPr="00CF02FB">
        <w:t>«</w:t>
      </w:r>
      <w:r w:rsidR="0046437D" w:rsidRPr="00CF02FB">
        <w:t>О противодействии коррупции</w:t>
      </w:r>
      <w:r w:rsidRPr="00CF02FB">
        <w:t>»</w:t>
      </w:r>
      <w:r w:rsidR="0046437D" w:rsidRPr="00CF02FB">
        <w:t xml:space="preserve"> (далее - Федеральный закон </w:t>
      </w:r>
      <w:r w:rsidRPr="00CF02FB">
        <w:t>№</w:t>
      </w:r>
      <w:r w:rsidR="0046437D" w:rsidRPr="00CF02FB">
        <w:t xml:space="preserve"> 273-ФЗ),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
    <w:p w14:paraId="340A62BB" w14:textId="6980A95E" w:rsidR="0046437D" w:rsidRDefault="00CF02FB" w:rsidP="00CF02FB">
      <w:pPr>
        <w:pStyle w:val="ConsPlusNormal"/>
        <w:spacing w:line="276" w:lineRule="auto"/>
        <w:ind w:firstLine="708"/>
        <w:jc w:val="both"/>
      </w:pPr>
      <w:r w:rsidRPr="00CF02FB">
        <w:lastRenderedPageBreak/>
        <w:t>2) в</w:t>
      </w:r>
      <w:r w:rsidR="0046437D" w:rsidRPr="00CF02FB">
        <w:t xml:space="preserve"> осуществлении мер по предупреждению коррупции.</w:t>
      </w:r>
    </w:p>
    <w:p w14:paraId="0D7A64DF" w14:textId="71C5ABB6" w:rsidR="0046437D" w:rsidRDefault="0046437D" w:rsidP="00CF02FB">
      <w:pPr>
        <w:pStyle w:val="ConsPlusNormal"/>
        <w:spacing w:line="276" w:lineRule="auto"/>
        <w:ind w:firstLine="708"/>
        <w:jc w:val="both"/>
      </w:pPr>
      <w:r w:rsidRPr="00CF02FB">
        <w:t>4. Комисси</w:t>
      </w:r>
      <w:r w:rsidR="00E03ADA">
        <w:t>я</w:t>
      </w:r>
      <w:r w:rsidRPr="00CF02FB">
        <w:t xml:space="preserve"> рассматрива</w:t>
      </w:r>
      <w:r w:rsidR="00E03ADA">
        <w:t>е</w:t>
      </w:r>
      <w:r w:rsidRPr="00CF02FB">
        <w:t>т вопросы, связанные с соблюдением требований к</w:t>
      </w:r>
      <w:r w:rsidRPr="00D663BA">
        <w:t xml:space="preserve">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в </w:t>
      </w:r>
      <w:r w:rsidR="00D663BA">
        <w:t>аппарате Собрания депутатов</w:t>
      </w:r>
      <w:r w:rsidRPr="00D663BA">
        <w:t>.</w:t>
      </w:r>
    </w:p>
    <w:p w14:paraId="240F7652" w14:textId="7C07D07A" w:rsidR="00390C21" w:rsidRPr="00390C21" w:rsidRDefault="0046437D" w:rsidP="00390C21">
      <w:pPr>
        <w:pStyle w:val="ConsPlusNormal"/>
        <w:spacing w:line="276" w:lineRule="auto"/>
        <w:ind w:firstLine="708"/>
        <w:jc w:val="both"/>
      </w:pPr>
      <w:r w:rsidRPr="00D663BA">
        <w:t xml:space="preserve">5. </w:t>
      </w:r>
      <w:r w:rsidR="00390C21" w:rsidRPr="00390C21">
        <w:t xml:space="preserve">Комиссия образуется </w:t>
      </w:r>
      <w:r w:rsidR="00390C21">
        <w:t>распоряжением председателя Собрания депутатов – главы Белокалитвинского района (далее – председатель Собрания депутатов</w:t>
      </w:r>
      <w:r w:rsidR="00390C21" w:rsidRPr="00390C21">
        <w:t xml:space="preserve">. </w:t>
      </w:r>
    </w:p>
    <w:p w14:paraId="2B7C76AF" w14:textId="6EDD0E9C" w:rsidR="0046437D" w:rsidRDefault="0046437D" w:rsidP="00D663BA">
      <w:pPr>
        <w:pStyle w:val="ConsPlusNormal"/>
        <w:spacing w:line="276" w:lineRule="auto"/>
        <w:ind w:firstLine="708"/>
        <w:jc w:val="both"/>
      </w:pPr>
      <w:r w:rsidRPr="00D663BA">
        <w:t>В состав комиссии входят председатель комиссии, заместитель председателя комиссии,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60E1EFD7" w14:textId="77777777" w:rsidR="0046437D" w:rsidRDefault="0046437D" w:rsidP="00F26A0F">
      <w:pPr>
        <w:pStyle w:val="ConsPlusNormal"/>
        <w:spacing w:line="276" w:lineRule="auto"/>
        <w:ind w:firstLine="708"/>
        <w:jc w:val="both"/>
      </w:pPr>
      <w:r w:rsidRPr="00F26A0F">
        <w:t>6. В состав комиссий входят:</w:t>
      </w:r>
    </w:p>
    <w:p w14:paraId="56BAE3E5" w14:textId="0F4878CD" w:rsidR="0046437D" w:rsidRDefault="0046437D" w:rsidP="00F26A0F">
      <w:pPr>
        <w:pStyle w:val="ConsPlusNormal"/>
        <w:spacing w:line="276" w:lineRule="auto"/>
        <w:ind w:firstLine="708"/>
        <w:jc w:val="both"/>
      </w:pPr>
      <w:r w:rsidRPr="00F26A0F">
        <w:t xml:space="preserve">заместитель </w:t>
      </w:r>
      <w:r w:rsidR="00D663BA" w:rsidRPr="00F26A0F">
        <w:t>председателя Собрания депутатов</w:t>
      </w:r>
      <w:r w:rsidRPr="00F26A0F">
        <w:t xml:space="preserve"> (председатель комиссии);</w:t>
      </w:r>
    </w:p>
    <w:p w14:paraId="2BB16ABF" w14:textId="014BB54D" w:rsidR="00F26A0F" w:rsidRPr="00F26A0F" w:rsidRDefault="00375C2F" w:rsidP="00F26A0F">
      <w:pPr>
        <w:pStyle w:val="ConsPlusNormal"/>
        <w:spacing w:line="276" w:lineRule="auto"/>
        <w:ind w:firstLine="708"/>
        <w:jc w:val="both"/>
      </w:pPr>
      <w:r>
        <w:t>депутаты</w:t>
      </w:r>
      <w:r w:rsidR="00F26A0F" w:rsidRPr="00F26A0F">
        <w:t xml:space="preserve"> Собрания депутатов;</w:t>
      </w:r>
    </w:p>
    <w:p w14:paraId="6C4D2E69" w14:textId="42087546" w:rsidR="0046437D" w:rsidRDefault="00F26A0F" w:rsidP="00F26A0F">
      <w:pPr>
        <w:pStyle w:val="ConsPlusNormal"/>
        <w:spacing w:line="276" w:lineRule="auto"/>
        <w:ind w:firstLine="708"/>
        <w:jc w:val="both"/>
      </w:pPr>
      <w:r w:rsidRPr="00F26A0F">
        <w:t>муниципальные служащие аппарата Собрания депутатов;</w:t>
      </w:r>
    </w:p>
    <w:p w14:paraId="0B7ACF41" w14:textId="32F4EA2D" w:rsidR="0046437D" w:rsidRDefault="0046437D" w:rsidP="00F26A0F">
      <w:pPr>
        <w:pStyle w:val="ConsPlusNormal"/>
        <w:spacing w:line="276" w:lineRule="auto"/>
        <w:ind w:firstLine="708"/>
        <w:jc w:val="both"/>
      </w:pPr>
      <w:bookmarkStart w:id="1" w:name="P77"/>
      <w:bookmarkEnd w:id="1"/>
      <w:r w:rsidRPr="00F26A0F">
        <w:t>представители образовательных организаций.</w:t>
      </w:r>
    </w:p>
    <w:p w14:paraId="016DB819" w14:textId="3F51FD54" w:rsidR="0046437D" w:rsidRDefault="0046437D" w:rsidP="00F26A0F">
      <w:pPr>
        <w:pStyle w:val="ConsPlusNormal"/>
        <w:spacing w:line="276" w:lineRule="auto"/>
        <w:ind w:firstLine="708"/>
        <w:jc w:val="both"/>
      </w:pPr>
      <w:r w:rsidRPr="00F26A0F">
        <w:t>В состав комиссии входит представитель управления по противодействию коррупции при Губернаторе Ростовской области (далее - управление по противодействию коррупции).</w:t>
      </w:r>
    </w:p>
    <w:p w14:paraId="693C557F" w14:textId="52D5CFAE" w:rsidR="0046437D" w:rsidRDefault="0046437D" w:rsidP="00F26A0F">
      <w:pPr>
        <w:pStyle w:val="ConsPlusNormal"/>
        <w:spacing w:line="276" w:lineRule="auto"/>
        <w:ind w:firstLine="708"/>
        <w:jc w:val="both"/>
      </w:pPr>
      <w:bookmarkStart w:id="2" w:name="P79"/>
      <w:bookmarkEnd w:id="2"/>
      <w:r w:rsidRPr="00F26A0F">
        <w:t xml:space="preserve">7. В состав комиссии по решению </w:t>
      </w:r>
      <w:r w:rsidR="00F26A0F">
        <w:t xml:space="preserve">председателя Собрания депутатов </w:t>
      </w:r>
      <w:r w:rsidRPr="00F26A0F">
        <w:t>могут входить представители общественных советов, общественных организаций ветеранов, профсоюзных организаций.</w:t>
      </w:r>
    </w:p>
    <w:p w14:paraId="491019A7" w14:textId="6F8D2DAF" w:rsidR="0046437D" w:rsidRDefault="0046437D" w:rsidP="00F26A0F">
      <w:pPr>
        <w:pStyle w:val="ConsPlusNormal"/>
        <w:spacing w:line="276" w:lineRule="auto"/>
        <w:ind w:firstLine="708"/>
        <w:jc w:val="both"/>
      </w:pPr>
      <w:r w:rsidRPr="00F26A0F">
        <w:t xml:space="preserve">8. Число членов комиссии, не замещающих </w:t>
      </w:r>
      <w:r w:rsidR="00375C2F">
        <w:t xml:space="preserve">должности </w:t>
      </w:r>
      <w:r w:rsidRPr="00F26A0F">
        <w:t>муниципальной службы, должно составлять не менее одной четверти от общего числа членов комиссии.</w:t>
      </w:r>
    </w:p>
    <w:p w14:paraId="47397110" w14:textId="46CF4FEA" w:rsidR="00D420B3" w:rsidRPr="009644F0" w:rsidRDefault="009644F0" w:rsidP="00F26A0F">
      <w:pPr>
        <w:pStyle w:val="ConsPlusNormal"/>
        <w:spacing w:line="276" w:lineRule="auto"/>
        <w:ind w:firstLine="708"/>
        <w:jc w:val="both"/>
      </w:pPr>
      <w:r>
        <w:t xml:space="preserve">9. </w:t>
      </w:r>
      <w:r w:rsidR="0046437D" w:rsidRPr="00F26A0F">
        <w:t>Состав комиссии формируется таким образом, чтобы исключить возможность</w:t>
      </w:r>
      <w:r w:rsidR="0046437D" w:rsidRPr="009644F0">
        <w:t xml:space="preserve"> возникновения конфликта интересов, который мог бы повлиять на принимаемые комиссией решения.</w:t>
      </w:r>
    </w:p>
    <w:p w14:paraId="716DB079" w14:textId="2D0E982F" w:rsidR="009644F0" w:rsidRDefault="00F26A0F" w:rsidP="009644F0">
      <w:pPr>
        <w:pStyle w:val="ConsPlusNormal"/>
        <w:spacing w:line="276" w:lineRule="auto"/>
        <w:ind w:firstLine="708"/>
        <w:jc w:val="both"/>
      </w:pPr>
      <w:r w:rsidRPr="009644F0">
        <w:t>Председатель Собрания депутатов</w:t>
      </w:r>
      <w:r w:rsidR="0046437D" w:rsidRPr="009644F0">
        <w:t xml:space="preserve"> </w:t>
      </w:r>
      <w:r w:rsidR="00D420B3" w:rsidRPr="009644F0">
        <w:t>может</w:t>
      </w:r>
      <w:r w:rsidR="0046437D" w:rsidRPr="009644F0">
        <w:t xml:space="preserve"> принимать участие в заседании комиссии</w:t>
      </w:r>
      <w:r w:rsidR="009644F0" w:rsidRPr="009644F0">
        <w:t xml:space="preserve"> с правом совещательного голоса</w:t>
      </w:r>
      <w:r w:rsidR="0046437D" w:rsidRPr="009644F0">
        <w:t>,</w:t>
      </w:r>
      <w:r w:rsidR="009644F0" w:rsidRPr="009644F0">
        <w:t xml:space="preserve"> как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двое муниципальных служащих, замещающих должности муниципальной службы, аналогичные должности, замещаемой муниципальным служащим, в отношении которого комиссией рассматривается этот вопрос.</w:t>
      </w:r>
    </w:p>
    <w:p w14:paraId="0870580F" w14:textId="171E3EE0" w:rsidR="00D420B3" w:rsidRPr="009644F0" w:rsidRDefault="009644F0" w:rsidP="009644F0">
      <w:pPr>
        <w:pStyle w:val="ConsPlusNormal"/>
        <w:spacing w:line="276" w:lineRule="auto"/>
        <w:ind w:firstLine="708"/>
        <w:jc w:val="both"/>
      </w:pPr>
      <w:r w:rsidRPr="009644F0">
        <w:t xml:space="preserve">10. </w:t>
      </w:r>
      <w:r w:rsidR="00D420B3" w:rsidRPr="009644F0">
        <w:t xml:space="preserve">Состав комиссии утверждается </w:t>
      </w:r>
      <w:r w:rsidRPr="009644F0">
        <w:t>распоряжением</w:t>
      </w:r>
      <w:r w:rsidR="00D420B3" w:rsidRPr="009644F0">
        <w:t xml:space="preserve"> председателя Собрания депутатов</w:t>
      </w:r>
      <w:r w:rsidRPr="009644F0">
        <w:t xml:space="preserve"> </w:t>
      </w:r>
      <w:r w:rsidR="00D420B3" w:rsidRPr="009644F0">
        <w:t xml:space="preserve">в соответствии с требованиями, предусмотренными постановлением Правительства Ростовской области от </w:t>
      </w:r>
      <w:r w:rsidR="00D420B3">
        <w:t>14.05.2012 № 365</w:t>
      </w:r>
      <w:r w:rsidR="00D420B3" w:rsidRPr="009644F0">
        <w:t>«</w:t>
      </w:r>
      <w:r w:rsidR="00D420B3" w:rsidRPr="0046437D">
        <w:t xml:space="preserve">Об утверждении </w:t>
      </w:r>
      <w:r w:rsidR="00D420B3" w:rsidRPr="0046437D">
        <w:lastRenderedPageBreak/>
        <w:t>Порядка образования в органах местного самоуправления комиссий по соблюдению требований к служебному поведению муниципальных служащих и урегулированию конфликтов интересов</w:t>
      </w:r>
      <w:r w:rsidR="00D420B3" w:rsidRPr="009644F0">
        <w:t>»</w:t>
      </w:r>
      <w:r w:rsidR="00D420B3">
        <w:t xml:space="preserve"> и настоящим Положением.</w:t>
      </w:r>
    </w:p>
    <w:p w14:paraId="500E16C1" w14:textId="0A4EE693" w:rsidR="0046437D" w:rsidRDefault="00497A3F" w:rsidP="00497A3F">
      <w:pPr>
        <w:pStyle w:val="ConsPlusNormal"/>
        <w:spacing w:line="276" w:lineRule="auto"/>
        <w:ind w:firstLine="708"/>
        <w:jc w:val="both"/>
      </w:pPr>
      <w:r w:rsidRPr="00497A3F">
        <w:t>11</w:t>
      </w:r>
      <w:r w:rsidR="0046437D" w:rsidRPr="00497A3F">
        <w:t>. В заседаниях комиссии с правом совещательного голоса участвуют:</w:t>
      </w:r>
    </w:p>
    <w:p w14:paraId="5975E777" w14:textId="48D5E6B6" w:rsidR="0046437D" w:rsidRDefault="00497A3F" w:rsidP="00497A3F">
      <w:pPr>
        <w:pStyle w:val="ConsPlusNormal"/>
        <w:spacing w:line="276" w:lineRule="auto"/>
        <w:ind w:firstLine="708"/>
        <w:jc w:val="both"/>
      </w:pPr>
      <w:bookmarkStart w:id="3" w:name="P85"/>
      <w:bookmarkStart w:id="4" w:name="P86"/>
      <w:bookmarkEnd w:id="3"/>
      <w:bookmarkEnd w:id="4"/>
      <w:r w:rsidRPr="00497A3F">
        <w:t>1)</w:t>
      </w:r>
      <w:r w:rsidR="0046437D" w:rsidRPr="00497A3F">
        <w:t xml:space="preserve"> </w:t>
      </w:r>
      <w:r w:rsidRPr="00497A3F">
        <w:t>п</w:t>
      </w:r>
      <w:r w:rsidR="0046437D" w:rsidRPr="00497A3F">
        <w:t>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1B3DA05E" w14:textId="595BC52D" w:rsidR="0046437D" w:rsidRDefault="00497A3F" w:rsidP="00497A3F">
      <w:pPr>
        <w:pStyle w:val="ConsPlusNormal"/>
        <w:spacing w:line="276" w:lineRule="auto"/>
        <w:ind w:firstLine="708"/>
        <w:jc w:val="both"/>
      </w:pPr>
      <w:bookmarkStart w:id="5" w:name="P87"/>
      <w:bookmarkEnd w:id="5"/>
      <w:r w:rsidRPr="00497A3F">
        <w:t>2)</w:t>
      </w:r>
      <w:r w:rsidR="0046437D" w:rsidRPr="00497A3F">
        <w:t xml:space="preserve"> муниципальные служащие, замещающие должности муниципальной службы в </w:t>
      </w:r>
      <w:r w:rsidRPr="00497A3F">
        <w:t>органах местного самоуправления Белокалитвинского района</w:t>
      </w:r>
      <w:r w:rsidR="0046437D" w:rsidRPr="00497A3F">
        <w:t>; специалисты, которые могут дать пояснения по вопросам муниципальной службы и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w:t>
      </w:r>
    </w:p>
    <w:p w14:paraId="263DEB59" w14:textId="7BADF52E" w:rsidR="0046437D" w:rsidRDefault="0046437D" w:rsidP="00497A3F">
      <w:pPr>
        <w:pStyle w:val="ConsPlusNormal"/>
        <w:spacing w:line="276" w:lineRule="auto"/>
        <w:ind w:firstLine="708"/>
        <w:jc w:val="both"/>
      </w:pPr>
      <w:r w:rsidRPr="00497A3F">
        <w:t>1</w:t>
      </w:r>
      <w:r w:rsidR="00497A3F">
        <w:t>2</w:t>
      </w:r>
      <w:r w:rsidRPr="00497A3F">
        <w:t xml:space="preserve">. Заседание комиссии считается правомочным, если на нем присутствует не менее двух третей от общего числа членов комиссии. Член комиссии вправе принимать участие в заседании комиссии в случае, если с момента его начала он постоянно присутствовал на заседании комиссии. Проведение заседаний с участием только членов комиссии, замещающих </w:t>
      </w:r>
      <w:r w:rsidR="00497A3F" w:rsidRPr="00497A3F">
        <w:t xml:space="preserve">муниципальные </w:t>
      </w:r>
      <w:r w:rsidRPr="00497A3F">
        <w:t xml:space="preserve">должности </w:t>
      </w:r>
      <w:r w:rsidR="00497A3F" w:rsidRPr="00497A3F">
        <w:t xml:space="preserve">и должности </w:t>
      </w:r>
      <w:r w:rsidRPr="00497A3F">
        <w:t xml:space="preserve">муниципальной службы в </w:t>
      </w:r>
      <w:r w:rsidR="00497A3F" w:rsidRPr="00497A3F">
        <w:t>Собрании депутатов</w:t>
      </w:r>
      <w:r w:rsidRPr="00497A3F">
        <w:t>, недопустимо.</w:t>
      </w:r>
    </w:p>
    <w:p w14:paraId="307A8DD3" w14:textId="39BAF38D" w:rsidR="0046437D" w:rsidRDefault="0046437D" w:rsidP="00497A3F">
      <w:pPr>
        <w:pStyle w:val="ConsPlusNormal"/>
        <w:spacing w:line="276" w:lineRule="auto"/>
        <w:ind w:firstLine="708"/>
        <w:jc w:val="both"/>
      </w:pPr>
      <w:r w:rsidRPr="00497A3F">
        <w:t>1</w:t>
      </w:r>
      <w:r w:rsidR="00497A3F" w:rsidRPr="00497A3F">
        <w:t>3</w:t>
      </w:r>
      <w:r w:rsidRPr="00497A3F">
        <w:t>.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14:paraId="689F9EFB" w14:textId="2729D960" w:rsidR="0046437D" w:rsidRDefault="0046437D" w:rsidP="00497A3F">
      <w:pPr>
        <w:pStyle w:val="ConsPlusNormal"/>
        <w:spacing w:line="276" w:lineRule="auto"/>
        <w:ind w:firstLine="708"/>
        <w:jc w:val="both"/>
      </w:pPr>
      <w:bookmarkStart w:id="6" w:name="P90"/>
      <w:bookmarkEnd w:id="6"/>
      <w:r w:rsidRPr="00497A3F">
        <w:t>1</w:t>
      </w:r>
      <w:r w:rsidR="00497A3F" w:rsidRPr="00497A3F">
        <w:t>4</w:t>
      </w:r>
      <w:r w:rsidRPr="00497A3F">
        <w:t>. Основаниями для проведения заседания комиссии являются:</w:t>
      </w:r>
    </w:p>
    <w:p w14:paraId="4EA30063" w14:textId="4DEE67F7" w:rsidR="0046437D" w:rsidRDefault="00497A3F" w:rsidP="00497A3F">
      <w:pPr>
        <w:pStyle w:val="ConsPlusNormal"/>
        <w:spacing w:line="276" w:lineRule="auto"/>
        <w:ind w:firstLine="708"/>
        <w:jc w:val="both"/>
      </w:pPr>
      <w:bookmarkStart w:id="7" w:name="P91"/>
      <w:bookmarkEnd w:id="7"/>
      <w:r>
        <w:t>1)</w:t>
      </w:r>
      <w:r w:rsidR="0046437D" w:rsidRPr="00497A3F">
        <w:t xml:space="preserve"> </w:t>
      </w:r>
      <w:r>
        <w:t>п</w:t>
      </w:r>
      <w:r w:rsidR="0046437D" w:rsidRPr="00497A3F">
        <w:t xml:space="preserve">редставление в комиссию в соответствии с </w:t>
      </w:r>
      <w:hyperlink r:id="rId8" w:tooltip="Постановление Правительства РО от 03.08.2016 N 551 (ред. от 19.01.2026) &quot;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
        <w:r w:rsidR="0046437D" w:rsidRPr="00497A3F">
          <w:t>пунктом 26.4</w:t>
        </w:r>
      </w:hyperlink>
      <w:r w:rsidR="0046437D" w:rsidRPr="00497A3F">
        <w:t xml:space="preserve"> Порядка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соблюдении лицами, замещающими указанные должности, требований к служебному поведению, утвержденного постановлением Правительства Ростовской области от 03.08.2016 </w:t>
      </w:r>
      <w:r w:rsidRPr="00497A3F">
        <w:t>№</w:t>
      </w:r>
      <w:r w:rsidR="0046437D" w:rsidRPr="00497A3F">
        <w:t xml:space="preserve"> 551 (далее - Порядок проверки), материалов проверки, свидетельствующих:</w:t>
      </w:r>
    </w:p>
    <w:p w14:paraId="5E52C3CF" w14:textId="34FD70F7" w:rsidR="0046437D" w:rsidRDefault="0046437D" w:rsidP="00497A3F">
      <w:pPr>
        <w:pStyle w:val="ConsPlusNormal"/>
        <w:spacing w:line="276" w:lineRule="auto"/>
        <w:ind w:firstLine="708"/>
        <w:jc w:val="both"/>
      </w:pPr>
      <w:bookmarkStart w:id="8" w:name="P92"/>
      <w:bookmarkEnd w:id="8"/>
      <w:r w:rsidRPr="00497A3F">
        <w:t>о представлении муниципальным служащим недостоверных или неполных сведений, предусмотренных подпунктом 1.1 названного Порядка;</w:t>
      </w:r>
    </w:p>
    <w:p w14:paraId="282EC0FB" w14:textId="1A023459" w:rsidR="0046437D" w:rsidRDefault="0046437D" w:rsidP="00497A3F">
      <w:pPr>
        <w:pStyle w:val="ConsPlusNormal"/>
        <w:spacing w:line="276" w:lineRule="auto"/>
        <w:ind w:firstLine="708"/>
        <w:jc w:val="both"/>
      </w:pPr>
      <w:bookmarkStart w:id="9" w:name="P93"/>
      <w:bookmarkEnd w:id="9"/>
      <w:r w:rsidRPr="00497A3F">
        <w:lastRenderedPageBreak/>
        <w:t>о несоблюдении муниципальным служащим требований к служебному поведению и (или) требований об урегулировании конфликта интересов</w:t>
      </w:r>
      <w:r w:rsidR="00497A3F" w:rsidRPr="00497A3F">
        <w:t>;</w:t>
      </w:r>
    </w:p>
    <w:p w14:paraId="24AE1C6D" w14:textId="40F8C797" w:rsidR="0046437D" w:rsidRDefault="00497A3F" w:rsidP="00497A3F">
      <w:pPr>
        <w:pStyle w:val="ConsPlusNormal"/>
        <w:spacing w:line="276" w:lineRule="auto"/>
        <w:ind w:firstLine="708"/>
        <w:jc w:val="both"/>
      </w:pPr>
      <w:bookmarkStart w:id="10" w:name="P94"/>
      <w:bookmarkEnd w:id="10"/>
      <w:r w:rsidRPr="00497A3F">
        <w:t>2)</w:t>
      </w:r>
      <w:r w:rsidR="0046437D" w:rsidRPr="00497A3F">
        <w:t xml:space="preserve"> </w:t>
      </w:r>
      <w:r w:rsidRPr="00497A3F">
        <w:t>п</w:t>
      </w:r>
      <w:r w:rsidR="0046437D" w:rsidRPr="00497A3F">
        <w:t xml:space="preserve">оступившее в </w:t>
      </w:r>
      <w:r>
        <w:t>Собрание депутатов</w:t>
      </w:r>
      <w:r w:rsidR="0046437D" w:rsidRPr="00497A3F">
        <w:t>:</w:t>
      </w:r>
    </w:p>
    <w:p w14:paraId="468540C3" w14:textId="3189C878" w:rsidR="0046437D" w:rsidRDefault="0046437D" w:rsidP="00497A3F">
      <w:pPr>
        <w:pStyle w:val="ConsPlusNormal"/>
        <w:spacing w:line="276" w:lineRule="auto"/>
        <w:ind w:firstLine="708"/>
        <w:jc w:val="both"/>
      </w:pPr>
      <w:bookmarkStart w:id="11" w:name="P95"/>
      <w:bookmarkEnd w:id="11"/>
      <w:r w:rsidRPr="00497A3F">
        <w:t xml:space="preserve">обращение гражданина, замещавшего определенную соответствующим правовым актом </w:t>
      </w:r>
      <w:r w:rsidR="0033727A">
        <w:t>Собрания депутатов</w:t>
      </w:r>
      <w:r w:rsidRPr="00497A3F">
        <w:t xml:space="preserve"> должность муниципальной службы в </w:t>
      </w:r>
      <w:r w:rsidR="0033727A">
        <w:t>аппарате Собрания депутатов</w:t>
      </w:r>
      <w:r w:rsidRPr="00497A3F">
        <w:t xml:space="preserve">, в случае замещения которой на гражданина в течение двух лет со дня увольнения с муниципальной службы, налагаются ограничения, предусмотренные </w:t>
      </w:r>
      <w:hyperlink r:id="rId9" w:tooltip="Федеральный закон от 25.12.2008 N 273-ФЗ (ред. от 28.12.2025) &quot;О противодействии коррупции&quot; {КонсультантПлюс}">
        <w:r w:rsidRPr="00497A3F">
          <w:t>статьей 12</w:t>
        </w:r>
      </w:hyperlink>
      <w:r w:rsidRPr="00497A3F">
        <w:t xml:space="preserve"> Федерального закона </w:t>
      </w:r>
      <w:r w:rsidR="0033727A">
        <w:t>№</w:t>
      </w:r>
      <w:r w:rsidRPr="00497A3F">
        <w:t xml:space="preserve"> 273-ФЗ, о даче согласия на замещение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w:t>
      </w:r>
    </w:p>
    <w:p w14:paraId="01125767" w14:textId="77777777" w:rsidR="0046437D" w:rsidRDefault="0046437D" w:rsidP="00497A3F">
      <w:pPr>
        <w:pStyle w:val="ConsPlusNormal"/>
        <w:spacing w:line="276" w:lineRule="auto"/>
        <w:ind w:firstLine="708"/>
        <w:jc w:val="both"/>
      </w:pPr>
      <w:bookmarkStart w:id="12" w:name="P96"/>
      <w:bookmarkEnd w:id="12"/>
      <w:r w:rsidRPr="00497A3F">
        <w:t>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14:paraId="6D67FC9A" w14:textId="19DB7DA6" w:rsidR="0046437D" w:rsidRDefault="0046437D" w:rsidP="00497A3F">
      <w:pPr>
        <w:pStyle w:val="ConsPlusNormal"/>
        <w:spacing w:line="276" w:lineRule="auto"/>
        <w:ind w:firstLine="708"/>
        <w:jc w:val="both"/>
      </w:pPr>
      <w:bookmarkStart w:id="13" w:name="P98"/>
      <w:bookmarkEnd w:id="13"/>
      <w:r w:rsidRPr="00497A3F">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7F9A9D35" w14:textId="29329FF5" w:rsidR="0046437D" w:rsidRDefault="0046437D" w:rsidP="00497A3F">
      <w:pPr>
        <w:pStyle w:val="ConsPlusNormal"/>
        <w:spacing w:line="276" w:lineRule="auto"/>
        <w:ind w:firstLine="708"/>
        <w:jc w:val="both"/>
      </w:pPr>
      <w:bookmarkStart w:id="14" w:name="P99"/>
      <w:bookmarkStart w:id="15" w:name="P100"/>
      <w:bookmarkEnd w:id="14"/>
      <w:bookmarkEnd w:id="15"/>
      <w:r w:rsidRPr="00497A3F">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r w:rsidR="0033727A">
        <w:t>;</w:t>
      </w:r>
    </w:p>
    <w:p w14:paraId="08E7B425" w14:textId="7E5EC5AD" w:rsidR="0046437D" w:rsidRDefault="0033727A" w:rsidP="0033727A">
      <w:pPr>
        <w:pStyle w:val="ConsPlusNormal"/>
        <w:spacing w:line="276" w:lineRule="auto"/>
        <w:ind w:firstLine="708"/>
        <w:jc w:val="both"/>
      </w:pPr>
      <w:bookmarkStart w:id="16" w:name="P102"/>
      <w:bookmarkEnd w:id="16"/>
      <w:r w:rsidRPr="0033727A">
        <w:t>3)</w:t>
      </w:r>
      <w:r w:rsidR="0046437D" w:rsidRPr="0033727A">
        <w:t xml:space="preserve"> </w:t>
      </w:r>
      <w:r w:rsidRPr="0033727A">
        <w:t>п</w:t>
      </w:r>
      <w:r w:rsidR="0046437D" w:rsidRPr="0033727A">
        <w:t xml:space="preserve">редставления </w:t>
      </w:r>
      <w:r w:rsidRPr="0033727A">
        <w:t xml:space="preserve">председателя Собрания депутатов </w:t>
      </w:r>
      <w:r w:rsidR="0046437D" w:rsidRPr="0033727A">
        <w:t>или любого члена комиссии, касающиеся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мер по предупреждению коррупции</w:t>
      </w:r>
      <w:r w:rsidRPr="0033727A">
        <w:t>;</w:t>
      </w:r>
    </w:p>
    <w:p w14:paraId="0158F197" w14:textId="4745211B" w:rsidR="0046437D" w:rsidRDefault="0033727A" w:rsidP="0033727A">
      <w:pPr>
        <w:pStyle w:val="ConsPlusNormal"/>
        <w:spacing w:line="276" w:lineRule="auto"/>
        <w:ind w:firstLine="708"/>
        <w:jc w:val="both"/>
      </w:pPr>
      <w:bookmarkStart w:id="17" w:name="P104"/>
      <w:bookmarkEnd w:id="17"/>
      <w:r w:rsidRPr="0033727A">
        <w:t>4) п</w:t>
      </w:r>
      <w:r w:rsidR="0046437D" w:rsidRPr="0033727A">
        <w:t xml:space="preserve">редставление в комиссию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w:t>
      </w:r>
      <w:r w:rsidRPr="0033727A">
        <w:t>№</w:t>
      </w:r>
      <w:r w:rsidR="0046437D" w:rsidRPr="0033727A">
        <w:t xml:space="preserve"> 230-ФЗ </w:t>
      </w:r>
      <w:r>
        <w:t>«</w:t>
      </w:r>
      <w:r w:rsidR="0046437D" w:rsidRPr="0033727A">
        <w:t>О контроле за соответствием расходов лиц, замещающих государственные должности, и иных лиц их доходам</w:t>
      </w:r>
      <w:r>
        <w:t>»</w:t>
      </w:r>
      <w:r w:rsidR="0046437D" w:rsidRPr="0033727A">
        <w:t xml:space="preserve"> (далее - Федеральный закон </w:t>
      </w:r>
      <w:r>
        <w:t>«</w:t>
      </w:r>
      <w:r w:rsidR="0046437D" w:rsidRPr="0033727A">
        <w:t>О контроле за соответствием расходов лиц, замещающих государственные должности, и иных лиц их доходам</w:t>
      </w:r>
      <w:r>
        <w:t>»</w:t>
      </w:r>
      <w:r w:rsidR="0046437D" w:rsidRPr="0033727A">
        <w:t>)</w:t>
      </w:r>
      <w:r w:rsidRPr="0033727A">
        <w:t>;</w:t>
      </w:r>
    </w:p>
    <w:p w14:paraId="4C38CDA0" w14:textId="6A4A6869" w:rsidR="0046437D" w:rsidRDefault="0033727A" w:rsidP="0033727A">
      <w:pPr>
        <w:pStyle w:val="ConsPlusNormal"/>
        <w:spacing w:line="276" w:lineRule="auto"/>
        <w:ind w:firstLine="708"/>
        <w:jc w:val="both"/>
      </w:pPr>
      <w:bookmarkStart w:id="18" w:name="P105"/>
      <w:bookmarkEnd w:id="18"/>
      <w:r w:rsidRPr="0033727A">
        <w:t>5) п</w:t>
      </w:r>
      <w:r w:rsidR="0046437D" w:rsidRPr="0033727A">
        <w:t xml:space="preserve">оступившее в соответствии с частью 4 статьи 12 Федерального закона </w:t>
      </w:r>
      <w:r w:rsidRPr="0033727A">
        <w:t>№</w:t>
      </w:r>
      <w:r w:rsidR="0046437D" w:rsidRPr="0033727A">
        <w:t xml:space="preserve"> 273-ФЗ и статьей 64.1 Трудового кодекса Российской Федерации в </w:t>
      </w:r>
      <w:r w:rsidRPr="0033727A">
        <w:t>Собрание депутатов</w:t>
      </w:r>
      <w:r w:rsidR="0046437D" w:rsidRPr="0033727A">
        <w:t xml:space="preserve"> уведомление коммерческой или некоммерческой организации о заключении с гражданином трудового или гражданско-правового договора на выполнение работы (оказание услуг), если отдельные функции муниципального </w:t>
      </w:r>
      <w:r w:rsidR="0046437D" w:rsidRPr="0033727A">
        <w:lastRenderedPageBreak/>
        <w:t xml:space="preserve">управления данной организацией входили в его должностные (служебные) обязанности, исполняемые во время замещения должности муниципальной службы в </w:t>
      </w:r>
      <w:r w:rsidRPr="0033727A">
        <w:t>аппарате Собрания депутатов</w:t>
      </w:r>
      <w:r w:rsidR="0046437D" w:rsidRPr="0033727A">
        <w:t>, при условии, что ему комиссией ранее было отказано во вступлении в трудовые и гражданско-правовые отношения с данной организацией или что вопрос о даче согласия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w:t>
      </w:r>
      <w:r>
        <w:t>.</w:t>
      </w:r>
    </w:p>
    <w:p w14:paraId="29ED7BD5" w14:textId="4B4F5044" w:rsidR="0046437D" w:rsidRDefault="00BA72D1" w:rsidP="00BA72D1">
      <w:pPr>
        <w:pStyle w:val="ConsPlusNormal"/>
        <w:spacing w:line="276" w:lineRule="auto"/>
        <w:ind w:firstLine="708"/>
        <w:jc w:val="both"/>
      </w:pPr>
      <w:bookmarkStart w:id="19" w:name="P106"/>
      <w:bookmarkEnd w:id="19"/>
      <w:r w:rsidRPr="00BA72D1">
        <w:t>15</w:t>
      </w:r>
      <w:r w:rsidR="00FB3333">
        <w:t>.</w:t>
      </w:r>
      <w:r w:rsidR="0046437D" w:rsidRPr="00BA72D1">
        <w:t xml:space="preserve"> Представитель управления по противодействию коррупции приглашается в </w:t>
      </w:r>
      <w:r>
        <w:t>Собрание депутатов</w:t>
      </w:r>
      <w:r w:rsidR="0046437D" w:rsidRPr="00BA72D1">
        <w:t xml:space="preserve"> для участия в заседании комиссии в случае:</w:t>
      </w:r>
    </w:p>
    <w:p w14:paraId="16B47126" w14:textId="1BBE3079" w:rsidR="0046437D" w:rsidRDefault="00BA72D1" w:rsidP="00BA72D1">
      <w:pPr>
        <w:pStyle w:val="ConsPlusNormal"/>
        <w:spacing w:line="276" w:lineRule="auto"/>
        <w:ind w:firstLine="708"/>
        <w:jc w:val="both"/>
      </w:pPr>
      <w:r>
        <w:t>1) р</w:t>
      </w:r>
      <w:r w:rsidR="0046437D" w:rsidRPr="00BA72D1">
        <w:t xml:space="preserve">ассмотрения на заседании комиссии материалов проверки, свидетельствующих о фактах, указанных в абзацах втором, третьем пункта </w:t>
      </w:r>
      <w:r>
        <w:t>1, пункта 4 части 14 настоящего положения;</w:t>
      </w:r>
    </w:p>
    <w:p w14:paraId="23657F52" w14:textId="627765C9" w:rsidR="0046437D" w:rsidRDefault="00BA72D1" w:rsidP="00BA72D1">
      <w:pPr>
        <w:pStyle w:val="ConsPlusNormal"/>
        <w:spacing w:line="276" w:lineRule="auto"/>
        <w:ind w:firstLine="708"/>
        <w:jc w:val="both"/>
      </w:pPr>
      <w:r>
        <w:t>2)</w:t>
      </w:r>
      <w:r w:rsidR="0046437D" w:rsidRPr="00BA72D1">
        <w:t xml:space="preserve"> </w:t>
      </w:r>
      <w:r>
        <w:t>н</w:t>
      </w:r>
      <w:r w:rsidR="0046437D" w:rsidRPr="00BA72D1">
        <w:t xml:space="preserve">аправления работником управления по противодействию коррупции представления члена комиссии, касающегося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w:t>
      </w:r>
      <w:r>
        <w:t xml:space="preserve">Собрании депутатов </w:t>
      </w:r>
      <w:r w:rsidR="0046437D" w:rsidRPr="00BA72D1">
        <w:t>мер по предупреждению коррупции</w:t>
      </w:r>
      <w:r>
        <w:t>;</w:t>
      </w:r>
    </w:p>
    <w:p w14:paraId="07D22F54" w14:textId="14D287CB" w:rsidR="0046437D" w:rsidRDefault="00BA72D1" w:rsidP="00BA72D1">
      <w:pPr>
        <w:pStyle w:val="ConsPlusNormal"/>
        <w:spacing w:line="276" w:lineRule="auto"/>
        <w:ind w:firstLine="708"/>
        <w:jc w:val="both"/>
      </w:pPr>
      <w:r>
        <w:t>3) п</w:t>
      </w:r>
      <w:r w:rsidR="0046437D" w:rsidRPr="00BA72D1">
        <w:t xml:space="preserve">ринятия </w:t>
      </w:r>
      <w:r>
        <w:t xml:space="preserve">председателем Собрания депутатов </w:t>
      </w:r>
      <w:r w:rsidR="0046437D" w:rsidRPr="00BA72D1">
        <w:t>соответствующего решения.</w:t>
      </w:r>
    </w:p>
    <w:p w14:paraId="79E1F0F6" w14:textId="6BB039A8" w:rsidR="00F641F9" w:rsidRPr="00F641F9" w:rsidRDefault="00BA72D1" w:rsidP="00F641F9">
      <w:pPr>
        <w:pStyle w:val="ConsPlusNormal"/>
        <w:spacing w:line="276" w:lineRule="auto"/>
        <w:ind w:firstLine="708"/>
        <w:jc w:val="both"/>
      </w:pPr>
      <w:r w:rsidRPr="00BA72D1">
        <w:t>16.</w:t>
      </w:r>
      <w:r w:rsidR="0046437D" w:rsidRPr="00BA72D1">
        <w:t xml:space="preserve"> В целях согласования участия представителя управления по противодействию коррупции в заседании комиссии </w:t>
      </w:r>
      <w:r>
        <w:t xml:space="preserve">председатель Собрания депутатов </w:t>
      </w:r>
      <w:r w:rsidR="0046437D" w:rsidRPr="00BA72D1">
        <w:t xml:space="preserve">не позднее чем за 10 рабочих дней до планируемой даты заседания комиссии представляет </w:t>
      </w:r>
      <w:r w:rsidR="00F641F9" w:rsidRPr="00F641F9">
        <w:t>министру по вопросам обеспечения безопасности и противодействия коррупции в Ростовской области (в случае его отсутствия - заместителю начальника управления по противодействию коррупции - начальнику отдела профилактической и правовой работы (далее - заместитель начальника управления - начальник отдела) соответствующее ходатайство с приложением копий материалов (за исключением материалов проверок, проведенных работниками управления по противодействию коррупции, и поступивших от них представлений члена комиссии), выносимых на заседание комиссии.</w:t>
      </w:r>
    </w:p>
    <w:p w14:paraId="402E4DEF" w14:textId="61E99FC7" w:rsidR="0046437D" w:rsidRDefault="00F641F9" w:rsidP="00F641F9">
      <w:pPr>
        <w:pStyle w:val="ConsPlusNormal"/>
        <w:spacing w:line="276" w:lineRule="auto"/>
        <w:ind w:firstLine="708"/>
        <w:jc w:val="both"/>
      </w:pPr>
      <w:r w:rsidRPr="00F641F9">
        <w:t xml:space="preserve">17. </w:t>
      </w:r>
      <w:r w:rsidR="0046437D" w:rsidRPr="00F641F9">
        <w:t xml:space="preserve">Лица, указанные в </w:t>
      </w:r>
      <w:hyperlink w:anchor="P77" w:tooltip="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государственной или муниципальной службой.">
        <w:r w:rsidR="0046437D" w:rsidRPr="00F641F9">
          <w:t xml:space="preserve">абзаце пятом </w:t>
        </w:r>
        <w:r>
          <w:t>части</w:t>
        </w:r>
        <w:r w:rsidR="0046437D" w:rsidRPr="00F641F9">
          <w:t xml:space="preserve"> 6</w:t>
        </w:r>
      </w:hyperlink>
      <w:r w:rsidR="0046437D" w:rsidRPr="00F641F9">
        <w:t xml:space="preserve">, </w:t>
      </w:r>
      <w:hyperlink w:anchor="P79" w:tooltip="7. В состав комиссии по решению Главы города Ростова-на-Дону, руководителя отраслевого (функционального) или территориального органа могут входить представители общественных советов, общественных организаций ветеранов, профсоюзных организаций.">
        <w:r>
          <w:t>части</w:t>
        </w:r>
        <w:r w:rsidR="0046437D" w:rsidRPr="00F641F9">
          <w:t xml:space="preserve"> 7</w:t>
        </w:r>
      </w:hyperlink>
      <w:r w:rsidR="0046437D" w:rsidRPr="00F641F9">
        <w:t xml:space="preserve"> настоящего Положения, включаются в состав комиссий по согласованию с образовательными организациями</w:t>
      </w:r>
      <w:r>
        <w:t>,</w:t>
      </w:r>
      <w:r w:rsidR="0046437D" w:rsidRPr="00F641F9">
        <w:t xml:space="preserve"> общественными советами, общественными организациями ветеранов, профсоюзными организациями, на основании запроса </w:t>
      </w:r>
      <w:r>
        <w:t>должностного лица Собрания депутатов</w:t>
      </w:r>
      <w:r w:rsidR="0046437D" w:rsidRPr="00F641F9">
        <w:t>. Согласование осуществляется в 10-дневный срок со дня получения запроса.</w:t>
      </w:r>
    </w:p>
    <w:p w14:paraId="4B7094AD" w14:textId="2973F9F8" w:rsidR="0046437D" w:rsidRDefault="00F641F9" w:rsidP="00F641F9">
      <w:pPr>
        <w:pStyle w:val="ConsPlusNormal"/>
        <w:spacing w:line="276" w:lineRule="auto"/>
        <w:ind w:firstLine="708"/>
        <w:jc w:val="both"/>
      </w:pPr>
      <w:r w:rsidRPr="00F641F9">
        <w:lastRenderedPageBreak/>
        <w:t>18</w:t>
      </w:r>
      <w:r w:rsidR="0046437D" w:rsidRPr="00F641F9">
        <w:t>.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14:paraId="39049C4C" w14:textId="06150EA0" w:rsidR="0046437D" w:rsidRDefault="000479E2" w:rsidP="00F641F9">
      <w:pPr>
        <w:pStyle w:val="ConsPlusNormal"/>
        <w:spacing w:line="276" w:lineRule="auto"/>
        <w:ind w:firstLine="708"/>
        <w:jc w:val="both"/>
      </w:pPr>
      <w:bookmarkStart w:id="20" w:name="P118"/>
      <w:bookmarkEnd w:id="20"/>
      <w:r>
        <w:t>19.</w:t>
      </w:r>
      <w:r w:rsidR="0046437D" w:rsidRPr="00F641F9">
        <w:t xml:space="preserve"> Обращение, указанное в </w:t>
      </w:r>
      <w:hyperlink w:anchor="P95" w:tooltip="обращение гражданина, замещавшего определенную соответствующим правовым актом Администрации города Ростова-на-Дону должность муниципальной службы в Администрации города Ростова-на-Дону, ее отраслевом (функциональном) или территориальном органе, в случае замеще">
        <w:r w:rsidR="0046437D" w:rsidRPr="00F641F9">
          <w:t xml:space="preserve">абзаце втором пункта </w:t>
        </w:r>
        <w:r w:rsidR="00F641F9">
          <w:t>2</w:t>
        </w:r>
        <w:r w:rsidR="0046437D" w:rsidRPr="00F641F9">
          <w:t xml:space="preserve"> </w:t>
        </w:r>
        <w:r w:rsidR="00F641F9">
          <w:t>части</w:t>
        </w:r>
        <w:r w:rsidR="0046437D" w:rsidRPr="00F641F9">
          <w:t xml:space="preserve"> 1</w:t>
        </w:r>
        <w:r w:rsidR="00F641F9">
          <w:t>4</w:t>
        </w:r>
      </w:hyperlink>
      <w:r w:rsidR="0046437D" w:rsidRPr="00F641F9">
        <w:t xml:space="preserve"> настоящего Положения, подается гражданином </w:t>
      </w:r>
      <w:r w:rsidR="00F641F9" w:rsidRPr="00F641F9">
        <w:t>специалисту</w:t>
      </w:r>
      <w:r w:rsidR="0046437D" w:rsidRPr="00F641F9">
        <w:t xml:space="preserve">, ответственному за </w:t>
      </w:r>
      <w:r w:rsidR="00A16D6F" w:rsidRPr="00A16D6F">
        <w:t xml:space="preserve">работу по профилактике коррупционных и иных правонарушений в </w:t>
      </w:r>
      <w:r w:rsidR="00A16D6F" w:rsidRPr="00F641F9">
        <w:t>Собрани</w:t>
      </w:r>
      <w:r w:rsidR="00A16D6F">
        <w:t>и</w:t>
      </w:r>
      <w:r w:rsidR="00A16D6F" w:rsidRPr="00F641F9">
        <w:t xml:space="preserve"> депутатов</w:t>
      </w:r>
      <w:r w:rsidR="0046437D" w:rsidRPr="00F641F9">
        <w:t xml:space="preserve">.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(административному)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w:t>
      </w:r>
      <w:r>
        <w:t>Специалистом</w:t>
      </w:r>
      <w:r w:rsidR="00A16D6F">
        <w:t>,</w:t>
      </w:r>
      <w:r>
        <w:t xml:space="preserve"> </w:t>
      </w:r>
      <w:r w:rsidR="00A16D6F" w:rsidRPr="00F641F9">
        <w:t>ответственн</w:t>
      </w:r>
      <w:r w:rsidR="00A16D6F">
        <w:t>ым</w:t>
      </w:r>
      <w:r w:rsidR="00A16D6F" w:rsidRPr="00F641F9">
        <w:t xml:space="preserve"> за </w:t>
      </w:r>
      <w:r w:rsidR="00A16D6F" w:rsidRPr="00A16D6F">
        <w:t xml:space="preserve">работу по профилактике коррупционных и иных правонарушений в </w:t>
      </w:r>
      <w:r w:rsidR="00A16D6F" w:rsidRPr="00F641F9">
        <w:t>Собрани</w:t>
      </w:r>
      <w:r w:rsidR="00A16D6F">
        <w:t>и</w:t>
      </w:r>
      <w:r w:rsidR="00A16D6F" w:rsidRPr="00F641F9">
        <w:t xml:space="preserve"> депутатов</w:t>
      </w:r>
      <w:r>
        <w:t>,</w:t>
      </w:r>
      <w:r w:rsidR="0046437D" w:rsidRPr="00F641F9">
        <w:t xml:space="preserve">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w:t>
      </w:r>
      <w:hyperlink r:id="rId10" w:tooltip="Федеральный закон от 25.12.2008 N 273-ФЗ (ред. от 28.12.2025) &quot;О противодействии коррупции&quot; {КонсультантПлюс}">
        <w:r w:rsidR="0046437D" w:rsidRPr="00F641F9">
          <w:t>статьи 12</w:t>
        </w:r>
      </w:hyperlink>
      <w:r w:rsidR="0046437D" w:rsidRPr="00F641F9">
        <w:t xml:space="preserve"> Федерального закона </w:t>
      </w:r>
      <w:r>
        <w:t>№</w:t>
      </w:r>
      <w:r w:rsidR="0046437D" w:rsidRPr="00F641F9">
        <w:t xml:space="preserve"> 273-ФЗ.</w:t>
      </w:r>
    </w:p>
    <w:p w14:paraId="18BC955F" w14:textId="76A11138" w:rsidR="0046437D" w:rsidRDefault="000479E2" w:rsidP="000479E2">
      <w:pPr>
        <w:pStyle w:val="ConsPlusNormal"/>
        <w:spacing w:line="276" w:lineRule="auto"/>
        <w:ind w:firstLine="708"/>
        <w:jc w:val="both"/>
      </w:pPr>
      <w:r w:rsidRPr="000479E2">
        <w:t>20</w:t>
      </w:r>
      <w:r>
        <w:t>.</w:t>
      </w:r>
      <w:r w:rsidR="0046437D" w:rsidRPr="000479E2">
        <w:t xml:space="preserve"> Обращение, указанное в </w:t>
      </w:r>
      <w:hyperlink w:anchor="P95" w:tooltip="обращение гражданина, замещавшего определенную соответствующим правовым актом Администрации города Ростова-на-Дону должность муниципальной службы в Администрации города Ростова-на-Дону, ее отраслевом (функциональном) или территориальном органе, в случае замеще">
        <w:r w:rsidRPr="00F641F9">
          <w:t xml:space="preserve">абзаце втором пункта </w:t>
        </w:r>
        <w:r>
          <w:t>2</w:t>
        </w:r>
        <w:r w:rsidRPr="00F641F9">
          <w:t xml:space="preserve"> </w:t>
        </w:r>
        <w:r>
          <w:t>части</w:t>
        </w:r>
        <w:r w:rsidRPr="00F641F9">
          <w:t xml:space="preserve"> 1</w:t>
        </w:r>
        <w:r>
          <w:t>4</w:t>
        </w:r>
      </w:hyperlink>
      <w:r w:rsidR="0046437D" w:rsidRPr="000479E2">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15BB10B1" w14:textId="789A2E1C" w:rsidR="0046437D" w:rsidRDefault="000479E2" w:rsidP="000479E2">
      <w:pPr>
        <w:pStyle w:val="ConsPlusNormal"/>
        <w:spacing w:line="276" w:lineRule="auto"/>
        <w:ind w:firstLine="708"/>
        <w:jc w:val="both"/>
      </w:pPr>
      <w:bookmarkStart w:id="21" w:name="P121"/>
      <w:bookmarkEnd w:id="21"/>
      <w:r w:rsidRPr="000479E2">
        <w:t>21</w:t>
      </w:r>
      <w:r w:rsidR="0046437D" w:rsidRPr="000479E2">
        <w:t xml:space="preserve">. Уведомление, указанное в </w:t>
      </w:r>
      <w:r w:rsidRPr="000479E2">
        <w:t>пункте</w:t>
      </w:r>
      <w:r>
        <w:t xml:space="preserve"> 5 части 14</w:t>
      </w:r>
      <w:r w:rsidR="0046437D" w:rsidRPr="000479E2">
        <w:t xml:space="preserve"> настоящего Положения, рассматривается </w:t>
      </w:r>
      <w:r>
        <w:t>специалистом</w:t>
      </w:r>
      <w:r w:rsidR="00A16D6F">
        <w:t xml:space="preserve">, </w:t>
      </w:r>
      <w:r w:rsidR="00A16D6F" w:rsidRPr="00F641F9">
        <w:t>ответственн</w:t>
      </w:r>
      <w:r w:rsidR="00A16D6F">
        <w:t>ым</w:t>
      </w:r>
      <w:r w:rsidR="00A16D6F" w:rsidRPr="00F641F9">
        <w:t xml:space="preserve"> за </w:t>
      </w:r>
      <w:r w:rsidR="00A16D6F" w:rsidRPr="00A16D6F">
        <w:t xml:space="preserve">работу по профилактике коррупционных и иных правонарушений в </w:t>
      </w:r>
      <w:r w:rsidR="00A16D6F" w:rsidRPr="00F641F9">
        <w:t>Собрани</w:t>
      </w:r>
      <w:r w:rsidR="00A16D6F">
        <w:t>и</w:t>
      </w:r>
      <w:r w:rsidR="00A16D6F" w:rsidRPr="00F641F9">
        <w:t xml:space="preserve"> депутатов</w:t>
      </w:r>
      <w:r w:rsidR="0046437D" w:rsidRPr="000479E2">
        <w:t xml:space="preserve">, </w:t>
      </w:r>
      <w:r w:rsidR="001A7344">
        <w:t>который</w:t>
      </w:r>
      <w:r w:rsidR="0046437D" w:rsidRPr="000479E2">
        <w:t xml:space="preserve"> осуществляет подготовку мотивированного заключения о соблюдении гражданином требований </w:t>
      </w:r>
      <w:hyperlink r:id="rId11" w:tooltip="Федеральный закон от 25.12.2008 N 273-ФЗ (ред. от 28.12.2025) &quot;О противодействии коррупции&quot; {КонсультантПлюс}">
        <w:r w:rsidR="0046437D" w:rsidRPr="000479E2">
          <w:t>статьи 12</w:t>
        </w:r>
      </w:hyperlink>
      <w:r w:rsidR="0046437D" w:rsidRPr="000479E2">
        <w:t xml:space="preserve"> Федерального закона </w:t>
      </w:r>
      <w:r w:rsidR="001A7344">
        <w:t>№</w:t>
      </w:r>
      <w:r w:rsidR="0046437D" w:rsidRPr="000479E2">
        <w:t xml:space="preserve"> 273-ФЗ.</w:t>
      </w:r>
    </w:p>
    <w:p w14:paraId="67A2411A" w14:textId="43488BB7" w:rsidR="0046437D" w:rsidRDefault="00953CD1" w:rsidP="00953CD1">
      <w:pPr>
        <w:pStyle w:val="ConsPlusNormal"/>
        <w:spacing w:line="276" w:lineRule="auto"/>
        <w:ind w:firstLine="708"/>
        <w:jc w:val="both"/>
      </w:pPr>
      <w:bookmarkStart w:id="22" w:name="P123"/>
      <w:bookmarkEnd w:id="22"/>
      <w:r>
        <w:t>22</w:t>
      </w:r>
      <w:r w:rsidR="0046437D" w:rsidRPr="00953CD1">
        <w:t xml:space="preserve">. Уведомления, указанные в абзацах четвертом и </w:t>
      </w:r>
      <w:r w:rsidRPr="00953CD1">
        <w:t>пятом</w:t>
      </w:r>
      <w:r w:rsidR="0046437D" w:rsidRPr="00953CD1">
        <w:t xml:space="preserve"> пункта </w:t>
      </w:r>
      <w:r w:rsidRPr="00953CD1">
        <w:t>2</w:t>
      </w:r>
      <w:r w:rsidR="0046437D" w:rsidRPr="00953CD1">
        <w:t xml:space="preserve"> </w:t>
      </w:r>
      <w:r w:rsidRPr="00953CD1">
        <w:t>части 14</w:t>
      </w:r>
      <w:r w:rsidR="0046437D" w:rsidRPr="00953CD1">
        <w:t xml:space="preserve"> настоящего Положения, рассматриваются </w:t>
      </w:r>
      <w:r w:rsidR="00A16D6F">
        <w:t xml:space="preserve">специалистом, </w:t>
      </w:r>
      <w:r w:rsidR="00A16D6F" w:rsidRPr="00F641F9">
        <w:t>ответственн</w:t>
      </w:r>
      <w:r w:rsidR="00A16D6F">
        <w:t>ым</w:t>
      </w:r>
      <w:r w:rsidR="00A16D6F" w:rsidRPr="00F641F9">
        <w:t xml:space="preserve"> за </w:t>
      </w:r>
      <w:r w:rsidR="00A16D6F" w:rsidRPr="00A16D6F">
        <w:t xml:space="preserve">работу по профилактике коррупционных и иных правонарушений в </w:t>
      </w:r>
      <w:r w:rsidR="00A16D6F" w:rsidRPr="00F641F9">
        <w:t>Собрани</w:t>
      </w:r>
      <w:r w:rsidR="00A16D6F">
        <w:t>и</w:t>
      </w:r>
      <w:r w:rsidR="00A16D6F" w:rsidRPr="00F641F9">
        <w:t xml:space="preserve"> депутатов</w:t>
      </w:r>
      <w:r w:rsidR="0046437D" w:rsidRPr="00953CD1">
        <w:t>, котор</w:t>
      </w:r>
      <w:r w:rsidRPr="00953CD1">
        <w:t>ый</w:t>
      </w:r>
      <w:r w:rsidR="0046437D" w:rsidRPr="00953CD1">
        <w:t xml:space="preserve"> осуществляет подготовку мотивированных заключений по результатам</w:t>
      </w:r>
      <w:r w:rsidR="0046437D" w:rsidRPr="005A69E8">
        <w:t xml:space="preserve"> рассмотрения уведомлений.</w:t>
      </w:r>
    </w:p>
    <w:p w14:paraId="56A875FC" w14:textId="62A0C3BC" w:rsidR="0046437D" w:rsidRDefault="00A16D6F" w:rsidP="00A16D6F">
      <w:pPr>
        <w:pStyle w:val="ConsPlusNormal"/>
        <w:spacing w:line="276" w:lineRule="auto"/>
        <w:ind w:firstLine="708"/>
        <w:jc w:val="both"/>
      </w:pPr>
      <w:r>
        <w:t>23</w:t>
      </w:r>
      <w:r w:rsidR="0046437D" w:rsidRPr="005A69E8">
        <w:t xml:space="preserve">. При подготовке мотивированного заключения по результатам рассмотрения обращения, указанного в абзаце втором пункта 2 </w:t>
      </w:r>
      <w:r w:rsidR="005A69E8" w:rsidRPr="005A69E8">
        <w:t>части</w:t>
      </w:r>
      <w:r w:rsidR="0046437D" w:rsidRPr="005A69E8">
        <w:t xml:space="preserve"> 1</w:t>
      </w:r>
      <w:r w:rsidR="005A69E8" w:rsidRPr="005A69E8">
        <w:t>4</w:t>
      </w:r>
      <w:r w:rsidR="0046437D" w:rsidRPr="00A16D6F">
        <w:t xml:space="preserve"> настоящего Положения, или уведомлений, указанных в </w:t>
      </w:r>
      <w:r w:rsidR="005A69E8" w:rsidRPr="00953CD1">
        <w:t>абзацах четвертом и пятом пункта 2 части 14</w:t>
      </w:r>
      <w:r w:rsidR="0046437D" w:rsidRPr="00A16D6F">
        <w:t xml:space="preserve"> и пункте 5 </w:t>
      </w:r>
      <w:r w:rsidR="005A69E8" w:rsidRPr="00A16D6F">
        <w:t>части</w:t>
      </w:r>
      <w:r w:rsidR="005A69E8">
        <w:t xml:space="preserve"> 14</w:t>
      </w:r>
      <w:r w:rsidR="0046437D" w:rsidRPr="00A16D6F">
        <w:t xml:space="preserve"> настоящего Положения, </w:t>
      </w:r>
      <w:r>
        <w:lastRenderedPageBreak/>
        <w:t xml:space="preserve">специалистом, </w:t>
      </w:r>
      <w:r w:rsidRPr="00F641F9">
        <w:t>ответственн</w:t>
      </w:r>
      <w:r>
        <w:t>ым</w:t>
      </w:r>
      <w:r w:rsidRPr="00F641F9">
        <w:t xml:space="preserve"> за </w:t>
      </w:r>
      <w:r w:rsidRPr="00A16D6F">
        <w:t xml:space="preserve">работу по профилактике коррупционных и иных правонарушений в </w:t>
      </w:r>
      <w:r w:rsidRPr="00F641F9">
        <w:t>Собрани</w:t>
      </w:r>
      <w:r>
        <w:t>и</w:t>
      </w:r>
      <w:r w:rsidRPr="00F641F9">
        <w:t xml:space="preserve"> депутатов</w:t>
      </w:r>
      <w:r w:rsidR="0046437D" w:rsidRPr="00A16D6F">
        <w:t>, име</w:t>
      </w:r>
      <w:r w:rsidR="005A69E8" w:rsidRPr="00A16D6F">
        <w:t>е</w:t>
      </w:r>
      <w:r w:rsidR="0046437D" w:rsidRPr="00A16D6F">
        <w:t xml:space="preserve">т право проводить собеседование с муниципальным служащим, представившим обращение или уведомление, получать от него письменные пояснения, </w:t>
      </w:r>
      <w:r w:rsidRPr="00A16D6F">
        <w:t>председатель Собрания депутатов может</w:t>
      </w:r>
      <w:r w:rsidR="0046437D" w:rsidRPr="00A16D6F">
        <w:t xml:space="preserve">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17C321D6" w14:textId="4BFD86AC" w:rsidR="0046437D" w:rsidRDefault="003E464F" w:rsidP="003E464F">
      <w:pPr>
        <w:pStyle w:val="ConsPlusNormal"/>
        <w:spacing w:line="276" w:lineRule="auto"/>
        <w:ind w:firstLine="708"/>
        <w:jc w:val="both"/>
      </w:pPr>
      <w:r>
        <w:t>24</w:t>
      </w:r>
      <w:r w:rsidR="0046437D" w:rsidRPr="003E464F">
        <w:t xml:space="preserve">. Мотивированные заключения, предусмотренные </w:t>
      </w:r>
      <w:r w:rsidRPr="003E464F">
        <w:t>частями</w:t>
      </w:r>
      <w:r w:rsidR="0046437D" w:rsidRPr="003E464F">
        <w:t xml:space="preserve"> </w:t>
      </w:r>
      <w:r w:rsidRPr="003E464F">
        <w:t>19</w:t>
      </w:r>
      <w:r w:rsidR="0046437D" w:rsidRPr="003E464F">
        <w:t xml:space="preserve">, </w:t>
      </w:r>
      <w:r w:rsidRPr="003E464F">
        <w:t>21</w:t>
      </w:r>
      <w:r w:rsidR="0046437D" w:rsidRPr="003E464F">
        <w:t xml:space="preserve"> и </w:t>
      </w:r>
      <w:r w:rsidRPr="003E464F">
        <w:t>22</w:t>
      </w:r>
      <w:r w:rsidR="0046437D" w:rsidRPr="003E464F">
        <w:t xml:space="preserve"> настоящего Положения, должны содержать:</w:t>
      </w:r>
    </w:p>
    <w:p w14:paraId="33F5C7B0" w14:textId="3CED88F8" w:rsidR="0046437D" w:rsidRDefault="003E464F" w:rsidP="003E464F">
      <w:pPr>
        <w:pStyle w:val="ConsPlusNormal"/>
        <w:spacing w:line="276" w:lineRule="auto"/>
        <w:ind w:firstLine="708"/>
        <w:jc w:val="both"/>
      </w:pPr>
      <w:r>
        <w:t>1) и</w:t>
      </w:r>
      <w:r w:rsidR="0046437D" w:rsidRPr="003E464F">
        <w:t xml:space="preserve">нформацию, изложенную в обращениях или уведомлениях, указанных в </w:t>
      </w:r>
      <w:hyperlink w:anchor="P95" w:tooltip="обращение гражданина, замещавшего определенную соответствующим правовым актом Администрации города Ростова-на-Дону должность муниципальной службы в Администрации города Ростова-на-Дону, ее отраслевом (функциональном) или территориальном органе, в случае замеще">
        <w:r w:rsidR="0046437D" w:rsidRPr="003E464F">
          <w:t>абзацах втором</w:t>
        </w:r>
      </w:hyperlink>
      <w:r w:rsidR="0046437D" w:rsidRPr="003E464F">
        <w:t xml:space="preserve">, </w:t>
      </w:r>
      <w:hyperlink w:anchor="P98" w:tooltip="уведомление муниципального служащего, руководителя муниципального учреждения и предприятия о возникновении личной заинтересованности при исполнении должностных обязанностей, которая приводит или может привести к конфликту интересов;">
        <w:r w:rsidR="0046437D" w:rsidRPr="003E464F">
          <w:t>четвертом</w:t>
        </w:r>
      </w:hyperlink>
      <w:r w:rsidR="0046437D" w:rsidRPr="003E464F">
        <w:t xml:space="preserve"> и </w:t>
      </w:r>
      <w:hyperlink w:anchor="P100" w:tooltip="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sidR="0046437D" w:rsidRPr="003E464F">
          <w:t xml:space="preserve">шестом пункта </w:t>
        </w:r>
        <w:r w:rsidRPr="003E464F">
          <w:t>2</w:t>
        </w:r>
      </w:hyperlink>
      <w:r w:rsidR="0046437D" w:rsidRPr="003E464F">
        <w:t xml:space="preserve"> и </w:t>
      </w:r>
      <w:hyperlink w:anchor="P105" w:tooltip="12.5. Поступившее в соответствии с частью 4 статьи 12 Федерального закона N 273-ФЗ и статьей 64.1 Трудового кодекса Российской Федерации в Администрацию города, ее отраслевой (функциональный) или территориальный орган уведомление коммерческой или некоммерческо">
        <w:r w:rsidR="0046437D" w:rsidRPr="003E464F">
          <w:t xml:space="preserve">пункте 5 </w:t>
        </w:r>
        <w:r w:rsidRPr="003E464F">
          <w:t>части</w:t>
        </w:r>
        <w:r w:rsidR="0046437D" w:rsidRPr="003E464F">
          <w:t xml:space="preserve"> 1</w:t>
        </w:r>
        <w:r w:rsidRPr="003E464F">
          <w:t>4</w:t>
        </w:r>
      </w:hyperlink>
      <w:r w:rsidR="0046437D" w:rsidRPr="003E464F">
        <w:t xml:space="preserve"> настоящего Положения</w:t>
      </w:r>
      <w:r>
        <w:t>;</w:t>
      </w:r>
    </w:p>
    <w:p w14:paraId="76FA8692" w14:textId="1C58C745" w:rsidR="0046437D" w:rsidRDefault="003E464F" w:rsidP="003E464F">
      <w:pPr>
        <w:pStyle w:val="ConsPlusNormal"/>
        <w:spacing w:line="276" w:lineRule="auto"/>
        <w:ind w:firstLine="708"/>
        <w:jc w:val="both"/>
      </w:pPr>
      <w:r w:rsidRPr="003E464F">
        <w:t>2)</w:t>
      </w:r>
      <w:r w:rsidR="0046437D" w:rsidRPr="003E464F">
        <w:t xml:space="preserve"> </w:t>
      </w:r>
      <w:r w:rsidRPr="003E464F">
        <w:t>и</w:t>
      </w:r>
      <w:r w:rsidR="0046437D" w:rsidRPr="003E464F">
        <w:t>нформацию, полученную от государственных органов, органов местного самоуправления и заинтересованных организаций на основании запросов</w:t>
      </w:r>
      <w:r w:rsidRPr="003E464F">
        <w:t>;</w:t>
      </w:r>
    </w:p>
    <w:p w14:paraId="040994DD" w14:textId="39E5F92F" w:rsidR="0046437D" w:rsidRPr="002659BF" w:rsidRDefault="003E464F" w:rsidP="002659BF">
      <w:pPr>
        <w:pStyle w:val="ConsPlusNormal"/>
        <w:spacing w:line="276" w:lineRule="auto"/>
        <w:ind w:firstLine="708"/>
        <w:jc w:val="both"/>
      </w:pPr>
      <w:r w:rsidRPr="002659BF">
        <w:t>3) м</w:t>
      </w:r>
      <w:r w:rsidR="0046437D" w:rsidRPr="002659BF">
        <w:t xml:space="preserve">отивированный вывод по результатам предварительного рассмотрения обращений и уведомлений, указанных в </w:t>
      </w:r>
      <w:hyperlink w:anchor="P95" w:tooltip="обращение гражданина, замещавшего определенную соответствующим правовым актом Администрации города Ростова-на-Дону должность муниципальной службы в Администрации города Ростова-на-Дону, ее отраслевом (функциональном) или территориальном органе, в случае замеще">
        <w:r w:rsidR="002659BF" w:rsidRPr="003E464F">
          <w:t>абзацах втором</w:t>
        </w:r>
      </w:hyperlink>
      <w:r w:rsidR="002659BF" w:rsidRPr="003E464F">
        <w:t xml:space="preserve">, </w:t>
      </w:r>
      <w:hyperlink w:anchor="P98" w:tooltip="уведомление муниципального служащего, руководителя муниципального учреждения и предприятия о возникновении личной заинтересованности при исполнении должностных обязанностей, которая приводит или может привести к конфликту интересов;">
        <w:r w:rsidR="002659BF" w:rsidRPr="003E464F">
          <w:t>четвертом</w:t>
        </w:r>
      </w:hyperlink>
      <w:r w:rsidR="002659BF" w:rsidRPr="003E464F">
        <w:t xml:space="preserve"> и </w:t>
      </w:r>
      <w:hyperlink w:anchor="P100" w:tooltip="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sidR="002659BF" w:rsidRPr="003E464F">
          <w:t>шестом пункта 2</w:t>
        </w:r>
      </w:hyperlink>
      <w:r w:rsidR="002659BF" w:rsidRPr="003E464F">
        <w:t xml:space="preserve"> и </w:t>
      </w:r>
      <w:hyperlink w:anchor="P105" w:tooltip="12.5. Поступившее в соответствии с частью 4 статьи 12 Федерального закона N 273-ФЗ и статьей 64.1 Трудового кодекса Российской Федерации в Администрацию города, ее отраслевой (функциональный) или территориальный орган уведомление коммерческой или некоммерческо">
        <w:r w:rsidR="002659BF" w:rsidRPr="003E464F">
          <w:t>пункте 5 части 14</w:t>
        </w:r>
      </w:hyperlink>
      <w:r w:rsidR="0046437D" w:rsidRPr="002659BF">
        <w:t xml:space="preserve"> настоящего Положения, а также рекомендации для принятия одного из решений в соответствии с </w:t>
      </w:r>
      <w:hyperlink w:anchor="P154" w:tooltip="20. По итогам рассмотрения вопроса, указанного в абзаце втором подпункта 12.2 пункта 12 настоящего Положения, комиссия принимает одно из следующих решений:">
        <w:r w:rsidR="002659BF" w:rsidRPr="002659BF">
          <w:t>частью</w:t>
        </w:r>
        <w:r w:rsidR="0046437D" w:rsidRPr="002659BF">
          <w:t xml:space="preserve"> </w:t>
        </w:r>
        <w:r w:rsidR="002659BF" w:rsidRPr="002659BF">
          <w:t>31</w:t>
        </w:r>
      </w:hyperlink>
      <w:r w:rsidR="0046437D" w:rsidRPr="002659BF">
        <w:t xml:space="preserve">, </w:t>
      </w:r>
      <w:r w:rsidR="002659BF" w:rsidRPr="002659BF">
        <w:t>пунктами 1, 4 части 32</w:t>
      </w:r>
      <w:r w:rsidR="0046437D" w:rsidRPr="002659BF">
        <w:t xml:space="preserve"> и </w:t>
      </w:r>
      <w:hyperlink w:anchor="P182" w:tooltip="23.1. По итогам рассмотрения вопроса, указанного в подпункте 12.5 пункта 12 настоящего Положения, комиссия принимает в отношении гражданина одно из следующих решений:">
        <w:r w:rsidR="002659BF" w:rsidRPr="002659BF">
          <w:t>пунктом</w:t>
        </w:r>
      </w:hyperlink>
      <w:r w:rsidR="002659BF">
        <w:t xml:space="preserve"> 1 части 34</w:t>
      </w:r>
      <w:r w:rsidR="0046437D" w:rsidRPr="002659BF">
        <w:t xml:space="preserve"> настоящего Положения или иного решения.</w:t>
      </w:r>
    </w:p>
    <w:p w14:paraId="7EA0A5A4" w14:textId="02351C69" w:rsidR="0046437D" w:rsidRDefault="00D65D82" w:rsidP="00D65D82">
      <w:pPr>
        <w:pStyle w:val="ConsPlusNormal"/>
        <w:spacing w:line="276" w:lineRule="auto"/>
        <w:ind w:firstLine="708"/>
        <w:jc w:val="both"/>
      </w:pPr>
      <w:r w:rsidRPr="00D65D82">
        <w:t>25</w:t>
      </w:r>
      <w:r w:rsidR="0046437D" w:rsidRPr="00D65D82">
        <w:t xml:space="preserve">. Председатель комиссии при поступлении к нему информации, содержащей основания для проведения заседания комиссии, предусмотренной </w:t>
      </w:r>
      <w:hyperlink w:anchor="P90" w:tooltip="12. Основаниями для проведения заседания комиссии являются:">
        <w:r w:rsidRPr="00D65D82">
          <w:t>частью</w:t>
        </w:r>
      </w:hyperlink>
      <w:r>
        <w:t xml:space="preserve"> 14</w:t>
      </w:r>
      <w:r w:rsidR="0046437D" w:rsidRPr="00D65D82">
        <w:t xml:space="preserve"> Положения:</w:t>
      </w:r>
    </w:p>
    <w:p w14:paraId="73FF9017" w14:textId="67929EEC" w:rsidR="0046437D" w:rsidRDefault="00D65D82" w:rsidP="00D65D82">
      <w:pPr>
        <w:pStyle w:val="ConsPlusNormal"/>
        <w:spacing w:line="276" w:lineRule="auto"/>
        <w:ind w:firstLine="708"/>
        <w:jc w:val="both"/>
      </w:pPr>
      <w:r w:rsidRPr="00D65D82">
        <w:t>1) в</w:t>
      </w:r>
      <w:r w:rsidR="0046437D" w:rsidRPr="00D65D82">
        <w:t xml:space="preserve">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пунктом </w:t>
      </w:r>
      <w:r w:rsidRPr="00D65D82">
        <w:t>4</w:t>
      </w:r>
      <w:r>
        <w:t xml:space="preserve"> части 25</w:t>
      </w:r>
      <w:r w:rsidR="0046437D" w:rsidRPr="00D65D82">
        <w:t xml:space="preserve"> настоящего Положения</w:t>
      </w:r>
      <w:r w:rsidRPr="00D65D82">
        <w:t>;</w:t>
      </w:r>
    </w:p>
    <w:p w14:paraId="1341AB37" w14:textId="31D501EE" w:rsidR="0046437D" w:rsidRDefault="00D65D82" w:rsidP="00D65D82">
      <w:pPr>
        <w:pStyle w:val="ConsPlusNormal"/>
        <w:spacing w:line="276" w:lineRule="auto"/>
        <w:ind w:firstLine="708"/>
        <w:jc w:val="both"/>
      </w:pPr>
      <w:r w:rsidRPr="00D65D82">
        <w:t>2)</w:t>
      </w:r>
      <w:r w:rsidR="0046437D" w:rsidRPr="00D65D82">
        <w:t xml:space="preserve"> </w:t>
      </w:r>
      <w:r w:rsidRPr="00D65D82">
        <w:t>о</w:t>
      </w:r>
      <w:r w:rsidR="0046437D" w:rsidRPr="00D65D82">
        <w:t>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r w:rsidRPr="00D65D82">
        <w:t>;</w:t>
      </w:r>
    </w:p>
    <w:p w14:paraId="595215C6" w14:textId="64F80807" w:rsidR="0046437D" w:rsidRDefault="00D65D82" w:rsidP="00D65D82">
      <w:pPr>
        <w:pStyle w:val="ConsPlusNormal"/>
        <w:spacing w:line="276" w:lineRule="auto"/>
        <w:ind w:firstLine="708"/>
        <w:jc w:val="both"/>
      </w:pPr>
      <w:r w:rsidRPr="00D65D82">
        <w:lastRenderedPageBreak/>
        <w:t>3) р</w:t>
      </w:r>
      <w:r w:rsidR="0046437D" w:rsidRPr="00D65D82">
        <w:t xml:space="preserve">ассматривает ходатайства о приглашении на заседание комиссии лиц, указанных в </w:t>
      </w:r>
      <w:hyperlink w:anchor="P86" w:tooltip="9.2. Представитель муниципального служащего, руководителя муниципального учреждения и предприятия,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по">
        <w:r w:rsidR="0046437D" w:rsidRPr="00D65D82">
          <w:t xml:space="preserve">пунктах </w:t>
        </w:r>
        <w:r w:rsidRPr="00D65D82">
          <w:t>1</w:t>
        </w:r>
      </w:hyperlink>
      <w:r w:rsidR="0046437D" w:rsidRPr="00D65D82">
        <w:t xml:space="preserve"> и </w:t>
      </w:r>
      <w:hyperlink w:anchor="P87" w:tooltip="9.3. Другие муниципальные служащие, замещающие должности муниципальной службы в Администрации города, ее отраслевых (функциональных) и территориальных органах; специалисты, которые могут дать пояснения по вопросам муниципальной службы и вопросам, рассматриваем">
        <w:r w:rsidRPr="00D65D82">
          <w:t>2</w:t>
        </w:r>
        <w:r w:rsidR="0046437D" w:rsidRPr="00D65D82">
          <w:t xml:space="preserve"> </w:t>
        </w:r>
        <w:r w:rsidRPr="00D65D82">
          <w:t>части</w:t>
        </w:r>
      </w:hyperlink>
      <w:r>
        <w:t xml:space="preserve"> 11</w:t>
      </w:r>
      <w:r w:rsidR="0046437D" w:rsidRPr="00D65D82">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r w:rsidRPr="00D65D82">
        <w:t>;</w:t>
      </w:r>
    </w:p>
    <w:p w14:paraId="3D1A40FE" w14:textId="431954FB" w:rsidR="0046437D" w:rsidRDefault="00D65D82" w:rsidP="00D65D82">
      <w:pPr>
        <w:pStyle w:val="ConsPlusNormal"/>
        <w:spacing w:line="276" w:lineRule="auto"/>
        <w:ind w:firstLine="708"/>
        <w:jc w:val="both"/>
      </w:pPr>
      <w:bookmarkStart w:id="23" w:name="P134"/>
      <w:bookmarkEnd w:id="23"/>
      <w:r w:rsidRPr="00D65D82">
        <w:t>4)</w:t>
      </w:r>
      <w:r w:rsidR="0046437D" w:rsidRPr="00D65D82">
        <w:t xml:space="preserve"> </w:t>
      </w:r>
      <w:r w:rsidRPr="00D65D82">
        <w:t>з</w:t>
      </w:r>
      <w:r w:rsidR="0046437D" w:rsidRPr="00D65D82">
        <w:t xml:space="preserve">аседание комиссии по рассмотрению заявления, указанного в </w:t>
      </w:r>
      <w:hyperlink w:anchor="P96" w:tooltip="заявление муниципального служащего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w:r w:rsidR="0046437D" w:rsidRPr="00D65D82">
          <w:t xml:space="preserve">абзаце третьем пункта </w:t>
        </w:r>
        <w:r w:rsidRPr="00D65D82">
          <w:t>2</w:t>
        </w:r>
        <w:r w:rsidR="0046437D" w:rsidRPr="00D65D82">
          <w:t xml:space="preserve"> </w:t>
        </w:r>
        <w:r w:rsidRPr="00D65D82">
          <w:t>части</w:t>
        </w:r>
        <w:r w:rsidR="0046437D" w:rsidRPr="00D65D82">
          <w:t xml:space="preserve"> 1</w:t>
        </w:r>
        <w:r w:rsidRPr="00D65D82">
          <w:t>4</w:t>
        </w:r>
      </w:hyperlink>
      <w:r w:rsidR="0046437D" w:rsidRPr="00D65D82">
        <w:t xml:space="preserve"> настоящего Положения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333C37FA" w14:textId="044BD63E" w:rsidR="0046437D" w:rsidRDefault="0046437D" w:rsidP="00D65D82">
      <w:pPr>
        <w:pStyle w:val="ConsPlusNormal"/>
        <w:spacing w:line="276" w:lineRule="auto"/>
        <w:ind w:firstLine="708"/>
        <w:jc w:val="both"/>
      </w:pPr>
      <w:r w:rsidRPr="00D65D82">
        <w:t xml:space="preserve">Уведомления, указанные в </w:t>
      </w:r>
      <w:hyperlink w:anchor="P100" w:tooltip="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r w:rsidRPr="00D65D82">
          <w:t xml:space="preserve">абзаце </w:t>
        </w:r>
        <w:r w:rsidR="00D65D82" w:rsidRPr="00D65D82">
          <w:t>пятом</w:t>
        </w:r>
        <w:r w:rsidRPr="00D65D82">
          <w:t xml:space="preserve"> пункта </w:t>
        </w:r>
        <w:r w:rsidR="00D65D82" w:rsidRPr="00D65D82">
          <w:t>2</w:t>
        </w:r>
      </w:hyperlink>
      <w:r w:rsidRPr="00D65D82">
        <w:t xml:space="preserve"> и </w:t>
      </w:r>
      <w:hyperlink w:anchor="P105" w:tooltip="12.5. Поступившее в соответствии с частью 4 статьи 12 Федерального закона N 273-ФЗ и статьей 64.1 Трудового кодекса Российской Федерации в Администрацию города, ее отраслевой (функциональный) или территориальный орган уведомление коммерческой или некоммерческо">
        <w:r w:rsidRPr="00D65D82">
          <w:t xml:space="preserve">пункте 5 </w:t>
        </w:r>
        <w:r w:rsidR="00D65D82" w:rsidRPr="00D65D82">
          <w:t>части</w:t>
        </w:r>
        <w:r w:rsidRPr="00D65D82">
          <w:t xml:space="preserve"> 1</w:t>
        </w:r>
        <w:r w:rsidR="00D65D82" w:rsidRPr="00D65D82">
          <w:t>4</w:t>
        </w:r>
      </w:hyperlink>
      <w:r w:rsidRPr="00D65D82">
        <w:t xml:space="preserve"> настоящего Положения, как правило, рассматриваются</w:t>
      </w:r>
      <w:r w:rsidRPr="00461740">
        <w:t xml:space="preserve"> на очередном заседании комиссии.</w:t>
      </w:r>
    </w:p>
    <w:p w14:paraId="283C3449" w14:textId="1A9B236D" w:rsidR="0046437D" w:rsidRDefault="00461740" w:rsidP="00461740">
      <w:pPr>
        <w:pStyle w:val="ConsPlusNormal"/>
        <w:spacing w:line="276" w:lineRule="auto"/>
        <w:ind w:firstLine="708"/>
        <w:jc w:val="both"/>
      </w:pPr>
      <w:r w:rsidRPr="00461740">
        <w:t>26</w:t>
      </w:r>
      <w:r w:rsidR="0046437D" w:rsidRPr="00461740">
        <w:t xml:space="preserve">.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w:t>
      </w:r>
      <w:r w:rsidRPr="00461740">
        <w:t>Собрании депутатов</w:t>
      </w:r>
      <w:r w:rsidR="0046437D" w:rsidRPr="00461740">
        <w:t xml:space="preserve">.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w:anchor="P94" w:tooltip="12.2. Поступившее в подразделение кадровой службы по профилактике коррупционных и иных правонарушений либо должностному лицу, ответственному за работу по профилактике коррупционных и иных правонарушений в Администрации города Ростова-на-Дону, ее отраслевом (фу">
        <w:r w:rsidR="0046437D" w:rsidRPr="00461740">
          <w:t xml:space="preserve">пунктом </w:t>
        </w:r>
        <w:r w:rsidRPr="00461740">
          <w:t>2</w:t>
        </w:r>
        <w:r w:rsidR="0046437D" w:rsidRPr="00461740">
          <w:t xml:space="preserve"> </w:t>
        </w:r>
        <w:r w:rsidRPr="00461740">
          <w:t>части</w:t>
        </w:r>
      </w:hyperlink>
      <w:r>
        <w:t xml:space="preserve"> 14</w:t>
      </w:r>
      <w:r w:rsidR="0046437D" w:rsidRPr="00461740">
        <w:t xml:space="preserve"> настоящего Положения.</w:t>
      </w:r>
    </w:p>
    <w:p w14:paraId="28AE8C6B" w14:textId="32F5E614" w:rsidR="0046437D" w:rsidRDefault="0046437D" w:rsidP="00461740">
      <w:pPr>
        <w:pStyle w:val="ConsPlusNormal"/>
        <w:spacing w:line="276" w:lineRule="auto"/>
        <w:ind w:firstLine="708"/>
        <w:jc w:val="both"/>
      </w:pPr>
      <w:r w:rsidRPr="00461740">
        <w:t>Заседания комиссии могут проводиться в отсутствие муниципального служащего или гражданина в случае:</w:t>
      </w:r>
    </w:p>
    <w:p w14:paraId="4B4DABAE" w14:textId="254DBEFD" w:rsidR="0046437D" w:rsidRDefault="00461740" w:rsidP="00461740">
      <w:pPr>
        <w:pStyle w:val="ConsPlusNormal"/>
        <w:spacing w:line="276" w:lineRule="auto"/>
        <w:ind w:firstLine="708"/>
        <w:jc w:val="both"/>
      </w:pPr>
      <w:r w:rsidRPr="00461740">
        <w:t>е</w:t>
      </w:r>
      <w:r w:rsidR="0046437D" w:rsidRPr="00461740">
        <w:t xml:space="preserve">сли в обращении, заявлении или уведомлении, предусмотренных </w:t>
      </w:r>
      <w:hyperlink w:anchor="P94" w:tooltip="12.2. Поступившее в подразделение кадровой службы по профилактике коррупционных и иных правонарушений либо должностному лицу, ответственному за работу по профилактике коррупционных и иных правонарушений в Администрации города Ростова-на-Дону, ее отраслевом (фу">
        <w:r w:rsidRPr="00461740">
          <w:t>пунктом</w:t>
        </w:r>
      </w:hyperlink>
      <w:r>
        <w:t xml:space="preserve"> 2 части 14</w:t>
      </w:r>
      <w:r w:rsidR="0046437D" w:rsidRPr="00461740">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r w:rsidRPr="00461740">
        <w:t>;</w:t>
      </w:r>
    </w:p>
    <w:p w14:paraId="7DBFFEA2" w14:textId="073D7F35" w:rsidR="0046437D" w:rsidRDefault="00461740" w:rsidP="00461740">
      <w:pPr>
        <w:pStyle w:val="ConsPlusNormal"/>
        <w:spacing w:line="276" w:lineRule="auto"/>
        <w:ind w:firstLine="708"/>
        <w:jc w:val="both"/>
      </w:pPr>
      <w:r w:rsidRPr="00461740">
        <w:t>е</w:t>
      </w:r>
      <w:r w:rsidR="0046437D" w:rsidRPr="00461740">
        <w:t>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4998978B" w14:textId="184CC2E0" w:rsidR="0046437D" w:rsidRDefault="00461740" w:rsidP="00461740">
      <w:pPr>
        <w:pStyle w:val="ConsPlusNormal"/>
        <w:spacing w:line="276" w:lineRule="auto"/>
        <w:ind w:firstLine="708"/>
        <w:jc w:val="both"/>
      </w:pPr>
      <w:r w:rsidRPr="00461740">
        <w:t>27</w:t>
      </w:r>
      <w:r w:rsidR="0046437D" w:rsidRPr="00461740">
        <w:t>. На заседании комиссии заслушиваются пояснения муниципального служащего или гражданина (с их согласия) и иных лиц, рассматриваются материалы по существу вынесенных на данное заседание комиссии вопросов, а также дополнительные материалы.</w:t>
      </w:r>
    </w:p>
    <w:p w14:paraId="7DFA91B9" w14:textId="2CD7A161" w:rsidR="0046437D" w:rsidRDefault="00461740" w:rsidP="00461740">
      <w:pPr>
        <w:pStyle w:val="ConsPlusNormal"/>
        <w:spacing w:line="276" w:lineRule="auto"/>
        <w:ind w:firstLine="708"/>
        <w:jc w:val="both"/>
      </w:pPr>
      <w:r>
        <w:t>28</w:t>
      </w:r>
      <w:r w:rsidR="0046437D" w:rsidRPr="00461740">
        <w:t>. Члены комиссии и лица, участвовавшие в ее заседании, не вправе разглашать сведения, ставшие им известными в ходе работы комиссии.</w:t>
      </w:r>
    </w:p>
    <w:p w14:paraId="10B56B6F" w14:textId="7401C19B" w:rsidR="0046437D" w:rsidRDefault="00461740" w:rsidP="00461740">
      <w:pPr>
        <w:pStyle w:val="ConsPlusNormal"/>
        <w:spacing w:line="276" w:lineRule="auto"/>
        <w:ind w:firstLine="708"/>
        <w:jc w:val="both"/>
      </w:pPr>
      <w:bookmarkStart w:id="24" w:name="P142"/>
      <w:bookmarkEnd w:id="24"/>
      <w:r w:rsidRPr="00461740">
        <w:t>29</w:t>
      </w:r>
      <w:r w:rsidR="0046437D" w:rsidRPr="00461740">
        <w:t xml:space="preserve">. По итогам рассмотрения вопроса, указанного в абзаце втором пункта 2 </w:t>
      </w:r>
      <w:r w:rsidRPr="00461740">
        <w:t>части</w:t>
      </w:r>
      <w:r w:rsidR="0046437D" w:rsidRPr="00461740">
        <w:t xml:space="preserve"> 1</w:t>
      </w:r>
      <w:r w:rsidRPr="00461740">
        <w:t>4</w:t>
      </w:r>
      <w:r w:rsidR="0046437D" w:rsidRPr="00461740">
        <w:t xml:space="preserve"> настоящего Положения, комиссия принимает одно из следующих решений:</w:t>
      </w:r>
    </w:p>
    <w:p w14:paraId="1AE7334E" w14:textId="14A2C656" w:rsidR="0046437D" w:rsidRDefault="00461740" w:rsidP="00461740">
      <w:pPr>
        <w:pStyle w:val="ConsPlusNormal"/>
        <w:spacing w:line="276" w:lineRule="auto"/>
        <w:ind w:firstLine="708"/>
        <w:jc w:val="both"/>
      </w:pPr>
      <w:bookmarkStart w:id="25" w:name="P143"/>
      <w:bookmarkEnd w:id="25"/>
      <w:r w:rsidRPr="00461740">
        <w:t>1) у</w:t>
      </w:r>
      <w:r w:rsidR="0046437D" w:rsidRPr="00461740">
        <w:t xml:space="preserve">становить, что сведения, представленные муниципальными служащими в соответствии с </w:t>
      </w:r>
      <w:hyperlink r:id="rId12" w:tooltip="Постановление Правительства РО от 03.08.2016 N 551 (ред. от 19.01.2026) &quot;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
        <w:r w:rsidR="0046437D" w:rsidRPr="00461740">
          <w:t>подпунктом 1.1</w:t>
        </w:r>
      </w:hyperlink>
      <w:r w:rsidR="0046437D" w:rsidRPr="00461740">
        <w:t xml:space="preserve"> Порядка проверки достоверности и </w:t>
      </w:r>
      <w:r w:rsidR="0046437D" w:rsidRPr="00461740">
        <w:lastRenderedPageBreak/>
        <w:t xml:space="preserve">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должности, и соблюдении лицами, замещающими указанные должности, требований к служебному поведению, утвержденного постановлением Правительства Ростовской области от 03.08.2016 </w:t>
      </w:r>
      <w:r w:rsidRPr="00461740">
        <w:t>№</w:t>
      </w:r>
      <w:r w:rsidR="0046437D" w:rsidRPr="00461740">
        <w:t xml:space="preserve"> 551, являются достоверными и полными</w:t>
      </w:r>
      <w:r>
        <w:t>;</w:t>
      </w:r>
    </w:p>
    <w:p w14:paraId="32A7F0BB" w14:textId="4C81FE1B" w:rsidR="0046437D" w:rsidRDefault="00461740" w:rsidP="00461740">
      <w:pPr>
        <w:pStyle w:val="ConsPlusNormal"/>
        <w:spacing w:line="276" w:lineRule="auto"/>
        <w:ind w:firstLine="708"/>
        <w:jc w:val="both"/>
      </w:pPr>
      <w:r w:rsidRPr="00461740">
        <w:t>2) у</w:t>
      </w:r>
      <w:r w:rsidR="0046437D" w:rsidRPr="00461740">
        <w:t xml:space="preserve">становить, что сведения, представленные муниципальным служащим в соответствии с </w:t>
      </w:r>
      <w:hyperlink r:id="rId13" w:tooltip="Постановление Правительства РО от 03.08.2016 N 551 (ред. от 19.01.2026) &quot;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
        <w:r w:rsidR="0046437D" w:rsidRPr="00461740">
          <w:t>подпунктом 1.1</w:t>
        </w:r>
      </w:hyperlink>
      <w:r w:rsidR="0046437D" w:rsidRPr="00461740">
        <w:t xml:space="preserve"> Порядка, указанного в </w:t>
      </w:r>
      <w:hyperlink w:anchor="P143" w:tooltip="18.1. Установить, что сведения, представленные муниципальными служащими в соответствии с подпунктом 1.1 Порядка проверки достоверности и полноты сведений, представляемых гражданами, претендующими на замещение отдельных должностей муниципальной службы, и лицами">
        <w:r w:rsidR="0046437D" w:rsidRPr="00461740">
          <w:t xml:space="preserve">пункте </w:t>
        </w:r>
        <w:r w:rsidRPr="00461740">
          <w:t>1</w:t>
        </w:r>
      </w:hyperlink>
      <w:r w:rsidR="0046437D" w:rsidRPr="00461740">
        <w:t xml:space="preserve"> настояще</w:t>
      </w:r>
      <w:r w:rsidRPr="00461740">
        <w:t>й</w:t>
      </w:r>
      <w:r w:rsidR="0046437D" w:rsidRPr="00461740">
        <w:t xml:space="preserve"> </w:t>
      </w:r>
      <w:r w:rsidRPr="00461740">
        <w:t>части</w:t>
      </w:r>
      <w:r w:rsidR="0046437D" w:rsidRPr="00461740">
        <w:t xml:space="preserve">, являются недостоверными и (или) неполными. В этом случае комиссия рекомендует </w:t>
      </w:r>
      <w:r w:rsidRPr="00461740">
        <w:t xml:space="preserve">председателю Собрания депутатов </w:t>
      </w:r>
      <w:r w:rsidR="0046437D" w:rsidRPr="00461740">
        <w:t>применить меру ответственности, предусмотренную законодательством Российской Федерации.</w:t>
      </w:r>
    </w:p>
    <w:p w14:paraId="467942C3" w14:textId="0FE45EE6" w:rsidR="0046437D" w:rsidRDefault="00461740" w:rsidP="00CC4EE5">
      <w:pPr>
        <w:pStyle w:val="ConsPlusNormal"/>
        <w:spacing w:line="276" w:lineRule="auto"/>
        <w:ind w:firstLine="708"/>
        <w:jc w:val="both"/>
      </w:pPr>
      <w:r w:rsidRPr="00CC4EE5">
        <w:t>30</w:t>
      </w:r>
      <w:r w:rsidR="0046437D" w:rsidRPr="00CC4EE5">
        <w:t xml:space="preserve">. По итогам рассмотрения вопроса, указанного в абзаце третьем пункта 1 </w:t>
      </w:r>
      <w:r w:rsidR="00CC4EE5" w:rsidRPr="00CC4EE5">
        <w:t>части 14</w:t>
      </w:r>
      <w:r w:rsidR="0046437D" w:rsidRPr="00CC4EE5">
        <w:t xml:space="preserve"> настоящего Положения, комиссия принимает одно из следующих решений:</w:t>
      </w:r>
    </w:p>
    <w:p w14:paraId="3502FD65" w14:textId="7D3B3D96" w:rsidR="0046437D" w:rsidRDefault="00CC4EE5" w:rsidP="00CC4EE5">
      <w:pPr>
        <w:pStyle w:val="ConsPlusNormal"/>
        <w:spacing w:line="276" w:lineRule="auto"/>
        <w:ind w:firstLine="708"/>
        <w:jc w:val="both"/>
      </w:pPr>
      <w:r w:rsidRPr="00CC4EE5">
        <w:t>1)</w:t>
      </w:r>
      <w:r w:rsidR="0046437D" w:rsidRPr="00CC4EE5">
        <w:t xml:space="preserve"> </w:t>
      </w:r>
      <w:r w:rsidRPr="00CC4EE5">
        <w:t>у</w:t>
      </w:r>
      <w:r w:rsidR="0046437D" w:rsidRPr="00CC4EE5">
        <w:t>становить, что муниципальный служащий соблюдал требования к служебному поведению и (или) требования об урегулировании конфликта интересов</w:t>
      </w:r>
      <w:r w:rsidRPr="00CC4EE5">
        <w:t>;</w:t>
      </w:r>
    </w:p>
    <w:p w14:paraId="4EBFDB44" w14:textId="31FE207C" w:rsidR="0046437D" w:rsidRDefault="00CC4EE5" w:rsidP="00CC4EE5">
      <w:pPr>
        <w:pStyle w:val="ConsPlusNormal"/>
        <w:spacing w:line="276" w:lineRule="auto"/>
        <w:ind w:firstLine="708"/>
        <w:jc w:val="both"/>
      </w:pPr>
      <w:r w:rsidRPr="00CC4EE5">
        <w:t>2) у</w:t>
      </w:r>
      <w:r w:rsidR="0046437D" w:rsidRPr="00CC4EE5">
        <w:t xml:space="preserve">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w:t>
      </w:r>
      <w:r w:rsidRPr="00CC4EE5">
        <w:t xml:space="preserve">председателю Собрания депутатов </w:t>
      </w:r>
      <w:r w:rsidR="0046437D" w:rsidRPr="00CC4EE5">
        <w:t>применить меру ответственности, предусмотренную законодательством Российской Федерации.</w:t>
      </w:r>
    </w:p>
    <w:p w14:paraId="3BBE81A3" w14:textId="6E7460BC" w:rsidR="0046437D" w:rsidRDefault="00CC4EE5" w:rsidP="00CC4EE5">
      <w:pPr>
        <w:pStyle w:val="ConsPlusNormal"/>
        <w:spacing w:line="276" w:lineRule="auto"/>
        <w:ind w:firstLine="708"/>
        <w:jc w:val="both"/>
      </w:pPr>
      <w:bookmarkStart w:id="26" w:name="P154"/>
      <w:bookmarkEnd w:id="26"/>
      <w:r w:rsidRPr="00CC4EE5">
        <w:t>31</w:t>
      </w:r>
      <w:r w:rsidR="0046437D" w:rsidRPr="00CC4EE5">
        <w:t xml:space="preserve">. По итогам рассмотрения вопроса, указанного в абзаце втором пункта </w:t>
      </w:r>
      <w:r w:rsidRPr="00CC4EE5">
        <w:t>2</w:t>
      </w:r>
      <w:r w:rsidR="0046437D" w:rsidRPr="00CC4EE5">
        <w:t xml:space="preserve"> </w:t>
      </w:r>
      <w:r w:rsidRPr="00CC4EE5">
        <w:t>части</w:t>
      </w:r>
      <w:r w:rsidR="0046437D" w:rsidRPr="00CC4EE5">
        <w:t xml:space="preserve"> 1</w:t>
      </w:r>
      <w:r w:rsidRPr="00CC4EE5">
        <w:t>4</w:t>
      </w:r>
      <w:r w:rsidR="0046437D" w:rsidRPr="00CC4EE5">
        <w:t xml:space="preserve"> настоящего Положения, комиссия принимает одно из следующих решений:</w:t>
      </w:r>
    </w:p>
    <w:p w14:paraId="16800B7B" w14:textId="4E7C372E" w:rsidR="0046437D" w:rsidRDefault="00CC4EE5" w:rsidP="00CC4EE5">
      <w:pPr>
        <w:pStyle w:val="ConsPlusNormal"/>
        <w:spacing w:line="276" w:lineRule="auto"/>
        <w:ind w:firstLine="708"/>
        <w:jc w:val="both"/>
      </w:pPr>
      <w:r w:rsidRPr="00CC4EE5">
        <w:t>1) д</w:t>
      </w:r>
      <w:r w:rsidR="0046437D" w:rsidRPr="00CC4EE5">
        <w:t>ать гражданину согласие на замещение на условиях трудового договора должности в организации и (или) выполнение в данной организации работы (оказание данной организации услуги) в течение месяца стоимостью более ста тысяч на условиях гражданско-правового договора, если отдельные функции муниципального (административного) управления этой организацией входили в его должностные (служебные) обязанности, до истечения двух лет со дня увольнения с муниципальной службы</w:t>
      </w:r>
      <w:r w:rsidRPr="00CC4EE5">
        <w:t>;</w:t>
      </w:r>
    </w:p>
    <w:p w14:paraId="4945292D" w14:textId="76F9A2F7" w:rsidR="0046437D" w:rsidRDefault="00CC4EE5" w:rsidP="00CC4EE5">
      <w:pPr>
        <w:pStyle w:val="ConsPlusNormal"/>
        <w:spacing w:line="276" w:lineRule="auto"/>
        <w:ind w:firstLine="708"/>
        <w:jc w:val="both"/>
      </w:pPr>
      <w:r w:rsidRPr="00CC4EE5">
        <w:t>2) о</w:t>
      </w:r>
      <w:r w:rsidR="0046437D" w:rsidRPr="00CC4EE5">
        <w:t>тказать гражданину в замещении на условиях трудового договора должности в организации и (или) выполнении в данной организации работы (оказание данной организации услуги) в течение месяца стоимостью более ста тысяч на условиях гражданско-правового договора, если отдельные функции муниципального (административного) управления этой организацией входили в его должностные (служебные) обязанности, до истечения двух лет со дня увольнения с муниципальной службы и мотивировать свой отказ.</w:t>
      </w:r>
    </w:p>
    <w:p w14:paraId="7D4985BA" w14:textId="51A15355" w:rsidR="0046437D" w:rsidRDefault="00CC4EE5" w:rsidP="00700194">
      <w:pPr>
        <w:pStyle w:val="ConsPlusNormal"/>
        <w:spacing w:line="276" w:lineRule="auto"/>
        <w:ind w:firstLine="708"/>
        <w:jc w:val="both"/>
      </w:pPr>
      <w:r w:rsidRPr="00700194">
        <w:lastRenderedPageBreak/>
        <w:t>32</w:t>
      </w:r>
      <w:r w:rsidR="0046437D" w:rsidRPr="00700194">
        <w:t xml:space="preserve">. По итогам рассмотрения вопроса, указанного в абзаце третьем пункта 2 </w:t>
      </w:r>
      <w:r w:rsidRPr="00700194">
        <w:t>части 14</w:t>
      </w:r>
      <w:r w:rsidR="0046437D" w:rsidRPr="00700194">
        <w:t xml:space="preserve"> настоящего Положения, комиссия принимает одно из следующих решений:</w:t>
      </w:r>
    </w:p>
    <w:p w14:paraId="089C1D5F" w14:textId="28F0A353" w:rsidR="0046437D" w:rsidRDefault="00CC4EE5" w:rsidP="00700194">
      <w:pPr>
        <w:pStyle w:val="ConsPlusNormal"/>
        <w:spacing w:line="276" w:lineRule="auto"/>
        <w:ind w:firstLine="708"/>
        <w:jc w:val="both"/>
      </w:pPr>
      <w:r w:rsidRPr="00700194">
        <w:t>1) п</w:t>
      </w:r>
      <w:r w:rsidR="0046437D" w:rsidRPr="00700194">
        <w:t>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r w:rsidRPr="00700194">
        <w:t>;</w:t>
      </w:r>
    </w:p>
    <w:p w14:paraId="681F6F18" w14:textId="0BBEDC48" w:rsidR="0046437D" w:rsidRDefault="00CC4EE5" w:rsidP="00700194">
      <w:pPr>
        <w:pStyle w:val="ConsPlusNormal"/>
        <w:spacing w:line="276" w:lineRule="auto"/>
        <w:ind w:firstLine="708"/>
        <w:jc w:val="both"/>
      </w:pPr>
      <w:bookmarkStart w:id="27" w:name="P159"/>
      <w:bookmarkEnd w:id="27"/>
      <w:r w:rsidRPr="00700194">
        <w:t>2) п</w:t>
      </w:r>
      <w:r w:rsidR="0046437D" w:rsidRPr="00700194">
        <w:t>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18F5E4A8" w14:textId="7D31043E" w:rsidR="0046437D" w:rsidRDefault="00CC4EE5" w:rsidP="00700194">
      <w:pPr>
        <w:pStyle w:val="ConsPlusNormal"/>
        <w:spacing w:line="276" w:lineRule="auto"/>
        <w:ind w:firstLine="708"/>
        <w:jc w:val="both"/>
      </w:pPr>
      <w:r w:rsidRPr="00700194">
        <w:t>3)</w:t>
      </w:r>
      <w:r w:rsidR="0046437D" w:rsidRPr="00700194">
        <w:t xml:space="preserve"> </w:t>
      </w:r>
      <w:r w:rsidRPr="00700194">
        <w:t>п</w:t>
      </w:r>
      <w:r w:rsidR="0046437D" w:rsidRPr="00700194">
        <w:t xml:space="preserve">ризнать, что причина непредставления муниципальным служащим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w:t>
      </w:r>
      <w:r w:rsidRPr="00700194">
        <w:t xml:space="preserve">председателю Собрания депутатов </w:t>
      </w:r>
      <w:r w:rsidR="0046437D" w:rsidRPr="00700194">
        <w:t>применить меру ответственности, предусмотренную законодательством Российской Федерации.</w:t>
      </w:r>
    </w:p>
    <w:p w14:paraId="567DE5C6" w14:textId="3ABDB9F4" w:rsidR="0046437D" w:rsidRDefault="00CC4EE5" w:rsidP="00700194">
      <w:pPr>
        <w:pStyle w:val="ConsPlusNormal"/>
        <w:spacing w:line="276" w:lineRule="auto"/>
        <w:ind w:firstLine="708"/>
        <w:jc w:val="both"/>
      </w:pPr>
      <w:bookmarkStart w:id="28" w:name="P162"/>
      <w:bookmarkEnd w:id="28"/>
      <w:r w:rsidRPr="00700194">
        <w:t>33</w:t>
      </w:r>
      <w:r w:rsidR="0046437D" w:rsidRPr="00700194">
        <w:t xml:space="preserve">. По итогам рассмотрения вопроса, указанного в пункте </w:t>
      </w:r>
      <w:r w:rsidRPr="00700194">
        <w:t>4</w:t>
      </w:r>
      <w:r w:rsidR="0046437D" w:rsidRPr="00700194">
        <w:t xml:space="preserve"> </w:t>
      </w:r>
      <w:r w:rsidRPr="00700194">
        <w:t>части 14</w:t>
      </w:r>
      <w:r w:rsidR="0046437D" w:rsidRPr="00700194">
        <w:t xml:space="preserve"> настоящего Положения, комиссия принимает одно из следующих решений:</w:t>
      </w:r>
    </w:p>
    <w:p w14:paraId="36E4D38B" w14:textId="37188D30" w:rsidR="0046437D" w:rsidRDefault="00CC4EE5" w:rsidP="00700194">
      <w:pPr>
        <w:pStyle w:val="ConsPlusNormal"/>
        <w:spacing w:line="276" w:lineRule="auto"/>
        <w:ind w:firstLine="708"/>
        <w:jc w:val="both"/>
      </w:pPr>
      <w:r w:rsidRPr="00700194">
        <w:t>1) п</w:t>
      </w:r>
      <w:r w:rsidR="0046437D" w:rsidRPr="00700194">
        <w:t xml:space="preserve">ризнать, что сведения, представленные муниципальным служащим в соответствии с </w:t>
      </w:r>
      <w:hyperlink r:id="rId1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0046437D" w:rsidRPr="00700194">
          <w:t>частью 1 статьи 3</w:t>
        </w:r>
      </w:hyperlink>
      <w:r w:rsidR="0046437D" w:rsidRPr="00700194">
        <w:t xml:space="preserve"> Федерального закона </w:t>
      </w:r>
      <w:r w:rsidRPr="00700194">
        <w:t>«</w:t>
      </w:r>
      <w:r w:rsidR="0046437D" w:rsidRPr="00700194">
        <w:t>О контроле за соответствием расходов лиц, замещающих государственные должности, и иных лиц их доходам</w:t>
      </w:r>
      <w:r w:rsidRPr="00700194">
        <w:t>»</w:t>
      </w:r>
      <w:r w:rsidR="0046437D" w:rsidRPr="00700194">
        <w:t>, являются достоверными и полными</w:t>
      </w:r>
      <w:r w:rsidRPr="00700194">
        <w:t>;</w:t>
      </w:r>
    </w:p>
    <w:p w14:paraId="03944395" w14:textId="5C7CBE80" w:rsidR="0046437D" w:rsidRDefault="00CC4EE5" w:rsidP="00700194">
      <w:pPr>
        <w:pStyle w:val="ConsPlusNormal"/>
        <w:spacing w:line="276" w:lineRule="auto"/>
        <w:ind w:firstLine="708"/>
        <w:jc w:val="both"/>
      </w:pPr>
      <w:r w:rsidRPr="00700194">
        <w:t>2) п</w:t>
      </w:r>
      <w:r w:rsidR="0046437D" w:rsidRPr="00700194">
        <w:t xml:space="preserve">ризнать, что сведения, представленные муниципальным служащим в соответствии с </w:t>
      </w:r>
      <w:hyperlink r:id="rId1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0046437D" w:rsidRPr="00700194">
          <w:t>частью 1 статьи 3</w:t>
        </w:r>
      </w:hyperlink>
      <w:r w:rsidR="0046437D" w:rsidRPr="00700194">
        <w:t xml:space="preserve"> Федерального закона </w:t>
      </w:r>
      <w:r w:rsidRPr="00700194">
        <w:t>«</w:t>
      </w:r>
      <w:r w:rsidR="0046437D" w:rsidRPr="00700194">
        <w:t>О контроле за соответствием расходов лиц, замещающих государственные должности, и иных лиц их доходам</w:t>
      </w:r>
      <w:r w:rsidRPr="00700194">
        <w:t>»</w:t>
      </w:r>
      <w:r w:rsidR="0046437D" w:rsidRPr="00700194">
        <w:t xml:space="preserve">, являются недостоверными и (или) неполными. В этом случае комиссия рекомендует </w:t>
      </w:r>
      <w:r w:rsidRPr="00700194">
        <w:t xml:space="preserve">председателю Собрания депутатов </w:t>
      </w:r>
      <w:r w:rsidR="0046437D" w:rsidRPr="00700194">
        <w:t>применить к муниципальному служащему меру ответственности, предусмотренную законодательством Российской Федерации,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r w:rsidRPr="00700194">
        <w:t>;</w:t>
      </w:r>
    </w:p>
    <w:p w14:paraId="6A46034F" w14:textId="5BE989DC" w:rsidR="0046437D" w:rsidRDefault="00CC4EE5" w:rsidP="00700194">
      <w:pPr>
        <w:pStyle w:val="ConsPlusNormal"/>
        <w:spacing w:line="276" w:lineRule="auto"/>
        <w:ind w:firstLine="708"/>
        <w:jc w:val="both"/>
      </w:pPr>
      <w:r w:rsidRPr="00700194">
        <w:t>34</w:t>
      </w:r>
      <w:r w:rsidR="0046437D" w:rsidRPr="00700194">
        <w:t xml:space="preserve">. По итогам рассмотрения вопроса, указанного в абзаце четвертом пункта 2 </w:t>
      </w:r>
      <w:r w:rsidRPr="00700194">
        <w:t>части 14</w:t>
      </w:r>
      <w:r w:rsidR="0046437D" w:rsidRPr="00700194">
        <w:t xml:space="preserve"> настоящего Положения, комиссия принимает одно из следующих решений:</w:t>
      </w:r>
    </w:p>
    <w:p w14:paraId="1AF9D63A" w14:textId="224ADB7C" w:rsidR="0046437D" w:rsidRDefault="00CC4EE5" w:rsidP="00700194">
      <w:pPr>
        <w:pStyle w:val="ConsPlusNormal"/>
        <w:spacing w:line="276" w:lineRule="auto"/>
        <w:ind w:firstLine="708"/>
        <w:jc w:val="both"/>
      </w:pPr>
      <w:r w:rsidRPr="00700194">
        <w:lastRenderedPageBreak/>
        <w:t>1) п</w:t>
      </w:r>
      <w:r w:rsidR="0046437D" w:rsidRPr="00700194">
        <w:t>ризнать, что при исполнении муниципальным служащим должностных обязанностей конфликт интересов отсутствует</w:t>
      </w:r>
      <w:r w:rsidRPr="00700194">
        <w:t>;</w:t>
      </w:r>
    </w:p>
    <w:p w14:paraId="7D9C3174" w14:textId="38A517A2" w:rsidR="0046437D" w:rsidRDefault="00CC4EE5" w:rsidP="00700194">
      <w:pPr>
        <w:pStyle w:val="ConsPlusNormal"/>
        <w:spacing w:line="276" w:lineRule="auto"/>
        <w:ind w:firstLine="708"/>
        <w:jc w:val="both"/>
      </w:pPr>
      <w:r w:rsidRPr="00700194">
        <w:t>2) п</w:t>
      </w:r>
      <w:r w:rsidR="0046437D" w:rsidRPr="00700194">
        <w:t>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муниципальному служащему</w:t>
      </w:r>
      <w:r w:rsidR="00700194" w:rsidRPr="00700194">
        <w:t xml:space="preserve">, председателю Собрания депутатов </w:t>
      </w:r>
      <w:r w:rsidR="0046437D" w:rsidRPr="00700194">
        <w:t>принять меры по урегулированию конфликта интересов или по недопущению его возникновения</w:t>
      </w:r>
      <w:r w:rsidR="00700194" w:rsidRPr="00700194">
        <w:t>;</w:t>
      </w:r>
    </w:p>
    <w:p w14:paraId="761D591C" w14:textId="3088613E" w:rsidR="0046437D" w:rsidRDefault="00700194" w:rsidP="00700194">
      <w:pPr>
        <w:pStyle w:val="ConsPlusNormal"/>
        <w:spacing w:line="276" w:lineRule="auto"/>
        <w:ind w:firstLine="708"/>
        <w:jc w:val="both"/>
      </w:pPr>
      <w:r w:rsidRPr="00700194">
        <w:t>3) п</w:t>
      </w:r>
      <w:r w:rsidR="0046437D" w:rsidRPr="00700194">
        <w:t>ризнать, что муниципальный служащий</w:t>
      </w:r>
      <w:r w:rsidRPr="00700194">
        <w:t xml:space="preserve"> </w:t>
      </w:r>
      <w:r w:rsidR="0046437D" w:rsidRPr="00700194">
        <w:t xml:space="preserve">не соблюдал требования об урегулировании конфликта интересов. В этом случае комиссия рекомендует </w:t>
      </w:r>
      <w:r w:rsidRPr="00700194">
        <w:t xml:space="preserve">председателю Собрания депутатов </w:t>
      </w:r>
      <w:r w:rsidR="0046437D" w:rsidRPr="00700194">
        <w:t>применить к муниципальному служащему конкретную меру ответственности</w:t>
      </w:r>
      <w:r w:rsidRPr="00700194">
        <w:t>, предусмотренную законодательством Российской Федерации.</w:t>
      </w:r>
    </w:p>
    <w:p w14:paraId="374EB55E" w14:textId="6963307F" w:rsidR="0046437D" w:rsidRDefault="001E3456" w:rsidP="001E3456">
      <w:pPr>
        <w:pStyle w:val="ConsPlusNormal"/>
        <w:spacing w:line="276" w:lineRule="auto"/>
        <w:ind w:firstLine="708"/>
        <w:jc w:val="both"/>
      </w:pPr>
      <w:r w:rsidRPr="001E3456">
        <w:t>35</w:t>
      </w:r>
      <w:r w:rsidR="0046437D" w:rsidRPr="001E3456">
        <w:t xml:space="preserve">. По итогам рассмотрения вопроса, указанного в абзаце </w:t>
      </w:r>
      <w:r w:rsidRPr="001E3456">
        <w:t>пятом</w:t>
      </w:r>
      <w:r w:rsidR="0046437D" w:rsidRPr="001E3456">
        <w:t xml:space="preserve"> </w:t>
      </w:r>
      <w:r w:rsidRPr="001E3456">
        <w:t>пункта</w:t>
      </w:r>
      <w:r w:rsidR="0046437D" w:rsidRPr="001E3456">
        <w:t xml:space="preserve"> 2 </w:t>
      </w:r>
      <w:r w:rsidRPr="001E3456">
        <w:t>части 14</w:t>
      </w:r>
      <w:r w:rsidR="0046437D" w:rsidRPr="001E3456">
        <w:t xml:space="preserve"> настоящего Положения, комиссия принимает одно из следующих решений:</w:t>
      </w:r>
    </w:p>
    <w:p w14:paraId="6190B123" w14:textId="6D343BA9" w:rsidR="0046437D" w:rsidRDefault="001E3456" w:rsidP="001E3456">
      <w:pPr>
        <w:pStyle w:val="ConsPlusNormal"/>
        <w:spacing w:line="276" w:lineRule="auto"/>
        <w:ind w:firstLine="708"/>
        <w:jc w:val="both"/>
      </w:pPr>
      <w:r w:rsidRPr="001E3456">
        <w:t>1) п</w:t>
      </w:r>
      <w:r w:rsidR="0046437D" w:rsidRPr="001E3456">
        <w:t>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r w:rsidRPr="001E3456">
        <w:t>;</w:t>
      </w:r>
    </w:p>
    <w:p w14:paraId="06E86B54" w14:textId="541B6162" w:rsidR="0046437D" w:rsidRDefault="001E3456" w:rsidP="001E3456">
      <w:pPr>
        <w:pStyle w:val="ConsPlusNormal"/>
        <w:spacing w:line="276" w:lineRule="auto"/>
        <w:ind w:firstLine="708"/>
        <w:jc w:val="both"/>
      </w:pPr>
      <w:r w:rsidRPr="001E3456">
        <w:t>2) п</w:t>
      </w:r>
      <w:r w:rsidR="0046437D" w:rsidRPr="001E3456">
        <w:t>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1D6A204D" w14:textId="230B4A94" w:rsidR="0046437D" w:rsidRDefault="001E3456" w:rsidP="00272776">
      <w:pPr>
        <w:pStyle w:val="ConsPlusNormal"/>
        <w:spacing w:line="276" w:lineRule="auto"/>
        <w:ind w:firstLine="708"/>
        <w:jc w:val="both"/>
      </w:pPr>
      <w:r w:rsidRPr="00272776">
        <w:t>36</w:t>
      </w:r>
      <w:r w:rsidR="0046437D" w:rsidRPr="00272776">
        <w:t xml:space="preserve">. По итогам рассмотрения вопросов, предусмотренных пунктами 1, </w:t>
      </w:r>
      <w:hyperlink w:anchor="P94" w:tooltip="12.2. Поступившее в подразделение кадровой службы по профилактике коррупционных и иных правонарушений либо должностному лицу, ответственному за работу по профилактике коррупционных и иных правонарушений в Администрации города Ростова-на-Дону, ее отраслевом (фу">
        <w:r w:rsidR="0046437D" w:rsidRPr="00272776">
          <w:t>2</w:t>
        </w:r>
      </w:hyperlink>
      <w:r w:rsidR="0046437D" w:rsidRPr="00272776">
        <w:t xml:space="preserve">, </w:t>
      </w:r>
      <w:hyperlink w:anchor="P104" w:tooltip="12.4. Представление в комиссию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N 230-ФЗ &quot;О контроле за соответствием расходов">
        <w:r w:rsidR="0046437D" w:rsidRPr="00272776">
          <w:t>4</w:t>
        </w:r>
      </w:hyperlink>
      <w:hyperlink w:anchor="P106" w:tooltip="12.6. Представление учредителем муниципального учреждения или лицом, которому такие полномочия предоставлены учредителем, в соответствии с Правилами проверки достоверности и полноты сведений о доходах, об имуществе и обязательствах имущественного характера, пр">
        <w:r w:rsidR="0046437D" w:rsidRPr="00272776">
          <w:t xml:space="preserve"> </w:t>
        </w:r>
        <w:r w:rsidRPr="00272776">
          <w:t>части</w:t>
        </w:r>
      </w:hyperlink>
      <w:r>
        <w:t xml:space="preserve"> 14</w:t>
      </w:r>
      <w:r w:rsidR="0046437D" w:rsidRPr="00272776">
        <w:t xml:space="preserve"> настоящего Положения, при наличии к тому оснований, комиссия может принять иное решение, чем это предусмотрено </w:t>
      </w:r>
      <w:r w:rsidR="00272776" w:rsidRPr="00272776">
        <w:t>частями</w:t>
      </w:r>
      <w:r w:rsidR="0046437D" w:rsidRPr="00272776">
        <w:t xml:space="preserve"> </w:t>
      </w:r>
      <w:r w:rsidRPr="00272776">
        <w:t>29</w:t>
      </w:r>
      <w:r w:rsidR="0046437D" w:rsidRPr="00272776">
        <w:t xml:space="preserve"> - </w:t>
      </w:r>
      <w:hyperlink w:anchor="P162" w:tooltip="21.4. По итогам рассмотрения вопроса, указанного в подпункте 12.4 пункта 12 настоящего Положения, комиссия принимает одно из следующих решений:">
        <w:r w:rsidR="00272776" w:rsidRPr="00272776">
          <w:t>33</w:t>
        </w:r>
      </w:hyperlink>
      <w:r w:rsidR="0046437D" w:rsidRPr="00272776">
        <w:t xml:space="preserve"> и </w:t>
      </w:r>
      <w:r w:rsidR="00272776" w:rsidRPr="00272776">
        <w:t>37</w:t>
      </w:r>
      <w:r w:rsidR="00CA77A8">
        <w:t xml:space="preserve"> - 38</w:t>
      </w:r>
      <w:r w:rsidR="0046437D" w:rsidRPr="00272776">
        <w:t xml:space="preserve"> настоящего Положения. Основания и мотивы принятия такого решения должны быть отражены в протоколе заседания комиссии.</w:t>
      </w:r>
    </w:p>
    <w:p w14:paraId="0B65F8F3" w14:textId="5874324D" w:rsidR="0046437D" w:rsidRDefault="00272776" w:rsidP="00CA77A8">
      <w:pPr>
        <w:pStyle w:val="ConsPlusNormal"/>
        <w:spacing w:line="276" w:lineRule="auto"/>
        <w:ind w:firstLine="708"/>
        <w:jc w:val="both"/>
      </w:pPr>
      <w:bookmarkStart w:id="29" w:name="P181"/>
      <w:bookmarkEnd w:id="29"/>
      <w:r w:rsidRPr="00375C2F">
        <w:t>37</w:t>
      </w:r>
      <w:r w:rsidR="0046437D" w:rsidRPr="00375C2F">
        <w:t xml:space="preserve">. По итогам рассмотрения вопроса, предусмотренного пунктом 3 </w:t>
      </w:r>
      <w:r w:rsidRPr="00375C2F">
        <w:t>части 14</w:t>
      </w:r>
      <w:r w:rsidR="0046437D" w:rsidRPr="00375C2F">
        <w:t xml:space="preserve"> настоящего Положения, комиссия принимает соответствующее решение</w:t>
      </w:r>
      <w:r w:rsidR="00CA77A8" w:rsidRPr="00375C2F">
        <w:t>.</w:t>
      </w:r>
    </w:p>
    <w:p w14:paraId="620C46FC" w14:textId="1EEC8E8F" w:rsidR="0046437D" w:rsidRDefault="00CA77A8" w:rsidP="00CA77A8">
      <w:pPr>
        <w:pStyle w:val="ConsPlusNormal"/>
        <w:spacing w:line="276" w:lineRule="auto"/>
        <w:ind w:firstLine="708"/>
        <w:jc w:val="both"/>
      </w:pPr>
      <w:bookmarkStart w:id="30" w:name="P182"/>
      <w:bookmarkEnd w:id="30"/>
      <w:r>
        <w:t>38. П</w:t>
      </w:r>
      <w:r w:rsidR="0046437D" w:rsidRPr="00CA77A8">
        <w:t xml:space="preserve">о итогам рассмотрения вопроса, указанного в пункте 5 </w:t>
      </w:r>
      <w:r w:rsidRPr="00CA77A8">
        <w:t>части 14</w:t>
      </w:r>
      <w:r w:rsidR="0046437D" w:rsidRPr="00CA77A8">
        <w:t xml:space="preserve"> настоящего Положения, комиссия принимает в отношении гражданина одно из следующих решений:</w:t>
      </w:r>
    </w:p>
    <w:p w14:paraId="0C0C210B" w14:textId="0E849083" w:rsidR="0046437D" w:rsidRDefault="00CA77A8" w:rsidP="00CA77A8">
      <w:pPr>
        <w:pStyle w:val="ConsPlusNormal"/>
        <w:spacing w:line="276" w:lineRule="auto"/>
        <w:ind w:firstLine="708"/>
        <w:jc w:val="both"/>
      </w:pPr>
      <w:r>
        <w:t xml:space="preserve">1) </w:t>
      </w:r>
      <w:r w:rsidRPr="00CA77A8">
        <w:t>д</w:t>
      </w:r>
      <w:r w:rsidR="0046437D" w:rsidRPr="00CA77A8">
        <w:t>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(административному) управлению этой организацией входили в его должностные (служебные) обязанности</w:t>
      </w:r>
      <w:r w:rsidRPr="00CA77A8">
        <w:t>;</w:t>
      </w:r>
    </w:p>
    <w:p w14:paraId="485C6143" w14:textId="7B07549F" w:rsidR="0046437D" w:rsidRDefault="00CA77A8" w:rsidP="00CA77A8">
      <w:pPr>
        <w:pStyle w:val="ConsPlusNormal"/>
        <w:spacing w:line="276" w:lineRule="auto"/>
        <w:ind w:firstLine="708"/>
        <w:jc w:val="both"/>
      </w:pPr>
      <w:bookmarkStart w:id="31" w:name="P184"/>
      <w:bookmarkEnd w:id="31"/>
      <w:r>
        <w:lastRenderedPageBreak/>
        <w:t xml:space="preserve">2) </w:t>
      </w:r>
      <w:r w:rsidRPr="00CA77A8">
        <w:t>у</w:t>
      </w:r>
      <w:r w:rsidR="0046437D" w:rsidRPr="00CA77A8">
        <w:t xml:space="preserve">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16" w:tooltip="Федеральный закон от 25.12.2008 N 273-ФЗ (ред. от 28.12.2025) &quot;О противодействии коррупции&quot; {КонсультантПлюс}">
        <w:r w:rsidR="0046437D" w:rsidRPr="00CA77A8">
          <w:t>статьи 12</w:t>
        </w:r>
      </w:hyperlink>
      <w:r w:rsidR="0046437D" w:rsidRPr="00CA77A8">
        <w:t xml:space="preserve"> Федерального закона </w:t>
      </w:r>
      <w:r w:rsidRPr="00CA77A8">
        <w:t>№</w:t>
      </w:r>
      <w:r w:rsidR="0046437D" w:rsidRPr="00CA77A8">
        <w:t xml:space="preserve"> 273-ФЗ. В этом случае комиссия рекомендует </w:t>
      </w:r>
      <w:r w:rsidRPr="00CA77A8">
        <w:t xml:space="preserve">председателю Собрания депутатов </w:t>
      </w:r>
      <w:r w:rsidR="0046437D" w:rsidRPr="00CA77A8">
        <w:t>проинформировать об указанных обстоятельствах органы прокуратуры и уведомившую организацию.</w:t>
      </w:r>
    </w:p>
    <w:p w14:paraId="3B0E5722" w14:textId="1E3F8C5A" w:rsidR="0046437D" w:rsidRDefault="00CA77A8" w:rsidP="00CA77A8">
      <w:pPr>
        <w:pStyle w:val="ConsPlusNormal"/>
        <w:spacing w:line="276" w:lineRule="auto"/>
        <w:ind w:firstLine="708"/>
        <w:jc w:val="both"/>
      </w:pPr>
      <w:r w:rsidRPr="00CA77A8">
        <w:t>39</w:t>
      </w:r>
      <w:r w:rsidR="0046437D" w:rsidRPr="00CA77A8">
        <w:t xml:space="preserve">. Для исполнения решений комиссии могут быть подготовлены проекты правовых актов </w:t>
      </w:r>
      <w:r w:rsidRPr="00CA77A8">
        <w:t>председателя Собрания депутатов</w:t>
      </w:r>
      <w:r w:rsidR="0046437D" w:rsidRPr="00CA77A8">
        <w:t xml:space="preserve">, решений или поручений, которые в установленном порядке представляются на рассмотрение </w:t>
      </w:r>
      <w:r w:rsidRPr="00CA77A8">
        <w:t>председателю Собрания депутатов</w:t>
      </w:r>
      <w:r w:rsidR="0046437D" w:rsidRPr="00CA77A8">
        <w:t>.</w:t>
      </w:r>
    </w:p>
    <w:p w14:paraId="789ABB9D" w14:textId="5EF14B8B" w:rsidR="0046437D" w:rsidRDefault="00CA77A8" w:rsidP="00CA77A8">
      <w:pPr>
        <w:pStyle w:val="ConsPlusNormal"/>
        <w:spacing w:line="276" w:lineRule="auto"/>
        <w:ind w:firstLine="708"/>
        <w:jc w:val="both"/>
      </w:pPr>
      <w:bookmarkStart w:id="32" w:name="P188"/>
      <w:bookmarkEnd w:id="32"/>
      <w:r w:rsidRPr="00CA77A8">
        <w:t>40</w:t>
      </w:r>
      <w:r w:rsidR="0046437D" w:rsidRPr="00CA77A8">
        <w:t xml:space="preserve">. Решение комиссии по вопросам, указанным в пунктах 2, </w:t>
      </w:r>
      <w:hyperlink w:anchor="P102" w:tooltip="12.3. Представления Главы города Ростова-на-Дону, руководителя отраслевого (функционального), территориального органа Администрации города или любого члена комиссии, касающиеся обеспечения соблюдения муниципальным служащим, руководителем муниципального учрежде">
        <w:r w:rsidR="0046437D" w:rsidRPr="00CA77A8">
          <w:t>3</w:t>
        </w:r>
      </w:hyperlink>
      <w:r w:rsidR="0046437D" w:rsidRPr="00CA77A8">
        <w:t xml:space="preserve">, 5 </w:t>
      </w:r>
      <w:r w:rsidRPr="00CA77A8">
        <w:t>части 14</w:t>
      </w:r>
      <w:r w:rsidR="0046437D" w:rsidRPr="00CA77A8">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В случае принятия решений комиссией открытым голосованием председательствующий на заседании комиссии голосует последним.</w:t>
      </w:r>
    </w:p>
    <w:p w14:paraId="631C818D" w14:textId="23F108C2" w:rsidR="0046437D" w:rsidRDefault="00CA77A8" w:rsidP="00375C2F">
      <w:pPr>
        <w:pStyle w:val="ConsPlusNormal"/>
        <w:spacing w:line="276" w:lineRule="auto"/>
        <w:ind w:firstLine="708"/>
        <w:jc w:val="both"/>
      </w:pPr>
      <w:bookmarkStart w:id="33" w:name="P189"/>
      <w:bookmarkEnd w:id="33"/>
      <w:r w:rsidRPr="00375C2F">
        <w:t>41</w:t>
      </w:r>
      <w:r w:rsidR="0046437D" w:rsidRPr="00375C2F">
        <w:t xml:space="preserve">. Решения комиссии по вопросам, указанным в пунктах 1, </w:t>
      </w:r>
      <w:hyperlink w:anchor="P104" w:tooltip="12.4. Представление в комиссию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N 230-ФЗ &quot;О контроле за соответствием расходов">
        <w:r w:rsidR="0046437D" w:rsidRPr="00375C2F">
          <w:t>4</w:t>
        </w:r>
      </w:hyperlink>
      <w:r w:rsidR="0046437D" w:rsidRPr="00375C2F">
        <w:t xml:space="preserve"> </w:t>
      </w:r>
      <w:r w:rsidRPr="00375C2F">
        <w:t>части 14</w:t>
      </w:r>
      <w:r w:rsidR="0046437D" w:rsidRPr="00375C2F">
        <w:t xml:space="preserve"> настоящего Положения, принимаются тайным голосованием простым большинством голосов присутствующих на заседании членов комиссии с использованием бюллетеней для тайного голосования, если на заседании комиссии любым ее членом на голосование будет вынесено предложение - рекомендовать </w:t>
      </w:r>
      <w:r w:rsidRPr="00375C2F">
        <w:t xml:space="preserve">председателю Собрания депутатов </w:t>
      </w:r>
      <w:r w:rsidR="0046437D" w:rsidRPr="00375C2F">
        <w:t xml:space="preserve">применить к муниципальному служащему меру ответственности в виде увольнения в связи с утратой доверия. В остальных случаях голосование проводится по правилам, установленным </w:t>
      </w:r>
      <w:r w:rsidR="00CC35B4" w:rsidRPr="00375C2F">
        <w:t>частью</w:t>
      </w:r>
      <w:r w:rsidR="00CC35B4">
        <w:t xml:space="preserve"> 40</w:t>
      </w:r>
      <w:r w:rsidR="0046437D" w:rsidRPr="00375C2F">
        <w:t xml:space="preserve"> настоящего Положения.</w:t>
      </w:r>
    </w:p>
    <w:p w14:paraId="1E89A101" w14:textId="77777777" w:rsidR="0046437D" w:rsidRDefault="0046437D" w:rsidP="00375C2F">
      <w:pPr>
        <w:pStyle w:val="ConsPlusNormal"/>
        <w:spacing w:line="276" w:lineRule="auto"/>
        <w:ind w:firstLine="708"/>
        <w:jc w:val="both"/>
      </w:pPr>
      <w:r w:rsidRPr="00375C2F">
        <w:t xml:space="preserve">Член комиссии вправе указать в бюллетене для тайного голосования </w:t>
      </w:r>
      <w:proofErr w:type="gramStart"/>
      <w:r w:rsidRPr="00375C2F">
        <w:t>краткую мотивировку</w:t>
      </w:r>
      <w:proofErr w:type="gramEnd"/>
      <w:r w:rsidRPr="00375C2F">
        <w:t xml:space="preserve"> принятого им решения.</w:t>
      </w:r>
    </w:p>
    <w:p w14:paraId="20F25531" w14:textId="4CF303C1" w:rsidR="0046437D" w:rsidRDefault="0046437D" w:rsidP="00375C2F">
      <w:pPr>
        <w:pStyle w:val="ConsPlusNormal"/>
        <w:spacing w:line="276" w:lineRule="auto"/>
        <w:ind w:firstLine="708"/>
        <w:jc w:val="both"/>
      </w:pPr>
      <w:r w:rsidRPr="00375C2F">
        <w:t>В случае если после проведенного тайного голосования по вопросу, указанному в абзаце первом настояще</w:t>
      </w:r>
      <w:r w:rsidR="00CC35B4" w:rsidRPr="00375C2F">
        <w:t>й</w:t>
      </w:r>
      <w:r w:rsidRPr="00375C2F">
        <w:t xml:space="preserve"> </w:t>
      </w:r>
      <w:r w:rsidR="00CC35B4" w:rsidRPr="00375C2F">
        <w:t>части</w:t>
      </w:r>
      <w:r w:rsidRPr="00375C2F">
        <w:t xml:space="preserve">, комиссией установлено, что сведения, представленные муниципальным служащим в соответствии с </w:t>
      </w:r>
      <w:hyperlink r:id="rId17" w:tooltip="Постановление Правительства РО от 03.08.2016 N 551 (ред. от 19.01.2026) &quot;О Порядке проверки достоверности и полноты сведений, представляемых гражданами, претендующими на замещение отдельных должностей муниципальной службы, и лицами, замещающими указанные должн">
        <w:r w:rsidRPr="00375C2F">
          <w:t>подпунктом 1.1 пункта 1</w:t>
        </w:r>
      </w:hyperlink>
      <w:r w:rsidRPr="00375C2F">
        <w:t xml:space="preserve"> Порядка проверки, </w:t>
      </w:r>
      <w:hyperlink r:id="rId1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375C2F">
          <w:t>частью 1 статьи 3</w:t>
        </w:r>
      </w:hyperlink>
      <w:r w:rsidRPr="00375C2F">
        <w:t xml:space="preserve"> Федерального закона от 03.12.2012 </w:t>
      </w:r>
      <w:r w:rsidR="00CC35B4" w:rsidRPr="00375C2F">
        <w:t>№</w:t>
      </w:r>
      <w:r w:rsidRPr="00375C2F">
        <w:t xml:space="preserve"> 230-ФЗ </w:t>
      </w:r>
      <w:r w:rsidR="00CC35B4" w:rsidRPr="00375C2F">
        <w:t>«</w:t>
      </w:r>
      <w:r w:rsidRPr="00375C2F">
        <w:t>О контроле за соответствием расходов лиц, замещающих государственные должности, и иных лиц их доходам</w:t>
      </w:r>
      <w:r w:rsidR="00CC35B4" w:rsidRPr="00375C2F">
        <w:t>»</w:t>
      </w:r>
      <w:r w:rsidRPr="00375C2F">
        <w:t xml:space="preserve">, являются недостоверными и (или) неполными, муниципальный служащий не соблюдал требования к служебному поведению и (или) требования об урегулировании конфликта интересов, но не рекомендовано применять меру ответственности, комиссия проводит открытое голосование, на котором ставится вопрос - рекомендовать </w:t>
      </w:r>
      <w:r w:rsidR="00CC35B4" w:rsidRPr="00375C2F">
        <w:t xml:space="preserve">председателю Собрания депутатов </w:t>
      </w:r>
      <w:r w:rsidRPr="00375C2F">
        <w:t xml:space="preserve">применить к муниципальному </w:t>
      </w:r>
      <w:r w:rsidRPr="00375C2F">
        <w:lastRenderedPageBreak/>
        <w:t>служащему иную конкретную меру ответственности, предложенную на заседании комиссии любым ее членом,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14:paraId="21935D17" w14:textId="30E5A54E" w:rsidR="0046437D" w:rsidRDefault="009000B3" w:rsidP="00375C2F">
      <w:pPr>
        <w:pStyle w:val="ConsPlusNormal"/>
        <w:spacing w:line="276" w:lineRule="auto"/>
        <w:ind w:firstLine="708"/>
        <w:jc w:val="both"/>
      </w:pPr>
      <w:r w:rsidRPr="00375C2F">
        <w:t>42</w:t>
      </w:r>
      <w:r w:rsidR="0046437D" w:rsidRPr="00375C2F">
        <w:t xml:space="preserve">. Секретарем комиссии перед проведением тайного голосования по вопросу, указанному в </w:t>
      </w:r>
      <w:r w:rsidRPr="00375C2F">
        <w:t>части 41</w:t>
      </w:r>
      <w:r w:rsidR="0046437D" w:rsidRPr="00375C2F">
        <w:t xml:space="preserve"> настоящего Положения, каждому члену комиссии выдается один бюллетень для тайного голосования.</w:t>
      </w:r>
    </w:p>
    <w:p w14:paraId="2D670157" w14:textId="77777777" w:rsidR="0046437D" w:rsidRDefault="0046437D" w:rsidP="00375C2F">
      <w:pPr>
        <w:pStyle w:val="ConsPlusNormal"/>
        <w:spacing w:line="276" w:lineRule="auto"/>
        <w:ind w:firstLine="708"/>
        <w:jc w:val="both"/>
      </w:pPr>
      <w:r w:rsidRPr="00375C2F">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14:paraId="63AB331B" w14:textId="77777777" w:rsidR="0046437D" w:rsidRDefault="0046437D" w:rsidP="00375C2F">
      <w:pPr>
        <w:pStyle w:val="ConsPlusNormal"/>
        <w:spacing w:line="276" w:lineRule="auto"/>
        <w:ind w:firstLine="708"/>
        <w:jc w:val="both"/>
      </w:pPr>
      <w:r w:rsidRPr="00375C2F">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14:paraId="39D47E1B" w14:textId="75037E05" w:rsidR="0046437D" w:rsidRDefault="0046437D" w:rsidP="00375C2F">
      <w:pPr>
        <w:pStyle w:val="ConsPlusNormal"/>
        <w:spacing w:line="276" w:lineRule="auto"/>
        <w:ind w:firstLine="708"/>
        <w:jc w:val="both"/>
      </w:pPr>
      <w:r w:rsidRPr="00375C2F">
        <w:t>Заполненный членом комиссии бюллетень для тайного голосования передается секретарю комиссии в сложенном виде.</w:t>
      </w:r>
    </w:p>
    <w:p w14:paraId="27F6AFD8" w14:textId="77777777" w:rsidR="0046437D" w:rsidRDefault="0046437D" w:rsidP="00375C2F">
      <w:pPr>
        <w:pStyle w:val="ConsPlusNormal"/>
        <w:spacing w:line="276" w:lineRule="auto"/>
        <w:ind w:firstLine="708"/>
        <w:jc w:val="both"/>
      </w:pPr>
      <w:r w:rsidRPr="00375C2F">
        <w:t>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w:t>
      </w:r>
    </w:p>
    <w:p w14:paraId="3DC4C9BC" w14:textId="77777777" w:rsidR="0046437D" w:rsidRDefault="0046437D" w:rsidP="00375C2F">
      <w:pPr>
        <w:pStyle w:val="ConsPlusNormal"/>
        <w:spacing w:line="276" w:lineRule="auto"/>
        <w:ind w:firstLine="708"/>
        <w:jc w:val="both"/>
      </w:pPr>
      <w:r w:rsidRPr="00375C2F">
        <w:t>Бюллетени для тайного голосования, в том числе испорченные и недействительные, являются неотъемлемой частью протокола заседания комиссии.</w:t>
      </w:r>
    </w:p>
    <w:p w14:paraId="417C0A16" w14:textId="76E4B32E" w:rsidR="0046437D" w:rsidRDefault="009000B3" w:rsidP="00375C2F">
      <w:pPr>
        <w:pStyle w:val="ConsPlusNormal"/>
        <w:spacing w:line="276" w:lineRule="auto"/>
        <w:ind w:firstLine="708"/>
        <w:jc w:val="both"/>
      </w:pPr>
      <w:r w:rsidRPr="00375C2F">
        <w:t>43</w:t>
      </w:r>
      <w:r w:rsidR="0046437D" w:rsidRPr="00375C2F">
        <w:t>.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14:paraId="2F9B563E" w14:textId="75C52E87" w:rsidR="003F3ED3" w:rsidRPr="003F3ED3" w:rsidRDefault="009000B3" w:rsidP="00375C2F">
      <w:pPr>
        <w:pStyle w:val="ConsPlusNormal"/>
        <w:spacing w:line="276" w:lineRule="auto"/>
        <w:ind w:firstLine="708"/>
        <w:jc w:val="both"/>
      </w:pPr>
      <w:r w:rsidRPr="00375C2F">
        <w:t>44</w:t>
      </w:r>
      <w:r w:rsidR="0046437D" w:rsidRPr="00375C2F">
        <w:t>.</w:t>
      </w:r>
      <w:r w:rsidR="003F3ED3" w:rsidRPr="00375C2F">
        <w:t xml:space="preserve"> </w:t>
      </w:r>
      <w:r w:rsidR="003F3ED3" w:rsidRPr="003F3ED3">
        <w:t>Решения комиссии оформляются протоколами, которые подписывают члены комиссии, принимавшие участие в ее заседании.</w:t>
      </w:r>
    </w:p>
    <w:p w14:paraId="4E9BD132" w14:textId="2896F31F" w:rsidR="0046437D" w:rsidRDefault="0046437D" w:rsidP="00375C2F">
      <w:pPr>
        <w:pStyle w:val="ConsPlusNormal"/>
        <w:spacing w:line="276" w:lineRule="auto"/>
        <w:ind w:firstLine="708"/>
        <w:jc w:val="both"/>
      </w:pPr>
      <w:r w:rsidRPr="00375C2F">
        <w:t xml:space="preserve">Решения комиссии, за исключением решения, принимаемого по итогам рассмотрения вопроса, указанного в абзаце втором пункта 2 </w:t>
      </w:r>
      <w:r w:rsidR="009000B3" w:rsidRPr="00375C2F">
        <w:t>части 14</w:t>
      </w:r>
      <w:r w:rsidRPr="00375C2F">
        <w:t xml:space="preserve"> настоящего Положения, носят рекомендательный характер. Решение, принимаемое по </w:t>
      </w:r>
      <w:r w:rsidRPr="00375C2F">
        <w:lastRenderedPageBreak/>
        <w:t xml:space="preserve">итогам рассмотрения вопроса, указанного в абзаце втором пункта 2 </w:t>
      </w:r>
      <w:r w:rsidR="003F3ED3" w:rsidRPr="00375C2F">
        <w:t>части 14</w:t>
      </w:r>
      <w:r w:rsidRPr="00375C2F">
        <w:t xml:space="preserve"> настоящего Положения, носит обязательный характер.</w:t>
      </w:r>
    </w:p>
    <w:p w14:paraId="29F96872" w14:textId="2AF9FEE7" w:rsidR="0046437D" w:rsidRDefault="003F3ED3" w:rsidP="00375C2F">
      <w:pPr>
        <w:pStyle w:val="ConsPlusNormal"/>
        <w:spacing w:line="276" w:lineRule="auto"/>
        <w:ind w:firstLine="708"/>
        <w:jc w:val="both"/>
      </w:pPr>
      <w:r w:rsidRPr="00375C2F">
        <w:t>45</w:t>
      </w:r>
      <w:r w:rsidR="0046437D" w:rsidRPr="00375C2F">
        <w:t>. В протоколе заседания комиссии указываются:</w:t>
      </w:r>
    </w:p>
    <w:p w14:paraId="6028B41B" w14:textId="63F6BBD4" w:rsidR="0046437D" w:rsidRDefault="003F3ED3" w:rsidP="00375C2F">
      <w:pPr>
        <w:pStyle w:val="ConsPlusNormal"/>
        <w:spacing w:line="276" w:lineRule="auto"/>
        <w:ind w:firstLine="708"/>
        <w:jc w:val="both"/>
      </w:pPr>
      <w:r w:rsidRPr="00375C2F">
        <w:t>1) д</w:t>
      </w:r>
      <w:r w:rsidR="0046437D" w:rsidRPr="00375C2F">
        <w:t>ата заседания комиссии, фамилии, имена, отчества членов комиссии и других лиц, присутствующих на заседании</w:t>
      </w:r>
      <w:r w:rsidRPr="00375C2F">
        <w:t>;</w:t>
      </w:r>
    </w:p>
    <w:p w14:paraId="14924FB8" w14:textId="54AF9741" w:rsidR="0046437D" w:rsidRDefault="003F3ED3" w:rsidP="00375C2F">
      <w:pPr>
        <w:pStyle w:val="ConsPlusNormal"/>
        <w:spacing w:line="276" w:lineRule="auto"/>
        <w:ind w:firstLine="708"/>
        <w:jc w:val="both"/>
      </w:pPr>
      <w:r w:rsidRPr="00375C2F">
        <w:t>2) ф</w:t>
      </w:r>
      <w:r w:rsidR="0046437D" w:rsidRPr="00375C2F">
        <w:t>ормулировка каждого из рассматриваемых на заседании комиссии вопросов с указанием фамилии, имени, отчества, должности муниципального служащего</w:t>
      </w:r>
      <w:r w:rsidRPr="00375C2F">
        <w:t xml:space="preserve"> или гражданина</w:t>
      </w:r>
      <w:r w:rsidR="0046437D" w:rsidRPr="00375C2F">
        <w:t>,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r w:rsidRPr="00375C2F">
        <w:t>;</w:t>
      </w:r>
    </w:p>
    <w:p w14:paraId="4C090C80" w14:textId="6B58AD1D" w:rsidR="0046437D" w:rsidRDefault="003F3ED3" w:rsidP="00375C2F">
      <w:pPr>
        <w:pStyle w:val="ConsPlusNormal"/>
        <w:spacing w:line="276" w:lineRule="auto"/>
        <w:ind w:firstLine="708"/>
        <w:jc w:val="both"/>
      </w:pPr>
      <w:r w:rsidRPr="00375C2F">
        <w:t>3) п</w:t>
      </w:r>
      <w:r w:rsidR="0046437D" w:rsidRPr="00375C2F">
        <w:t>редъявляемые к муниципальному служащему претензии, материалы, на которых они основываются</w:t>
      </w:r>
      <w:r w:rsidRPr="00375C2F">
        <w:t>;</w:t>
      </w:r>
    </w:p>
    <w:p w14:paraId="12316F5B" w14:textId="7D1EC8FA" w:rsidR="0046437D" w:rsidRDefault="003F3ED3" w:rsidP="00375C2F">
      <w:pPr>
        <w:pStyle w:val="ConsPlusNormal"/>
        <w:spacing w:line="276" w:lineRule="auto"/>
        <w:ind w:firstLine="708"/>
        <w:jc w:val="both"/>
      </w:pPr>
      <w:r w:rsidRPr="00375C2F">
        <w:t>4) с</w:t>
      </w:r>
      <w:r w:rsidR="0046437D" w:rsidRPr="00375C2F">
        <w:t xml:space="preserve">одержание пояснений муниципального служащего и других </w:t>
      </w:r>
      <w:proofErr w:type="gramStart"/>
      <w:r w:rsidR="0046437D" w:rsidRPr="00375C2F">
        <w:t>лиц по существу</w:t>
      </w:r>
      <w:proofErr w:type="gramEnd"/>
      <w:r w:rsidR="0046437D" w:rsidRPr="00375C2F">
        <w:t xml:space="preserve"> предъявляемых претензий</w:t>
      </w:r>
      <w:r w:rsidRPr="00375C2F">
        <w:t>;</w:t>
      </w:r>
    </w:p>
    <w:p w14:paraId="0D89BC45" w14:textId="447F85C5" w:rsidR="0046437D" w:rsidRDefault="003F3ED3" w:rsidP="00375C2F">
      <w:pPr>
        <w:pStyle w:val="ConsPlusNormal"/>
        <w:spacing w:line="276" w:lineRule="auto"/>
        <w:ind w:firstLine="708"/>
        <w:jc w:val="both"/>
      </w:pPr>
      <w:r w:rsidRPr="00375C2F">
        <w:t>5) ф</w:t>
      </w:r>
      <w:r w:rsidR="0046437D" w:rsidRPr="00375C2F">
        <w:t>амилии, имена, отчества выступивших на заседании лиц и краткое изложение их выступлений</w:t>
      </w:r>
      <w:r w:rsidRPr="00375C2F">
        <w:t>;</w:t>
      </w:r>
    </w:p>
    <w:p w14:paraId="78085E1B" w14:textId="2DD85137" w:rsidR="0046437D" w:rsidRDefault="003F3ED3" w:rsidP="00375C2F">
      <w:pPr>
        <w:pStyle w:val="ConsPlusNormal"/>
        <w:spacing w:line="276" w:lineRule="auto"/>
        <w:ind w:firstLine="708"/>
        <w:jc w:val="both"/>
      </w:pPr>
      <w:r w:rsidRPr="00375C2F">
        <w:t>6) и</w:t>
      </w:r>
      <w:r w:rsidR="0046437D" w:rsidRPr="00375C2F">
        <w:t xml:space="preserve">сточник информации, содержащей основания для проведения заседания комиссии, дата поступления информации в </w:t>
      </w:r>
      <w:r w:rsidRPr="00375C2F">
        <w:t>Собрание депутатов;</w:t>
      </w:r>
    </w:p>
    <w:p w14:paraId="740F371A" w14:textId="56C9876C" w:rsidR="0046437D" w:rsidRDefault="003F3ED3" w:rsidP="00375C2F">
      <w:pPr>
        <w:pStyle w:val="ConsPlusNormal"/>
        <w:spacing w:line="276" w:lineRule="auto"/>
        <w:ind w:firstLine="708"/>
        <w:jc w:val="both"/>
      </w:pPr>
      <w:r w:rsidRPr="00375C2F">
        <w:t>7)</w:t>
      </w:r>
      <w:r w:rsidR="0046437D" w:rsidRPr="00375C2F">
        <w:t xml:space="preserve"> </w:t>
      </w:r>
      <w:r w:rsidRPr="00375C2F">
        <w:t>д</w:t>
      </w:r>
      <w:r w:rsidR="0046437D" w:rsidRPr="00375C2F">
        <w:t>ругие сведения</w:t>
      </w:r>
      <w:r w:rsidRPr="00375C2F">
        <w:t>;</w:t>
      </w:r>
    </w:p>
    <w:p w14:paraId="06C1E60C" w14:textId="3FB038C2" w:rsidR="0046437D" w:rsidRDefault="003F3ED3" w:rsidP="00375C2F">
      <w:pPr>
        <w:pStyle w:val="ConsPlusNormal"/>
        <w:spacing w:line="276" w:lineRule="auto"/>
        <w:ind w:firstLine="708"/>
        <w:jc w:val="both"/>
      </w:pPr>
      <w:r w:rsidRPr="00375C2F">
        <w:t>8) р</w:t>
      </w:r>
      <w:r w:rsidR="0046437D" w:rsidRPr="00375C2F">
        <w:t>езультаты голосования</w:t>
      </w:r>
      <w:r w:rsidRPr="00375C2F">
        <w:t>;</w:t>
      </w:r>
    </w:p>
    <w:p w14:paraId="57A308BD" w14:textId="6F191DFC" w:rsidR="0046437D" w:rsidRDefault="003F3ED3" w:rsidP="00375C2F">
      <w:pPr>
        <w:pStyle w:val="ConsPlusNormal"/>
        <w:spacing w:line="276" w:lineRule="auto"/>
        <w:ind w:firstLine="708"/>
        <w:jc w:val="both"/>
      </w:pPr>
      <w:r w:rsidRPr="00375C2F">
        <w:t>9) р</w:t>
      </w:r>
      <w:r w:rsidR="0046437D" w:rsidRPr="00375C2F">
        <w:t>ешение и обоснование его принятия.</w:t>
      </w:r>
    </w:p>
    <w:p w14:paraId="24932536" w14:textId="4FD10BB4" w:rsidR="0046437D" w:rsidRDefault="003F3ED3" w:rsidP="00375C2F">
      <w:pPr>
        <w:pStyle w:val="ConsPlusNormal"/>
        <w:spacing w:line="276" w:lineRule="auto"/>
        <w:ind w:firstLine="708"/>
        <w:jc w:val="both"/>
      </w:pPr>
      <w:r w:rsidRPr="00375C2F">
        <w:t>46</w:t>
      </w:r>
      <w:r w:rsidR="0046437D" w:rsidRPr="00375C2F">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3C074755" w14:textId="0F04E1D0" w:rsidR="0046437D" w:rsidRDefault="003F3ED3" w:rsidP="00375C2F">
      <w:pPr>
        <w:pStyle w:val="ConsPlusNormal"/>
        <w:spacing w:line="276" w:lineRule="auto"/>
        <w:ind w:firstLine="708"/>
        <w:jc w:val="both"/>
      </w:pPr>
      <w:r w:rsidRPr="00375C2F">
        <w:t>47</w:t>
      </w:r>
      <w:r w:rsidR="0046437D" w:rsidRPr="00375C2F">
        <w:t xml:space="preserve">. Копии протокола заседания комиссии в 7-дневный срок со дня заседания направляются </w:t>
      </w:r>
      <w:r w:rsidRPr="00375C2F">
        <w:t>председателю Собрания депутатов</w:t>
      </w:r>
      <w:r w:rsidR="0046437D" w:rsidRPr="00375C2F">
        <w:t>; полностью или в виде выписок из него - муниципальному служащему; а также по решению комиссии - иным заинтересованным лицам.</w:t>
      </w:r>
    </w:p>
    <w:p w14:paraId="3A0A7F51" w14:textId="4160396D" w:rsidR="0046437D" w:rsidRDefault="003F3ED3" w:rsidP="00375C2F">
      <w:pPr>
        <w:pStyle w:val="ConsPlusNormal"/>
        <w:spacing w:line="276" w:lineRule="auto"/>
        <w:ind w:firstLine="708"/>
        <w:jc w:val="both"/>
      </w:pPr>
      <w:r w:rsidRPr="00375C2F">
        <w:t>48</w:t>
      </w:r>
      <w:r w:rsidR="0046437D" w:rsidRPr="00375C2F">
        <w:t xml:space="preserve">. </w:t>
      </w:r>
      <w:r w:rsidRPr="00375C2F">
        <w:t xml:space="preserve">Председатель Собрания депутатов </w:t>
      </w:r>
      <w:r w:rsidR="0046437D" w:rsidRPr="00375C2F">
        <w:t xml:space="preserve">обязан рассмотреть протокол заседания комиссии и вправе учесть,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О результатах рассмотрения рекомендаций комиссии и принятом решении </w:t>
      </w:r>
      <w:r w:rsidRPr="00375C2F">
        <w:t xml:space="preserve">председатель Собрания депутатов </w:t>
      </w:r>
      <w:r w:rsidR="0046437D" w:rsidRPr="00375C2F">
        <w:t>в письменной форме уведомляет комиссию в месячный срок со дня поступления к нему протокола заседания комиссии. Указанное решение оглашается на ближайшем заседании комиссии и принимается к сведению без обсуждения.</w:t>
      </w:r>
    </w:p>
    <w:p w14:paraId="3CAB1783" w14:textId="2387DB73" w:rsidR="0046437D" w:rsidRDefault="003F3ED3" w:rsidP="00375C2F">
      <w:pPr>
        <w:pStyle w:val="ConsPlusNormal"/>
        <w:spacing w:line="276" w:lineRule="auto"/>
        <w:ind w:firstLine="708"/>
        <w:jc w:val="both"/>
      </w:pPr>
      <w:r w:rsidRPr="00375C2F">
        <w:lastRenderedPageBreak/>
        <w:t>49</w:t>
      </w:r>
      <w:r w:rsidR="0046437D" w:rsidRPr="00375C2F">
        <w:t xml:space="preserve">. 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w:t>
      </w:r>
      <w:r w:rsidRPr="00375C2F">
        <w:t xml:space="preserve">председателю Собрания депутатов </w:t>
      </w:r>
      <w:r w:rsidR="0046437D" w:rsidRPr="00375C2F">
        <w:t>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14:paraId="63484DF5" w14:textId="6CED88B7" w:rsidR="0046437D" w:rsidRDefault="003F3ED3" w:rsidP="00375C2F">
      <w:pPr>
        <w:pStyle w:val="ConsPlusNormal"/>
        <w:spacing w:line="276" w:lineRule="auto"/>
        <w:ind w:firstLine="708"/>
        <w:jc w:val="both"/>
      </w:pPr>
      <w:r w:rsidRPr="00375C2F">
        <w:t>50</w:t>
      </w:r>
      <w:r w:rsidR="0046437D" w:rsidRPr="00375C2F">
        <w:t>. В случае установления комиссией факта совершения муниципальным служащим</w:t>
      </w:r>
      <w:r w:rsidR="00375C2F" w:rsidRPr="00375C2F">
        <w:t xml:space="preserve"> </w:t>
      </w:r>
      <w:r w:rsidR="0046437D" w:rsidRPr="00375C2F">
        <w:t>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14:paraId="67E3AD35" w14:textId="5DCF6806" w:rsidR="0046437D" w:rsidRDefault="00375C2F" w:rsidP="00375C2F">
      <w:pPr>
        <w:pStyle w:val="ConsPlusNormal"/>
        <w:spacing w:line="276" w:lineRule="auto"/>
        <w:ind w:firstLine="708"/>
        <w:jc w:val="both"/>
      </w:pPr>
      <w:r w:rsidRPr="00375C2F">
        <w:t>51</w:t>
      </w:r>
      <w:r w:rsidR="0046437D" w:rsidRPr="00375C2F">
        <w:t>. 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2478B81A" w14:textId="52C61A15" w:rsidR="0046437D" w:rsidRDefault="00375C2F" w:rsidP="00375C2F">
      <w:pPr>
        <w:pStyle w:val="ConsPlusNormal"/>
        <w:spacing w:line="276" w:lineRule="auto"/>
        <w:ind w:firstLine="708"/>
        <w:jc w:val="both"/>
      </w:pPr>
      <w:r w:rsidRPr="00375C2F">
        <w:t>52</w:t>
      </w:r>
      <w:r w:rsidR="0046437D" w:rsidRPr="00375C2F">
        <w:t>.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секретарем комиссии.</w:t>
      </w:r>
    </w:p>
    <w:p w14:paraId="730B8C86" w14:textId="4272041E" w:rsidR="0046437D" w:rsidRDefault="00375C2F" w:rsidP="00375C2F">
      <w:pPr>
        <w:pStyle w:val="ConsPlusNormal"/>
        <w:spacing w:line="276" w:lineRule="auto"/>
        <w:ind w:firstLine="708"/>
        <w:jc w:val="both"/>
      </w:pPr>
      <w:r w:rsidRPr="00375C2F">
        <w:t>53</w:t>
      </w:r>
      <w:r w:rsidR="0046437D" w:rsidRPr="00375C2F">
        <w:t xml:space="preserve">. Выписка из решения комиссии, заверенная подписью секретаря комиссии и печатью </w:t>
      </w:r>
      <w:r w:rsidRPr="00375C2F">
        <w:t>Собрания депутатов</w:t>
      </w:r>
      <w:r w:rsidR="0046437D" w:rsidRPr="00375C2F">
        <w:t xml:space="preserve">, вручается гражданину, в отношении которого рассматривался вопрос, указанный в абзаце втором пункта 2 </w:t>
      </w:r>
      <w:r w:rsidRPr="00375C2F">
        <w:t>части 14</w:t>
      </w:r>
      <w:r w:rsidR="0046437D" w:rsidRPr="00375C2F">
        <w:t xml:space="preserve">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14:paraId="57CCC5BA" w14:textId="77777777" w:rsidR="004938B0" w:rsidRDefault="004938B0" w:rsidP="00600E7D">
      <w:pPr>
        <w:pStyle w:val="ConsPlusNormal"/>
        <w:ind w:firstLine="709"/>
        <w:jc w:val="both"/>
        <w:rPr>
          <w:color w:val="000000"/>
        </w:rPr>
      </w:pPr>
    </w:p>
    <w:p w14:paraId="65CA51C0" w14:textId="77777777" w:rsidR="009774F1" w:rsidRDefault="009774F1" w:rsidP="00600E7D">
      <w:pPr>
        <w:pStyle w:val="ConsPlusNormal"/>
        <w:ind w:firstLine="709"/>
        <w:jc w:val="both"/>
        <w:rPr>
          <w:color w:val="000000"/>
        </w:rPr>
      </w:pPr>
    </w:p>
    <w:p w14:paraId="7DBBF5EE" w14:textId="77777777" w:rsidR="006C1718" w:rsidRDefault="006C1718" w:rsidP="00600E7D">
      <w:pPr>
        <w:pStyle w:val="ConsPlusNormal"/>
        <w:ind w:firstLine="709"/>
        <w:jc w:val="both"/>
        <w:rPr>
          <w:color w:val="000000"/>
        </w:rPr>
      </w:pPr>
    </w:p>
    <w:tbl>
      <w:tblPr>
        <w:tblW w:w="9747" w:type="dxa"/>
        <w:tblLook w:val="04A0" w:firstRow="1" w:lastRow="0" w:firstColumn="1" w:lastColumn="0" w:noHBand="0" w:noVBand="1"/>
      </w:tblPr>
      <w:tblGrid>
        <w:gridCol w:w="5778"/>
        <w:gridCol w:w="3969"/>
      </w:tblGrid>
      <w:tr w:rsidR="009774F1" w:rsidRPr="00DC6017" w14:paraId="6B882BA3" w14:textId="77777777" w:rsidTr="002D7AF7">
        <w:tc>
          <w:tcPr>
            <w:tcW w:w="5778" w:type="dxa"/>
            <w:hideMark/>
          </w:tcPr>
          <w:p w14:paraId="1DAF2325" w14:textId="77777777" w:rsidR="00ED785D" w:rsidRDefault="00ED785D" w:rsidP="002D7AF7">
            <w:pPr>
              <w:pStyle w:val="ConsPlusNormal"/>
              <w:jc w:val="both"/>
              <w:rPr>
                <w:color w:val="000000"/>
              </w:rPr>
            </w:pPr>
            <w:r>
              <w:rPr>
                <w:color w:val="000000"/>
              </w:rPr>
              <w:t>Председатель</w:t>
            </w:r>
          </w:p>
          <w:p w14:paraId="62E40799" w14:textId="77777777" w:rsidR="00ED785D" w:rsidRDefault="009774F1" w:rsidP="002D7AF7">
            <w:pPr>
              <w:pStyle w:val="ConsPlusNormal"/>
              <w:jc w:val="both"/>
              <w:rPr>
                <w:color w:val="000000"/>
              </w:rPr>
            </w:pPr>
            <w:r>
              <w:rPr>
                <w:color w:val="000000"/>
              </w:rPr>
              <w:t xml:space="preserve">Собрания депутатов – </w:t>
            </w:r>
          </w:p>
          <w:p w14:paraId="61046B85" w14:textId="77777777" w:rsidR="009774F1" w:rsidRPr="00DC6017" w:rsidRDefault="009774F1" w:rsidP="002D7AF7">
            <w:pPr>
              <w:pStyle w:val="ConsPlusNormal"/>
              <w:jc w:val="both"/>
              <w:rPr>
                <w:color w:val="000000"/>
              </w:rPr>
            </w:pPr>
            <w:r>
              <w:rPr>
                <w:color w:val="000000"/>
              </w:rPr>
              <w:t>глава</w:t>
            </w:r>
            <w:r w:rsidRPr="00DC6017">
              <w:rPr>
                <w:color w:val="000000"/>
              </w:rPr>
              <w:t xml:space="preserve"> </w:t>
            </w:r>
            <w:r>
              <w:rPr>
                <w:color w:val="000000"/>
              </w:rPr>
              <w:t>Белокалитвинского района</w:t>
            </w:r>
          </w:p>
        </w:tc>
        <w:tc>
          <w:tcPr>
            <w:tcW w:w="3969" w:type="dxa"/>
          </w:tcPr>
          <w:p w14:paraId="019DBF96" w14:textId="77777777" w:rsidR="009774F1" w:rsidRDefault="009774F1" w:rsidP="002D7AF7">
            <w:pPr>
              <w:pStyle w:val="ConsPlusNormal"/>
              <w:ind w:firstLine="709"/>
              <w:jc w:val="right"/>
              <w:rPr>
                <w:color w:val="000000"/>
              </w:rPr>
            </w:pPr>
          </w:p>
          <w:p w14:paraId="3F63005F" w14:textId="77777777" w:rsidR="00FB3333" w:rsidRDefault="00FB3333" w:rsidP="002D7AF7">
            <w:pPr>
              <w:pStyle w:val="ConsPlusNormal"/>
              <w:ind w:firstLine="709"/>
              <w:jc w:val="right"/>
              <w:rPr>
                <w:color w:val="000000"/>
              </w:rPr>
            </w:pPr>
          </w:p>
          <w:p w14:paraId="1BCB910C" w14:textId="3CC72854" w:rsidR="009774F1" w:rsidRPr="00DC6017" w:rsidRDefault="009774F1" w:rsidP="002D7AF7">
            <w:pPr>
              <w:pStyle w:val="ConsPlusNormal"/>
              <w:ind w:firstLine="709"/>
              <w:jc w:val="right"/>
              <w:rPr>
                <w:color w:val="000000"/>
              </w:rPr>
            </w:pPr>
            <w:r>
              <w:rPr>
                <w:color w:val="000000"/>
              </w:rPr>
              <w:t>С.В. Харченко</w:t>
            </w:r>
          </w:p>
        </w:tc>
      </w:tr>
    </w:tbl>
    <w:p w14:paraId="61FEECFC" w14:textId="77777777" w:rsidR="009774F1" w:rsidRDefault="009774F1" w:rsidP="009774F1">
      <w:pPr>
        <w:pStyle w:val="ConsPlusNormal"/>
        <w:jc w:val="both"/>
        <w:rPr>
          <w:color w:val="000000"/>
        </w:rPr>
      </w:pPr>
    </w:p>
    <w:p w14:paraId="2317D124" w14:textId="77777777" w:rsidR="00F53D72" w:rsidRDefault="00F53D72" w:rsidP="009774F1">
      <w:pPr>
        <w:pStyle w:val="ConsPlusNormal"/>
        <w:jc w:val="both"/>
        <w:rPr>
          <w:color w:val="000000"/>
        </w:rPr>
      </w:pPr>
    </w:p>
    <w:p w14:paraId="34B1CE53" w14:textId="77777777" w:rsidR="00F53D72" w:rsidRDefault="00F53D72" w:rsidP="009774F1">
      <w:pPr>
        <w:pStyle w:val="ConsPlusNormal"/>
        <w:jc w:val="both"/>
        <w:rPr>
          <w:color w:val="000000"/>
        </w:rPr>
      </w:pPr>
    </w:p>
    <w:p w14:paraId="09ACF32D" w14:textId="77777777" w:rsidR="00F53D72" w:rsidRDefault="00F53D72" w:rsidP="009774F1">
      <w:pPr>
        <w:pStyle w:val="ConsPlusNormal"/>
        <w:jc w:val="both"/>
        <w:rPr>
          <w:color w:val="000000"/>
        </w:rPr>
      </w:pPr>
    </w:p>
    <w:p w14:paraId="6814D541" w14:textId="77777777" w:rsidR="00F53D72" w:rsidRDefault="00F53D72" w:rsidP="009774F1">
      <w:pPr>
        <w:pStyle w:val="ConsPlusNormal"/>
        <w:jc w:val="both"/>
        <w:rPr>
          <w:color w:val="000000"/>
        </w:rPr>
      </w:pPr>
    </w:p>
    <w:sectPr w:rsidR="00F53D72" w:rsidSect="00426CAE">
      <w:headerReference w:type="default" r:id="rId19"/>
      <w:footerReference w:type="even" r:id="rId20"/>
      <w:footerReference w:type="default" r:id="rId21"/>
      <w:headerReference w:type="first" r:id="rId22"/>
      <w:pgSz w:w="11907" w:h="16840" w:code="9"/>
      <w:pgMar w:top="1134" w:right="567" w:bottom="1134" w:left="1701" w:header="567"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E5C56" w14:textId="77777777" w:rsidR="00BF584C" w:rsidRDefault="00BF584C">
      <w:r>
        <w:separator/>
      </w:r>
    </w:p>
  </w:endnote>
  <w:endnote w:type="continuationSeparator" w:id="0">
    <w:p w14:paraId="3E8DD609" w14:textId="77777777" w:rsidR="00BF584C" w:rsidRDefault="00BF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F7CD" w14:textId="77777777" w:rsidR="00052A14" w:rsidRDefault="000178B6" w:rsidP="00052A1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9B946A5" w14:textId="77777777" w:rsidR="00052A14" w:rsidRDefault="00052A14" w:rsidP="00052A14">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806B" w14:textId="77777777" w:rsidR="00052A14" w:rsidRDefault="00052A14" w:rsidP="00D16E6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F17FB" w14:textId="77777777" w:rsidR="00BF584C" w:rsidRDefault="00BF584C">
      <w:r>
        <w:separator/>
      </w:r>
    </w:p>
  </w:footnote>
  <w:footnote w:type="continuationSeparator" w:id="0">
    <w:p w14:paraId="13938674" w14:textId="77777777" w:rsidR="00BF584C" w:rsidRDefault="00BF5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87864" w14:textId="77777777" w:rsidR="00B4469B" w:rsidRDefault="00B4469B">
    <w:pPr>
      <w:pStyle w:val="a8"/>
      <w:jc w:val="center"/>
    </w:pPr>
    <w:r>
      <w:fldChar w:fldCharType="begin"/>
    </w:r>
    <w:r>
      <w:instrText>PAGE   \* MERGEFORMAT</w:instrText>
    </w:r>
    <w:r>
      <w:fldChar w:fldCharType="separate"/>
    </w:r>
    <w:r w:rsidR="00247CD4">
      <w:rPr>
        <w:noProof/>
      </w:rPr>
      <w:t>2</w:t>
    </w:r>
    <w:r>
      <w:fldChar w:fldCharType="end"/>
    </w:r>
  </w:p>
  <w:p w14:paraId="6DCF7E80" w14:textId="77777777" w:rsidR="00B4469B" w:rsidRDefault="00B4469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ED04" w14:textId="77777777" w:rsidR="0046437D" w:rsidRDefault="0046437D" w:rsidP="0046437D">
    <w:pPr>
      <w:pStyle w:val="a8"/>
      <w:jc w:val="right"/>
    </w:pPr>
  </w:p>
  <w:p w14:paraId="43FB8F2D" w14:textId="77777777" w:rsidR="0046437D" w:rsidRDefault="0046437D" w:rsidP="0046437D">
    <w:pPr>
      <w:pStyle w:val="a8"/>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7D"/>
    <w:rsid w:val="00010F8E"/>
    <w:rsid w:val="000178B6"/>
    <w:rsid w:val="000326CD"/>
    <w:rsid w:val="0004437D"/>
    <w:rsid w:val="000479E2"/>
    <w:rsid w:val="00052A14"/>
    <w:rsid w:val="00067365"/>
    <w:rsid w:val="000A6645"/>
    <w:rsid w:val="000C7004"/>
    <w:rsid w:val="000E4228"/>
    <w:rsid w:val="00130C27"/>
    <w:rsid w:val="001316EA"/>
    <w:rsid w:val="0015522D"/>
    <w:rsid w:val="00197454"/>
    <w:rsid w:val="001A7344"/>
    <w:rsid w:val="001B46C6"/>
    <w:rsid w:val="001B60E5"/>
    <w:rsid w:val="001E3456"/>
    <w:rsid w:val="001E4863"/>
    <w:rsid w:val="001F50AF"/>
    <w:rsid w:val="00221E23"/>
    <w:rsid w:val="002370FB"/>
    <w:rsid w:val="00240EBF"/>
    <w:rsid w:val="00247CD4"/>
    <w:rsid w:val="002659BF"/>
    <w:rsid w:val="00265B5A"/>
    <w:rsid w:val="00272776"/>
    <w:rsid w:val="002837D2"/>
    <w:rsid w:val="002860F5"/>
    <w:rsid w:val="002A0470"/>
    <w:rsid w:val="002A06AB"/>
    <w:rsid w:val="002D28A9"/>
    <w:rsid w:val="002D7AF7"/>
    <w:rsid w:val="002F0CDF"/>
    <w:rsid w:val="00304561"/>
    <w:rsid w:val="00314CAC"/>
    <w:rsid w:val="00324F90"/>
    <w:rsid w:val="0033727A"/>
    <w:rsid w:val="00346089"/>
    <w:rsid w:val="00353178"/>
    <w:rsid w:val="00354F95"/>
    <w:rsid w:val="00356D42"/>
    <w:rsid w:val="003641CB"/>
    <w:rsid w:val="00375C2F"/>
    <w:rsid w:val="00390C21"/>
    <w:rsid w:val="003C5873"/>
    <w:rsid w:val="003D6973"/>
    <w:rsid w:val="003E464F"/>
    <w:rsid w:val="003F3ED3"/>
    <w:rsid w:val="003F49EB"/>
    <w:rsid w:val="004003BB"/>
    <w:rsid w:val="004100E4"/>
    <w:rsid w:val="004100FA"/>
    <w:rsid w:val="00426CAE"/>
    <w:rsid w:val="00453074"/>
    <w:rsid w:val="00460A98"/>
    <w:rsid w:val="00461740"/>
    <w:rsid w:val="0046437D"/>
    <w:rsid w:val="0047209C"/>
    <w:rsid w:val="00485E66"/>
    <w:rsid w:val="004938B0"/>
    <w:rsid w:val="00497A3F"/>
    <w:rsid w:val="004C4352"/>
    <w:rsid w:val="004E6B32"/>
    <w:rsid w:val="004E7BA6"/>
    <w:rsid w:val="00505691"/>
    <w:rsid w:val="00531D71"/>
    <w:rsid w:val="00543DB0"/>
    <w:rsid w:val="00545CA3"/>
    <w:rsid w:val="00547171"/>
    <w:rsid w:val="00560B34"/>
    <w:rsid w:val="00574CFF"/>
    <w:rsid w:val="0057630C"/>
    <w:rsid w:val="005771AC"/>
    <w:rsid w:val="00593D9E"/>
    <w:rsid w:val="0059608F"/>
    <w:rsid w:val="005A22F5"/>
    <w:rsid w:val="005A69E8"/>
    <w:rsid w:val="005B4732"/>
    <w:rsid w:val="005D7DCA"/>
    <w:rsid w:val="00600E7D"/>
    <w:rsid w:val="00606388"/>
    <w:rsid w:val="00606538"/>
    <w:rsid w:val="006076F9"/>
    <w:rsid w:val="006160B4"/>
    <w:rsid w:val="0062003C"/>
    <w:rsid w:val="006251B9"/>
    <w:rsid w:val="00627CB8"/>
    <w:rsid w:val="0063290E"/>
    <w:rsid w:val="00636ED5"/>
    <w:rsid w:val="0066106E"/>
    <w:rsid w:val="00665A01"/>
    <w:rsid w:val="00690690"/>
    <w:rsid w:val="00693FB9"/>
    <w:rsid w:val="006B24AF"/>
    <w:rsid w:val="006B6AD4"/>
    <w:rsid w:val="006C1718"/>
    <w:rsid w:val="00700194"/>
    <w:rsid w:val="0074307F"/>
    <w:rsid w:val="00754B60"/>
    <w:rsid w:val="007A14CD"/>
    <w:rsid w:val="007C48C7"/>
    <w:rsid w:val="007C4CE5"/>
    <w:rsid w:val="007C73C8"/>
    <w:rsid w:val="007E0701"/>
    <w:rsid w:val="007E1BDB"/>
    <w:rsid w:val="007F04DE"/>
    <w:rsid w:val="008001A8"/>
    <w:rsid w:val="008348D1"/>
    <w:rsid w:val="00861E53"/>
    <w:rsid w:val="00866566"/>
    <w:rsid w:val="00874BA2"/>
    <w:rsid w:val="008B235B"/>
    <w:rsid w:val="008E49F5"/>
    <w:rsid w:val="009000B3"/>
    <w:rsid w:val="00916B0C"/>
    <w:rsid w:val="009230DE"/>
    <w:rsid w:val="00933DC0"/>
    <w:rsid w:val="0094105B"/>
    <w:rsid w:val="00941E5C"/>
    <w:rsid w:val="00953CD1"/>
    <w:rsid w:val="009644F0"/>
    <w:rsid w:val="009774F1"/>
    <w:rsid w:val="0098198B"/>
    <w:rsid w:val="00996486"/>
    <w:rsid w:val="009F59C1"/>
    <w:rsid w:val="00A16D6F"/>
    <w:rsid w:val="00A315DB"/>
    <w:rsid w:val="00A32C42"/>
    <w:rsid w:val="00A4260F"/>
    <w:rsid w:val="00AA3835"/>
    <w:rsid w:val="00AF3B86"/>
    <w:rsid w:val="00B30F7D"/>
    <w:rsid w:val="00B43016"/>
    <w:rsid w:val="00B4469B"/>
    <w:rsid w:val="00B74CF9"/>
    <w:rsid w:val="00B841D7"/>
    <w:rsid w:val="00BA72D1"/>
    <w:rsid w:val="00BB2A99"/>
    <w:rsid w:val="00BC7872"/>
    <w:rsid w:val="00BE0CCC"/>
    <w:rsid w:val="00BF584C"/>
    <w:rsid w:val="00C1417C"/>
    <w:rsid w:val="00C22CD0"/>
    <w:rsid w:val="00C37253"/>
    <w:rsid w:val="00C5150A"/>
    <w:rsid w:val="00C7509B"/>
    <w:rsid w:val="00C80302"/>
    <w:rsid w:val="00C85DB4"/>
    <w:rsid w:val="00C87965"/>
    <w:rsid w:val="00C95573"/>
    <w:rsid w:val="00CA77A8"/>
    <w:rsid w:val="00CC35B4"/>
    <w:rsid w:val="00CC4EE5"/>
    <w:rsid w:val="00CE4B1B"/>
    <w:rsid w:val="00CF02FB"/>
    <w:rsid w:val="00D0704B"/>
    <w:rsid w:val="00D16E65"/>
    <w:rsid w:val="00D25D2B"/>
    <w:rsid w:val="00D30688"/>
    <w:rsid w:val="00D420B3"/>
    <w:rsid w:val="00D65D82"/>
    <w:rsid w:val="00D663BA"/>
    <w:rsid w:val="00D70D44"/>
    <w:rsid w:val="00D92656"/>
    <w:rsid w:val="00D92BEA"/>
    <w:rsid w:val="00D9550A"/>
    <w:rsid w:val="00E03ADA"/>
    <w:rsid w:val="00E06FB1"/>
    <w:rsid w:val="00E8238D"/>
    <w:rsid w:val="00E82F27"/>
    <w:rsid w:val="00E9228D"/>
    <w:rsid w:val="00ED338D"/>
    <w:rsid w:val="00ED785D"/>
    <w:rsid w:val="00EF18B1"/>
    <w:rsid w:val="00EF7A8B"/>
    <w:rsid w:val="00F1239A"/>
    <w:rsid w:val="00F26A0F"/>
    <w:rsid w:val="00F53D72"/>
    <w:rsid w:val="00F641F9"/>
    <w:rsid w:val="00F73668"/>
    <w:rsid w:val="00F859A6"/>
    <w:rsid w:val="00F924F8"/>
    <w:rsid w:val="00FA2B4D"/>
    <w:rsid w:val="00FB3333"/>
    <w:rsid w:val="00FC0692"/>
    <w:rsid w:val="00FC1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5C74F"/>
  <w15:chartTrackingRefBased/>
  <w15:docId w15:val="{C7A67F86-C51B-4F07-984A-677AC789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0E7D"/>
    <w:pPr>
      <w:overflowPunct w:val="0"/>
      <w:autoSpaceDE w:val="0"/>
      <w:autoSpaceDN w:val="0"/>
      <w:adjustRightInd w:val="0"/>
      <w:textAlignment w:val="baseline"/>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600E7D"/>
    <w:pPr>
      <w:tabs>
        <w:tab w:val="center" w:pos="4536"/>
        <w:tab w:val="right" w:pos="9072"/>
      </w:tabs>
    </w:pPr>
    <w:rPr>
      <w:lang w:val="x-none"/>
    </w:rPr>
  </w:style>
  <w:style w:type="character" w:customStyle="1" w:styleId="a4">
    <w:name w:val="Нижний колонтитул Знак"/>
    <w:link w:val="a3"/>
    <w:semiHidden/>
    <w:rsid w:val="00600E7D"/>
    <w:rPr>
      <w:rFonts w:ascii="Times New Roman" w:eastAsia="Times New Roman" w:hAnsi="Times New Roman" w:cs="Times New Roman"/>
      <w:sz w:val="20"/>
      <w:szCs w:val="20"/>
      <w:lang w:eastAsia="ru-RU"/>
    </w:rPr>
  </w:style>
  <w:style w:type="paragraph" w:customStyle="1" w:styleId="21">
    <w:name w:val="Основной текст 21"/>
    <w:basedOn w:val="a"/>
    <w:rsid w:val="00600E7D"/>
    <w:rPr>
      <w:sz w:val="28"/>
    </w:rPr>
  </w:style>
  <w:style w:type="character" w:styleId="a5">
    <w:name w:val="page number"/>
    <w:basedOn w:val="a0"/>
    <w:semiHidden/>
    <w:rsid w:val="00600E7D"/>
  </w:style>
  <w:style w:type="paragraph" w:customStyle="1" w:styleId="ConsPlusNormal">
    <w:name w:val="ConsPlusNormal"/>
    <w:rsid w:val="00600E7D"/>
    <w:pPr>
      <w:autoSpaceDE w:val="0"/>
      <w:autoSpaceDN w:val="0"/>
      <w:adjustRightInd w:val="0"/>
    </w:pPr>
    <w:rPr>
      <w:rFonts w:ascii="Times New Roman" w:eastAsia="Times New Roman" w:hAnsi="Times New Roman"/>
      <w:sz w:val="28"/>
      <w:szCs w:val="28"/>
    </w:rPr>
  </w:style>
  <w:style w:type="paragraph" w:styleId="a6">
    <w:name w:val="Balloon Text"/>
    <w:basedOn w:val="a"/>
    <w:link w:val="a7"/>
    <w:uiPriority w:val="99"/>
    <w:semiHidden/>
    <w:unhideWhenUsed/>
    <w:rsid w:val="00D16E65"/>
    <w:rPr>
      <w:rFonts w:ascii="Tahoma" w:hAnsi="Tahoma"/>
      <w:sz w:val="16"/>
      <w:szCs w:val="16"/>
      <w:lang w:val="x-none"/>
    </w:rPr>
  </w:style>
  <w:style w:type="character" w:customStyle="1" w:styleId="a7">
    <w:name w:val="Текст выноски Знак"/>
    <w:link w:val="a6"/>
    <w:uiPriority w:val="99"/>
    <w:semiHidden/>
    <w:rsid w:val="00D16E65"/>
    <w:rPr>
      <w:rFonts w:ascii="Tahoma" w:eastAsia="Times New Roman" w:hAnsi="Tahoma" w:cs="Tahoma"/>
      <w:sz w:val="16"/>
      <w:szCs w:val="16"/>
      <w:lang w:eastAsia="ru-RU"/>
    </w:rPr>
  </w:style>
  <w:style w:type="paragraph" w:styleId="a8">
    <w:name w:val="header"/>
    <w:basedOn w:val="a"/>
    <w:link w:val="a9"/>
    <w:uiPriority w:val="99"/>
    <w:unhideWhenUsed/>
    <w:rsid w:val="00D16E65"/>
    <w:pPr>
      <w:tabs>
        <w:tab w:val="center" w:pos="4677"/>
        <w:tab w:val="right" w:pos="9355"/>
      </w:tabs>
    </w:pPr>
    <w:rPr>
      <w:lang w:val="x-none"/>
    </w:rPr>
  </w:style>
  <w:style w:type="character" w:customStyle="1" w:styleId="a9">
    <w:name w:val="Верхний колонтитул Знак"/>
    <w:link w:val="a8"/>
    <w:uiPriority w:val="99"/>
    <w:rsid w:val="00D16E65"/>
    <w:rPr>
      <w:rFonts w:ascii="Times New Roman" w:eastAsia="Times New Roman" w:hAnsi="Times New Roman" w:cs="Times New Roman"/>
      <w:sz w:val="20"/>
      <w:szCs w:val="20"/>
      <w:lang w:eastAsia="ru-RU"/>
    </w:rPr>
  </w:style>
  <w:style w:type="paragraph" w:styleId="aa">
    <w:name w:val="endnote text"/>
    <w:basedOn w:val="a"/>
    <w:link w:val="ab"/>
    <w:uiPriority w:val="99"/>
    <w:semiHidden/>
    <w:unhideWhenUsed/>
    <w:rsid w:val="00574CFF"/>
    <w:rPr>
      <w:lang w:val="x-none"/>
    </w:rPr>
  </w:style>
  <w:style w:type="character" w:customStyle="1" w:styleId="ab">
    <w:name w:val="Текст концевой сноски Знак"/>
    <w:link w:val="aa"/>
    <w:uiPriority w:val="99"/>
    <w:semiHidden/>
    <w:rsid w:val="00574CFF"/>
    <w:rPr>
      <w:rFonts w:ascii="Times New Roman" w:eastAsia="Times New Roman" w:hAnsi="Times New Roman" w:cs="Times New Roman"/>
      <w:sz w:val="20"/>
      <w:szCs w:val="20"/>
      <w:lang w:eastAsia="ru-RU"/>
    </w:rPr>
  </w:style>
  <w:style w:type="character" w:styleId="ac">
    <w:name w:val="endnote reference"/>
    <w:uiPriority w:val="99"/>
    <w:semiHidden/>
    <w:unhideWhenUsed/>
    <w:rsid w:val="00574CFF"/>
    <w:rPr>
      <w:vertAlign w:val="superscript"/>
    </w:rPr>
  </w:style>
  <w:style w:type="paragraph" w:styleId="ad">
    <w:name w:val="footnote text"/>
    <w:basedOn w:val="a"/>
    <w:link w:val="ae"/>
    <w:unhideWhenUsed/>
    <w:rsid w:val="00574CFF"/>
    <w:rPr>
      <w:lang w:val="x-none"/>
    </w:rPr>
  </w:style>
  <w:style w:type="character" w:customStyle="1" w:styleId="ae">
    <w:name w:val="Текст сноски Знак"/>
    <w:link w:val="ad"/>
    <w:rsid w:val="00574CFF"/>
    <w:rPr>
      <w:rFonts w:ascii="Times New Roman" w:eastAsia="Times New Roman" w:hAnsi="Times New Roman" w:cs="Times New Roman"/>
      <w:sz w:val="20"/>
      <w:szCs w:val="20"/>
      <w:lang w:eastAsia="ru-RU"/>
    </w:rPr>
  </w:style>
  <w:style w:type="character" w:styleId="af">
    <w:name w:val="footnote reference"/>
    <w:unhideWhenUsed/>
    <w:rsid w:val="00574CFF"/>
    <w:rPr>
      <w:vertAlign w:val="superscript"/>
    </w:rPr>
  </w:style>
  <w:style w:type="paragraph" w:customStyle="1" w:styleId="af0">
    <w:name w:val="Название"/>
    <w:basedOn w:val="a"/>
    <w:link w:val="af1"/>
    <w:qFormat/>
    <w:rsid w:val="002A06AB"/>
    <w:pPr>
      <w:overflowPunct/>
      <w:autoSpaceDE/>
      <w:autoSpaceDN/>
      <w:adjustRightInd/>
      <w:jc w:val="center"/>
      <w:textAlignment w:val="auto"/>
    </w:pPr>
    <w:rPr>
      <w:sz w:val="28"/>
      <w:szCs w:val="24"/>
      <w:lang w:val="x-none" w:eastAsia="x-none"/>
    </w:rPr>
  </w:style>
  <w:style w:type="character" w:customStyle="1" w:styleId="af1">
    <w:name w:val="Название Знак"/>
    <w:link w:val="af0"/>
    <w:rsid w:val="002A06AB"/>
    <w:rPr>
      <w:rFonts w:ascii="Times New Roman" w:eastAsia="Times New Roman" w:hAnsi="Times New Roman"/>
      <w:sz w:val="28"/>
      <w:szCs w:val="24"/>
    </w:rPr>
  </w:style>
  <w:style w:type="paragraph" w:styleId="af2">
    <w:name w:val="Body Text"/>
    <w:basedOn w:val="a"/>
    <w:link w:val="af3"/>
    <w:rsid w:val="002A06AB"/>
    <w:pPr>
      <w:overflowPunct/>
      <w:autoSpaceDE/>
      <w:autoSpaceDN/>
      <w:adjustRightInd/>
      <w:ind w:right="5755"/>
      <w:jc w:val="both"/>
      <w:textAlignment w:val="auto"/>
    </w:pPr>
    <w:rPr>
      <w:sz w:val="28"/>
      <w:szCs w:val="24"/>
      <w:lang w:val="x-none" w:eastAsia="x-none"/>
    </w:rPr>
  </w:style>
  <w:style w:type="character" w:customStyle="1" w:styleId="af3">
    <w:name w:val="Основной текст Знак"/>
    <w:link w:val="af2"/>
    <w:rsid w:val="002A06AB"/>
    <w:rPr>
      <w:rFonts w:ascii="Times New Roman" w:eastAsia="Times New Roman" w:hAnsi="Times New Roman"/>
      <w:sz w:val="28"/>
      <w:szCs w:val="24"/>
    </w:rPr>
  </w:style>
  <w:style w:type="paragraph" w:styleId="af4">
    <w:name w:val="Normal (Web)"/>
    <w:basedOn w:val="a"/>
    <w:uiPriority w:val="99"/>
    <w:semiHidden/>
    <w:unhideWhenUsed/>
    <w:rsid w:val="0046437D"/>
    <w:rPr>
      <w:sz w:val="24"/>
      <w:szCs w:val="24"/>
    </w:rPr>
  </w:style>
  <w:style w:type="paragraph" w:styleId="3">
    <w:name w:val="Body Text Indent 3"/>
    <w:basedOn w:val="a"/>
    <w:link w:val="30"/>
    <w:uiPriority w:val="99"/>
    <w:semiHidden/>
    <w:unhideWhenUsed/>
    <w:rsid w:val="00F53D72"/>
    <w:pPr>
      <w:spacing w:after="120"/>
      <w:ind w:left="283"/>
    </w:pPr>
    <w:rPr>
      <w:sz w:val="16"/>
      <w:szCs w:val="16"/>
    </w:rPr>
  </w:style>
  <w:style w:type="character" w:customStyle="1" w:styleId="30">
    <w:name w:val="Основной текст с отступом 3 Знак"/>
    <w:basedOn w:val="a0"/>
    <w:link w:val="3"/>
    <w:uiPriority w:val="99"/>
    <w:semiHidden/>
    <w:rsid w:val="00F53D72"/>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56643&amp;date=17.03.2026&amp;dst=100133&amp;field=134" TargetMode="External"/><Relationship Id="rId13" Type="http://schemas.openxmlformats.org/officeDocument/2006/relationships/hyperlink" Target="https://login.consultant.ru/link/?req=doc&amp;base=RLAW186&amp;n=156643&amp;date=17.03.2026&amp;dst=100014&amp;field=134" TargetMode="External"/><Relationship Id="rId18" Type="http://schemas.openxmlformats.org/officeDocument/2006/relationships/hyperlink" Target="https://login.consultant.ru/link/?req=doc&amp;base=LAW&amp;n=523305&amp;date=17.03.2026&amp;dst=60&amp;field=134"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s://login.consultant.ru/link/?req=doc&amp;base=RLAW186&amp;n=156643&amp;date=17.03.2026&amp;dst=100014&amp;field=134" TargetMode="External"/><Relationship Id="rId17" Type="http://schemas.openxmlformats.org/officeDocument/2006/relationships/hyperlink" Target="https://login.consultant.ru/link/?req=doc&amp;base=RLAW186&amp;n=156643&amp;date=17.03.2026&amp;dst=100014&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523306&amp;date=17.03.2026&amp;dst=28&amp;field=1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523306&amp;date=17.03.2026&amp;dst=28&amp;field=13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23305&amp;date=17.03.2026&amp;dst=60&amp;fie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523306&amp;date=17.03.2026&amp;dst=28&amp;field=1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523306&amp;date=17.03.2026&amp;dst=28&amp;field=134" TargetMode="External"/><Relationship Id="rId14" Type="http://schemas.openxmlformats.org/officeDocument/2006/relationships/hyperlink" Target="https://login.consultant.ru/link/?req=doc&amp;base=LAW&amp;n=523305&amp;date=17.03.2026&amp;dst=60&amp;field=134"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8BFAF-0544-47C8-9875-8E2617AC7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7178</Words>
  <Characters>40917</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48000</CharactersWithSpaces>
  <SharedDoc>false</SharedDoc>
  <HLinks>
    <vt:vector size="6" baseType="variant">
      <vt:variant>
        <vt:i4>5439490</vt:i4>
      </vt:variant>
      <vt:variant>
        <vt:i4>0</vt:i4>
      </vt:variant>
      <vt:variant>
        <vt:i4>0</vt:i4>
      </vt:variant>
      <vt:variant>
        <vt:i4>5</vt:i4>
      </vt:variant>
      <vt:variant>
        <vt:lpwstr/>
      </vt:variant>
      <vt:variant>
        <vt:lpwstr>Par23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Дьяченко Даниил Константинович</dc:creator>
  <cp:keywords/>
  <cp:lastModifiedBy>Собрание Собрание</cp:lastModifiedBy>
  <cp:revision>3</cp:revision>
  <cp:lastPrinted>2026-03-23T11:18:00Z</cp:lastPrinted>
  <dcterms:created xsi:type="dcterms:W3CDTF">2026-03-31T11:07:00Z</dcterms:created>
  <dcterms:modified xsi:type="dcterms:W3CDTF">2026-03-31T11:10:00Z</dcterms:modified>
</cp:coreProperties>
</file>