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85ED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D5B66" w:rsidP="00872883">
      <w:pPr>
        <w:spacing w:before="120"/>
        <w:rPr>
          <w:sz w:val="28"/>
        </w:rPr>
      </w:pPr>
      <w:r>
        <w:rPr>
          <w:sz w:val="28"/>
        </w:rPr>
        <w:t>27.</w:t>
      </w:r>
      <w:r w:rsidR="00D85ED7">
        <w:rPr>
          <w:sz w:val="28"/>
        </w:rPr>
        <w:t>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109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85ED7" w:rsidP="00D85ED7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sz w:val="28"/>
        </w:rPr>
        <w:t>О предоставлении права льготного проезда к дачным участкам пенсионерам в 2017 году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D85ED7" w:rsidRDefault="00D85ED7" w:rsidP="00D85ED7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Руководствуясь п. 6 ч. 1 ст. 15 Федерального закона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131 -  ФЗ «Об общих принципах организации местного самоуправления  в Российской Федерации», Уставом муниципального образования «Белокалитвинский район», в связи с началом весенних работ на дачных участках    и в целях социальной защиты населения, рассмотрев расчет стоимости проездного билета, представленный обществом с </w:t>
      </w:r>
      <w:r>
        <w:rPr>
          <w:sz w:val="28"/>
        </w:rPr>
        <w:t>ограниченной ответственностью «Калитваавтотранс</w:t>
      </w:r>
      <w:r>
        <w:rPr>
          <w:sz w:val="28"/>
          <w:szCs w:val="28"/>
        </w:rPr>
        <w:t xml:space="preserve">», </w:t>
      </w:r>
    </w:p>
    <w:p w:rsidR="00D85ED7" w:rsidRDefault="00D85ED7" w:rsidP="00D85ED7">
      <w:pPr>
        <w:jc w:val="center"/>
        <w:rPr>
          <w:sz w:val="28"/>
        </w:rPr>
      </w:pPr>
    </w:p>
    <w:p w:rsidR="00D85ED7" w:rsidRDefault="00D85ED7" w:rsidP="00D85ED7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D85ED7" w:rsidRDefault="00D85ED7" w:rsidP="00413C83">
      <w:pPr>
        <w:numPr>
          <w:ilvl w:val="0"/>
          <w:numId w:val="4"/>
        </w:numPr>
        <w:tabs>
          <w:tab w:val="clear" w:pos="0"/>
        </w:tabs>
        <w:suppressAutoHyphens/>
        <w:ind w:left="0" w:firstLine="720"/>
        <w:jc w:val="both"/>
        <w:rPr>
          <w:sz w:val="28"/>
        </w:rPr>
      </w:pPr>
      <w:r>
        <w:rPr>
          <w:sz w:val="28"/>
        </w:rPr>
        <w:t>Рекомендовать обществу с ограниченной ответственностью «Калитваавтотранс»:</w:t>
      </w:r>
    </w:p>
    <w:p w:rsidR="00D85ED7" w:rsidRDefault="00D85ED7" w:rsidP="00D85ED7">
      <w:pPr>
        <w:suppressAutoHyphens/>
        <w:ind w:firstLine="720"/>
        <w:jc w:val="both"/>
        <w:rPr>
          <w:sz w:val="28"/>
        </w:rPr>
      </w:pPr>
      <w:r>
        <w:rPr>
          <w:sz w:val="28"/>
        </w:rPr>
        <w:t>1.1. Возобновить движение автобуса по маршруту № 108 с 01.04.2017 года     по 01.11.2017 года;</w:t>
      </w:r>
    </w:p>
    <w:p w:rsidR="00D85ED7" w:rsidRDefault="00D85ED7" w:rsidP="00D85ED7">
      <w:pPr>
        <w:ind w:firstLine="720"/>
        <w:jc w:val="both"/>
        <w:rPr>
          <w:sz w:val="28"/>
        </w:rPr>
      </w:pPr>
      <w:r>
        <w:rPr>
          <w:sz w:val="28"/>
        </w:rPr>
        <w:t>1.2. Установить для пенсионеров стоимость льготного проездного билета       по маршрутам №№ 107, 108, 123, в размере 350 рублей в месяц с 01.04.2017 года    по 01.11.2017 года;</w:t>
      </w:r>
    </w:p>
    <w:p w:rsidR="00D85ED7" w:rsidRDefault="00D85ED7" w:rsidP="00D85ED7">
      <w:pPr>
        <w:tabs>
          <w:tab w:val="left" w:pos="126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>1.3. Предоставить право льготного проезда к садовым участкам пенсионерам при предъявлении проездного билета;</w:t>
      </w:r>
    </w:p>
    <w:p w:rsidR="00D85ED7" w:rsidRDefault="00D85ED7" w:rsidP="00D85ED7">
      <w:pPr>
        <w:ind w:firstLine="709"/>
        <w:jc w:val="both"/>
        <w:rPr>
          <w:sz w:val="28"/>
        </w:rPr>
      </w:pPr>
      <w:r>
        <w:rPr>
          <w:sz w:val="28"/>
        </w:rPr>
        <w:t>1.4. Обеспечить реализацию льготных проездных билетов.</w:t>
      </w:r>
    </w:p>
    <w:p w:rsidR="00D85ED7" w:rsidRDefault="00D85ED7" w:rsidP="00D85ED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Настоящее постановление подлежит </w:t>
      </w:r>
      <w:r w:rsidR="00413C83">
        <w:rPr>
          <w:sz w:val="28"/>
        </w:rPr>
        <w:t>опубликованию и</w:t>
      </w:r>
      <w:r>
        <w:rPr>
          <w:sz w:val="28"/>
        </w:rPr>
        <w:t xml:space="preserve"> вступает в силу           </w:t>
      </w:r>
      <w:proofErr w:type="gramStart"/>
      <w:r>
        <w:rPr>
          <w:sz w:val="28"/>
        </w:rPr>
        <w:t xml:space="preserve">с </w:t>
      </w:r>
      <w:r w:rsidR="00413C83">
        <w:rPr>
          <w:sz w:val="28"/>
        </w:rPr>
        <w:t xml:space="preserve"> </w:t>
      </w:r>
      <w:r>
        <w:rPr>
          <w:sz w:val="28"/>
        </w:rPr>
        <w:t>01.04.2017</w:t>
      </w:r>
      <w:proofErr w:type="gramEnd"/>
      <w:r>
        <w:rPr>
          <w:sz w:val="28"/>
        </w:rPr>
        <w:t xml:space="preserve"> года.</w:t>
      </w:r>
    </w:p>
    <w:p w:rsidR="00D85ED7" w:rsidRDefault="00D85ED7" w:rsidP="00D85ED7">
      <w:pPr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 w:rsidR="00413C83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вопросам казачества, спорту, молодежи и делам ГО и </w:t>
      </w:r>
      <w:proofErr w:type="gramStart"/>
      <w:r>
        <w:rPr>
          <w:sz w:val="28"/>
          <w:szCs w:val="28"/>
        </w:rPr>
        <w:t xml:space="preserve">ЧС </w:t>
      </w:r>
      <w:r w:rsidR="00413C83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13C83" w:rsidRDefault="00413C83" w:rsidP="00413C83">
      <w:pPr>
        <w:rPr>
          <w:sz w:val="28"/>
        </w:rPr>
      </w:pPr>
      <w:r>
        <w:rPr>
          <w:sz w:val="28"/>
        </w:rPr>
        <w:t>Верно:</w:t>
      </w:r>
    </w:p>
    <w:p w:rsidR="00413C83" w:rsidRDefault="00413C83" w:rsidP="0087288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413C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A9" w:rsidRDefault="006711A9">
      <w:r>
        <w:separator/>
      </w:r>
    </w:p>
  </w:endnote>
  <w:endnote w:type="continuationSeparator" w:id="0">
    <w:p w:rsidR="006711A9" w:rsidRDefault="0067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3C83" w:rsidRPr="00413C8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3C83">
      <w:rPr>
        <w:noProof/>
        <w:sz w:val="14"/>
        <w:lang w:val="en-US"/>
      </w:rPr>
      <w:t>G</w:t>
    </w:r>
    <w:r w:rsidR="00413C83" w:rsidRPr="00413C83">
      <w:rPr>
        <w:noProof/>
        <w:sz w:val="14"/>
      </w:rPr>
      <w:t>:\Мои документы\Постановления\льгот_проезд-дачи.</w:t>
    </w:r>
    <w:r w:rsidR="00413C8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5B66" w:rsidRPr="00ED5B66">
      <w:rPr>
        <w:noProof/>
        <w:sz w:val="14"/>
      </w:rPr>
      <w:t>3/23/2017 4:45:00</w:t>
    </w:r>
    <w:r w:rsidR="00ED5B6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13C8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D5B6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D5B66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A9" w:rsidRDefault="006711A9">
      <w:r>
        <w:separator/>
      </w:r>
    </w:p>
  </w:footnote>
  <w:footnote w:type="continuationSeparator" w:id="0">
    <w:p w:rsidR="006711A9" w:rsidRDefault="0067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FD648B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C21CC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A883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076A42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F038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90215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0B6F06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E487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216D4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3EC9A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28E43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3C9C7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B8E2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00C5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0480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1CB1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11C2B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44E2F0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D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13C83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711A9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5ED7"/>
    <w:rsid w:val="00DF1B73"/>
    <w:rsid w:val="00E00876"/>
    <w:rsid w:val="00E57C9A"/>
    <w:rsid w:val="00E6029D"/>
    <w:rsid w:val="00E84D87"/>
    <w:rsid w:val="00E9655A"/>
    <w:rsid w:val="00EA0F1C"/>
    <w:rsid w:val="00ED5B66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961D-8627-4659-B8D4-5F911AD5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413C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13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2017-03-23T13:45:00Z</cp:lastPrinted>
  <dcterms:created xsi:type="dcterms:W3CDTF">2017-03-23T13:41:00Z</dcterms:created>
  <dcterms:modified xsi:type="dcterms:W3CDTF">2017-04-07T13:13:00Z</dcterms:modified>
</cp:coreProperties>
</file>