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73433" w:rsidRDefault="00475850" w:rsidP="00573433">
      <w:pPr>
        <w:spacing w:before="120"/>
        <w:jc w:val="center"/>
        <w:rPr>
          <w:b/>
        </w:rPr>
      </w:pPr>
      <w:r>
        <w:rPr>
          <w:noProof/>
          <w:sz w:val="20"/>
        </w:rPr>
        <w:drawing>
          <wp:inline distT="0" distB="0" distL="0" distR="0">
            <wp:extent cx="571500" cy="723900"/>
            <wp:effectExtent l="0" t="0" r="0" b="0"/>
            <wp:docPr id="1" name="Рисунок 1" descr="Герб_Калитва_док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Герб_Калитва_док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1500" cy="723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bookmarkStart w:id="0" w:name="Дата"/>
      <w:bookmarkEnd w:id="0"/>
      <w:proofErr w:type="gramStart"/>
      <w:r w:rsidRPr="00040C21">
        <w:rPr>
          <w:b w:val="0"/>
          <w:szCs w:val="28"/>
        </w:rPr>
        <w:t>РОССИЙСКАЯ  ФЕДЕРАЦИЯ</w:t>
      </w:r>
      <w:proofErr w:type="gramEnd"/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РОСТОВСКАЯ ОБЛАСТЬ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МУНИЦИПАЛЬНОЕ ОБРАЗОВАНИЕ «БЕЛОКАЛИТВИНСКИЙ РАЙОН»</w:t>
      </w:r>
    </w:p>
    <w:p w:rsidR="00872883" w:rsidRPr="00040C21" w:rsidRDefault="00872883" w:rsidP="007472E3">
      <w:pPr>
        <w:pStyle w:val="2"/>
        <w:jc w:val="center"/>
        <w:rPr>
          <w:b w:val="0"/>
          <w:szCs w:val="28"/>
        </w:rPr>
      </w:pPr>
      <w:r w:rsidRPr="00040C21">
        <w:rPr>
          <w:b w:val="0"/>
          <w:szCs w:val="28"/>
        </w:rPr>
        <w:t>АДМИНИСТРАЦИЯ БЕЛОКАЛИТВИНСКОГО РАЙОНА</w:t>
      </w:r>
    </w:p>
    <w:p w:rsidR="00872883" w:rsidRPr="00040C21" w:rsidRDefault="00872883" w:rsidP="00872883">
      <w:pPr>
        <w:pStyle w:val="1"/>
        <w:spacing w:before="120"/>
        <w:rPr>
          <w:sz w:val="28"/>
          <w:szCs w:val="28"/>
        </w:rPr>
      </w:pPr>
      <w:r w:rsidRPr="00040C21">
        <w:rPr>
          <w:sz w:val="28"/>
          <w:szCs w:val="28"/>
        </w:rPr>
        <w:t xml:space="preserve"> </w:t>
      </w:r>
      <w:r w:rsidR="00F239EE">
        <w:rPr>
          <w:sz w:val="28"/>
          <w:szCs w:val="28"/>
        </w:rPr>
        <w:t>ПОСТАНОВЛЕНИЕ</w:t>
      </w:r>
    </w:p>
    <w:p w:rsidR="00872883" w:rsidRPr="00C96E82" w:rsidRDefault="006F4FA6" w:rsidP="00872883">
      <w:pPr>
        <w:spacing w:before="120"/>
        <w:rPr>
          <w:sz w:val="28"/>
        </w:rPr>
      </w:pPr>
      <w:r>
        <w:rPr>
          <w:sz w:val="28"/>
        </w:rPr>
        <w:t>25</w:t>
      </w:r>
      <w:r w:rsidR="00C70947">
        <w:rPr>
          <w:sz w:val="28"/>
        </w:rPr>
        <w:t>.</w:t>
      </w:r>
      <w:r w:rsidR="00A76FEC">
        <w:rPr>
          <w:sz w:val="28"/>
        </w:rPr>
        <w:t>11</w:t>
      </w:r>
      <w:r w:rsidR="004148E7">
        <w:rPr>
          <w:sz w:val="28"/>
        </w:rPr>
        <w:t>.</w:t>
      </w:r>
      <w:r w:rsidR="00872883" w:rsidRPr="00C96E82">
        <w:rPr>
          <w:sz w:val="28"/>
        </w:rPr>
        <w:t>20</w:t>
      </w:r>
      <w:r w:rsidR="004148E7">
        <w:rPr>
          <w:sz w:val="28"/>
        </w:rPr>
        <w:t>19</w:t>
      </w:r>
      <w:r w:rsidR="00872883" w:rsidRPr="00C96E82">
        <w:rPr>
          <w:sz w:val="28"/>
        </w:rPr>
        <w:tab/>
      </w:r>
      <w:r w:rsidR="00872883" w:rsidRPr="00C96E82">
        <w:rPr>
          <w:sz w:val="28"/>
        </w:rPr>
        <w:tab/>
        <w:t xml:space="preserve">   </w:t>
      </w:r>
      <w:r w:rsidR="00244BD2">
        <w:rPr>
          <w:sz w:val="28"/>
        </w:rPr>
        <w:t xml:space="preserve">  </w:t>
      </w:r>
      <w:r w:rsidR="00872883" w:rsidRPr="00C96E82">
        <w:rPr>
          <w:sz w:val="28"/>
        </w:rPr>
        <w:t xml:space="preserve"> </w:t>
      </w:r>
      <w:r w:rsidR="00466AF2">
        <w:rPr>
          <w:sz w:val="28"/>
        </w:rPr>
        <w:t xml:space="preserve">   </w:t>
      </w:r>
      <w:r w:rsidR="00872883" w:rsidRPr="00C96E82">
        <w:rPr>
          <w:sz w:val="28"/>
        </w:rPr>
        <w:t xml:space="preserve"> </w:t>
      </w:r>
      <w:r w:rsidR="00A76FEC">
        <w:rPr>
          <w:sz w:val="28"/>
        </w:rPr>
        <w:t xml:space="preserve">       </w:t>
      </w:r>
      <w:r>
        <w:rPr>
          <w:sz w:val="28"/>
        </w:rPr>
        <w:t xml:space="preserve">           </w:t>
      </w:r>
      <w:r w:rsidR="00A76FEC">
        <w:rPr>
          <w:sz w:val="28"/>
        </w:rPr>
        <w:t xml:space="preserve">    </w:t>
      </w:r>
      <w:r w:rsidR="00872883" w:rsidRPr="00C96E82">
        <w:rPr>
          <w:sz w:val="28"/>
        </w:rPr>
        <w:t xml:space="preserve"> № </w:t>
      </w:r>
      <w:bookmarkStart w:id="1" w:name="Номер"/>
      <w:bookmarkEnd w:id="1"/>
      <w:r>
        <w:rPr>
          <w:sz w:val="28"/>
        </w:rPr>
        <w:t>1952</w:t>
      </w:r>
      <w:r w:rsidR="00872883" w:rsidRPr="00C96E82">
        <w:rPr>
          <w:sz w:val="28"/>
        </w:rPr>
        <w:t xml:space="preserve">                            г.  Белая Калитва</w:t>
      </w:r>
    </w:p>
    <w:p w:rsidR="00872883" w:rsidRDefault="00872883" w:rsidP="00872883">
      <w:pPr>
        <w:rPr>
          <w:b/>
          <w:sz w:val="28"/>
        </w:rPr>
      </w:pPr>
    </w:p>
    <w:p w:rsidR="00694626" w:rsidRDefault="00694626" w:rsidP="00B07061">
      <w:pPr>
        <w:spacing w:line="216" w:lineRule="atLeast"/>
        <w:ind w:right="5782"/>
        <w:jc w:val="both"/>
        <w:rPr>
          <w:b/>
          <w:sz w:val="28"/>
        </w:rPr>
      </w:pPr>
      <w:bookmarkStart w:id="2" w:name="_GoBack"/>
      <w:r>
        <w:rPr>
          <w:rFonts w:ascii="Times New Roman CYR" w:hAnsi="Times New Roman CYR" w:cs="Times New Roman CYR"/>
          <w:sz w:val="28"/>
        </w:rPr>
        <w:t xml:space="preserve">О внесении изменений в постановление Администрации </w:t>
      </w:r>
      <w:proofErr w:type="spellStart"/>
      <w:r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sz w:val="28"/>
        </w:rPr>
        <w:t xml:space="preserve"> района от 24.12.2018 № 2221</w:t>
      </w:r>
    </w:p>
    <w:bookmarkEnd w:id="2"/>
    <w:p w:rsidR="00694626" w:rsidRDefault="00694626" w:rsidP="00694626">
      <w:pPr>
        <w:tabs>
          <w:tab w:val="left" w:pos="5940"/>
        </w:tabs>
        <w:spacing w:line="216" w:lineRule="atLeast"/>
        <w:ind w:right="4265"/>
        <w:rPr>
          <w:b/>
          <w:sz w:val="28"/>
        </w:rPr>
      </w:pPr>
    </w:p>
    <w:p w:rsidR="00B07061" w:rsidRDefault="00694626" w:rsidP="00694626">
      <w:pPr>
        <w:jc w:val="both"/>
        <w:rPr>
          <w:sz w:val="28"/>
        </w:rPr>
      </w:pPr>
      <w:r>
        <w:rPr>
          <w:sz w:val="28"/>
        </w:rPr>
        <w:tab/>
      </w:r>
    </w:p>
    <w:p w:rsidR="00694626" w:rsidRDefault="00694626" w:rsidP="00B07061">
      <w:pPr>
        <w:ind w:firstLine="709"/>
        <w:jc w:val="both"/>
      </w:pPr>
      <w:r>
        <w:rPr>
          <w:rFonts w:ascii="Times New Roman CYR" w:hAnsi="Times New Roman CYR" w:cs="Times New Roman CYR"/>
          <w:sz w:val="28"/>
        </w:rPr>
        <w:t xml:space="preserve">В целях приведения в соответствие с действующим законодательством, </w:t>
      </w:r>
      <w:r w:rsidR="00B07061">
        <w:rPr>
          <w:rFonts w:ascii="Times New Roman CYR" w:hAnsi="Times New Roman CYR" w:cs="Times New Roman CYR"/>
          <w:sz w:val="28"/>
        </w:rPr>
        <w:t xml:space="preserve">                           </w:t>
      </w:r>
      <w:r>
        <w:rPr>
          <w:rFonts w:ascii="Times New Roman CYR" w:hAnsi="Times New Roman CYR" w:cs="Times New Roman CYR"/>
          <w:sz w:val="28"/>
        </w:rPr>
        <w:t xml:space="preserve">в </w:t>
      </w:r>
      <w:r w:rsidRPr="005A74EF">
        <w:rPr>
          <w:rFonts w:ascii="Times New Roman CYR" w:hAnsi="Times New Roman CYR" w:cs="Times New Roman CYR"/>
          <w:sz w:val="28"/>
        </w:rPr>
        <w:t>связи с изменением объемов финансирования програ</w:t>
      </w:r>
      <w:r>
        <w:rPr>
          <w:rFonts w:ascii="Times New Roman CYR" w:hAnsi="Times New Roman CYR" w:cs="Times New Roman CYR"/>
          <w:sz w:val="28"/>
        </w:rPr>
        <w:t xml:space="preserve">ммных мероприятий на основании </w:t>
      </w:r>
      <w:r w:rsidRPr="005A74EF">
        <w:rPr>
          <w:rFonts w:ascii="Times New Roman CYR" w:hAnsi="Times New Roman CYR" w:cs="Times New Roman CYR"/>
          <w:sz w:val="28"/>
        </w:rPr>
        <w:t xml:space="preserve">Решения Собрания депутатов </w:t>
      </w:r>
      <w:proofErr w:type="spellStart"/>
      <w:r w:rsidRPr="005A74EF"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 w:rsidRPr="005A74EF">
        <w:rPr>
          <w:rFonts w:ascii="Times New Roman CYR" w:hAnsi="Times New Roman CYR" w:cs="Times New Roman CYR"/>
          <w:sz w:val="28"/>
        </w:rPr>
        <w:t xml:space="preserve"> района от </w:t>
      </w:r>
      <w:r>
        <w:rPr>
          <w:rFonts w:ascii="Times New Roman CYR" w:hAnsi="Times New Roman CYR" w:cs="Times New Roman CYR"/>
          <w:sz w:val="28"/>
        </w:rPr>
        <w:t>31.10.2019 № 345</w:t>
      </w:r>
      <w:r w:rsidRPr="005A74EF">
        <w:rPr>
          <w:rFonts w:ascii="Times New Roman CYR" w:hAnsi="Times New Roman CYR" w:cs="Times New Roman CYR"/>
          <w:sz w:val="28"/>
        </w:rPr>
        <w:t xml:space="preserve"> </w:t>
      </w:r>
      <w:r>
        <w:rPr>
          <w:rFonts w:ascii="Times New Roman CYR" w:hAnsi="Times New Roman CYR" w:cs="Times New Roman CYR"/>
          <w:sz w:val="28"/>
        </w:rPr>
        <w:t>«</w:t>
      </w:r>
      <w:r w:rsidRPr="005A74EF">
        <w:rPr>
          <w:rFonts w:ascii="Times New Roman CYR" w:hAnsi="Times New Roman CYR" w:cs="Times New Roman CYR"/>
          <w:sz w:val="28"/>
        </w:rPr>
        <w:t xml:space="preserve">О внесении изменений в решение Собрания депутатов </w:t>
      </w:r>
      <w:proofErr w:type="spellStart"/>
      <w:r w:rsidRPr="005A74EF"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 w:rsidRPr="005A74EF">
        <w:rPr>
          <w:rFonts w:ascii="Times New Roman CYR" w:hAnsi="Times New Roman CYR" w:cs="Times New Roman CYR"/>
          <w:sz w:val="28"/>
        </w:rPr>
        <w:t xml:space="preserve"> района от 27 декабря 2018 года № 285 «О бюджете </w:t>
      </w:r>
      <w:proofErr w:type="spellStart"/>
      <w:r w:rsidRPr="005A74EF"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 w:rsidRPr="005A74EF">
        <w:rPr>
          <w:rFonts w:ascii="Times New Roman CYR" w:hAnsi="Times New Roman CYR" w:cs="Times New Roman CYR"/>
          <w:sz w:val="28"/>
        </w:rPr>
        <w:t xml:space="preserve"> района на 2019 год и на плановый период 2020 и 2021 годов», а также в целях финансирования отдельных программных мероприятий,</w:t>
      </w:r>
    </w:p>
    <w:p w:rsidR="00694626" w:rsidRDefault="00694626" w:rsidP="00694626">
      <w:pPr>
        <w:widowControl w:val="0"/>
        <w:ind w:firstLine="709"/>
        <w:jc w:val="both"/>
        <w:rPr>
          <w:b/>
          <w:color w:val="000000"/>
          <w:sz w:val="28"/>
        </w:rPr>
      </w:pPr>
    </w:p>
    <w:p w:rsidR="00694626" w:rsidRDefault="00694626" w:rsidP="00694626">
      <w:pPr>
        <w:spacing w:before="75" w:after="75" w:line="216" w:lineRule="atLeast"/>
        <w:jc w:val="center"/>
        <w:rPr>
          <w:sz w:val="28"/>
        </w:rPr>
      </w:pPr>
      <w:r>
        <w:rPr>
          <w:rFonts w:ascii="Times New Roman CYR" w:hAnsi="Times New Roman CYR" w:cs="Times New Roman CYR"/>
          <w:sz w:val="28"/>
        </w:rPr>
        <w:t>ПОСТАНОВЛЯЮ:</w:t>
      </w:r>
    </w:p>
    <w:p w:rsidR="00694626" w:rsidRDefault="00694626" w:rsidP="00B07061">
      <w:pPr>
        <w:ind w:firstLine="720"/>
        <w:jc w:val="both"/>
        <w:rPr>
          <w:sz w:val="28"/>
        </w:rPr>
      </w:pPr>
      <w:r>
        <w:rPr>
          <w:sz w:val="28"/>
        </w:rPr>
        <w:t xml:space="preserve">1. </w:t>
      </w:r>
      <w:r>
        <w:rPr>
          <w:rFonts w:ascii="Times New Roman CYR" w:hAnsi="Times New Roman CYR" w:cs="Times New Roman CYR"/>
          <w:sz w:val="28"/>
        </w:rPr>
        <w:t xml:space="preserve">Внести в приложение № 1 к постановлению Администрации </w:t>
      </w:r>
      <w:proofErr w:type="spellStart"/>
      <w:r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sz w:val="28"/>
        </w:rPr>
        <w:t xml:space="preserve"> района от </w:t>
      </w:r>
      <w:r w:rsidRPr="005A74EF">
        <w:rPr>
          <w:rFonts w:ascii="Times New Roman CYR" w:hAnsi="Times New Roman CYR" w:cs="Times New Roman CYR"/>
          <w:sz w:val="28"/>
        </w:rPr>
        <w:t xml:space="preserve">24.12.2018 № 2221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 xml:space="preserve">Об утверждении муниципальной программы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 xml:space="preserve">Поддержка казачьих обществ </w:t>
      </w:r>
      <w:proofErr w:type="spellStart"/>
      <w:r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sz w:val="28"/>
        </w:rPr>
        <w:t xml:space="preserve"> района</w:t>
      </w:r>
      <w:r>
        <w:rPr>
          <w:sz w:val="28"/>
        </w:rPr>
        <w:t xml:space="preserve">» </w:t>
      </w:r>
      <w:r>
        <w:rPr>
          <w:rFonts w:ascii="Times New Roman CYR" w:hAnsi="Times New Roman CYR" w:cs="Times New Roman CYR"/>
          <w:sz w:val="28"/>
        </w:rPr>
        <w:t xml:space="preserve">изменения согласно </w:t>
      </w:r>
      <w:proofErr w:type="gramStart"/>
      <w:r>
        <w:rPr>
          <w:rFonts w:ascii="Times New Roman CYR" w:hAnsi="Times New Roman CYR" w:cs="Times New Roman CYR"/>
          <w:sz w:val="28"/>
        </w:rPr>
        <w:t>приложению</w:t>
      </w:r>
      <w:proofErr w:type="gramEnd"/>
      <w:r>
        <w:rPr>
          <w:rFonts w:ascii="Times New Roman CYR" w:hAnsi="Times New Roman CYR" w:cs="Times New Roman CYR"/>
          <w:sz w:val="28"/>
        </w:rPr>
        <w:t xml:space="preserve"> к данному постановлению.</w:t>
      </w:r>
    </w:p>
    <w:p w:rsidR="00694626" w:rsidRDefault="00694626" w:rsidP="00B07061">
      <w:pPr>
        <w:ind w:firstLine="720"/>
        <w:jc w:val="both"/>
        <w:rPr>
          <w:sz w:val="28"/>
        </w:rPr>
      </w:pPr>
      <w:r>
        <w:rPr>
          <w:sz w:val="28"/>
        </w:rPr>
        <w:t xml:space="preserve">2. </w:t>
      </w:r>
      <w:r>
        <w:rPr>
          <w:rFonts w:ascii="Times New Roman CYR" w:hAnsi="Times New Roman CYR" w:cs="Times New Roman CYR"/>
          <w:sz w:val="28"/>
        </w:rPr>
        <w:t>Настоящее постановление вступает в силу со дня его официального опубликования.</w:t>
      </w:r>
    </w:p>
    <w:p w:rsidR="00694626" w:rsidRDefault="00694626" w:rsidP="00B07061">
      <w:pPr>
        <w:ind w:firstLine="720"/>
        <w:jc w:val="both"/>
        <w:rPr>
          <w:sz w:val="28"/>
        </w:rPr>
      </w:pPr>
      <w:r>
        <w:rPr>
          <w:sz w:val="28"/>
        </w:rPr>
        <w:t xml:space="preserve">3. </w:t>
      </w:r>
      <w:r>
        <w:rPr>
          <w:sz w:val="28"/>
          <w:szCs w:val="28"/>
        </w:rPr>
        <w:t xml:space="preserve">Контроль </w:t>
      </w:r>
      <w:r w:rsidRPr="002229C4">
        <w:rPr>
          <w:sz w:val="28"/>
          <w:szCs w:val="28"/>
        </w:rPr>
        <w:t xml:space="preserve">за выполнением постановления возложить на заместителя главы Администрации </w:t>
      </w:r>
      <w:proofErr w:type="spellStart"/>
      <w:r w:rsidRPr="002229C4">
        <w:rPr>
          <w:sz w:val="28"/>
          <w:szCs w:val="28"/>
        </w:rPr>
        <w:t>Белокалитвинского</w:t>
      </w:r>
      <w:proofErr w:type="spellEnd"/>
      <w:r w:rsidRPr="002229C4">
        <w:rPr>
          <w:sz w:val="28"/>
          <w:szCs w:val="28"/>
        </w:rPr>
        <w:t xml:space="preserve"> района по вопросам</w:t>
      </w:r>
      <w:r>
        <w:rPr>
          <w:sz w:val="28"/>
          <w:szCs w:val="28"/>
        </w:rPr>
        <w:t xml:space="preserve"> </w:t>
      </w:r>
      <w:r w:rsidRPr="002229C4">
        <w:rPr>
          <w:sz w:val="28"/>
          <w:szCs w:val="28"/>
        </w:rPr>
        <w:t>казачества, с</w:t>
      </w:r>
      <w:r>
        <w:rPr>
          <w:sz w:val="28"/>
          <w:szCs w:val="28"/>
        </w:rPr>
        <w:t>порту, молодежи и делам ГО и ЧС</w:t>
      </w:r>
      <w:r w:rsidRPr="002229C4">
        <w:rPr>
          <w:sz w:val="28"/>
          <w:szCs w:val="28"/>
        </w:rPr>
        <w:t xml:space="preserve"> </w:t>
      </w:r>
      <w:r>
        <w:rPr>
          <w:sz w:val="28"/>
          <w:szCs w:val="28"/>
        </w:rPr>
        <w:t>Тимошенко Н.А.</w:t>
      </w:r>
    </w:p>
    <w:p w:rsidR="005555A7" w:rsidRDefault="005555A7" w:rsidP="00872883">
      <w:pPr>
        <w:rPr>
          <w:b/>
          <w:sz w:val="28"/>
        </w:rPr>
      </w:pPr>
    </w:p>
    <w:p w:rsidR="00835273" w:rsidRDefault="00835273" w:rsidP="00872883">
      <w:pPr>
        <w:rPr>
          <w:b/>
          <w:sz w:val="28"/>
        </w:rPr>
      </w:pPr>
    </w:p>
    <w:p w:rsidR="005555A7" w:rsidRDefault="005555A7" w:rsidP="00872883">
      <w:pPr>
        <w:rPr>
          <w:b/>
          <w:sz w:val="28"/>
        </w:rPr>
      </w:pPr>
    </w:p>
    <w:p w:rsidR="00872883" w:rsidRPr="00C96E82" w:rsidRDefault="0012279F" w:rsidP="00040C21">
      <w:pPr>
        <w:pStyle w:val="2"/>
        <w:ind w:firstLine="720"/>
        <w:rPr>
          <w:b w:val="0"/>
        </w:rPr>
      </w:pPr>
      <w:bookmarkStart w:id="3" w:name="Наименование"/>
      <w:bookmarkEnd w:id="3"/>
      <w:r>
        <w:rPr>
          <w:b w:val="0"/>
        </w:rPr>
        <w:t>Г</w:t>
      </w:r>
      <w:r w:rsidR="00872883" w:rsidRPr="00C96E82">
        <w:rPr>
          <w:b w:val="0"/>
        </w:rPr>
        <w:t>лав</w:t>
      </w:r>
      <w:r>
        <w:rPr>
          <w:b w:val="0"/>
        </w:rPr>
        <w:t>а</w:t>
      </w:r>
      <w:r w:rsidR="000C6CE8">
        <w:rPr>
          <w:b w:val="0"/>
        </w:rPr>
        <w:t xml:space="preserve"> </w:t>
      </w:r>
      <w:proofErr w:type="gramStart"/>
      <w:r w:rsidR="000C6CE8">
        <w:rPr>
          <w:b w:val="0"/>
        </w:rPr>
        <w:t>Администрации</w:t>
      </w:r>
      <w:r w:rsidR="00F4755E">
        <w:rPr>
          <w:b w:val="0"/>
        </w:rPr>
        <w:t xml:space="preserve"> </w:t>
      </w:r>
      <w:r w:rsidR="00872883" w:rsidRPr="00C96E82">
        <w:rPr>
          <w:b w:val="0"/>
        </w:rPr>
        <w:t xml:space="preserve"> района</w:t>
      </w:r>
      <w:proofErr w:type="gramEnd"/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872883" w:rsidRPr="00C96E82">
        <w:rPr>
          <w:b w:val="0"/>
        </w:rPr>
        <w:tab/>
      </w:r>
      <w:r w:rsidR="00042119">
        <w:rPr>
          <w:b w:val="0"/>
        </w:rPr>
        <w:tab/>
      </w:r>
      <w:r>
        <w:rPr>
          <w:b w:val="0"/>
        </w:rPr>
        <w:t>О.А. Мельникова</w:t>
      </w:r>
    </w:p>
    <w:p w:rsidR="00872883" w:rsidRDefault="00872883" w:rsidP="00872883">
      <w:pPr>
        <w:rPr>
          <w:sz w:val="28"/>
        </w:rPr>
      </w:pPr>
    </w:p>
    <w:p w:rsidR="00872883" w:rsidRPr="00B07061" w:rsidRDefault="00872883" w:rsidP="00872883">
      <w:pPr>
        <w:rPr>
          <w:sz w:val="28"/>
        </w:rPr>
      </w:pPr>
      <w:r w:rsidRPr="00B07061">
        <w:rPr>
          <w:sz w:val="28"/>
        </w:rPr>
        <w:t>Верно:</w:t>
      </w:r>
    </w:p>
    <w:p w:rsidR="003A39C2" w:rsidRPr="00B07061" w:rsidRDefault="008A734A" w:rsidP="00835273">
      <w:pPr>
        <w:rPr>
          <w:sz w:val="28"/>
        </w:rPr>
      </w:pPr>
      <w:proofErr w:type="spellStart"/>
      <w:r w:rsidRPr="00B07061">
        <w:rPr>
          <w:sz w:val="28"/>
        </w:rPr>
        <w:t>И.о</w:t>
      </w:r>
      <w:proofErr w:type="spellEnd"/>
      <w:r w:rsidRPr="00B07061">
        <w:rPr>
          <w:sz w:val="28"/>
        </w:rPr>
        <w:t xml:space="preserve">. </w:t>
      </w:r>
      <w:proofErr w:type="gramStart"/>
      <w:r w:rsidRPr="00B07061">
        <w:rPr>
          <w:sz w:val="28"/>
        </w:rPr>
        <w:t>у</w:t>
      </w:r>
      <w:r w:rsidR="00715C8D" w:rsidRPr="00B07061">
        <w:rPr>
          <w:sz w:val="28"/>
        </w:rPr>
        <w:t>правляющ</w:t>
      </w:r>
      <w:r w:rsidRPr="00B07061">
        <w:rPr>
          <w:sz w:val="28"/>
        </w:rPr>
        <w:t>его</w:t>
      </w:r>
      <w:r w:rsidR="00715C8D" w:rsidRPr="00B07061">
        <w:rPr>
          <w:sz w:val="28"/>
        </w:rPr>
        <w:t xml:space="preserve"> </w:t>
      </w:r>
      <w:r w:rsidR="00F4755E" w:rsidRPr="00B07061">
        <w:rPr>
          <w:sz w:val="28"/>
        </w:rPr>
        <w:t xml:space="preserve"> делами</w:t>
      </w:r>
      <w:proofErr w:type="gramEnd"/>
      <w:r w:rsidR="00F4755E" w:rsidRPr="00B07061">
        <w:rPr>
          <w:sz w:val="28"/>
        </w:rPr>
        <w:tab/>
      </w:r>
      <w:r w:rsidR="00F4755E" w:rsidRPr="00B07061">
        <w:rPr>
          <w:sz w:val="28"/>
        </w:rPr>
        <w:tab/>
      </w:r>
      <w:r w:rsidR="00F4755E" w:rsidRPr="00B07061">
        <w:rPr>
          <w:sz w:val="28"/>
        </w:rPr>
        <w:tab/>
      </w:r>
      <w:r w:rsidR="000C6CE8" w:rsidRPr="00B07061">
        <w:rPr>
          <w:sz w:val="28"/>
        </w:rPr>
        <w:tab/>
      </w:r>
      <w:r w:rsidR="00F4755E" w:rsidRPr="00B07061">
        <w:rPr>
          <w:sz w:val="28"/>
        </w:rPr>
        <w:tab/>
      </w:r>
      <w:r w:rsidR="00F4755E" w:rsidRPr="00B07061">
        <w:rPr>
          <w:sz w:val="28"/>
        </w:rPr>
        <w:tab/>
      </w:r>
      <w:r w:rsidR="00042119" w:rsidRPr="00B07061">
        <w:rPr>
          <w:sz w:val="28"/>
        </w:rPr>
        <w:tab/>
      </w:r>
      <w:r w:rsidRPr="00B07061">
        <w:rPr>
          <w:sz w:val="28"/>
        </w:rPr>
        <w:t>Л.А. Леонова</w:t>
      </w:r>
    </w:p>
    <w:p w:rsidR="00694626" w:rsidRDefault="00694626" w:rsidP="00835273">
      <w:pPr>
        <w:rPr>
          <w:sz w:val="28"/>
        </w:rPr>
      </w:pPr>
    </w:p>
    <w:p w:rsidR="00694626" w:rsidRDefault="00694626" w:rsidP="00835273">
      <w:pPr>
        <w:rPr>
          <w:sz w:val="28"/>
          <w:szCs w:val="28"/>
        </w:rPr>
        <w:sectPr w:rsidR="00694626" w:rsidSect="003A39C2">
          <w:footerReference w:type="default" r:id="rId8"/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694626" w:rsidRPr="00CE1DA6" w:rsidRDefault="00694626" w:rsidP="00694626">
      <w:pPr>
        <w:jc w:val="right"/>
      </w:pPr>
      <w:r w:rsidRPr="00CE1DA6">
        <w:rPr>
          <w:color w:val="000000"/>
        </w:rPr>
        <w:lastRenderedPageBreak/>
        <w:t xml:space="preserve">Приложение                         </w:t>
      </w:r>
    </w:p>
    <w:p w:rsidR="00694626" w:rsidRPr="00CE1DA6" w:rsidRDefault="00694626" w:rsidP="00694626">
      <w:pPr>
        <w:jc w:val="right"/>
        <w:rPr>
          <w:color w:val="000000"/>
        </w:rPr>
      </w:pPr>
      <w:r w:rsidRPr="00CE1DA6">
        <w:rPr>
          <w:color w:val="000000"/>
        </w:rPr>
        <w:t>к постановлению Администрации</w:t>
      </w:r>
    </w:p>
    <w:p w:rsidR="00694626" w:rsidRPr="00CE1DA6" w:rsidRDefault="00694626" w:rsidP="00694626">
      <w:pPr>
        <w:jc w:val="right"/>
        <w:rPr>
          <w:color w:val="000000"/>
        </w:rPr>
      </w:pPr>
      <w:proofErr w:type="spellStart"/>
      <w:r w:rsidRPr="00CE1DA6">
        <w:rPr>
          <w:color w:val="000000"/>
        </w:rPr>
        <w:t>Белокалитвинского</w:t>
      </w:r>
      <w:proofErr w:type="spellEnd"/>
      <w:r w:rsidRPr="00CE1DA6">
        <w:rPr>
          <w:color w:val="000000"/>
        </w:rPr>
        <w:t xml:space="preserve"> района    </w:t>
      </w:r>
    </w:p>
    <w:p w:rsidR="00694626" w:rsidRPr="00CE1DA6" w:rsidRDefault="00694626" w:rsidP="00694626">
      <w:pPr>
        <w:jc w:val="right"/>
      </w:pPr>
      <w:r w:rsidRPr="00CE1DA6">
        <w:rPr>
          <w:color w:val="000000"/>
        </w:rPr>
        <w:t xml:space="preserve">от </w:t>
      </w:r>
      <w:r w:rsidR="006F4FA6">
        <w:rPr>
          <w:color w:val="000000"/>
        </w:rPr>
        <w:t>25</w:t>
      </w:r>
      <w:r w:rsidR="00B07061">
        <w:rPr>
          <w:color w:val="000000"/>
        </w:rPr>
        <w:t xml:space="preserve">.11. </w:t>
      </w:r>
      <w:r w:rsidRPr="00CE1DA6">
        <w:rPr>
          <w:color w:val="000000"/>
        </w:rPr>
        <w:t>2019 №</w:t>
      </w:r>
      <w:r w:rsidR="006F4FA6">
        <w:rPr>
          <w:color w:val="000000"/>
        </w:rPr>
        <w:t xml:space="preserve"> 1952</w:t>
      </w:r>
    </w:p>
    <w:p w:rsidR="00694626" w:rsidRDefault="00694626" w:rsidP="00694626">
      <w:pPr>
        <w:jc w:val="center"/>
        <w:rPr>
          <w:rFonts w:ascii="Times New Roman CYR" w:hAnsi="Times New Roman CYR" w:cs="Times New Roman CYR"/>
          <w:sz w:val="28"/>
        </w:rPr>
      </w:pPr>
      <w:r>
        <w:rPr>
          <w:rFonts w:ascii="Times New Roman CYR" w:hAnsi="Times New Roman CYR" w:cs="Times New Roman CYR"/>
          <w:sz w:val="28"/>
        </w:rPr>
        <w:t>ИЗМЕНЕНИЯ</w:t>
      </w:r>
    </w:p>
    <w:p w:rsidR="00694626" w:rsidRDefault="00694626" w:rsidP="00694626">
      <w:pPr>
        <w:jc w:val="center"/>
        <w:rPr>
          <w:sz w:val="28"/>
        </w:rPr>
      </w:pPr>
      <w:r>
        <w:rPr>
          <w:rFonts w:ascii="Times New Roman CYR" w:hAnsi="Times New Roman CYR" w:cs="Times New Roman CYR"/>
          <w:sz w:val="28"/>
        </w:rPr>
        <w:t xml:space="preserve">вносимые в приложение № 1 к постановлению Администрации </w:t>
      </w:r>
      <w:proofErr w:type="spellStart"/>
      <w:r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sz w:val="28"/>
        </w:rPr>
        <w:t xml:space="preserve"> района от </w:t>
      </w:r>
      <w:r w:rsidRPr="005A74EF">
        <w:rPr>
          <w:rFonts w:ascii="Times New Roman CYR" w:hAnsi="Times New Roman CYR" w:cs="Times New Roman CYR"/>
          <w:sz w:val="28"/>
        </w:rPr>
        <w:t xml:space="preserve">24.12.2018 № 2221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 xml:space="preserve">Об утверждении муниципальной программы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 xml:space="preserve">Поддержка казачьих обществ </w:t>
      </w:r>
      <w:proofErr w:type="spellStart"/>
      <w:r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>
        <w:rPr>
          <w:rFonts w:ascii="Times New Roman CYR" w:hAnsi="Times New Roman CYR" w:cs="Times New Roman CYR"/>
          <w:sz w:val="28"/>
        </w:rPr>
        <w:t xml:space="preserve"> района</w:t>
      </w:r>
      <w:r>
        <w:rPr>
          <w:sz w:val="28"/>
        </w:rPr>
        <w:t>»</w:t>
      </w:r>
    </w:p>
    <w:p w:rsidR="00694626" w:rsidRDefault="00694626" w:rsidP="00694626">
      <w:pPr>
        <w:jc w:val="center"/>
        <w:rPr>
          <w:sz w:val="28"/>
        </w:rPr>
      </w:pPr>
    </w:p>
    <w:p w:rsidR="00694626" w:rsidRPr="00DA7507" w:rsidRDefault="00694626" w:rsidP="00694626">
      <w:pPr>
        <w:jc w:val="both"/>
        <w:rPr>
          <w:rFonts w:ascii="Times New Roman CYR" w:hAnsi="Times New Roman CYR" w:cs="Times New Roman CYR"/>
          <w:sz w:val="28"/>
        </w:rPr>
      </w:pPr>
      <w:r>
        <w:rPr>
          <w:sz w:val="28"/>
        </w:rPr>
        <w:t xml:space="preserve">1. </w:t>
      </w:r>
      <w:r>
        <w:rPr>
          <w:rFonts w:ascii="Times New Roman CYR" w:hAnsi="Times New Roman CYR" w:cs="Times New Roman CYR"/>
          <w:sz w:val="28"/>
        </w:rPr>
        <w:t xml:space="preserve">Подраздел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>Ресурсное обеспечение муниципальной программы</w:t>
      </w:r>
      <w:r>
        <w:rPr>
          <w:sz w:val="28"/>
        </w:rPr>
        <w:t xml:space="preserve">» </w:t>
      </w:r>
      <w:r>
        <w:rPr>
          <w:rFonts w:ascii="Times New Roman CYR" w:hAnsi="Times New Roman CYR" w:cs="Times New Roman CYR"/>
          <w:sz w:val="28"/>
        </w:rPr>
        <w:t xml:space="preserve">раздела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 xml:space="preserve">Паспорт муниципальной программы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 xml:space="preserve">Поддержка казачьих обществ </w:t>
      </w:r>
      <w:proofErr w:type="spellStart"/>
      <w:r w:rsidRPr="00DA7507">
        <w:rPr>
          <w:rFonts w:ascii="Times New Roman CYR" w:hAnsi="Times New Roman CYR" w:cs="Times New Roman CYR"/>
          <w:sz w:val="28"/>
        </w:rPr>
        <w:t>Белокалитвинского</w:t>
      </w:r>
      <w:proofErr w:type="spellEnd"/>
      <w:r w:rsidRPr="00DA7507">
        <w:rPr>
          <w:rFonts w:ascii="Times New Roman CYR" w:hAnsi="Times New Roman CYR" w:cs="Times New Roman CYR"/>
          <w:sz w:val="28"/>
        </w:rPr>
        <w:t xml:space="preserve"> района» изложить в редакции:</w:t>
      </w:r>
    </w:p>
    <w:p w:rsidR="00694626" w:rsidRDefault="00694626" w:rsidP="00694626">
      <w:pPr>
        <w:jc w:val="both"/>
        <w:rPr>
          <w:rFonts w:ascii="Times New Roman CYR" w:hAnsi="Times New Roman CYR" w:cs="Times New Roman CYR"/>
          <w:sz w:val="28"/>
        </w:rPr>
      </w:pPr>
    </w:p>
    <w:tbl>
      <w:tblPr>
        <w:tblW w:w="5019" w:type="pct"/>
        <w:jc w:val="center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1E0" w:firstRow="1" w:lastRow="1" w:firstColumn="1" w:lastColumn="1" w:noHBand="0" w:noVBand="0"/>
      </w:tblPr>
      <w:tblGrid>
        <w:gridCol w:w="2155"/>
        <w:gridCol w:w="7918"/>
      </w:tblGrid>
      <w:tr w:rsidR="00694626" w:rsidRPr="00D71F61" w:rsidTr="0047129B">
        <w:trPr>
          <w:trHeight w:val="346"/>
          <w:jc w:val="center"/>
        </w:trPr>
        <w:tc>
          <w:tcPr>
            <w:tcW w:w="2155" w:type="dxa"/>
          </w:tcPr>
          <w:p w:rsidR="00694626" w:rsidRPr="00061B1A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Ресурсное обеспечение муниципальной</w:t>
            </w:r>
          </w:p>
          <w:p w:rsidR="00694626" w:rsidRPr="00061B1A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программы </w:t>
            </w:r>
          </w:p>
        </w:tc>
        <w:tc>
          <w:tcPr>
            <w:tcW w:w="7918" w:type="dxa"/>
          </w:tcPr>
          <w:p w:rsidR="00694626" w:rsidRPr="002229C4" w:rsidRDefault="00694626" w:rsidP="0047129B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 xml:space="preserve"> -  ф</w:t>
            </w:r>
            <w:r w:rsidRPr="002229C4">
              <w:rPr>
                <w:color w:val="000000"/>
                <w:sz w:val="28"/>
                <w:szCs w:val="28"/>
              </w:rPr>
              <w:t>инансирование Программы осуществляется за счет средств областного и местного бюджетов</w:t>
            </w:r>
            <w:r>
              <w:rPr>
                <w:color w:val="000000"/>
                <w:sz w:val="28"/>
                <w:szCs w:val="28"/>
              </w:rPr>
              <w:t>;</w:t>
            </w:r>
          </w:p>
          <w:p w:rsidR="00694626" w:rsidRPr="002229C4" w:rsidRDefault="00694626" w:rsidP="0047129B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sz w:val="28"/>
                <w:szCs w:val="28"/>
              </w:rPr>
              <w:t>общий   объем ассигнований Программы на период 2019</w:t>
            </w:r>
            <w:r w:rsidRPr="002229C4">
              <w:rPr>
                <w:sz w:val="28"/>
                <w:szCs w:val="28"/>
              </w:rPr>
              <w:t>-20</w:t>
            </w:r>
            <w:r>
              <w:rPr>
                <w:sz w:val="28"/>
                <w:szCs w:val="28"/>
              </w:rPr>
              <w:t>3</w:t>
            </w:r>
            <w:r w:rsidRPr="002229C4">
              <w:rPr>
                <w:sz w:val="28"/>
                <w:szCs w:val="28"/>
              </w:rPr>
              <w:t>0 годы</w:t>
            </w:r>
            <w:r>
              <w:rPr>
                <w:color w:val="000000"/>
                <w:sz w:val="28"/>
                <w:szCs w:val="28"/>
              </w:rPr>
              <w:t xml:space="preserve"> составляет – 155066,6 </w:t>
            </w:r>
            <w:r w:rsidRPr="002229C4">
              <w:rPr>
                <w:color w:val="000000"/>
                <w:sz w:val="28"/>
                <w:szCs w:val="28"/>
              </w:rPr>
              <w:t>тыс. руб.</w:t>
            </w:r>
          </w:p>
          <w:p w:rsidR="00694626" w:rsidRPr="002229C4" w:rsidRDefault="00694626" w:rsidP="0047129B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 w:rsidRPr="002229C4">
              <w:rPr>
                <w:color w:val="000000"/>
                <w:sz w:val="28"/>
                <w:szCs w:val="28"/>
              </w:rPr>
              <w:t>В том числе по годам:</w:t>
            </w:r>
          </w:p>
          <w:p w:rsidR="00694626" w:rsidRPr="00DB126C" w:rsidRDefault="00694626" w:rsidP="0047129B">
            <w:pPr>
              <w:spacing w:line="235" w:lineRule="auto"/>
              <w:jc w:val="both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Областной бюджет – 147 571,2 тыс. руб</w:t>
            </w:r>
            <w:r w:rsidR="00B07061">
              <w:rPr>
                <w:color w:val="000000"/>
                <w:sz w:val="28"/>
                <w:szCs w:val="28"/>
              </w:rPr>
              <w:t>.</w:t>
            </w:r>
          </w:p>
          <w:p w:rsidR="00694626" w:rsidRPr="002229C4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12297,6 тыс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. руб.  </w:t>
            </w:r>
          </w:p>
          <w:p w:rsidR="00694626" w:rsidRPr="002229C4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94626" w:rsidRPr="002229C4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94626" w:rsidRPr="002229C4" w:rsidRDefault="00694626" w:rsidP="0047129B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12297,6</w:t>
            </w:r>
            <w:r w:rsidRPr="002229C4">
              <w:rPr>
                <w:sz w:val="28"/>
                <w:szCs w:val="28"/>
              </w:rPr>
              <w:t xml:space="preserve"> </w:t>
            </w:r>
            <w:r w:rsidRPr="002229C4">
              <w:rPr>
                <w:bCs/>
                <w:sz w:val="28"/>
                <w:szCs w:val="28"/>
              </w:rPr>
              <w:t>тыс. руб.</w:t>
            </w:r>
          </w:p>
          <w:p w:rsidR="00694626" w:rsidRPr="002229C4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94626" w:rsidRPr="002229C4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94626" w:rsidRPr="002229C4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94626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94626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94626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94626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94626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 – 12297,6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94626" w:rsidRPr="002229C4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626" w:rsidRPr="002229C4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Местный бюджет – 6295,4 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тыс. руб. </w:t>
            </w:r>
          </w:p>
          <w:p w:rsidR="00694626" w:rsidRPr="002229C4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776,7 тыс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. руб.  </w:t>
            </w:r>
          </w:p>
          <w:p w:rsidR="00694626" w:rsidRPr="002229C4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501,7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94626" w:rsidRPr="002229C4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501,7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94626" w:rsidRPr="002229C4" w:rsidRDefault="00694626" w:rsidP="0047129B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2022 год – </w:t>
            </w:r>
            <w:r>
              <w:rPr>
                <w:sz w:val="28"/>
                <w:szCs w:val="28"/>
              </w:rPr>
              <w:t>501,7</w:t>
            </w:r>
            <w:r w:rsidRPr="002229C4">
              <w:rPr>
                <w:sz w:val="28"/>
                <w:szCs w:val="28"/>
              </w:rPr>
              <w:t xml:space="preserve"> </w:t>
            </w:r>
            <w:r w:rsidRPr="002229C4">
              <w:rPr>
                <w:bCs/>
                <w:sz w:val="28"/>
                <w:szCs w:val="28"/>
              </w:rPr>
              <w:t>тыс. руб.</w:t>
            </w:r>
          </w:p>
          <w:p w:rsidR="00694626" w:rsidRPr="002229C4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2023 год – 501,7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94626" w:rsidRPr="002229C4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2024 год – 501,7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94626" w:rsidRPr="002229C4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2025 год – 501,7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94626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2026 год – 501,7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94626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2027 год – 501,7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94626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501,7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94626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 – 501,7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94626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 – 501,7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 w:rsidR="00B07061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  <w:p w:rsidR="00694626" w:rsidRPr="002229C4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626" w:rsidRPr="002229C4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Внебюджетные сре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дства -    1200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,0 тыс. руб.</w:t>
            </w:r>
          </w:p>
          <w:p w:rsidR="00694626" w:rsidRPr="002229C4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2019 год – 100,0 тыс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. руб.  </w:t>
            </w:r>
          </w:p>
          <w:p w:rsidR="00694626" w:rsidRPr="002229C4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год –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100,0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94626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694626" w:rsidRPr="002229C4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2021 год – 100,0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94626" w:rsidRPr="002C500F" w:rsidRDefault="00694626" w:rsidP="0047129B">
            <w:pPr>
              <w:ind w:right="-81"/>
              <w:rPr>
                <w:bCs/>
                <w:sz w:val="28"/>
                <w:szCs w:val="28"/>
              </w:rPr>
            </w:pPr>
            <w:r>
              <w:rPr>
                <w:bCs/>
                <w:sz w:val="28"/>
                <w:szCs w:val="28"/>
              </w:rPr>
              <w:t xml:space="preserve">2022 год </w:t>
            </w:r>
            <w:r w:rsidRPr="002C500F">
              <w:rPr>
                <w:bCs/>
                <w:sz w:val="28"/>
                <w:szCs w:val="28"/>
              </w:rPr>
              <w:t>– 100,0</w:t>
            </w:r>
            <w:r w:rsidRPr="002C500F">
              <w:rPr>
                <w:sz w:val="28"/>
                <w:szCs w:val="28"/>
              </w:rPr>
              <w:t xml:space="preserve"> </w:t>
            </w:r>
            <w:r w:rsidRPr="002C500F">
              <w:rPr>
                <w:bCs/>
                <w:sz w:val="28"/>
                <w:szCs w:val="28"/>
              </w:rPr>
              <w:t>тыс. руб.</w:t>
            </w:r>
          </w:p>
          <w:p w:rsidR="00694626" w:rsidRPr="002229C4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2023 год – </w:t>
            </w:r>
            <w:r w:rsidRPr="002C500F"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 тыс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>. руб.</w:t>
            </w:r>
          </w:p>
          <w:p w:rsidR="00694626" w:rsidRPr="002C500F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2024 год – </w:t>
            </w:r>
            <w:r w:rsidRPr="002C500F"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94626" w:rsidRPr="002C500F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2025 год – </w:t>
            </w:r>
            <w:r w:rsidRPr="002C500F"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94626" w:rsidRPr="002C500F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2026 год – </w:t>
            </w:r>
            <w:r w:rsidRPr="002C500F"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94626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2027 год – </w:t>
            </w:r>
            <w:r w:rsidRPr="002C500F">
              <w:rPr>
                <w:rFonts w:ascii="Times New Roman" w:hAnsi="Times New Roman" w:cs="Times New Roman"/>
                <w:bCs/>
                <w:sz w:val="28"/>
                <w:szCs w:val="28"/>
              </w:rPr>
              <w:t>100,0</w:t>
            </w:r>
            <w:r w:rsidRPr="002C500F">
              <w:rPr>
                <w:rFonts w:ascii="Times New Roman" w:hAnsi="Times New Roman" w:cs="Times New Roman"/>
                <w:sz w:val="28"/>
                <w:szCs w:val="28"/>
              </w:rPr>
              <w:t xml:space="preserve"> тыс.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руб.</w:t>
            </w:r>
          </w:p>
          <w:p w:rsidR="00694626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2028 год – 100,0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94626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2029 год – 100,0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руб.</w:t>
            </w:r>
          </w:p>
          <w:p w:rsidR="00694626" w:rsidRPr="002229C4" w:rsidRDefault="00694626" w:rsidP="0047129B">
            <w:pPr>
              <w:pStyle w:val="ConsPlusNormal"/>
              <w:ind w:firstLine="0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2030 год – 100,0</w:t>
            </w:r>
            <w:r w:rsidRPr="002229C4">
              <w:rPr>
                <w:rFonts w:ascii="Times New Roman" w:hAnsi="Times New Roman" w:cs="Times New Roman"/>
                <w:sz w:val="28"/>
                <w:szCs w:val="28"/>
              </w:rPr>
              <w:t xml:space="preserve"> тыс. руб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</w:tbl>
    <w:p w:rsidR="00694626" w:rsidRDefault="00694626" w:rsidP="00694626">
      <w:pPr>
        <w:jc w:val="both"/>
        <w:rPr>
          <w:sz w:val="28"/>
        </w:rPr>
      </w:pPr>
    </w:p>
    <w:p w:rsidR="00694626" w:rsidRPr="003945CA" w:rsidRDefault="00694626" w:rsidP="00B07061">
      <w:pPr>
        <w:ind w:firstLine="709"/>
        <w:jc w:val="both"/>
        <w:rPr>
          <w:rFonts w:ascii="Times New Roman CYR" w:hAnsi="Times New Roman CYR" w:cs="Times New Roman CYR"/>
          <w:sz w:val="28"/>
        </w:rPr>
      </w:pPr>
      <w:r>
        <w:rPr>
          <w:sz w:val="28"/>
        </w:rPr>
        <w:t xml:space="preserve">2. </w:t>
      </w:r>
      <w:r>
        <w:rPr>
          <w:rFonts w:ascii="Times New Roman CYR" w:hAnsi="Times New Roman CYR" w:cs="Times New Roman CYR"/>
          <w:sz w:val="28"/>
        </w:rPr>
        <w:t xml:space="preserve">Подраздел </w:t>
      </w:r>
      <w:r>
        <w:rPr>
          <w:sz w:val="28"/>
        </w:rPr>
        <w:t>«</w:t>
      </w:r>
      <w:r>
        <w:rPr>
          <w:rFonts w:ascii="Times New Roman CYR" w:hAnsi="Times New Roman CYR" w:cs="Times New Roman CYR"/>
          <w:sz w:val="28"/>
        </w:rPr>
        <w:t>Ресурсное обеспечение подпрограммы 2</w:t>
      </w:r>
      <w:r>
        <w:rPr>
          <w:sz w:val="28"/>
        </w:rPr>
        <w:t xml:space="preserve">» </w:t>
      </w:r>
      <w:r>
        <w:rPr>
          <w:rFonts w:ascii="Times New Roman CYR" w:hAnsi="Times New Roman CYR" w:cs="Times New Roman CYR"/>
          <w:sz w:val="28"/>
        </w:rPr>
        <w:t xml:space="preserve">раздела </w:t>
      </w:r>
      <w:r>
        <w:rPr>
          <w:sz w:val="28"/>
        </w:rPr>
        <w:t>«</w:t>
      </w:r>
      <w:r w:rsidRPr="003945CA">
        <w:rPr>
          <w:rFonts w:ascii="Times New Roman CYR" w:hAnsi="Times New Roman CYR" w:cs="Times New Roman CYR"/>
          <w:sz w:val="28"/>
        </w:rPr>
        <w:t>Паспорт</w:t>
      </w:r>
      <w:r>
        <w:rPr>
          <w:rFonts w:ascii="Times New Roman CYR" w:hAnsi="Times New Roman CYR" w:cs="Times New Roman CYR"/>
          <w:sz w:val="28"/>
        </w:rPr>
        <w:t xml:space="preserve"> </w:t>
      </w:r>
      <w:r w:rsidRPr="003945CA">
        <w:rPr>
          <w:rFonts w:ascii="Times New Roman CYR" w:hAnsi="Times New Roman CYR" w:cs="Times New Roman CYR"/>
          <w:sz w:val="28"/>
        </w:rPr>
        <w:t>подпрограммы «Проведение культурно-массовых и спортивных мероприятий ЮКО «</w:t>
      </w:r>
      <w:proofErr w:type="spellStart"/>
      <w:r w:rsidRPr="003945CA">
        <w:rPr>
          <w:rFonts w:ascii="Times New Roman CYR" w:hAnsi="Times New Roman CYR" w:cs="Times New Roman CYR"/>
          <w:sz w:val="28"/>
        </w:rPr>
        <w:t>Усть-Белокалитвинский</w:t>
      </w:r>
      <w:proofErr w:type="spellEnd"/>
      <w:r w:rsidRPr="003945CA">
        <w:rPr>
          <w:rFonts w:ascii="Times New Roman CYR" w:hAnsi="Times New Roman CYR" w:cs="Times New Roman CYR"/>
          <w:sz w:val="28"/>
        </w:rPr>
        <w:t xml:space="preserve"> казачий юрт»</w:t>
      </w:r>
      <w:r>
        <w:rPr>
          <w:sz w:val="28"/>
        </w:rPr>
        <w:t xml:space="preserve"> </w:t>
      </w:r>
      <w:r>
        <w:rPr>
          <w:rFonts w:ascii="Times New Roman CYR" w:hAnsi="Times New Roman CYR" w:cs="Times New Roman CYR"/>
          <w:sz w:val="28"/>
        </w:rPr>
        <w:t>изложить в редакции:</w:t>
      </w:r>
    </w:p>
    <w:tbl>
      <w:tblPr>
        <w:tblW w:w="5075" w:type="pct"/>
        <w:tblInd w:w="-147" w:type="dxa"/>
        <w:tblLayout w:type="fixed"/>
        <w:tblCellMar>
          <w:left w:w="57" w:type="dxa"/>
          <w:bottom w:w="113" w:type="dxa"/>
          <w:right w:w="57" w:type="dxa"/>
        </w:tblCellMar>
        <w:tblLook w:val="00A0" w:firstRow="1" w:lastRow="0" w:firstColumn="1" w:lastColumn="0" w:noHBand="0" w:noVBand="0"/>
      </w:tblPr>
      <w:tblGrid>
        <w:gridCol w:w="2132"/>
        <w:gridCol w:w="283"/>
        <w:gridCol w:w="7771"/>
      </w:tblGrid>
      <w:tr w:rsidR="00694626" w:rsidRPr="004B6FEC" w:rsidTr="0047129B">
        <w:tc>
          <w:tcPr>
            <w:tcW w:w="2132" w:type="dxa"/>
          </w:tcPr>
          <w:p w:rsidR="00694626" w:rsidRPr="004B6FEC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Ресурсное обеспечение подпрограммы</w:t>
            </w:r>
            <w:r>
              <w:rPr>
                <w:kern w:val="2"/>
                <w:sz w:val="28"/>
                <w:szCs w:val="28"/>
              </w:rPr>
              <w:t xml:space="preserve"> 2</w:t>
            </w:r>
          </w:p>
        </w:tc>
        <w:tc>
          <w:tcPr>
            <w:tcW w:w="283" w:type="dxa"/>
            <w:hideMark/>
          </w:tcPr>
          <w:p w:rsidR="00694626" w:rsidRPr="004B6FEC" w:rsidRDefault="00694626" w:rsidP="0047129B">
            <w:pPr>
              <w:widowControl w:val="0"/>
              <w:spacing w:line="233" w:lineRule="auto"/>
              <w:jc w:val="center"/>
              <w:rPr>
                <w:kern w:val="2"/>
                <w:sz w:val="28"/>
                <w:szCs w:val="28"/>
              </w:rPr>
            </w:pPr>
            <w:r w:rsidRPr="004B6FEC">
              <w:rPr>
                <w:kern w:val="2"/>
                <w:sz w:val="28"/>
                <w:szCs w:val="28"/>
              </w:rPr>
              <w:t>–</w:t>
            </w:r>
          </w:p>
        </w:tc>
        <w:tc>
          <w:tcPr>
            <w:tcW w:w="7771" w:type="dxa"/>
          </w:tcPr>
          <w:p w:rsidR="00694626" w:rsidRPr="00F02B7A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финансирование </w:t>
            </w:r>
            <w:r>
              <w:rPr>
                <w:kern w:val="2"/>
                <w:sz w:val="28"/>
                <w:szCs w:val="28"/>
              </w:rPr>
              <w:t>подпрограммы 2</w:t>
            </w:r>
            <w:r w:rsidRPr="00F02B7A">
              <w:rPr>
                <w:kern w:val="2"/>
                <w:sz w:val="28"/>
                <w:szCs w:val="28"/>
              </w:rPr>
              <w:t xml:space="preserve"> осуществляется за счет средств местного бюджета и внебюджетных средств;</w:t>
            </w:r>
          </w:p>
          <w:p w:rsidR="00694626" w:rsidRPr="00F02B7A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общий   объем ассигнований </w:t>
            </w:r>
            <w:r>
              <w:rPr>
                <w:kern w:val="2"/>
                <w:sz w:val="28"/>
                <w:szCs w:val="28"/>
              </w:rPr>
              <w:t>подпрограммы 2</w:t>
            </w:r>
            <w:r w:rsidRPr="00F02B7A">
              <w:rPr>
                <w:kern w:val="2"/>
                <w:sz w:val="28"/>
                <w:szCs w:val="28"/>
              </w:rPr>
              <w:t xml:space="preserve"> на период 2019-2030 годы </w:t>
            </w:r>
            <w:r>
              <w:rPr>
                <w:kern w:val="2"/>
                <w:sz w:val="28"/>
                <w:szCs w:val="28"/>
              </w:rPr>
              <w:t>составляет –5376,7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694626" w:rsidRPr="00F02B7A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</w:p>
          <w:p w:rsidR="00694626" w:rsidRPr="00F02B7A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>В том числе по годам:</w:t>
            </w:r>
          </w:p>
          <w:p w:rsidR="00694626" w:rsidRPr="00F02B7A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 xml:space="preserve">Местный бюджет – 4416,7 </w:t>
            </w:r>
            <w:r w:rsidRPr="00F02B7A">
              <w:rPr>
                <w:kern w:val="2"/>
                <w:sz w:val="28"/>
                <w:szCs w:val="28"/>
              </w:rPr>
              <w:t xml:space="preserve">тыс. руб. </w:t>
            </w:r>
          </w:p>
          <w:p w:rsidR="00694626" w:rsidRPr="00F02B7A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>2019</w:t>
            </w:r>
            <w:r>
              <w:rPr>
                <w:kern w:val="2"/>
                <w:sz w:val="28"/>
                <w:szCs w:val="28"/>
              </w:rPr>
              <w:t xml:space="preserve"> год – 566,7 </w:t>
            </w:r>
            <w:r w:rsidRPr="00F02B7A">
              <w:rPr>
                <w:kern w:val="2"/>
                <w:sz w:val="28"/>
                <w:szCs w:val="28"/>
              </w:rPr>
              <w:t xml:space="preserve">тыс. руб.  </w:t>
            </w:r>
          </w:p>
          <w:p w:rsidR="00694626" w:rsidRPr="00F02B7A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 xml:space="preserve">350,0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694626" w:rsidRPr="00F02B7A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>
              <w:rPr>
                <w:kern w:val="2"/>
                <w:sz w:val="28"/>
                <w:szCs w:val="28"/>
              </w:rPr>
              <w:t>2021 год – 350,0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694626" w:rsidRPr="00F02B7A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bCs/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 xml:space="preserve">350,0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694626" w:rsidRPr="00F02B7A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 xml:space="preserve">350,0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694626" w:rsidRPr="00F02B7A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2024 год – </w:t>
            </w:r>
            <w:r>
              <w:rPr>
                <w:kern w:val="2"/>
                <w:sz w:val="28"/>
                <w:szCs w:val="28"/>
              </w:rPr>
              <w:t xml:space="preserve">350,0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694626" w:rsidRPr="00F02B7A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2025 год – </w:t>
            </w:r>
            <w:r>
              <w:rPr>
                <w:kern w:val="2"/>
                <w:sz w:val="28"/>
                <w:szCs w:val="28"/>
              </w:rPr>
              <w:t xml:space="preserve">350,0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694626" w:rsidRPr="00F02B7A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2026 год – </w:t>
            </w:r>
            <w:r>
              <w:rPr>
                <w:kern w:val="2"/>
                <w:sz w:val="28"/>
                <w:szCs w:val="28"/>
              </w:rPr>
              <w:t xml:space="preserve">350,0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694626" w:rsidRPr="00F02B7A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2027 год – </w:t>
            </w:r>
            <w:r>
              <w:rPr>
                <w:kern w:val="2"/>
                <w:sz w:val="28"/>
                <w:szCs w:val="28"/>
              </w:rPr>
              <w:t xml:space="preserve">350,0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694626" w:rsidRPr="00F02B7A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2028 год – </w:t>
            </w:r>
            <w:r>
              <w:rPr>
                <w:kern w:val="2"/>
                <w:sz w:val="28"/>
                <w:szCs w:val="28"/>
              </w:rPr>
              <w:t xml:space="preserve">350,0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694626" w:rsidRPr="00F02B7A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2029 год – </w:t>
            </w:r>
            <w:r>
              <w:rPr>
                <w:kern w:val="2"/>
                <w:sz w:val="28"/>
                <w:szCs w:val="28"/>
              </w:rPr>
              <w:t xml:space="preserve">350,0 </w:t>
            </w:r>
            <w:r w:rsidRPr="00F02B7A">
              <w:rPr>
                <w:kern w:val="2"/>
                <w:sz w:val="28"/>
                <w:szCs w:val="28"/>
              </w:rPr>
              <w:t>тыс. руб.</w:t>
            </w:r>
          </w:p>
          <w:p w:rsidR="00694626" w:rsidRPr="00F02B7A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 xml:space="preserve">350,0 </w:t>
            </w:r>
            <w:r w:rsidRPr="00F02B7A">
              <w:rPr>
                <w:kern w:val="2"/>
                <w:sz w:val="28"/>
                <w:szCs w:val="28"/>
              </w:rPr>
              <w:t>тыс. руб</w:t>
            </w:r>
            <w:r>
              <w:rPr>
                <w:kern w:val="2"/>
                <w:sz w:val="28"/>
                <w:szCs w:val="28"/>
              </w:rPr>
              <w:t>.</w:t>
            </w:r>
          </w:p>
          <w:p w:rsidR="00694626" w:rsidRPr="00F02B7A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</w:p>
          <w:p w:rsidR="00694626" w:rsidRPr="00F02B7A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>Внебюджетные средства</w:t>
            </w:r>
            <w:r>
              <w:rPr>
                <w:kern w:val="2"/>
                <w:sz w:val="28"/>
                <w:szCs w:val="28"/>
              </w:rPr>
              <w:t xml:space="preserve"> -    960,0</w:t>
            </w:r>
            <w:r w:rsidRPr="00F02B7A">
              <w:rPr>
                <w:kern w:val="2"/>
                <w:sz w:val="28"/>
                <w:szCs w:val="28"/>
              </w:rPr>
              <w:t xml:space="preserve"> тыс. руб</w:t>
            </w:r>
            <w:r>
              <w:rPr>
                <w:kern w:val="2"/>
                <w:sz w:val="28"/>
                <w:szCs w:val="28"/>
              </w:rPr>
              <w:t>лей</w:t>
            </w:r>
          </w:p>
          <w:p w:rsidR="00694626" w:rsidRPr="00F02B7A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2019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  </w:t>
            </w:r>
          </w:p>
          <w:p w:rsidR="00694626" w:rsidRPr="00F02B7A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2020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694626" w:rsidRPr="00F02B7A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2021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694626" w:rsidRPr="00F02B7A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bCs/>
                <w:kern w:val="2"/>
                <w:sz w:val="28"/>
                <w:szCs w:val="28"/>
              </w:rPr>
            </w:pPr>
            <w:r w:rsidRPr="00F02B7A">
              <w:rPr>
                <w:bCs/>
                <w:kern w:val="2"/>
                <w:sz w:val="28"/>
                <w:szCs w:val="28"/>
              </w:rPr>
              <w:t xml:space="preserve">2022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</w:t>
            </w:r>
            <w:r w:rsidRPr="00F02B7A">
              <w:rPr>
                <w:bCs/>
                <w:kern w:val="2"/>
                <w:sz w:val="28"/>
                <w:szCs w:val="28"/>
              </w:rPr>
              <w:t>тыс. руб.</w:t>
            </w:r>
          </w:p>
          <w:p w:rsidR="00694626" w:rsidRPr="00F02B7A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2023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694626" w:rsidRPr="00F02B7A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lastRenderedPageBreak/>
              <w:t xml:space="preserve">2024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694626" w:rsidRPr="00F02B7A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2025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694626" w:rsidRPr="00F02B7A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2026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694626" w:rsidRPr="00F02B7A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2027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694626" w:rsidRPr="00F02B7A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2028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694626" w:rsidRPr="00F02B7A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2029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руб.</w:t>
            </w:r>
          </w:p>
          <w:p w:rsidR="00694626" w:rsidRPr="004B6FEC" w:rsidRDefault="00694626" w:rsidP="0047129B">
            <w:pPr>
              <w:widowControl w:val="0"/>
              <w:autoSpaceDE w:val="0"/>
              <w:autoSpaceDN w:val="0"/>
              <w:adjustRightInd w:val="0"/>
              <w:spacing w:line="233" w:lineRule="auto"/>
              <w:jc w:val="both"/>
              <w:rPr>
                <w:kern w:val="2"/>
                <w:sz w:val="28"/>
                <w:szCs w:val="28"/>
              </w:rPr>
            </w:pPr>
            <w:r w:rsidRPr="00F02B7A">
              <w:rPr>
                <w:kern w:val="2"/>
                <w:sz w:val="28"/>
                <w:szCs w:val="28"/>
              </w:rPr>
              <w:t xml:space="preserve">2030 год – </w:t>
            </w:r>
            <w:r>
              <w:rPr>
                <w:kern w:val="2"/>
                <w:sz w:val="28"/>
                <w:szCs w:val="28"/>
              </w:rPr>
              <w:t>80,0</w:t>
            </w:r>
            <w:r w:rsidRPr="00F02B7A">
              <w:rPr>
                <w:kern w:val="2"/>
                <w:sz w:val="28"/>
                <w:szCs w:val="28"/>
              </w:rPr>
              <w:t xml:space="preserve"> тыс. руб</w:t>
            </w:r>
            <w:r>
              <w:rPr>
                <w:kern w:val="2"/>
                <w:sz w:val="28"/>
                <w:szCs w:val="28"/>
              </w:rPr>
              <w:t>.</w:t>
            </w:r>
          </w:p>
        </w:tc>
      </w:tr>
    </w:tbl>
    <w:p w:rsidR="00694626" w:rsidRDefault="00694626" w:rsidP="00694626">
      <w:pPr>
        <w:jc w:val="both"/>
        <w:rPr>
          <w:sz w:val="28"/>
        </w:rPr>
      </w:pPr>
      <w:r>
        <w:rPr>
          <w:sz w:val="28"/>
        </w:rPr>
        <w:lastRenderedPageBreak/>
        <w:t>3. Таблицу № 3</w:t>
      </w:r>
      <w:r w:rsidRPr="00115EEB">
        <w:rPr>
          <w:sz w:val="28"/>
        </w:rPr>
        <w:t xml:space="preserve"> к муниципальной программе «Поддержка казачьих обществ </w:t>
      </w:r>
      <w:proofErr w:type="spellStart"/>
      <w:r w:rsidRPr="00115EEB">
        <w:rPr>
          <w:sz w:val="28"/>
        </w:rPr>
        <w:t>Белокалитвинского</w:t>
      </w:r>
      <w:proofErr w:type="spellEnd"/>
      <w:r w:rsidRPr="00115EEB">
        <w:rPr>
          <w:sz w:val="28"/>
        </w:rPr>
        <w:t xml:space="preserve"> района» изложить в редакции:</w:t>
      </w:r>
    </w:p>
    <w:p w:rsidR="00694626" w:rsidRDefault="00694626" w:rsidP="00835273">
      <w:pPr>
        <w:rPr>
          <w:sz w:val="28"/>
          <w:szCs w:val="28"/>
        </w:rPr>
      </w:pPr>
    </w:p>
    <w:p w:rsidR="00694626" w:rsidRDefault="00694626" w:rsidP="00835273">
      <w:pPr>
        <w:rPr>
          <w:sz w:val="28"/>
          <w:szCs w:val="28"/>
        </w:rPr>
      </w:pPr>
    </w:p>
    <w:p w:rsidR="00694626" w:rsidRDefault="00694626" w:rsidP="00835273">
      <w:pPr>
        <w:rPr>
          <w:sz w:val="28"/>
          <w:szCs w:val="28"/>
        </w:rPr>
        <w:sectPr w:rsidR="00694626" w:rsidSect="003A39C2">
          <w:pgSz w:w="11906" w:h="16838" w:code="9"/>
          <w:pgMar w:top="1134" w:right="567" w:bottom="1134" w:left="1304" w:header="397" w:footer="567" w:gutter="0"/>
          <w:cols w:space="708"/>
          <w:docGrid w:linePitch="360"/>
        </w:sectPr>
      </w:pPr>
    </w:p>
    <w:p w:rsidR="00694626" w:rsidRPr="005A5AAC" w:rsidRDefault="00694626" w:rsidP="00694626">
      <w:pPr>
        <w:pageBreakBefore/>
        <w:widowControl w:val="0"/>
        <w:ind w:left="10206"/>
        <w:jc w:val="right"/>
        <w:rPr>
          <w:rFonts w:eastAsia="Arial Unicode MS"/>
          <w:kern w:val="2"/>
        </w:rPr>
      </w:pPr>
      <w:r w:rsidRPr="005A5AAC">
        <w:rPr>
          <w:kern w:val="2"/>
        </w:rPr>
        <w:lastRenderedPageBreak/>
        <w:t>Таблица</w:t>
      </w:r>
      <w:r w:rsidRPr="005A5AAC">
        <w:rPr>
          <w:rFonts w:eastAsia="Arial Unicode MS"/>
          <w:kern w:val="2"/>
        </w:rPr>
        <w:t xml:space="preserve"> № 3</w:t>
      </w:r>
    </w:p>
    <w:p w:rsidR="00694626" w:rsidRPr="005A5AAC" w:rsidRDefault="00694626" w:rsidP="00B07061">
      <w:pPr>
        <w:widowControl w:val="0"/>
        <w:ind w:left="10206" w:hanging="1275"/>
        <w:jc w:val="right"/>
        <w:rPr>
          <w:kern w:val="2"/>
        </w:rPr>
      </w:pPr>
      <w:r w:rsidRPr="005A5AAC">
        <w:rPr>
          <w:kern w:val="2"/>
        </w:rPr>
        <w:t xml:space="preserve">к муниципальной программе «Поддержка казачьих обществ </w:t>
      </w:r>
      <w:proofErr w:type="spellStart"/>
      <w:r w:rsidRPr="005A5AAC">
        <w:rPr>
          <w:kern w:val="2"/>
        </w:rPr>
        <w:t>Белокалитвинского</w:t>
      </w:r>
      <w:proofErr w:type="spellEnd"/>
      <w:r w:rsidRPr="005A5AAC">
        <w:rPr>
          <w:kern w:val="2"/>
        </w:rPr>
        <w:t xml:space="preserve"> района»</w:t>
      </w:r>
    </w:p>
    <w:p w:rsidR="00694626" w:rsidRDefault="00694626" w:rsidP="00694626">
      <w:pPr>
        <w:widowControl w:val="0"/>
        <w:jc w:val="both"/>
        <w:rPr>
          <w:kern w:val="2"/>
          <w:sz w:val="20"/>
          <w:szCs w:val="20"/>
        </w:rPr>
      </w:pPr>
    </w:p>
    <w:p w:rsidR="00694626" w:rsidRDefault="00694626" w:rsidP="00694626">
      <w:pPr>
        <w:widowControl w:val="0"/>
        <w:jc w:val="both"/>
        <w:rPr>
          <w:kern w:val="2"/>
          <w:sz w:val="28"/>
          <w:szCs w:val="28"/>
        </w:rPr>
      </w:pPr>
    </w:p>
    <w:p w:rsidR="00694626" w:rsidRPr="00B07061" w:rsidRDefault="00694626" w:rsidP="00694626">
      <w:pPr>
        <w:widowControl w:val="0"/>
        <w:jc w:val="center"/>
        <w:rPr>
          <w:kern w:val="2"/>
          <w:sz w:val="26"/>
          <w:szCs w:val="26"/>
        </w:rPr>
      </w:pPr>
      <w:r w:rsidRPr="00B07061">
        <w:rPr>
          <w:kern w:val="2"/>
          <w:sz w:val="26"/>
          <w:szCs w:val="26"/>
        </w:rPr>
        <w:t>РАСХОДЫ</w:t>
      </w:r>
    </w:p>
    <w:p w:rsidR="00694626" w:rsidRPr="00B07061" w:rsidRDefault="00694626" w:rsidP="00694626">
      <w:pPr>
        <w:widowControl w:val="0"/>
        <w:jc w:val="center"/>
        <w:rPr>
          <w:kern w:val="2"/>
          <w:sz w:val="26"/>
          <w:szCs w:val="26"/>
        </w:rPr>
      </w:pPr>
      <w:r w:rsidRPr="00B07061">
        <w:rPr>
          <w:kern w:val="2"/>
          <w:sz w:val="26"/>
          <w:szCs w:val="26"/>
        </w:rPr>
        <w:t>местного бюджета на реализацию муниципальной программы</w:t>
      </w:r>
    </w:p>
    <w:p w:rsidR="00694626" w:rsidRPr="00B07061" w:rsidRDefault="00694626" w:rsidP="00694626">
      <w:pPr>
        <w:widowControl w:val="0"/>
        <w:jc w:val="center"/>
        <w:rPr>
          <w:kern w:val="2"/>
          <w:sz w:val="26"/>
          <w:szCs w:val="26"/>
        </w:rPr>
      </w:pPr>
      <w:r w:rsidRPr="00B07061">
        <w:rPr>
          <w:kern w:val="2"/>
          <w:sz w:val="26"/>
          <w:szCs w:val="26"/>
        </w:rPr>
        <w:t xml:space="preserve"> «Поддержка казачьих обществ </w:t>
      </w:r>
      <w:proofErr w:type="spellStart"/>
      <w:r w:rsidRPr="00B07061">
        <w:rPr>
          <w:kern w:val="2"/>
          <w:sz w:val="26"/>
          <w:szCs w:val="26"/>
        </w:rPr>
        <w:t>Белокалитвинского</w:t>
      </w:r>
      <w:proofErr w:type="spellEnd"/>
      <w:r w:rsidRPr="00B07061">
        <w:rPr>
          <w:kern w:val="2"/>
          <w:sz w:val="26"/>
          <w:szCs w:val="26"/>
        </w:rPr>
        <w:t xml:space="preserve"> района»</w:t>
      </w:r>
    </w:p>
    <w:p w:rsidR="00694626" w:rsidRDefault="00694626" w:rsidP="00694626">
      <w:pPr>
        <w:widowControl w:val="0"/>
        <w:jc w:val="both"/>
        <w:rPr>
          <w:kern w:val="2"/>
          <w:sz w:val="28"/>
          <w:szCs w:val="28"/>
        </w:rPr>
      </w:pPr>
    </w:p>
    <w:tbl>
      <w:tblPr>
        <w:tblW w:w="5432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3"/>
        <w:gridCol w:w="1455"/>
        <w:gridCol w:w="1053"/>
        <w:gridCol w:w="548"/>
        <w:gridCol w:w="533"/>
        <w:gridCol w:w="951"/>
        <w:gridCol w:w="374"/>
        <w:gridCol w:w="924"/>
        <w:gridCol w:w="791"/>
        <w:gridCol w:w="733"/>
        <w:gridCol w:w="701"/>
        <w:gridCol w:w="768"/>
        <w:gridCol w:w="960"/>
        <w:gridCol w:w="851"/>
        <w:gridCol w:w="851"/>
        <w:gridCol w:w="749"/>
        <w:gridCol w:w="810"/>
        <w:gridCol w:w="852"/>
        <w:gridCol w:w="735"/>
        <w:gridCol w:w="732"/>
        <w:gridCol w:w="34"/>
      </w:tblGrid>
      <w:tr w:rsidR="00694626" w:rsidTr="00B07061">
        <w:trPr>
          <w:trHeight w:val="315"/>
        </w:trPr>
        <w:tc>
          <w:tcPr>
            <w:tcW w:w="4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№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п/п</w:t>
            </w:r>
          </w:p>
        </w:tc>
        <w:tc>
          <w:tcPr>
            <w:tcW w:w="14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Наименова</w:t>
            </w:r>
            <w:r>
              <w:rPr>
                <w:kern w:val="2"/>
                <w:sz w:val="18"/>
                <w:szCs w:val="18"/>
              </w:rPr>
              <w:softHyphen/>
              <w:t>ние программы, подпрограммы, номер и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наименова</w:t>
            </w:r>
            <w:r>
              <w:rPr>
                <w:kern w:val="2"/>
                <w:sz w:val="18"/>
                <w:szCs w:val="18"/>
              </w:rPr>
              <w:softHyphen/>
              <w:t>ние основ</w:t>
            </w:r>
            <w:r>
              <w:rPr>
                <w:kern w:val="2"/>
                <w:sz w:val="18"/>
                <w:szCs w:val="18"/>
              </w:rPr>
              <w:softHyphen/>
              <w:t xml:space="preserve">ного </w:t>
            </w:r>
            <w:proofErr w:type="spellStart"/>
            <w:r>
              <w:rPr>
                <w:kern w:val="2"/>
                <w:sz w:val="18"/>
                <w:szCs w:val="18"/>
              </w:rPr>
              <w:t>меро</w:t>
            </w:r>
            <w:proofErr w:type="spellEnd"/>
            <w:r>
              <w:rPr>
                <w:kern w:val="2"/>
                <w:sz w:val="18"/>
                <w:szCs w:val="18"/>
              </w:rPr>
              <w:t>-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приятия</w:t>
            </w:r>
          </w:p>
        </w:tc>
        <w:tc>
          <w:tcPr>
            <w:tcW w:w="10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proofErr w:type="gramStart"/>
            <w:r>
              <w:rPr>
                <w:kern w:val="2"/>
                <w:sz w:val="18"/>
                <w:szCs w:val="18"/>
              </w:rPr>
              <w:t>Ответствен-</w:t>
            </w:r>
            <w:proofErr w:type="spellStart"/>
            <w:r>
              <w:rPr>
                <w:kern w:val="2"/>
                <w:sz w:val="18"/>
                <w:szCs w:val="18"/>
              </w:rPr>
              <w:t>ный</w:t>
            </w:r>
            <w:proofErr w:type="spellEnd"/>
            <w:proofErr w:type="gramEnd"/>
            <w:r>
              <w:rPr>
                <w:kern w:val="2"/>
                <w:sz w:val="18"/>
                <w:szCs w:val="18"/>
              </w:rPr>
              <w:t xml:space="preserve"> испол</w:t>
            </w:r>
            <w:r>
              <w:rPr>
                <w:kern w:val="2"/>
                <w:sz w:val="18"/>
                <w:szCs w:val="18"/>
              </w:rPr>
              <w:softHyphen/>
              <w:t>нитель,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proofErr w:type="spellStart"/>
            <w:r>
              <w:rPr>
                <w:kern w:val="2"/>
                <w:sz w:val="18"/>
                <w:szCs w:val="18"/>
              </w:rPr>
              <w:t>соисполни-тель</w:t>
            </w:r>
            <w:proofErr w:type="spellEnd"/>
            <w:r>
              <w:rPr>
                <w:kern w:val="2"/>
                <w:sz w:val="18"/>
                <w:szCs w:val="18"/>
              </w:rPr>
              <w:t>, участ</w:t>
            </w:r>
            <w:r>
              <w:rPr>
                <w:kern w:val="2"/>
                <w:sz w:val="18"/>
                <w:szCs w:val="18"/>
              </w:rPr>
              <w:softHyphen/>
              <w:t>ник</w:t>
            </w:r>
          </w:p>
        </w:tc>
        <w:tc>
          <w:tcPr>
            <w:tcW w:w="24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Код бюджетной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классификации расходов</w:t>
            </w:r>
          </w:p>
        </w:tc>
        <w:tc>
          <w:tcPr>
            <w:tcW w:w="92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Объем расходов, всего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(тыс. рублей)</w:t>
            </w:r>
          </w:p>
        </w:tc>
        <w:tc>
          <w:tcPr>
            <w:tcW w:w="956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 том числе по годам реализации муниципальной программы (тыс. рублей)</w:t>
            </w:r>
          </w:p>
        </w:tc>
      </w:tr>
      <w:tr w:rsidR="00B07061" w:rsidTr="00B07061">
        <w:trPr>
          <w:gridAfter w:val="1"/>
          <w:wAfter w:w="34" w:type="dxa"/>
          <w:trHeight w:val="58"/>
        </w:trPr>
        <w:tc>
          <w:tcPr>
            <w:tcW w:w="4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4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0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5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ГРБС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proofErr w:type="spellStart"/>
            <w:r>
              <w:rPr>
                <w:kern w:val="2"/>
                <w:sz w:val="18"/>
                <w:szCs w:val="18"/>
              </w:rPr>
              <w:t>РзПр</w:t>
            </w:r>
            <w:proofErr w:type="spellEnd"/>
          </w:p>
        </w:tc>
        <w:tc>
          <w:tcPr>
            <w:tcW w:w="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ЦСР</w:t>
            </w:r>
          </w:p>
        </w:tc>
        <w:tc>
          <w:tcPr>
            <w:tcW w:w="3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ВР</w:t>
            </w:r>
          </w:p>
        </w:tc>
        <w:tc>
          <w:tcPr>
            <w:tcW w:w="92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2019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2020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2021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2022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2023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2024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2025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2026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2027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2028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2029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2030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год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</w:tr>
    </w:tbl>
    <w:p w:rsidR="00694626" w:rsidRDefault="00694626" w:rsidP="00694626">
      <w:pPr>
        <w:rPr>
          <w:sz w:val="2"/>
          <w:szCs w:val="2"/>
        </w:rPr>
      </w:pPr>
    </w:p>
    <w:tbl>
      <w:tblPr>
        <w:tblW w:w="5421" w:type="pct"/>
        <w:tblInd w:w="-43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418"/>
        <w:gridCol w:w="1453"/>
        <w:gridCol w:w="1053"/>
        <w:gridCol w:w="549"/>
        <w:gridCol w:w="533"/>
        <w:gridCol w:w="924"/>
        <w:gridCol w:w="402"/>
        <w:gridCol w:w="924"/>
        <w:gridCol w:w="791"/>
        <w:gridCol w:w="752"/>
        <w:gridCol w:w="701"/>
        <w:gridCol w:w="768"/>
        <w:gridCol w:w="940"/>
        <w:gridCol w:w="852"/>
        <w:gridCol w:w="850"/>
        <w:gridCol w:w="749"/>
        <w:gridCol w:w="810"/>
        <w:gridCol w:w="850"/>
        <w:gridCol w:w="735"/>
        <w:gridCol w:w="732"/>
      </w:tblGrid>
      <w:tr w:rsidR="00B07061" w:rsidTr="00B07061">
        <w:trPr>
          <w:tblHeader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0"/>
              </w:numPr>
              <w:jc w:val="center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4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6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7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8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11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12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20</w:t>
            </w:r>
          </w:p>
        </w:tc>
      </w:tr>
      <w:tr w:rsidR="00B07061" w:rsidTr="00B07061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Pr="009E301E" w:rsidRDefault="00694626" w:rsidP="00694626">
            <w:pPr>
              <w:pStyle w:val="af3"/>
              <w:numPr>
                <w:ilvl w:val="0"/>
                <w:numId w:val="11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both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Муниципальная программа</w:t>
            </w:r>
          </w:p>
          <w:p w:rsidR="00694626" w:rsidRDefault="00694626" w:rsidP="0047129B">
            <w:pPr>
              <w:widowControl w:val="0"/>
              <w:jc w:val="both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«Поддержка</w:t>
            </w:r>
          </w:p>
          <w:p w:rsidR="00694626" w:rsidRDefault="00694626" w:rsidP="0047129B">
            <w:pPr>
              <w:widowControl w:val="0"/>
              <w:jc w:val="both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казачьих</w:t>
            </w:r>
          </w:p>
          <w:p w:rsidR="00694626" w:rsidRDefault="00694626" w:rsidP="0047129B">
            <w:pPr>
              <w:widowControl w:val="0"/>
              <w:jc w:val="both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обществ</w:t>
            </w:r>
          </w:p>
          <w:p w:rsidR="00694626" w:rsidRDefault="00694626" w:rsidP="0047129B">
            <w:pPr>
              <w:widowControl w:val="0"/>
              <w:jc w:val="both"/>
              <w:rPr>
                <w:spacing w:val="-4"/>
                <w:kern w:val="2"/>
                <w:sz w:val="18"/>
                <w:szCs w:val="18"/>
              </w:rPr>
            </w:pPr>
            <w:proofErr w:type="spellStart"/>
            <w:r>
              <w:rPr>
                <w:spacing w:val="-4"/>
                <w:kern w:val="2"/>
                <w:sz w:val="18"/>
                <w:szCs w:val="18"/>
              </w:rPr>
              <w:t>Белокаливтинского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 xml:space="preserve"> района»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всего,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153 866,6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13 074,3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12 799,3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12799,3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12 799,3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tabs>
                <w:tab w:val="center" w:pos="321"/>
              </w:tabs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ab/>
              <w:t>12 799,3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12 799,3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tabs>
                <w:tab w:val="center" w:pos="321"/>
              </w:tabs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ab/>
              <w:t>12 799,3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12 799,3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tabs>
                <w:tab w:val="center" w:pos="321"/>
              </w:tabs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ab/>
              <w:t>12 799,3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12 799,3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B07061" w:rsidRDefault="00694626" w:rsidP="0047129B">
            <w:pPr>
              <w:widowControl w:val="0"/>
              <w:tabs>
                <w:tab w:val="center" w:pos="321"/>
              </w:tabs>
              <w:spacing w:line="232" w:lineRule="auto"/>
              <w:rPr>
                <w:sz w:val="16"/>
                <w:szCs w:val="16"/>
              </w:rPr>
            </w:pPr>
            <w:r w:rsidRPr="00B07061">
              <w:rPr>
                <w:kern w:val="2"/>
                <w:sz w:val="16"/>
                <w:szCs w:val="16"/>
              </w:rPr>
              <w:tab/>
              <w:t>12 799,3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B07061" w:rsidRDefault="00694626" w:rsidP="0047129B">
            <w:pPr>
              <w:widowControl w:val="0"/>
              <w:spacing w:line="232" w:lineRule="auto"/>
              <w:jc w:val="center"/>
              <w:rPr>
                <w:sz w:val="16"/>
                <w:szCs w:val="16"/>
              </w:rPr>
            </w:pPr>
            <w:r w:rsidRPr="00B07061">
              <w:rPr>
                <w:kern w:val="2"/>
                <w:sz w:val="16"/>
                <w:szCs w:val="16"/>
              </w:rPr>
              <w:t>12 799,3</w:t>
            </w:r>
          </w:p>
        </w:tc>
      </w:tr>
      <w:tr w:rsidR="00B07061" w:rsidTr="00B07061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6" w:rsidRPr="009E301E" w:rsidRDefault="00694626" w:rsidP="00694626">
            <w:pPr>
              <w:pStyle w:val="af3"/>
              <w:numPr>
                <w:ilvl w:val="0"/>
                <w:numId w:val="11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 w:rsidRPr="001D7BAA">
              <w:rPr>
                <w:kern w:val="2"/>
                <w:sz w:val="18"/>
                <w:szCs w:val="18"/>
              </w:rPr>
              <w:t xml:space="preserve">Администрация </w:t>
            </w:r>
            <w:proofErr w:type="spellStart"/>
            <w:r w:rsidRPr="001D7BAA">
              <w:rPr>
                <w:kern w:val="2"/>
                <w:sz w:val="18"/>
                <w:szCs w:val="18"/>
              </w:rPr>
              <w:t>Белокалитвинского</w:t>
            </w:r>
            <w:proofErr w:type="spellEnd"/>
            <w:r w:rsidRPr="001D7BAA">
              <w:rPr>
                <w:kern w:val="2"/>
                <w:sz w:val="18"/>
                <w:szCs w:val="18"/>
              </w:rPr>
              <w:t xml:space="preserve"> </w:t>
            </w:r>
            <w:proofErr w:type="spellStart"/>
            <w:r w:rsidRPr="001D7BAA">
              <w:rPr>
                <w:kern w:val="2"/>
                <w:sz w:val="18"/>
                <w:szCs w:val="18"/>
              </w:rPr>
              <w:t>райна</w:t>
            </w:r>
            <w:proofErr w:type="spellEnd"/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153 866,6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13 074,3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12 799,3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12799,3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12 799,3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12 799,3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12 799,3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12 799,3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12 799,3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12799,3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12 799,3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B07061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6"/>
                <w:szCs w:val="16"/>
              </w:rPr>
            </w:pPr>
            <w:r w:rsidRPr="00B07061">
              <w:rPr>
                <w:kern w:val="2"/>
                <w:sz w:val="16"/>
                <w:szCs w:val="16"/>
              </w:rPr>
              <w:t>12 799,3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B07061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B07061">
              <w:rPr>
                <w:kern w:val="2"/>
                <w:sz w:val="16"/>
                <w:szCs w:val="16"/>
              </w:rPr>
              <w:t>12 799,3</w:t>
            </w:r>
          </w:p>
        </w:tc>
      </w:tr>
      <w:tr w:rsidR="00B07061" w:rsidTr="00B07061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Pr="009E301E" w:rsidRDefault="00694626" w:rsidP="00694626">
            <w:pPr>
              <w:pStyle w:val="af3"/>
              <w:numPr>
                <w:ilvl w:val="0"/>
                <w:numId w:val="11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pBdr>
                <w:bottom w:val="single" w:sz="4" w:space="1" w:color="auto"/>
              </w:pBdr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  <w:proofErr w:type="spellStart"/>
            <w:r>
              <w:rPr>
                <w:spacing w:val="-4"/>
                <w:kern w:val="2"/>
                <w:sz w:val="18"/>
                <w:szCs w:val="18"/>
              </w:rPr>
              <w:t>Подпрограм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>-</w:t>
            </w:r>
          </w:p>
          <w:p w:rsidR="00694626" w:rsidRDefault="00694626" w:rsidP="0047129B">
            <w:pPr>
              <w:widowControl w:val="0"/>
              <w:pBdr>
                <w:bottom w:val="single" w:sz="4" w:space="1" w:color="auto"/>
              </w:pBdr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  <w:proofErr w:type="spellStart"/>
            <w:r>
              <w:rPr>
                <w:spacing w:val="-4"/>
                <w:kern w:val="2"/>
                <w:sz w:val="18"/>
                <w:szCs w:val="18"/>
              </w:rPr>
              <w:t>ма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 xml:space="preserve"> «Созда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>ние условий для привле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>чения членов казачьих обществ</w:t>
            </w:r>
          </w:p>
          <w:p w:rsidR="00694626" w:rsidRDefault="00694626" w:rsidP="0047129B">
            <w:pPr>
              <w:widowControl w:val="0"/>
              <w:pBdr>
                <w:bottom w:val="single" w:sz="4" w:space="1" w:color="auto"/>
              </w:pBdr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8"/>
                <w:kern w:val="2"/>
                <w:sz w:val="18"/>
                <w:szCs w:val="18"/>
              </w:rPr>
              <w:t xml:space="preserve">к несению </w:t>
            </w:r>
            <w:proofErr w:type="spellStart"/>
            <w:r>
              <w:rPr>
                <w:spacing w:val="-8"/>
                <w:kern w:val="2"/>
                <w:sz w:val="18"/>
                <w:szCs w:val="18"/>
              </w:rPr>
              <w:t>го</w:t>
            </w:r>
            <w:r>
              <w:rPr>
                <w:spacing w:val="-8"/>
                <w:kern w:val="2"/>
                <w:sz w:val="18"/>
                <w:szCs w:val="18"/>
              </w:rPr>
              <w:softHyphen/>
            </w:r>
            <w:r>
              <w:rPr>
                <w:spacing w:val="-4"/>
                <w:kern w:val="2"/>
                <w:sz w:val="18"/>
                <w:szCs w:val="18"/>
              </w:rPr>
              <w:t>сударствен-ной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 xml:space="preserve"> и иной службы»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всего,</w:t>
            </w:r>
          </w:p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147 571,2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12297,6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B07061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B07061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B07061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B07061">
              <w:rPr>
                <w:kern w:val="2"/>
                <w:sz w:val="16"/>
                <w:szCs w:val="16"/>
              </w:rPr>
              <w:t>12 297,6</w:t>
            </w:r>
          </w:p>
        </w:tc>
      </w:tr>
      <w:tr w:rsidR="00B07061" w:rsidTr="00B07061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6" w:rsidRPr="009E301E" w:rsidRDefault="00694626" w:rsidP="00694626">
            <w:pPr>
              <w:pStyle w:val="af3"/>
              <w:numPr>
                <w:ilvl w:val="0"/>
                <w:numId w:val="11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DE6078" w:rsidRDefault="00694626" w:rsidP="00C14AB6">
            <w:pPr>
              <w:widowControl w:val="0"/>
              <w:spacing w:line="232" w:lineRule="auto"/>
              <w:ind w:right="-6"/>
              <w:jc w:val="center"/>
              <w:rPr>
                <w:spacing w:val="-10"/>
                <w:kern w:val="2"/>
                <w:sz w:val="18"/>
                <w:szCs w:val="18"/>
                <w:lang w:val="en-US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18100</w:t>
            </w:r>
            <w:r>
              <w:rPr>
                <w:spacing w:val="-10"/>
                <w:kern w:val="2"/>
                <w:sz w:val="18"/>
                <w:szCs w:val="18"/>
                <w:lang w:val="en-US"/>
              </w:rPr>
              <w:t>S1040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DE6078" w:rsidRDefault="00694626" w:rsidP="0047129B">
            <w:pPr>
              <w:widowControl w:val="0"/>
              <w:spacing w:line="232" w:lineRule="auto"/>
              <w:rPr>
                <w:spacing w:val="-10"/>
                <w:kern w:val="2"/>
                <w:sz w:val="18"/>
                <w:szCs w:val="18"/>
                <w:lang w:val="en-US"/>
              </w:rPr>
            </w:pPr>
            <w:r>
              <w:rPr>
                <w:spacing w:val="-10"/>
                <w:kern w:val="2"/>
                <w:sz w:val="18"/>
                <w:szCs w:val="18"/>
                <w:lang w:val="en-US"/>
              </w:rPr>
              <w:t>630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147 571,2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12297,6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B07061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B07061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B07061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B07061">
              <w:rPr>
                <w:kern w:val="2"/>
                <w:sz w:val="16"/>
                <w:szCs w:val="16"/>
              </w:rPr>
              <w:t>12 297,6</w:t>
            </w:r>
          </w:p>
        </w:tc>
      </w:tr>
      <w:tr w:rsidR="00B07061" w:rsidTr="00B07061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Основное</w:t>
            </w:r>
          </w:p>
          <w:p w:rsidR="00694626" w:rsidRDefault="00694626" w:rsidP="0047129B">
            <w:pPr>
              <w:widowControl w:val="0"/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 xml:space="preserve">мероприятие 1.1. Оказание содействия членами казачьих обществ органам местного </w:t>
            </w:r>
            <w:proofErr w:type="spellStart"/>
            <w:proofErr w:type="gramStart"/>
            <w:r>
              <w:rPr>
                <w:spacing w:val="-4"/>
                <w:kern w:val="2"/>
                <w:sz w:val="18"/>
                <w:szCs w:val="18"/>
              </w:rPr>
              <w:t>самоуправле-ния</w:t>
            </w:r>
            <w:proofErr w:type="spellEnd"/>
            <w:proofErr w:type="gramEnd"/>
            <w:r>
              <w:rPr>
                <w:spacing w:val="-4"/>
                <w:kern w:val="2"/>
                <w:sz w:val="18"/>
                <w:szCs w:val="18"/>
              </w:rPr>
              <w:t xml:space="preserve"> в осу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>ществлении установлен-</w:t>
            </w:r>
            <w:proofErr w:type="spellStart"/>
            <w:r>
              <w:rPr>
                <w:spacing w:val="-4"/>
                <w:kern w:val="2"/>
                <w:sz w:val="18"/>
                <w:szCs w:val="18"/>
              </w:rPr>
              <w:t>ных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 xml:space="preserve"> задач и функций</w:t>
            </w:r>
          </w:p>
          <w:p w:rsidR="00694626" w:rsidRDefault="00694626" w:rsidP="0047129B">
            <w:pPr>
              <w:widowControl w:val="0"/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</w:p>
          <w:p w:rsidR="00694626" w:rsidRPr="00F305D8" w:rsidRDefault="00694626" w:rsidP="0047129B">
            <w:pPr>
              <w:pStyle w:val="af3"/>
              <w:widowControl w:val="0"/>
              <w:spacing w:line="232" w:lineRule="auto"/>
              <w:ind w:left="1080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DE6078" w:rsidRDefault="00694626" w:rsidP="00C14AB6">
            <w:pPr>
              <w:widowControl w:val="0"/>
              <w:spacing w:line="232" w:lineRule="auto"/>
              <w:ind w:right="-6"/>
              <w:jc w:val="center"/>
              <w:rPr>
                <w:spacing w:val="-10"/>
                <w:kern w:val="2"/>
                <w:sz w:val="18"/>
                <w:szCs w:val="18"/>
                <w:lang w:val="en-US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18100</w:t>
            </w:r>
            <w:r>
              <w:rPr>
                <w:spacing w:val="-10"/>
                <w:kern w:val="2"/>
                <w:sz w:val="18"/>
                <w:szCs w:val="18"/>
                <w:lang w:val="en-US"/>
              </w:rPr>
              <w:t>S1040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DE6078" w:rsidRDefault="00694626" w:rsidP="0047129B">
            <w:pPr>
              <w:widowControl w:val="0"/>
              <w:spacing w:line="232" w:lineRule="auto"/>
              <w:rPr>
                <w:spacing w:val="-10"/>
                <w:kern w:val="2"/>
                <w:sz w:val="18"/>
                <w:szCs w:val="18"/>
                <w:lang w:val="en-US"/>
              </w:rPr>
            </w:pPr>
            <w:r>
              <w:rPr>
                <w:spacing w:val="-10"/>
                <w:kern w:val="2"/>
                <w:sz w:val="18"/>
                <w:szCs w:val="18"/>
                <w:lang w:val="en-US"/>
              </w:rPr>
              <w:t>630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147 571,2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12297,6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B07061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B07061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B07061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B07061">
              <w:rPr>
                <w:kern w:val="2"/>
                <w:sz w:val="16"/>
                <w:szCs w:val="16"/>
              </w:rPr>
              <w:t>12 297,6</w:t>
            </w:r>
          </w:p>
        </w:tc>
      </w:tr>
      <w:tr w:rsidR="00B07061" w:rsidTr="00B07061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мероприятие1.</w:t>
            </w:r>
            <w:r w:rsidRPr="00F305D8">
              <w:rPr>
                <w:spacing w:val="-4"/>
                <w:kern w:val="2"/>
                <w:sz w:val="18"/>
                <w:szCs w:val="18"/>
              </w:rPr>
              <w:t>1.1 Соде</w:t>
            </w:r>
            <w:r>
              <w:rPr>
                <w:spacing w:val="-4"/>
                <w:kern w:val="2"/>
                <w:sz w:val="18"/>
                <w:szCs w:val="18"/>
              </w:rPr>
              <w:t>ржание казачьих дружин ЮКО «</w:t>
            </w:r>
            <w:proofErr w:type="spellStart"/>
            <w:r>
              <w:rPr>
                <w:spacing w:val="-4"/>
                <w:kern w:val="2"/>
                <w:sz w:val="18"/>
                <w:szCs w:val="18"/>
              </w:rPr>
              <w:t>Устьб-Белокалитвинский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 xml:space="preserve"> казачий юрт</w:t>
            </w:r>
            <w:r w:rsidRPr="00F305D8">
              <w:rPr>
                <w:spacing w:val="-4"/>
                <w:kern w:val="2"/>
                <w:sz w:val="18"/>
                <w:szCs w:val="18"/>
              </w:rPr>
              <w:t>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DE6078" w:rsidRDefault="00694626" w:rsidP="00C14AB6">
            <w:pPr>
              <w:widowControl w:val="0"/>
              <w:spacing w:line="232" w:lineRule="auto"/>
              <w:ind w:right="-6"/>
              <w:jc w:val="center"/>
              <w:rPr>
                <w:spacing w:val="-10"/>
                <w:kern w:val="2"/>
                <w:sz w:val="18"/>
                <w:szCs w:val="18"/>
                <w:lang w:val="en-US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18100</w:t>
            </w:r>
            <w:r>
              <w:rPr>
                <w:spacing w:val="-10"/>
                <w:kern w:val="2"/>
                <w:sz w:val="18"/>
                <w:szCs w:val="18"/>
                <w:lang w:val="en-US"/>
              </w:rPr>
              <w:t>S1040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E11730" w:rsidRDefault="00694626" w:rsidP="0047129B">
            <w:pPr>
              <w:widowControl w:val="0"/>
              <w:spacing w:line="232" w:lineRule="auto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  <w:lang w:val="en-US"/>
              </w:rPr>
              <w:t>63</w:t>
            </w:r>
            <w:r>
              <w:rPr>
                <w:spacing w:val="-10"/>
                <w:kern w:val="2"/>
                <w:sz w:val="18"/>
                <w:szCs w:val="18"/>
              </w:rPr>
              <w:t>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147 571,2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12297,6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B07061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B07061">
              <w:rPr>
                <w:kern w:val="2"/>
                <w:sz w:val="16"/>
                <w:szCs w:val="16"/>
              </w:rPr>
              <w:t>12 297,6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B07061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6"/>
                <w:szCs w:val="16"/>
              </w:rPr>
            </w:pPr>
            <w:r w:rsidRPr="00B07061">
              <w:rPr>
                <w:kern w:val="2"/>
                <w:sz w:val="16"/>
                <w:szCs w:val="16"/>
              </w:rPr>
              <w:t>12 297,6</w:t>
            </w:r>
          </w:p>
        </w:tc>
      </w:tr>
      <w:tr w:rsidR="00B07061" w:rsidTr="00B07061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Подпрограмма «Проведение культурно-массовых и спортивных мероприятий ЮКО «</w:t>
            </w:r>
            <w:proofErr w:type="spellStart"/>
            <w:r>
              <w:rPr>
                <w:spacing w:val="-4"/>
                <w:kern w:val="2"/>
                <w:sz w:val="18"/>
                <w:szCs w:val="18"/>
              </w:rPr>
              <w:t>Усть-Белокалитвиснкий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 xml:space="preserve"> казачий юрт»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Всего</w:t>
            </w:r>
          </w:p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</w:p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4416,7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566,7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</w:tr>
      <w:tr w:rsidR="00B07061" w:rsidTr="00B07061"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 w:rsidRPr="00B2269A"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rPr>
                <w:sz w:val="18"/>
                <w:szCs w:val="18"/>
              </w:rPr>
            </w:pPr>
            <w:r w:rsidRPr="008166D3">
              <w:rPr>
                <w:kern w:val="2"/>
                <w:sz w:val="18"/>
                <w:szCs w:val="18"/>
              </w:rPr>
              <w:t>4416,7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rPr>
                <w:sz w:val="18"/>
                <w:szCs w:val="18"/>
              </w:rPr>
            </w:pPr>
            <w:r w:rsidRPr="000744D7">
              <w:rPr>
                <w:kern w:val="2"/>
                <w:sz w:val="18"/>
                <w:szCs w:val="18"/>
              </w:rPr>
              <w:t>566,7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</w:tr>
      <w:tr w:rsidR="00B07061" w:rsidTr="00B07061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Основное</w:t>
            </w:r>
          </w:p>
          <w:p w:rsidR="00694626" w:rsidRDefault="00694626" w:rsidP="0047129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 xml:space="preserve">мероприятие </w:t>
            </w:r>
            <w:r>
              <w:rPr>
                <w:spacing w:val="-10"/>
                <w:kern w:val="2"/>
                <w:sz w:val="18"/>
                <w:szCs w:val="18"/>
              </w:rPr>
              <w:t>2.1. Меро</w:t>
            </w:r>
            <w:r>
              <w:rPr>
                <w:spacing w:val="-10"/>
                <w:kern w:val="2"/>
                <w:sz w:val="18"/>
                <w:szCs w:val="18"/>
              </w:rPr>
              <w:softHyphen/>
              <w:t>приятия</w:t>
            </w:r>
            <w:r>
              <w:rPr>
                <w:spacing w:val="-4"/>
                <w:kern w:val="2"/>
                <w:sz w:val="18"/>
                <w:szCs w:val="18"/>
              </w:rPr>
              <w:t xml:space="preserve"> по </w:t>
            </w:r>
            <w:r>
              <w:rPr>
                <w:spacing w:val="-6"/>
                <w:kern w:val="2"/>
                <w:sz w:val="18"/>
                <w:szCs w:val="18"/>
              </w:rPr>
              <w:t xml:space="preserve">возрождению </w:t>
            </w:r>
            <w:r>
              <w:rPr>
                <w:spacing w:val="-4"/>
                <w:kern w:val="2"/>
                <w:sz w:val="18"/>
                <w:szCs w:val="18"/>
              </w:rPr>
              <w:t>культуры казачества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</w:p>
          <w:p w:rsidR="00694626" w:rsidRPr="00D24A65" w:rsidRDefault="00694626" w:rsidP="0047129B">
            <w:pPr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4416,7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566,7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</w:tr>
      <w:tr w:rsidR="00B07061" w:rsidTr="00B07061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Мероприятие 2.1.1 Проведение культурно-массовых мероприятий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3193,2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443,2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250,0</w:t>
            </w:r>
          </w:p>
        </w:tc>
      </w:tr>
      <w:tr w:rsidR="00B07061" w:rsidTr="00B07061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694626" w:rsidRPr="00881830" w:rsidRDefault="00694626" w:rsidP="0047129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</w:pPr>
            <w:r w:rsidRPr="00881830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Мероприятие 2.1.1.1 Военно-полевой лагерь «Казачья застава»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</w:tr>
      <w:tr w:rsidR="00B07061" w:rsidTr="00B07061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694626" w:rsidRPr="00881830" w:rsidRDefault="00694626" w:rsidP="0047129B">
            <w:pPr>
              <w:widowControl w:val="0"/>
              <w:rPr>
                <w:sz w:val="18"/>
                <w:szCs w:val="18"/>
                <w:lang w:bidi="hi-IN"/>
              </w:rPr>
            </w:pPr>
            <w:r w:rsidRPr="00881830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 xml:space="preserve">Мероприятие 2.1.1.2 Конкурс казачьих династий </w:t>
            </w:r>
            <w:r w:rsidRPr="00881830">
              <w:rPr>
                <w:color w:val="000000"/>
                <w:sz w:val="18"/>
                <w:szCs w:val="18"/>
                <w:lang w:bidi="hi-IN"/>
              </w:rPr>
              <w:t>«</w:t>
            </w:r>
            <w:r w:rsidRPr="00881830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Казачьему роду нет переводу</w:t>
            </w:r>
            <w:r w:rsidRPr="00881830">
              <w:rPr>
                <w:color w:val="000000"/>
                <w:sz w:val="18"/>
                <w:szCs w:val="18"/>
                <w:lang w:bidi="hi-IN"/>
              </w:rPr>
              <w:t>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62,1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</w:tr>
      <w:tr w:rsidR="00B07061" w:rsidTr="00B07061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694626" w:rsidRPr="00881830" w:rsidRDefault="00694626" w:rsidP="0047129B">
            <w:pPr>
              <w:widowControl w:val="0"/>
              <w:rPr>
                <w:sz w:val="18"/>
                <w:szCs w:val="18"/>
                <w:lang w:bidi="hi-IN"/>
              </w:rPr>
            </w:pPr>
            <w:r w:rsidRPr="00881830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 xml:space="preserve">Мероприятие 2.1.1.3 Конкурс </w:t>
            </w:r>
            <w:r w:rsidRPr="00881830">
              <w:rPr>
                <w:color w:val="000000"/>
                <w:sz w:val="18"/>
                <w:szCs w:val="18"/>
                <w:lang w:bidi="hi-IN"/>
              </w:rPr>
              <w:t>«</w:t>
            </w:r>
            <w:r w:rsidRPr="00881830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Хвала тебе казачка</w:t>
            </w:r>
            <w:r w:rsidRPr="00881830">
              <w:rPr>
                <w:color w:val="000000"/>
                <w:sz w:val="18"/>
                <w:szCs w:val="18"/>
                <w:lang w:bidi="hi-IN"/>
              </w:rPr>
              <w:t>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37,5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</w:tr>
      <w:tr w:rsidR="00B07061" w:rsidTr="00B07061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694626" w:rsidRPr="00881830" w:rsidRDefault="00694626" w:rsidP="0047129B">
            <w:pPr>
              <w:widowControl w:val="0"/>
              <w:rPr>
                <w:sz w:val="18"/>
                <w:szCs w:val="18"/>
                <w:lang w:bidi="hi-IN"/>
              </w:rPr>
            </w:pPr>
            <w:r w:rsidRPr="00881830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Мероприятие 2.1.1.4 Военно-полевые сборы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27,5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</w:tr>
      <w:tr w:rsidR="00B07061" w:rsidTr="00B07061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694626" w:rsidRPr="00881830" w:rsidRDefault="00694626" w:rsidP="0047129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</w:pPr>
            <w:r w:rsidRPr="00881830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Мероприятие 2.1.1.5 Конно-спортивные соревнования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55,0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5,0</w:t>
            </w:r>
          </w:p>
        </w:tc>
      </w:tr>
      <w:tr w:rsidR="00B07061" w:rsidTr="00B07061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694626" w:rsidRPr="00507C6B" w:rsidRDefault="00694626" w:rsidP="0047129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>Мероприятие 2.1.1.6</w:t>
            </w:r>
            <w:r w:rsidRPr="00507C6B">
              <w:rPr>
                <w:rFonts w:ascii="Times New Roman CYR" w:hAnsi="Times New Roman CYR" w:cs="Times New Roman CYR"/>
                <w:color w:val="000000"/>
                <w:sz w:val="18"/>
                <w:szCs w:val="18"/>
              </w:rPr>
              <w:t xml:space="preserve"> Мероприятия по содержанию конной базы (коммунальные платежи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196,2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31,2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15,0</w:t>
            </w:r>
          </w:p>
        </w:tc>
      </w:tr>
      <w:tr w:rsidR="00B07061" w:rsidTr="00B07061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694626" w:rsidRPr="0072486D" w:rsidRDefault="00694626" w:rsidP="0047129B">
            <w:pPr>
              <w:widowControl w:val="0"/>
              <w:rPr>
                <w:sz w:val="18"/>
                <w:szCs w:val="18"/>
                <w:lang w:bidi="hi-IN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Мероприятие 2.1.1.7</w:t>
            </w:r>
            <w:r w:rsidRPr="0072486D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 xml:space="preserve"> Информационное обеспечение деятельности ЮКО </w:t>
            </w:r>
            <w:r w:rsidRPr="0072486D">
              <w:rPr>
                <w:color w:val="000000"/>
                <w:sz w:val="18"/>
                <w:szCs w:val="18"/>
                <w:lang w:bidi="hi-IN"/>
              </w:rPr>
              <w:t>«</w:t>
            </w:r>
            <w:r w:rsidRPr="0072486D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УБКЮ</w:t>
            </w:r>
            <w:r w:rsidRPr="0072486D">
              <w:rPr>
                <w:color w:val="000000"/>
                <w:sz w:val="18"/>
                <w:szCs w:val="18"/>
                <w:lang w:bidi="hi-IN"/>
              </w:rPr>
              <w:t>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2474,0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384,0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</w:tr>
      <w:tr w:rsidR="00B07061" w:rsidTr="00B07061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694626" w:rsidRPr="0072486D" w:rsidRDefault="00694626" w:rsidP="0047129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Мероприятие 2.1.1.7</w:t>
            </w:r>
            <w:r w:rsidRPr="0072486D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 xml:space="preserve">.1 </w:t>
            </w:r>
          </w:p>
          <w:p w:rsidR="00694626" w:rsidRPr="0072486D" w:rsidRDefault="00694626" w:rsidP="0047129B">
            <w:pPr>
              <w:widowControl w:val="0"/>
              <w:rPr>
                <w:sz w:val="18"/>
                <w:szCs w:val="18"/>
                <w:lang w:bidi="hi-IN"/>
              </w:rPr>
            </w:pPr>
            <w:r w:rsidRPr="0072486D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 xml:space="preserve">Выпуск газеты </w:t>
            </w:r>
            <w:r w:rsidRPr="00D24860">
              <w:rPr>
                <w:color w:val="000000"/>
                <w:sz w:val="18"/>
                <w:szCs w:val="18"/>
                <w:lang w:bidi="hi-IN"/>
              </w:rPr>
              <w:t>«</w:t>
            </w:r>
            <w:r w:rsidRPr="0072486D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Майдан</w:t>
            </w:r>
            <w:r w:rsidRPr="00D24860">
              <w:rPr>
                <w:color w:val="000000"/>
                <w:sz w:val="18"/>
                <w:szCs w:val="18"/>
                <w:lang w:bidi="hi-IN"/>
              </w:rPr>
              <w:t>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2380,0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290,0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190,0</w:t>
            </w:r>
          </w:p>
        </w:tc>
      </w:tr>
      <w:tr w:rsidR="00B07061" w:rsidTr="00B07061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694626" w:rsidRDefault="00694626" w:rsidP="0047129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Мероприятие 2.1.1.7.2</w:t>
            </w:r>
          </w:p>
          <w:p w:rsidR="00694626" w:rsidRPr="0072486D" w:rsidRDefault="00694626" w:rsidP="0047129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Приобретение зеркальной фотокамеры камеры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94,0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</w:p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</w:p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</w:p>
          <w:p w:rsidR="00694626" w:rsidRDefault="00694626" w:rsidP="0047129B">
            <w:pPr>
              <w:widowControl w:val="0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94,0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-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-</w:t>
            </w:r>
          </w:p>
        </w:tc>
      </w:tr>
      <w:tr w:rsidR="00B07061" w:rsidTr="00B07061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694626" w:rsidRPr="0097715E" w:rsidRDefault="00694626" w:rsidP="0047129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Мероприятие 2.1.1.8</w:t>
            </w:r>
          </w:p>
          <w:p w:rsidR="00694626" w:rsidRPr="0097715E" w:rsidRDefault="00694626" w:rsidP="0047129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</w:pPr>
            <w:r w:rsidRPr="0097715E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Троицкие гуляния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</w:tr>
      <w:tr w:rsidR="00B07061" w:rsidTr="00B07061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694626" w:rsidRPr="0097715E" w:rsidRDefault="00694626" w:rsidP="0047129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Мероприятие 2.1.1.9</w:t>
            </w:r>
          </w:p>
          <w:p w:rsidR="00694626" w:rsidRPr="0097715E" w:rsidRDefault="00694626" w:rsidP="0047129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</w:pPr>
            <w:r w:rsidRPr="0097715E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Районная викторина  «Знатоки родного края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5,0</w:t>
            </w:r>
          </w:p>
        </w:tc>
      </w:tr>
      <w:tr w:rsidR="00B07061" w:rsidTr="00B07061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694626" w:rsidRPr="0097715E" w:rsidRDefault="00694626" w:rsidP="0047129B">
            <w:pPr>
              <w:widowControl w:val="0"/>
              <w:rPr>
                <w:sz w:val="18"/>
                <w:szCs w:val="18"/>
                <w:lang w:bidi="hi-IN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Мероприя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softHyphen/>
              <w:t>тие 2.1.10</w:t>
            </w:r>
            <w:r w:rsidRPr="0097715E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 xml:space="preserve"> Конкурс </w:t>
            </w:r>
            <w:r w:rsidRPr="00F52F1C">
              <w:rPr>
                <w:color w:val="000000"/>
                <w:sz w:val="18"/>
                <w:szCs w:val="18"/>
                <w:lang w:bidi="hi-IN"/>
              </w:rPr>
              <w:t>«</w:t>
            </w:r>
            <w:r w:rsidRPr="0097715E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Юный Атаман</w:t>
            </w:r>
            <w:r w:rsidRPr="00F52F1C">
              <w:rPr>
                <w:color w:val="000000"/>
                <w:sz w:val="18"/>
                <w:szCs w:val="18"/>
                <w:lang w:bidi="hi-IN"/>
              </w:rPr>
              <w:t>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30,3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2,8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</w:tr>
      <w:tr w:rsidR="00B07061" w:rsidTr="00B07061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694626" w:rsidRPr="0097715E" w:rsidRDefault="00694626" w:rsidP="0047129B">
            <w:pPr>
              <w:widowControl w:val="0"/>
              <w:rPr>
                <w:sz w:val="18"/>
                <w:szCs w:val="18"/>
                <w:lang w:bidi="hi-IN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Мероприя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softHyphen/>
              <w:t>тие 2.1.11</w:t>
            </w:r>
            <w:r w:rsidRPr="0097715E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 xml:space="preserve"> Конкурс </w:t>
            </w:r>
            <w:r w:rsidRPr="0097715E">
              <w:rPr>
                <w:color w:val="000000"/>
                <w:sz w:val="18"/>
                <w:szCs w:val="18"/>
                <w:lang w:bidi="hi-IN"/>
              </w:rPr>
              <w:t>«</w:t>
            </w:r>
            <w:r w:rsidRPr="0097715E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Юная казачка</w:t>
            </w:r>
            <w:r w:rsidRPr="0097715E">
              <w:rPr>
                <w:color w:val="000000"/>
                <w:sz w:val="18"/>
                <w:szCs w:val="18"/>
                <w:lang w:bidi="hi-IN"/>
              </w:rPr>
              <w:t>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30,6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3,1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2,5</w:t>
            </w:r>
          </w:p>
        </w:tc>
      </w:tr>
      <w:tr w:rsidR="00B07061" w:rsidTr="00B07061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 xml:space="preserve">Мероприятие 2.1.2 Конкурсы среди поселений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1200,0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</w:tr>
      <w:tr w:rsidR="00B07061" w:rsidTr="00B07061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 xml:space="preserve">Мероприятие 2.1.2.1 Конкурс среди поселений в рамках фестиваля «Троцкие </w:t>
            </w:r>
            <w:r>
              <w:rPr>
                <w:spacing w:val="-4"/>
                <w:kern w:val="2"/>
                <w:sz w:val="18"/>
                <w:szCs w:val="18"/>
              </w:rPr>
              <w:lastRenderedPageBreak/>
              <w:t>гуляния»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lastRenderedPageBreak/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1403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DF6908">
              <w:rPr>
                <w:spacing w:val="-10"/>
                <w:kern w:val="2"/>
                <w:sz w:val="18"/>
                <w:szCs w:val="18"/>
              </w:rPr>
              <w:t>1820085110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</w:tr>
      <w:tr w:rsidR="00B07061" w:rsidTr="00B07061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Мероприятие 2.1.2.1 Конкурс среди поселений в рамках фестиваля «Троцкие гуляния»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1403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DF6908">
              <w:rPr>
                <w:spacing w:val="-10"/>
                <w:kern w:val="2"/>
                <w:sz w:val="18"/>
                <w:szCs w:val="18"/>
              </w:rPr>
              <w:t>1820085110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870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550,0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</w:tr>
      <w:tr w:rsidR="00B07061" w:rsidTr="00B07061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Мероприятие 2.1.2.2  Конкурс среди поселений в рамках фестиваля Матушка Казанская»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 w:rsidRPr="00DF6908">
              <w:rPr>
                <w:spacing w:val="-10"/>
                <w:kern w:val="2"/>
                <w:sz w:val="18"/>
                <w:szCs w:val="18"/>
              </w:rPr>
              <w:t>1820085110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870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600,0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50,0</w:t>
            </w:r>
          </w:p>
        </w:tc>
      </w:tr>
      <w:tr w:rsidR="00B07061" w:rsidTr="00B07061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spacing w:line="232" w:lineRule="auto"/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Мероприятие 2.1.3</w:t>
            </w:r>
          </w:p>
          <w:p w:rsidR="00694626" w:rsidRDefault="00694626" w:rsidP="0047129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 xml:space="preserve">Перевозка участников муниципальных и региональных культурно-массовых </w:t>
            </w:r>
            <w:proofErr w:type="spellStart"/>
            <w:r>
              <w:rPr>
                <w:spacing w:val="-4"/>
                <w:kern w:val="2"/>
                <w:sz w:val="18"/>
                <w:szCs w:val="18"/>
              </w:rPr>
              <w:t>меропариятий</w:t>
            </w:r>
            <w:proofErr w:type="spellEnd"/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rPr>
                <w:spacing w:val="-6"/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1820029600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23,5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23,5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</w:tr>
      <w:tr w:rsidR="00B07061" w:rsidTr="00B07061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Pr="009E301E" w:rsidRDefault="00694626" w:rsidP="00694626">
            <w:pPr>
              <w:pStyle w:val="af3"/>
              <w:numPr>
                <w:ilvl w:val="0"/>
                <w:numId w:val="11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 xml:space="preserve">Подпрограмма </w:t>
            </w:r>
            <w:r w:rsidRPr="009E301E">
              <w:rPr>
                <w:spacing w:val="-4"/>
                <w:kern w:val="2"/>
                <w:sz w:val="18"/>
                <w:szCs w:val="18"/>
              </w:rPr>
              <w:t>«Развитие системы образовательных организаций, использующих в образовательном процессе казачий компонент</w:t>
            </w:r>
            <w:r>
              <w:rPr>
                <w:spacing w:val="-4"/>
                <w:kern w:val="2"/>
                <w:sz w:val="18"/>
                <w:szCs w:val="18"/>
              </w:rPr>
              <w:t>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всего,</w:t>
            </w:r>
          </w:p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 том числе: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</w:tr>
      <w:tr w:rsidR="00B07061" w:rsidTr="00B07061">
        <w:tc>
          <w:tcPr>
            <w:tcW w:w="4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94626" w:rsidRPr="009E301E" w:rsidRDefault="00694626" w:rsidP="00694626">
            <w:pPr>
              <w:pStyle w:val="af3"/>
              <w:numPr>
                <w:ilvl w:val="0"/>
                <w:numId w:val="11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1830029600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</w:tr>
      <w:tr w:rsidR="00B07061" w:rsidTr="00B07061">
        <w:trPr>
          <w:trHeight w:val="5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ind w:left="417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Основное</w:t>
            </w:r>
          </w:p>
          <w:p w:rsidR="00694626" w:rsidRDefault="00694626" w:rsidP="0047129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мероприятие 3.1. Обеспе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>чение предо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 xml:space="preserve">ставления </w:t>
            </w:r>
            <w:r>
              <w:rPr>
                <w:spacing w:val="-10"/>
                <w:kern w:val="2"/>
                <w:sz w:val="18"/>
                <w:szCs w:val="18"/>
              </w:rPr>
              <w:t>государст</w:t>
            </w:r>
            <w:r>
              <w:rPr>
                <w:spacing w:val="-10"/>
                <w:kern w:val="2"/>
                <w:sz w:val="18"/>
                <w:szCs w:val="18"/>
              </w:rPr>
              <w:softHyphen/>
              <w:t>венных услуг</w:t>
            </w:r>
            <w:r>
              <w:rPr>
                <w:spacing w:val="-4"/>
                <w:kern w:val="2"/>
                <w:sz w:val="18"/>
                <w:szCs w:val="18"/>
              </w:rPr>
              <w:t xml:space="preserve"> образова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>тельными учрежде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>ниями со статусом «казачье»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Отдел образования</w:t>
            </w:r>
          </w:p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Казачьи  </w:t>
            </w:r>
            <w:proofErr w:type="spellStart"/>
            <w:r>
              <w:rPr>
                <w:kern w:val="2"/>
                <w:sz w:val="18"/>
                <w:szCs w:val="18"/>
              </w:rPr>
              <w:t>образова</w:t>
            </w:r>
            <w:proofErr w:type="spellEnd"/>
            <w:r>
              <w:rPr>
                <w:kern w:val="2"/>
                <w:sz w:val="18"/>
                <w:szCs w:val="18"/>
              </w:rPr>
              <w:t>-тельные учреждения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1830029600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15,0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15,0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</w:tr>
      <w:tr w:rsidR="00B07061" w:rsidTr="00B07061">
        <w:trPr>
          <w:trHeight w:val="58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ind w:left="417"/>
              <w:rPr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694626" w:rsidRPr="0097715E" w:rsidRDefault="00694626" w:rsidP="0047129B">
            <w:pPr>
              <w:widowControl w:val="0"/>
              <w:rPr>
                <w:sz w:val="18"/>
                <w:szCs w:val="18"/>
                <w:lang w:bidi="hi-IN"/>
              </w:rPr>
            </w:pPr>
            <w:r w:rsidRPr="0097715E">
              <w:rPr>
                <w:sz w:val="18"/>
                <w:szCs w:val="18"/>
                <w:lang w:bidi="hi-IN"/>
              </w:rPr>
              <w:t>Мероприятие 3.1.1 Семинар казачьих образовательных учреждений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4E0788" w:rsidRDefault="00694626" w:rsidP="0047129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4E0788">
              <w:rPr>
                <w:kern w:val="2"/>
                <w:sz w:val="18"/>
                <w:szCs w:val="18"/>
              </w:rPr>
              <w:t>Отдел образования</w:t>
            </w:r>
          </w:p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 w:rsidRPr="004E0788">
              <w:rPr>
                <w:kern w:val="2"/>
                <w:sz w:val="18"/>
                <w:szCs w:val="18"/>
              </w:rPr>
              <w:t xml:space="preserve">Казачьи  </w:t>
            </w:r>
            <w:proofErr w:type="spellStart"/>
            <w:r w:rsidRPr="004E0788">
              <w:rPr>
                <w:kern w:val="2"/>
                <w:sz w:val="18"/>
                <w:szCs w:val="18"/>
              </w:rPr>
              <w:t>образова</w:t>
            </w:r>
            <w:proofErr w:type="spellEnd"/>
            <w:r w:rsidRPr="004E0788">
              <w:rPr>
                <w:kern w:val="2"/>
                <w:sz w:val="18"/>
                <w:szCs w:val="18"/>
              </w:rPr>
              <w:t>-</w:t>
            </w:r>
            <w:r w:rsidRPr="004E0788">
              <w:rPr>
                <w:kern w:val="2"/>
                <w:sz w:val="18"/>
                <w:szCs w:val="18"/>
              </w:rPr>
              <w:lastRenderedPageBreak/>
              <w:t>тельные учреждения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lastRenderedPageBreak/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1830029600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6"/>
                <w:sz w:val="18"/>
                <w:szCs w:val="18"/>
              </w:rPr>
            </w:pPr>
            <w:r>
              <w:rPr>
                <w:spacing w:val="-6"/>
                <w:sz w:val="18"/>
                <w:szCs w:val="18"/>
              </w:rPr>
              <w:t>15,0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15,0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4"/>
                <w:kern w:val="2"/>
                <w:sz w:val="18"/>
                <w:szCs w:val="18"/>
              </w:rPr>
            </w:pPr>
            <w:r>
              <w:rPr>
                <w:spacing w:val="-14"/>
                <w:kern w:val="2"/>
                <w:sz w:val="18"/>
                <w:szCs w:val="18"/>
              </w:rPr>
              <w:t>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0,0</w:t>
            </w:r>
          </w:p>
        </w:tc>
      </w:tr>
      <w:tr w:rsidR="00B07061" w:rsidTr="00B07061">
        <w:trPr>
          <w:trHeight w:val="26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Основное</w:t>
            </w:r>
          </w:p>
          <w:p w:rsidR="00694626" w:rsidRDefault="00694626" w:rsidP="0047129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Мероприя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 xml:space="preserve">тие 3.2. </w:t>
            </w:r>
          </w:p>
          <w:p w:rsidR="00694626" w:rsidRDefault="00694626" w:rsidP="0047129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 xml:space="preserve">Организация и проведение </w:t>
            </w:r>
            <w:r>
              <w:rPr>
                <w:spacing w:val="-8"/>
                <w:kern w:val="2"/>
                <w:sz w:val="18"/>
                <w:szCs w:val="18"/>
              </w:rPr>
              <w:t>мероприятий,</w:t>
            </w:r>
            <w:r>
              <w:rPr>
                <w:spacing w:val="-4"/>
                <w:kern w:val="2"/>
                <w:sz w:val="18"/>
                <w:szCs w:val="18"/>
              </w:rPr>
              <w:t xml:space="preserve"> направлен</w:t>
            </w:r>
            <w:r>
              <w:rPr>
                <w:spacing w:val="-4"/>
                <w:kern w:val="2"/>
                <w:sz w:val="18"/>
                <w:szCs w:val="18"/>
              </w:rPr>
              <w:softHyphen/>
              <w:t>ных на развитие казачьего образования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1830029600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663,7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95,0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</w:tr>
      <w:tr w:rsidR="00B07061" w:rsidTr="00B07061">
        <w:trPr>
          <w:trHeight w:val="26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694626" w:rsidRPr="0097715E" w:rsidRDefault="00694626" w:rsidP="0047129B">
            <w:pPr>
              <w:widowControl w:val="0"/>
              <w:rPr>
                <w:sz w:val="18"/>
                <w:szCs w:val="18"/>
                <w:lang w:bidi="hi-IN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Мероприя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softHyphen/>
              <w:t>тие 3.2.1</w:t>
            </w:r>
            <w:r w:rsidRPr="0097715E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 xml:space="preserve"> Прием в казачата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1830029600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114,0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9,0</w:t>
            </w:r>
          </w:p>
        </w:tc>
      </w:tr>
      <w:tr w:rsidR="00B07061" w:rsidTr="00B07061">
        <w:trPr>
          <w:trHeight w:val="26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694626" w:rsidRPr="0097715E" w:rsidRDefault="00694626" w:rsidP="0047129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Мероприя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softHyphen/>
              <w:t>тие 3.2.2</w:t>
            </w:r>
            <w:r w:rsidRPr="0097715E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 xml:space="preserve"> Конкурс «Лучшая казачья школа» </w:t>
            </w:r>
            <w:proofErr w:type="spellStart"/>
            <w:r w:rsidRPr="0097715E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Белокалитвинского</w:t>
            </w:r>
            <w:proofErr w:type="spellEnd"/>
            <w:r w:rsidRPr="0097715E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 xml:space="preserve"> района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1830029600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126,7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9,7</w:t>
            </w:r>
          </w:p>
        </w:tc>
      </w:tr>
      <w:tr w:rsidR="00B07061" w:rsidTr="00B07061">
        <w:trPr>
          <w:trHeight w:val="26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694626" w:rsidRPr="007A290A" w:rsidRDefault="00694626" w:rsidP="0047129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Мероприя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softHyphen/>
              <w:t xml:space="preserve">тие 3.2.3 Смотр-конкурс </w:t>
            </w:r>
            <w:r w:rsidRPr="007A290A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 xml:space="preserve">строя и песни 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образовательных учреждений со статусом «казачье»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1830029600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59,0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15,0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</w:tr>
      <w:tr w:rsidR="00B07061" w:rsidTr="00B07061">
        <w:trPr>
          <w:trHeight w:val="26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694626" w:rsidRPr="007A290A" w:rsidRDefault="00694626" w:rsidP="0047129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</w:pP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Мероприя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softHyphen/>
              <w:t>тие 3.2.4</w:t>
            </w:r>
          </w:p>
          <w:p w:rsidR="00694626" w:rsidRPr="007A290A" w:rsidRDefault="00694626" w:rsidP="0047129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</w:pPr>
            <w:r w:rsidRPr="007A290A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 xml:space="preserve">Районная  спартакиада  допризывной казачьей  молодежи образовательных 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учреждений</w:t>
            </w:r>
            <w:r w:rsidRPr="007A290A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 xml:space="preserve"> со статусом «казачье»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1830029600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64,0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4,0</w:t>
            </w:r>
          </w:p>
        </w:tc>
      </w:tr>
      <w:tr w:rsidR="00B07061" w:rsidTr="00B07061">
        <w:trPr>
          <w:trHeight w:val="263"/>
        </w:trPr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2" w:space="0" w:color="000001"/>
              <w:left w:val="single" w:sz="2" w:space="0" w:color="000001"/>
              <w:bottom w:val="single" w:sz="2" w:space="0" w:color="000001"/>
              <w:right w:val="nil"/>
            </w:tcBorders>
            <w:noWrap/>
          </w:tcPr>
          <w:p w:rsidR="00694626" w:rsidRDefault="00694626" w:rsidP="0047129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</w:pPr>
            <w:r w:rsidRPr="007A290A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Мероприя</w:t>
            </w:r>
            <w:r w:rsidRPr="007A290A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softHyphen/>
              <w:t xml:space="preserve">тие </w:t>
            </w:r>
            <w:r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>3.2.5</w:t>
            </w:r>
          </w:p>
          <w:p w:rsidR="00694626" w:rsidRDefault="00694626" w:rsidP="0047129B">
            <w:pPr>
              <w:widowControl w:val="0"/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</w:pPr>
            <w:r w:rsidRPr="007A290A">
              <w:rPr>
                <w:rFonts w:ascii="Times New Roman CYR" w:hAnsi="Times New Roman CYR" w:cs="Times New Roman CYR"/>
                <w:color w:val="000000"/>
                <w:sz w:val="18"/>
                <w:szCs w:val="18"/>
                <w:lang w:bidi="hi-IN"/>
              </w:rPr>
              <w:t xml:space="preserve"> Перевозка детей, обучающихся в образовательных учреждениях со статусом «казачье»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1830029600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240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300,0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25,0</w:t>
            </w:r>
          </w:p>
        </w:tc>
      </w:tr>
      <w:tr w:rsidR="00B07061" w:rsidTr="00B07061">
        <w:tc>
          <w:tcPr>
            <w:tcW w:w="417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 w:rsidRPr="009D2F41">
              <w:rPr>
                <w:spacing w:val="-4"/>
                <w:kern w:val="2"/>
                <w:sz w:val="18"/>
                <w:szCs w:val="18"/>
              </w:rPr>
              <w:t xml:space="preserve">Подпрограмма  «Поддержка социально ориентированных некоммерческих организаций в </w:t>
            </w:r>
            <w:proofErr w:type="spellStart"/>
            <w:r w:rsidRPr="009D2F41">
              <w:rPr>
                <w:spacing w:val="-4"/>
                <w:kern w:val="2"/>
                <w:sz w:val="18"/>
                <w:szCs w:val="18"/>
              </w:rPr>
              <w:t>Белокалитвинском</w:t>
            </w:r>
            <w:proofErr w:type="spellEnd"/>
            <w:r w:rsidRPr="009D2F41">
              <w:rPr>
                <w:spacing w:val="-4"/>
                <w:kern w:val="2"/>
                <w:sz w:val="18"/>
                <w:szCs w:val="18"/>
              </w:rPr>
              <w:t xml:space="preserve"> районе»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Всего</w:t>
            </w:r>
          </w:p>
          <w:p w:rsidR="00694626" w:rsidRDefault="00694626" w:rsidP="0047129B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1 200,0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</w:tr>
      <w:tr w:rsidR="00B07061" w:rsidTr="00B07061">
        <w:tc>
          <w:tcPr>
            <w:tcW w:w="417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E301E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9D2F41" w:rsidRDefault="00694626" w:rsidP="0047129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Администрация района</w:t>
            </w: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Х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1 200,0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</w:tr>
      <w:tr w:rsidR="00B07061" w:rsidTr="00B07061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5017AD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tabs>
                <w:tab w:val="left" w:pos="200"/>
              </w:tabs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Основное мероприятие 4.1.</w:t>
            </w:r>
            <w:r>
              <w:rPr>
                <w:kern w:val="2"/>
              </w:rPr>
              <w:t xml:space="preserve"> </w:t>
            </w:r>
            <w:r>
              <w:rPr>
                <w:bCs/>
                <w:spacing w:val="-4"/>
                <w:kern w:val="2"/>
                <w:sz w:val="18"/>
                <w:szCs w:val="18"/>
              </w:rPr>
              <w:t>О</w:t>
            </w:r>
            <w:r w:rsidRPr="007A290A">
              <w:rPr>
                <w:bCs/>
                <w:spacing w:val="-4"/>
                <w:kern w:val="2"/>
                <w:sz w:val="18"/>
                <w:szCs w:val="18"/>
              </w:rPr>
              <w:t xml:space="preserve">казание СО НКО </w:t>
            </w:r>
            <w:proofErr w:type="spellStart"/>
            <w:r>
              <w:rPr>
                <w:bCs/>
                <w:spacing w:val="-4"/>
                <w:kern w:val="2"/>
                <w:sz w:val="18"/>
                <w:szCs w:val="18"/>
              </w:rPr>
              <w:t>Белокалитвинского</w:t>
            </w:r>
            <w:proofErr w:type="spellEnd"/>
            <w:r>
              <w:rPr>
                <w:bCs/>
                <w:spacing w:val="-4"/>
                <w:kern w:val="2"/>
                <w:sz w:val="18"/>
                <w:szCs w:val="18"/>
              </w:rPr>
              <w:t xml:space="preserve"> района </w:t>
            </w:r>
            <w:r w:rsidRPr="007A290A">
              <w:rPr>
                <w:bCs/>
                <w:spacing w:val="-4"/>
                <w:kern w:val="2"/>
                <w:sz w:val="18"/>
                <w:szCs w:val="18"/>
              </w:rPr>
              <w:t xml:space="preserve">финансовой поддержки на конкурсной основе 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  <w:p w:rsidR="00694626" w:rsidRDefault="00694626" w:rsidP="0047129B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1840029960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630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1 200,0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</w:tr>
      <w:tr w:rsidR="00B07061" w:rsidTr="00B07061">
        <w:tc>
          <w:tcPr>
            <w:tcW w:w="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5017AD" w:rsidRDefault="00694626" w:rsidP="00694626">
            <w:pPr>
              <w:pStyle w:val="af3"/>
              <w:widowControl w:val="0"/>
              <w:numPr>
                <w:ilvl w:val="0"/>
                <w:numId w:val="11"/>
              </w:numPr>
              <w:tabs>
                <w:tab w:val="left" w:pos="200"/>
              </w:tabs>
              <w:ind w:left="417"/>
              <w:rPr>
                <w:spacing w:val="-4"/>
                <w:kern w:val="2"/>
                <w:sz w:val="18"/>
                <w:szCs w:val="18"/>
              </w:rPr>
            </w:pPr>
          </w:p>
        </w:tc>
        <w:tc>
          <w:tcPr>
            <w:tcW w:w="14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М</w:t>
            </w:r>
            <w:r w:rsidRPr="004E0788">
              <w:rPr>
                <w:spacing w:val="-4"/>
                <w:kern w:val="2"/>
                <w:sz w:val="18"/>
                <w:szCs w:val="18"/>
              </w:rPr>
              <w:t>ероприятие 4.1.</w:t>
            </w:r>
            <w:r>
              <w:rPr>
                <w:spacing w:val="-4"/>
                <w:kern w:val="2"/>
                <w:sz w:val="18"/>
                <w:szCs w:val="18"/>
              </w:rPr>
              <w:t xml:space="preserve">1 </w:t>
            </w:r>
          </w:p>
          <w:p w:rsidR="00694626" w:rsidRDefault="00694626" w:rsidP="0047129B">
            <w:pPr>
              <w:widowControl w:val="0"/>
              <w:rPr>
                <w:spacing w:val="-4"/>
                <w:kern w:val="2"/>
                <w:sz w:val="18"/>
                <w:szCs w:val="18"/>
              </w:rPr>
            </w:pPr>
            <w:r w:rsidRPr="007A290A">
              <w:rPr>
                <w:spacing w:val="-4"/>
                <w:kern w:val="2"/>
                <w:sz w:val="18"/>
                <w:szCs w:val="18"/>
              </w:rPr>
              <w:t xml:space="preserve">Проведение </w:t>
            </w:r>
            <w:r w:rsidRPr="004E0788">
              <w:rPr>
                <w:spacing w:val="-4"/>
                <w:kern w:val="2"/>
                <w:sz w:val="18"/>
                <w:szCs w:val="18"/>
              </w:rPr>
              <w:t xml:space="preserve">конкурса «Лучшие практики социально ориентированных некоммерческих организаций </w:t>
            </w:r>
            <w:proofErr w:type="spellStart"/>
            <w:r w:rsidRPr="004E0788">
              <w:rPr>
                <w:spacing w:val="-4"/>
                <w:kern w:val="2"/>
                <w:sz w:val="18"/>
                <w:szCs w:val="18"/>
              </w:rPr>
              <w:t>Белокалитвинского</w:t>
            </w:r>
            <w:proofErr w:type="spellEnd"/>
            <w:r w:rsidRPr="004E0788">
              <w:rPr>
                <w:spacing w:val="-4"/>
                <w:kern w:val="2"/>
                <w:sz w:val="18"/>
                <w:szCs w:val="18"/>
              </w:rPr>
              <w:t xml:space="preserve"> района»</w:t>
            </w:r>
          </w:p>
        </w:tc>
        <w:tc>
          <w:tcPr>
            <w:tcW w:w="10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Администрация района</w:t>
            </w:r>
          </w:p>
          <w:p w:rsidR="00694626" w:rsidRDefault="00694626" w:rsidP="0047129B">
            <w:pPr>
              <w:widowControl w:val="0"/>
              <w:jc w:val="center"/>
              <w:rPr>
                <w:spacing w:val="-6"/>
                <w:kern w:val="2"/>
                <w:sz w:val="18"/>
                <w:szCs w:val="18"/>
              </w:rPr>
            </w:pPr>
          </w:p>
        </w:tc>
        <w:tc>
          <w:tcPr>
            <w:tcW w:w="5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902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0113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1840029960</w:t>
            </w:r>
          </w:p>
        </w:tc>
        <w:tc>
          <w:tcPr>
            <w:tcW w:w="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630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1 200,0</w:t>
            </w:r>
          </w:p>
        </w:tc>
        <w:tc>
          <w:tcPr>
            <w:tcW w:w="7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9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8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jc w:val="center"/>
              <w:rPr>
                <w:spacing w:val="-10"/>
                <w:kern w:val="2"/>
                <w:sz w:val="18"/>
                <w:szCs w:val="18"/>
              </w:rPr>
            </w:pPr>
            <w:r>
              <w:rPr>
                <w:spacing w:val="-10"/>
                <w:kern w:val="2"/>
                <w:sz w:val="18"/>
                <w:szCs w:val="18"/>
              </w:rPr>
              <w:t>100,0</w:t>
            </w:r>
          </w:p>
        </w:tc>
      </w:tr>
    </w:tbl>
    <w:p w:rsidR="00694626" w:rsidRDefault="00694626" w:rsidP="00694626">
      <w:pPr>
        <w:widowControl w:val="0"/>
        <w:jc w:val="both"/>
        <w:rPr>
          <w:kern w:val="2"/>
          <w:sz w:val="28"/>
          <w:szCs w:val="28"/>
        </w:rPr>
      </w:pPr>
    </w:p>
    <w:p w:rsidR="00694626" w:rsidRPr="0008039E" w:rsidRDefault="00694626" w:rsidP="00694626">
      <w:pPr>
        <w:widowControl w:val="0"/>
        <w:ind w:firstLine="709"/>
        <w:jc w:val="both"/>
        <w:rPr>
          <w:kern w:val="2"/>
        </w:rPr>
      </w:pPr>
      <w:r w:rsidRPr="0008039E">
        <w:rPr>
          <w:kern w:val="2"/>
        </w:rPr>
        <w:t>Примечание.</w:t>
      </w:r>
    </w:p>
    <w:p w:rsidR="00694626" w:rsidRPr="0008039E" w:rsidRDefault="00694626" w:rsidP="00694626">
      <w:pPr>
        <w:widowControl w:val="0"/>
        <w:ind w:left="709"/>
        <w:jc w:val="both"/>
        <w:rPr>
          <w:kern w:val="2"/>
        </w:rPr>
      </w:pPr>
      <w:r w:rsidRPr="0008039E">
        <w:rPr>
          <w:kern w:val="2"/>
        </w:rPr>
        <w:t>1. Используемые сокращения: ВР – вид расходов;</w:t>
      </w:r>
    </w:p>
    <w:p w:rsidR="00694626" w:rsidRPr="0008039E" w:rsidRDefault="00694626" w:rsidP="00694626">
      <w:pPr>
        <w:widowControl w:val="0"/>
        <w:ind w:firstLine="709"/>
        <w:jc w:val="both"/>
        <w:rPr>
          <w:kern w:val="2"/>
        </w:rPr>
      </w:pPr>
      <w:r w:rsidRPr="0008039E">
        <w:rPr>
          <w:kern w:val="2"/>
        </w:rPr>
        <w:t xml:space="preserve">                                                    ГРБС – главный распорядитель бюджетных средств;</w:t>
      </w:r>
    </w:p>
    <w:p w:rsidR="00694626" w:rsidRPr="0008039E" w:rsidRDefault="00694626" w:rsidP="00694626">
      <w:pPr>
        <w:widowControl w:val="0"/>
        <w:ind w:firstLine="709"/>
        <w:jc w:val="both"/>
        <w:rPr>
          <w:kern w:val="2"/>
        </w:rPr>
      </w:pPr>
      <w:r w:rsidRPr="0008039E">
        <w:rPr>
          <w:kern w:val="2"/>
        </w:rPr>
        <w:t xml:space="preserve">                                                    </w:t>
      </w:r>
      <w:proofErr w:type="spellStart"/>
      <w:r w:rsidRPr="0008039E">
        <w:rPr>
          <w:kern w:val="2"/>
        </w:rPr>
        <w:t>РзПр</w:t>
      </w:r>
      <w:proofErr w:type="spellEnd"/>
      <w:r w:rsidRPr="0008039E">
        <w:rPr>
          <w:kern w:val="2"/>
        </w:rPr>
        <w:t xml:space="preserve"> – раздел, подраздел;</w:t>
      </w:r>
    </w:p>
    <w:p w:rsidR="00694626" w:rsidRPr="0008039E" w:rsidRDefault="00694626" w:rsidP="00694626">
      <w:pPr>
        <w:widowControl w:val="0"/>
        <w:ind w:firstLine="709"/>
        <w:jc w:val="both"/>
        <w:rPr>
          <w:kern w:val="2"/>
        </w:rPr>
      </w:pPr>
      <w:r w:rsidRPr="0008039E">
        <w:rPr>
          <w:kern w:val="2"/>
        </w:rPr>
        <w:t xml:space="preserve">                                                    ЦСР – целевая статья расходов.</w:t>
      </w:r>
    </w:p>
    <w:p w:rsidR="00694626" w:rsidRPr="0008039E" w:rsidRDefault="00694626" w:rsidP="00694626">
      <w:pPr>
        <w:widowControl w:val="0"/>
        <w:ind w:firstLine="709"/>
        <w:jc w:val="both"/>
        <w:rPr>
          <w:kern w:val="2"/>
        </w:rPr>
      </w:pPr>
      <w:r w:rsidRPr="0008039E">
        <w:rPr>
          <w:kern w:val="2"/>
        </w:rPr>
        <w:t>2. Х – данные ячейки не заполняются.</w:t>
      </w:r>
    </w:p>
    <w:p w:rsidR="00694626" w:rsidRDefault="00694626" w:rsidP="00694626">
      <w:pPr>
        <w:shd w:val="clear" w:color="auto" w:fill="FFFFFF"/>
        <w:ind w:firstLine="230"/>
        <w:jc w:val="center"/>
      </w:pPr>
    </w:p>
    <w:p w:rsidR="00694626" w:rsidRDefault="00694626" w:rsidP="00694626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94626" w:rsidRDefault="00694626" w:rsidP="00694626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694626" w:rsidRDefault="00694626" w:rsidP="00694626">
      <w:pPr>
        <w:jc w:val="both"/>
        <w:rPr>
          <w:rFonts w:ascii="Times New Roman CYR" w:hAnsi="Times New Roman CYR" w:cs="Times New Roman CYR"/>
          <w:sz w:val="28"/>
          <w:szCs w:val="28"/>
        </w:rPr>
      </w:pPr>
    </w:p>
    <w:p w:rsidR="00B07061" w:rsidRDefault="00B07061" w:rsidP="00694626">
      <w:pPr>
        <w:jc w:val="both"/>
        <w:rPr>
          <w:rFonts w:ascii="Times New Roman CYR" w:hAnsi="Times New Roman CYR" w:cs="Times New Roman CYR"/>
        </w:rPr>
        <w:sectPr w:rsidR="00B07061" w:rsidSect="00B07061">
          <w:pgSz w:w="16838" w:h="11906" w:orient="landscape" w:code="9"/>
          <w:pgMar w:top="709" w:right="1134" w:bottom="567" w:left="1134" w:header="397" w:footer="567" w:gutter="0"/>
          <w:cols w:space="708"/>
          <w:docGrid w:linePitch="360"/>
        </w:sectPr>
      </w:pPr>
    </w:p>
    <w:p w:rsidR="00B07061" w:rsidRDefault="00694626" w:rsidP="00B07061">
      <w:pPr>
        <w:jc w:val="both"/>
      </w:pPr>
      <w:r w:rsidRPr="00B07061">
        <w:rPr>
          <w:rFonts w:ascii="Times New Roman CYR" w:hAnsi="Times New Roman CYR" w:cs="Times New Roman CYR"/>
        </w:rPr>
        <w:lastRenderedPageBreak/>
        <w:t xml:space="preserve">4. </w:t>
      </w:r>
      <w:r w:rsidRPr="00B07061">
        <w:t xml:space="preserve">Таблицу № 4 к муниципальной программе «Поддержка казачьих обществ </w:t>
      </w:r>
      <w:proofErr w:type="spellStart"/>
      <w:r w:rsidRPr="00B07061">
        <w:t>Белокалитвинского</w:t>
      </w:r>
      <w:proofErr w:type="spellEnd"/>
      <w:r w:rsidRPr="00B07061">
        <w:t xml:space="preserve"> района» изложить в редакции:</w:t>
      </w:r>
    </w:p>
    <w:p w:rsidR="00694626" w:rsidRPr="0053466B" w:rsidRDefault="00694626" w:rsidP="00B07061">
      <w:pPr>
        <w:jc w:val="right"/>
        <w:rPr>
          <w:kern w:val="2"/>
        </w:rPr>
      </w:pPr>
      <w:r w:rsidRPr="0053466B">
        <w:rPr>
          <w:kern w:val="2"/>
        </w:rPr>
        <w:t>Таблица № 4</w:t>
      </w:r>
    </w:p>
    <w:p w:rsidR="00694626" w:rsidRPr="0053466B" w:rsidRDefault="00694626" w:rsidP="00694626">
      <w:pPr>
        <w:widowControl w:val="0"/>
        <w:spacing w:line="232" w:lineRule="auto"/>
        <w:ind w:left="10206"/>
        <w:jc w:val="right"/>
        <w:rPr>
          <w:kern w:val="2"/>
        </w:rPr>
      </w:pPr>
      <w:r w:rsidRPr="0053466B">
        <w:rPr>
          <w:kern w:val="2"/>
        </w:rPr>
        <w:t>к муниципальной программе</w:t>
      </w:r>
    </w:p>
    <w:p w:rsidR="00694626" w:rsidRPr="0053466B" w:rsidRDefault="00694626" w:rsidP="00694626">
      <w:pPr>
        <w:widowControl w:val="0"/>
        <w:spacing w:line="232" w:lineRule="auto"/>
        <w:ind w:left="10206"/>
        <w:jc w:val="right"/>
        <w:rPr>
          <w:kern w:val="2"/>
        </w:rPr>
      </w:pPr>
      <w:r w:rsidRPr="0053466B">
        <w:rPr>
          <w:kern w:val="2"/>
        </w:rPr>
        <w:t xml:space="preserve"> «Поддержка казачьих обществ </w:t>
      </w:r>
      <w:proofErr w:type="spellStart"/>
      <w:r w:rsidRPr="0053466B">
        <w:rPr>
          <w:kern w:val="2"/>
        </w:rPr>
        <w:t>Белокалитвинского</w:t>
      </w:r>
      <w:proofErr w:type="spellEnd"/>
      <w:r w:rsidRPr="0053466B">
        <w:rPr>
          <w:kern w:val="2"/>
        </w:rPr>
        <w:t xml:space="preserve"> района»</w:t>
      </w:r>
    </w:p>
    <w:p w:rsidR="00694626" w:rsidRDefault="00694626" w:rsidP="00694626">
      <w:pPr>
        <w:widowControl w:val="0"/>
        <w:spacing w:line="232" w:lineRule="auto"/>
        <w:jc w:val="both"/>
        <w:rPr>
          <w:kern w:val="2"/>
          <w:sz w:val="28"/>
          <w:szCs w:val="28"/>
        </w:rPr>
      </w:pPr>
    </w:p>
    <w:p w:rsidR="00694626" w:rsidRPr="00B07061" w:rsidRDefault="00694626" w:rsidP="00694626">
      <w:pPr>
        <w:widowControl w:val="0"/>
        <w:spacing w:line="232" w:lineRule="auto"/>
        <w:jc w:val="center"/>
        <w:rPr>
          <w:kern w:val="2"/>
        </w:rPr>
      </w:pPr>
      <w:r w:rsidRPr="00B07061">
        <w:rPr>
          <w:kern w:val="2"/>
        </w:rPr>
        <w:t>РАСХОДЫ</w:t>
      </w:r>
    </w:p>
    <w:p w:rsidR="00694626" w:rsidRPr="00B07061" w:rsidRDefault="00694626" w:rsidP="00694626">
      <w:pPr>
        <w:widowControl w:val="0"/>
        <w:spacing w:line="232" w:lineRule="auto"/>
        <w:jc w:val="center"/>
        <w:rPr>
          <w:kern w:val="2"/>
        </w:rPr>
      </w:pPr>
      <w:r w:rsidRPr="00B07061">
        <w:rPr>
          <w:kern w:val="2"/>
        </w:rPr>
        <w:t>на реализацию муниципальной программы</w:t>
      </w:r>
    </w:p>
    <w:p w:rsidR="00694626" w:rsidRPr="00B07061" w:rsidRDefault="00694626" w:rsidP="00694626">
      <w:pPr>
        <w:widowControl w:val="0"/>
        <w:spacing w:line="232" w:lineRule="auto"/>
        <w:jc w:val="center"/>
        <w:rPr>
          <w:kern w:val="2"/>
        </w:rPr>
      </w:pPr>
      <w:r w:rsidRPr="00B07061">
        <w:rPr>
          <w:kern w:val="2"/>
        </w:rPr>
        <w:t xml:space="preserve"> «Поддержка казачьих обществ </w:t>
      </w:r>
      <w:proofErr w:type="spellStart"/>
      <w:r w:rsidRPr="00B07061">
        <w:rPr>
          <w:kern w:val="2"/>
        </w:rPr>
        <w:t>Белокалитвинского</w:t>
      </w:r>
      <w:proofErr w:type="spellEnd"/>
      <w:r w:rsidRPr="00B07061">
        <w:rPr>
          <w:kern w:val="2"/>
        </w:rPr>
        <w:t xml:space="preserve"> района»</w:t>
      </w:r>
    </w:p>
    <w:p w:rsidR="00694626" w:rsidRDefault="00694626" w:rsidP="00694626">
      <w:pPr>
        <w:widowControl w:val="0"/>
        <w:spacing w:line="232" w:lineRule="auto"/>
        <w:jc w:val="both"/>
        <w:rPr>
          <w:kern w:val="2"/>
          <w:sz w:val="28"/>
          <w:szCs w:val="28"/>
        </w:rPr>
      </w:pP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39"/>
        <w:gridCol w:w="1624"/>
        <w:gridCol w:w="1203"/>
        <w:gridCol w:w="1035"/>
        <w:gridCol w:w="983"/>
        <w:gridCol w:w="922"/>
        <w:gridCol w:w="850"/>
        <w:gridCol w:w="806"/>
        <w:gridCol w:w="939"/>
        <w:gridCol w:w="939"/>
        <w:gridCol w:w="940"/>
        <w:gridCol w:w="879"/>
        <w:gridCol w:w="819"/>
        <w:gridCol w:w="930"/>
        <w:gridCol w:w="806"/>
        <w:gridCol w:w="829"/>
        <w:gridCol w:w="8"/>
      </w:tblGrid>
      <w:tr w:rsidR="00694626" w:rsidTr="0047129B">
        <w:trPr>
          <w:gridAfter w:val="1"/>
          <w:wAfter w:w="8" w:type="dxa"/>
        </w:trPr>
        <w:tc>
          <w:tcPr>
            <w:tcW w:w="34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№</w:t>
            </w:r>
          </w:p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spacing w:val="-6"/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>п/п</w:t>
            </w:r>
          </w:p>
        </w:tc>
        <w:tc>
          <w:tcPr>
            <w:tcW w:w="169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Наименование</w:t>
            </w:r>
          </w:p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Муниципальной  программы, подпрограммы</w:t>
            </w:r>
          </w:p>
        </w:tc>
        <w:tc>
          <w:tcPr>
            <w:tcW w:w="12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bCs/>
                <w:kern w:val="2"/>
                <w:sz w:val="18"/>
                <w:szCs w:val="18"/>
              </w:rPr>
            </w:pPr>
            <w:r>
              <w:rPr>
                <w:bCs/>
                <w:kern w:val="2"/>
                <w:sz w:val="18"/>
                <w:szCs w:val="18"/>
              </w:rPr>
              <w:t>Источники</w:t>
            </w:r>
          </w:p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proofErr w:type="spellStart"/>
            <w:r>
              <w:rPr>
                <w:bCs/>
                <w:kern w:val="2"/>
                <w:sz w:val="18"/>
                <w:szCs w:val="18"/>
              </w:rPr>
              <w:t>финансиро-вания</w:t>
            </w:r>
            <w:proofErr w:type="spellEnd"/>
          </w:p>
        </w:tc>
        <w:tc>
          <w:tcPr>
            <w:tcW w:w="1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Объем расходов, всего (тыс. рублей)</w:t>
            </w:r>
          </w:p>
        </w:tc>
        <w:tc>
          <w:tcPr>
            <w:tcW w:w="1105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tabs>
                <w:tab w:val="left" w:pos="264"/>
                <w:tab w:val="center" w:pos="65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 том числе по годам реализации муниципальной программы (тыс. рублей)</w:t>
            </w:r>
          </w:p>
        </w:tc>
      </w:tr>
      <w:tr w:rsidR="00694626" w:rsidTr="0047129B">
        <w:tc>
          <w:tcPr>
            <w:tcW w:w="34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spacing w:val="-6"/>
                <w:kern w:val="2"/>
                <w:sz w:val="18"/>
                <w:szCs w:val="18"/>
              </w:rPr>
            </w:pPr>
            <w:bookmarkStart w:id="4" w:name="_Hlk523753998" w:colFirst="4" w:colLast="15"/>
          </w:p>
        </w:tc>
        <w:tc>
          <w:tcPr>
            <w:tcW w:w="169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0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2019 год</w:t>
            </w:r>
          </w:p>
        </w:tc>
        <w:tc>
          <w:tcPr>
            <w:tcW w:w="9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2020 год</w:t>
            </w:r>
          </w:p>
        </w:tc>
        <w:tc>
          <w:tcPr>
            <w:tcW w:w="8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2021 год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2022 год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2023 год</w:t>
            </w:r>
          </w:p>
        </w:tc>
        <w:tc>
          <w:tcPr>
            <w:tcW w:w="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2024 год</w:t>
            </w:r>
          </w:p>
        </w:tc>
        <w:tc>
          <w:tcPr>
            <w:tcW w:w="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2025 год</w:t>
            </w:r>
          </w:p>
        </w:tc>
        <w:tc>
          <w:tcPr>
            <w:tcW w:w="9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2026 год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2027 год</w:t>
            </w:r>
          </w:p>
        </w:tc>
        <w:tc>
          <w:tcPr>
            <w:tcW w:w="9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2028 год</w:t>
            </w:r>
          </w:p>
        </w:tc>
        <w:tc>
          <w:tcPr>
            <w:tcW w:w="8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2029 год</w:t>
            </w:r>
          </w:p>
        </w:tc>
        <w:tc>
          <w:tcPr>
            <w:tcW w:w="8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2030 год</w:t>
            </w:r>
          </w:p>
        </w:tc>
      </w:tr>
    </w:tbl>
    <w:p w:rsidR="00694626" w:rsidRDefault="00694626" w:rsidP="00694626">
      <w:pPr>
        <w:spacing w:line="232" w:lineRule="auto"/>
        <w:rPr>
          <w:sz w:val="2"/>
          <w:szCs w:val="2"/>
        </w:rPr>
      </w:pPr>
    </w:p>
    <w:tbl>
      <w:tblPr>
        <w:tblW w:w="51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7" w:type="dxa"/>
          <w:right w:w="57" w:type="dxa"/>
        </w:tblCellMar>
        <w:tblLook w:val="00A0" w:firstRow="1" w:lastRow="0" w:firstColumn="1" w:lastColumn="0" w:noHBand="0" w:noVBand="0"/>
      </w:tblPr>
      <w:tblGrid>
        <w:gridCol w:w="341"/>
        <w:gridCol w:w="1621"/>
        <w:gridCol w:w="1201"/>
        <w:gridCol w:w="1035"/>
        <w:gridCol w:w="983"/>
        <w:gridCol w:w="915"/>
        <w:gridCol w:w="858"/>
        <w:gridCol w:w="806"/>
        <w:gridCol w:w="939"/>
        <w:gridCol w:w="939"/>
        <w:gridCol w:w="940"/>
        <w:gridCol w:w="879"/>
        <w:gridCol w:w="820"/>
        <w:gridCol w:w="930"/>
        <w:gridCol w:w="799"/>
        <w:gridCol w:w="8"/>
        <w:gridCol w:w="837"/>
      </w:tblGrid>
      <w:tr w:rsidR="00694626" w:rsidTr="0047129B">
        <w:trPr>
          <w:tblHeader/>
        </w:trPr>
        <w:tc>
          <w:tcPr>
            <w:tcW w:w="3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bookmarkEnd w:id="4"/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</w:t>
            </w:r>
          </w:p>
        </w:tc>
        <w:tc>
          <w:tcPr>
            <w:tcW w:w="16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tabs>
                <w:tab w:val="left" w:pos="264"/>
                <w:tab w:val="center" w:pos="65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11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tabs>
                <w:tab w:val="left" w:pos="264"/>
                <w:tab w:val="center" w:pos="65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tabs>
                <w:tab w:val="left" w:pos="264"/>
                <w:tab w:val="center" w:pos="65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tabs>
                <w:tab w:val="left" w:pos="264"/>
                <w:tab w:val="center" w:pos="65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14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tabs>
                <w:tab w:val="left" w:pos="264"/>
                <w:tab w:val="center" w:pos="65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tabs>
                <w:tab w:val="left" w:pos="264"/>
                <w:tab w:val="center" w:pos="656"/>
              </w:tabs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16</w:t>
            </w:r>
          </w:p>
        </w:tc>
      </w:tr>
      <w:tr w:rsidR="00694626" w:rsidTr="0047129B">
        <w:trPr>
          <w:trHeight w:val="50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Муниципальная программа «Под</w:t>
            </w:r>
            <w:r>
              <w:rPr>
                <w:kern w:val="2"/>
                <w:sz w:val="18"/>
                <w:szCs w:val="18"/>
              </w:rPr>
              <w:softHyphen/>
              <w:t xml:space="preserve">держка казачьих обществ </w:t>
            </w:r>
            <w:proofErr w:type="spellStart"/>
            <w:r>
              <w:rPr>
                <w:kern w:val="2"/>
                <w:sz w:val="18"/>
                <w:szCs w:val="18"/>
              </w:rPr>
              <w:t>Белокалитвинскогорайона</w:t>
            </w:r>
            <w:proofErr w:type="spellEnd"/>
            <w:r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155066,6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13 174,3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12 899,3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12 899,3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870F88">
              <w:rPr>
                <w:kern w:val="2"/>
                <w:sz w:val="18"/>
                <w:szCs w:val="18"/>
              </w:rPr>
              <w:t>12 899,3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12 899,3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12 899,3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12 899,3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12 899,3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12 899,3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12 899,3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12 899,3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12 899,3</w:t>
            </w:r>
          </w:p>
        </w:tc>
      </w:tr>
      <w:tr w:rsidR="00694626" w:rsidTr="0047129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 xml:space="preserve">областной бюджет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147 571,2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</w:tr>
      <w:tr w:rsidR="00694626" w:rsidTr="0047129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6295,4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776,7</w:t>
            </w:r>
            <w:r w:rsidRPr="000F28D5">
              <w:rPr>
                <w:kern w:val="2"/>
                <w:sz w:val="18"/>
                <w:szCs w:val="18"/>
              </w:rPr>
              <w:t xml:space="preserve"> 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501,7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501,7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501,7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501,7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501,7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501,7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501,7</w:t>
            </w:r>
          </w:p>
        </w:tc>
      </w:tr>
      <w:tr w:rsidR="00694626" w:rsidTr="0047129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spacing w:val="-6"/>
                <w:kern w:val="2"/>
                <w:sz w:val="18"/>
                <w:szCs w:val="18"/>
              </w:rPr>
              <w:t>внебюджетные</w:t>
            </w:r>
            <w:r w:rsidRPr="000F28D5">
              <w:rPr>
                <w:kern w:val="2"/>
                <w:sz w:val="18"/>
                <w:szCs w:val="18"/>
              </w:rPr>
              <w:t xml:space="preserve"> 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1 200,0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100,0</w:t>
            </w:r>
          </w:p>
        </w:tc>
      </w:tr>
      <w:tr w:rsidR="00694626" w:rsidTr="0047129B">
        <w:trPr>
          <w:trHeight w:val="50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Подпрограмма «Создание условий для привлечения членов казачьих обществ к несению государственной и иной службы»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 xml:space="preserve">всего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147 571,2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</w:tr>
      <w:tr w:rsidR="00694626" w:rsidTr="0047129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147 571,2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12 297,6</w:t>
            </w:r>
          </w:p>
        </w:tc>
      </w:tr>
      <w:tr w:rsidR="00694626" w:rsidTr="0047129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</w:tr>
      <w:tr w:rsidR="00694626" w:rsidTr="0047129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 w:rsidRPr="000F28D5">
              <w:rPr>
                <w:spacing w:val="-6"/>
                <w:kern w:val="2"/>
                <w:sz w:val="18"/>
                <w:szCs w:val="18"/>
              </w:rPr>
              <w:t xml:space="preserve">внебюджетные </w:t>
            </w:r>
            <w:r w:rsidRPr="000F28D5">
              <w:rPr>
                <w:kern w:val="2"/>
                <w:sz w:val="18"/>
                <w:szCs w:val="18"/>
              </w:rPr>
              <w:t>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Pr="000F28D5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0F28D5">
              <w:rPr>
                <w:kern w:val="2"/>
                <w:sz w:val="18"/>
                <w:szCs w:val="18"/>
              </w:rPr>
              <w:t>–</w:t>
            </w:r>
          </w:p>
        </w:tc>
      </w:tr>
      <w:tr w:rsidR="00694626" w:rsidTr="0047129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354C10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  <w:highlight w:val="yellow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354C10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354C10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354C10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354C10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354C10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354C10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354C10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354C10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354C10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354C10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354C10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354C10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Pr="00354C10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  <w:highlight w:val="yellow"/>
              </w:rPr>
            </w:pPr>
          </w:p>
        </w:tc>
      </w:tr>
      <w:tr w:rsidR="00694626" w:rsidTr="0047129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</w:tr>
      <w:tr w:rsidR="00694626" w:rsidTr="0047129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</w:p>
        </w:tc>
      </w:tr>
      <w:tr w:rsidR="00694626" w:rsidTr="0047129B">
        <w:trPr>
          <w:trHeight w:val="50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B07061">
            <w:pPr>
              <w:widowControl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Подпрограмма «</w:t>
            </w:r>
            <w:r>
              <w:rPr>
                <w:spacing w:val="-4"/>
                <w:kern w:val="2"/>
                <w:sz w:val="18"/>
                <w:szCs w:val="18"/>
              </w:rPr>
              <w:t>Проведение культурно-массовых и спортивных мероприятий ЮКО «</w:t>
            </w:r>
            <w:proofErr w:type="spellStart"/>
            <w:r>
              <w:rPr>
                <w:spacing w:val="-4"/>
                <w:kern w:val="2"/>
                <w:sz w:val="18"/>
                <w:szCs w:val="18"/>
              </w:rPr>
              <w:t>Усть-Белокалитвиснкий</w:t>
            </w:r>
            <w:proofErr w:type="spellEnd"/>
            <w:r>
              <w:rPr>
                <w:spacing w:val="-4"/>
                <w:kern w:val="2"/>
                <w:sz w:val="18"/>
                <w:szCs w:val="18"/>
              </w:rPr>
              <w:t xml:space="preserve"> казачий юрт»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5376,7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646,7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430,0</w:t>
            </w:r>
          </w:p>
        </w:tc>
      </w:tr>
      <w:tr w:rsidR="00694626" w:rsidTr="0047129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</w:tr>
      <w:tr w:rsidR="00694626" w:rsidTr="0047129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4416,7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566,7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350,0</w:t>
            </w:r>
          </w:p>
        </w:tc>
      </w:tr>
      <w:tr w:rsidR="00694626" w:rsidTr="0047129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 xml:space="preserve">внебюджетные </w:t>
            </w:r>
            <w:r>
              <w:rPr>
                <w:kern w:val="2"/>
                <w:sz w:val="18"/>
                <w:szCs w:val="18"/>
              </w:rPr>
              <w:t>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960,0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80,0</w:t>
            </w:r>
          </w:p>
        </w:tc>
      </w:tr>
      <w:tr w:rsidR="00694626" w:rsidTr="0047129B">
        <w:trPr>
          <w:trHeight w:val="50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4.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 xml:space="preserve">Подпрограмма «Развитие системы </w:t>
            </w:r>
            <w:r w:rsidRPr="00F067AE">
              <w:rPr>
                <w:kern w:val="2"/>
                <w:sz w:val="18"/>
                <w:szCs w:val="18"/>
              </w:rPr>
              <w:t xml:space="preserve">муниципальных   образовательных организаций, осуществляющих </w:t>
            </w:r>
            <w:r w:rsidRPr="00F067AE">
              <w:rPr>
                <w:kern w:val="2"/>
                <w:sz w:val="18"/>
                <w:szCs w:val="18"/>
              </w:rPr>
              <w:lastRenderedPageBreak/>
              <w:t>образовательный процесс с использованием культурно-исторических традиций донского казачества и региональных особенностей Донского края</w:t>
            </w:r>
            <w:r>
              <w:rPr>
                <w:kern w:val="2"/>
                <w:sz w:val="18"/>
                <w:szCs w:val="18"/>
              </w:rPr>
              <w:t>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lastRenderedPageBreak/>
              <w:t xml:space="preserve">всего 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918,7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130,0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71,7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71,7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71,7</w:t>
            </w:r>
          </w:p>
        </w:tc>
      </w:tr>
      <w:tr w:rsidR="00694626" w:rsidTr="0047129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</w:tr>
      <w:tr w:rsidR="00694626" w:rsidTr="0047129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678,7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110,0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51,7</w:t>
            </w:r>
          </w:p>
        </w:tc>
      </w:tr>
      <w:tr w:rsidR="00694626" w:rsidTr="0047129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rPr>
                <w:kern w:val="2"/>
                <w:sz w:val="18"/>
                <w:szCs w:val="18"/>
              </w:rPr>
            </w:pPr>
            <w:r>
              <w:rPr>
                <w:spacing w:val="-4"/>
                <w:kern w:val="2"/>
                <w:sz w:val="18"/>
                <w:szCs w:val="18"/>
              </w:rPr>
              <w:t>внебюджетны</w:t>
            </w:r>
            <w:r>
              <w:rPr>
                <w:spacing w:val="-4"/>
                <w:kern w:val="2"/>
                <w:sz w:val="18"/>
                <w:szCs w:val="18"/>
              </w:rPr>
              <w:lastRenderedPageBreak/>
              <w:t xml:space="preserve">е </w:t>
            </w:r>
            <w:r>
              <w:rPr>
                <w:kern w:val="2"/>
                <w:sz w:val="18"/>
                <w:szCs w:val="18"/>
              </w:rPr>
              <w:t>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lastRenderedPageBreak/>
              <w:t>240,0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84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  <w:tc>
          <w:tcPr>
            <w:tcW w:w="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20,0</w:t>
            </w:r>
          </w:p>
        </w:tc>
      </w:tr>
      <w:tr w:rsidR="00694626" w:rsidTr="0047129B">
        <w:trPr>
          <w:trHeight w:val="50"/>
        </w:trPr>
        <w:tc>
          <w:tcPr>
            <w:tcW w:w="35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5.</w:t>
            </w:r>
          </w:p>
        </w:tc>
        <w:tc>
          <w:tcPr>
            <w:tcW w:w="16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 w:rsidRPr="001D7BAA">
              <w:rPr>
                <w:kern w:val="2"/>
                <w:sz w:val="18"/>
                <w:szCs w:val="18"/>
              </w:rPr>
              <w:t xml:space="preserve">Подпрограмма  «Поддержка социально ориентированных некоммерческих организаций в </w:t>
            </w:r>
            <w:proofErr w:type="spellStart"/>
            <w:r w:rsidRPr="001D7BAA">
              <w:rPr>
                <w:kern w:val="2"/>
                <w:sz w:val="18"/>
                <w:szCs w:val="18"/>
              </w:rPr>
              <w:t>Белокалитвинском</w:t>
            </w:r>
            <w:proofErr w:type="spellEnd"/>
            <w:r w:rsidRPr="001D7BAA">
              <w:rPr>
                <w:kern w:val="2"/>
                <w:sz w:val="18"/>
                <w:szCs w:val="18"/>
              </w:rPr>
              <w:t xml:space="preserve"> районе»</w:t>
            </w: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всего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1 200,0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</w:tr>
      <w:tr w:rsidR="00694626" w:rsidTr="0047129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областной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</w:tr>
      <w:tr w:rsidR="00694626" w:rsidTr="0047129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местный бюджет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1 200,0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spacing w:line="232" w:lineRule="auto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spacing w:line="232" w:lineRule="auto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100,0</w:t>
            </w:r>
          </w:p>
        </w:tc>
      </w:tr>
      <w:tr w:rsidR="00694626" w:rsidTr="0047129B">
        <w:tc>
          <w:tcPr>
            <w:tcW w:w="35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6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694626" w:rsidRDefault="00694626" w:rsidP="0047129B">
            <w:pPr>
              <w:rPr>
                <w:kern w:val="2"/>
                <w:sz w:val="18"/>
                <w:szCs w:val="18"/>
              </w:rPr>
            </w:pPr>
          </w:p>
        </w:tc>
        <w:tc>
          <w:tcPr>
            <w:tcW w:w="12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rPr>
                <w:kern w:val="2"/>
                <w:sz w:val="18"/>
                <w:szCs w:val="18"/>
              </w:rPr>
            </w:pPr>
            <w:r>
              <w:rPr>
                <w:spacing w:val="-6"/>
                <w:kern w:val="2"/>
                <w:sz w:val="18"/>
                <w:szCs w:val="18"/>
              </w:rPr>
              <w:t xml:space="preserve">внебюджетные </w:t>
            </w:r>
            <w:r>
              <w:rPr>
                <w:kern w:val="2"/>
                <w:sz w:val="18"/>
                <w:szCs w:val="18"/>
              </w:rPr>
              <w:t>источники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10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9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jc w:val="center"/>
              <w:rPr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  <w:tc>
          <w:tcPr>
            <w:tcW w:w="88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hideMark/>
          </w:tcPr>
          <w:p w:rsidR="00694626" w:rsidRDefault="00694626" w:rsidP="0047129B">
            <w:pPr>
              <w:widowControl w:val="0"/>
              <w:autoSpaceDE w:val="0"/>
              <w:autoSpaceDN w:val="0"/>
              <w:adjustRightInd w:val="0"/>
              <w:jc w:val="center"/>
              <w:rPr>
                <w:kern w:val="2"/>
                <w:sz w:val="18"/>
                <w:szCs w:val="18"/>
              </w:rPr>
            </w:pPr>
            <w:r>
              <w:rPr>
                <w:kern w:val="2"/>
                <w:sz w:val="18"/>
                <w:szCs w:val="18"/>
              </w:rPr>
              <w:t>–</w:t>
            </w:r>
          </w:p>
        </w:tc>
      </w:tr>
    </w:tbl>
    <w:p w:rsidR="00694626" w:rsidRDefault="00694626" w:rsidP="00694626">
      <w:pPr>
        <w:jc w:val="right"/>
        <w:rPr>
          <w:rFonts w:ascii="Times New Roman CYR" w:hAnsi="Times New Roman CYR" w:cs="Times New Roman CYR"/>
        </w:rPr>
      </w:pPr>
    </w:p>
    <w:p w:rsidR="00694626" w:rsidRDefault="00694626" w:rsidP="00694626">
      <w:pPr>
        <w:jc w:val="right"/>
        <w:rPr>
          <w:rFonts w:ascii="Times New Roman CYR" w:hAnsi="Times New Roman CYR" w:cs="Times New Roman CYR"/>
        </w:rPr>
      </w:pPr>
    </w:p>
    <w:p w:rsidR="00694626" w:rsidRDefault="00694626" w:rsidP="00694626">
      <w:pPr>
        <w:jc w:val="right"/>
        <w:rPr>
          <w:rFonts w:ascii="Times New Roman CYR" w:hAnsi="Times New Roman CYR" w:cs="Times New Roman CYR"/>
        </w:rPr>
      </w:pPr>
    </w:p>
    <w:p w:rsidR="00694626" w:rsidRDefault="00694626" w:rsidP="00694626">
      <w:pPr>
        <w:jc w:val="right"/>
        <w:rPr>
          <w:rFonts w:ascii="Times New Roman CYR" w:hAnsi="Times New Roman CYR" w:cs="Times New Roman CYR"/>
        </w:rPr>
      </w:pPr>
    </w:p>
    <w:p w:rsidR="00694626" w:rsidRDefault="00694626" w:rsidP="00694626">
      <w:pPr>
        <w:jc w:val="right"/>
        <w:rPr>
          <w:rFonts w:ascii="Times New Roman CYR" w:hAnsi="Times New Roman CYR" w:cs="Times New Roman CYR"/>
        </w:rPr>
      </w:pPr>
    </w:p>
    <w:p w:rsidR="00694626" w:rsidRPr="001B152D" w:rsidRDefault="00694626" w:rsidP="00B07061">
      <w:pPr>
        <w:jc w:val="center"/>
        <w:rPr>
          <w:sz w:val="28"/>
          <w:szCs w:val="28"/>
        </w:rPr>
      </w:pPr>
      <w:proofErr w:type="spellStart"/>
      <w:r>
        <w:rPr>
          <w:rFonts w:ascii="Times New Roman CYR" w:hAnsi="Times New Roman CYR" w:cs="Times New Roman CYR"/>
          <w:sz w:val="28"/>
          <w:szCs w:val="28"/>
        </w:rPr>
        <w:t>И.о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управляющего</w:t>
      </w:r>
      <w:r w:rsidRPr="008F7F76">
        <w:rPr>
          <w:rFonts w:ascii="Times New Roman CYR" w:hAnsi="Times New Roman CYR" w:cs="Times New Roman CYR"/>
          <w:sz w:val="28"/>
          <w:szCs w:val="28"/>
        </w:rPr>
        <w:t xml:space="preserve"> делами                                                                                                 </w:t>
      </w:r>
      <w:r>
        <w:rPr>
          <w:rFonts w:ascii="Times New Roman CYR" w:hAnsi="Times New Roman CYR" w:cs="Times New Roman CYR"/>
          <w:sz w:val="28"/>
          <w:szCs w:val="28"/>
        </w:rPr>
        <w:t xml:space="preserve">                               </w:t>
      </w:r>
      <w:r w:rsidRPr="008F7F76">
        <w:rPr>
          <w:rFonts w:ascii="Times New Roman CYR" w:hAnsi="Times New Roman CYR" w:cs="Times New Roman CYR"/>
          <w:sz w:val="28"/>
          <w:szCs w:val="28"/>
        </w:rPr>
        <w:t xml:space="preserve">  </w:t>
      </w:r>
      <w:r>
        <w:rPr>
          <w:rFonts w:ascii="Times New Roman CYR" w:hAnsi="Times New Roman CYR" w:cs="Times New Roman CYR"/>
          <w:sz w:val="28"/>
          <w:szCs w:val="28"/>
        </w:rPr>
        <w:t>Л.А. Леонова</w:t>
      </w:r>
    </w:p>
    <w:sectPr w:rsidR="00694626" w:rsidRPr="001B152D" w:rsidSect="00B07061">
      <w:pgSz w:w="16838" w:h="11906" w:orient="landscape" w:code="9"/>
      <w:pgMar w:top="709" w:right="1134" w:bottom="567" w:left="1134" w:header="39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918BE" w:rsidRDefault="00F918BE">
      <w:r>
        <w:separator/>
      </w:r>
    </w:p>
  </w:endnote>
  <w:endnote w:type="continuationSeparator" w:id="0">
    <w:p w:rsidR="00F918BE" w:rsidRDefault="00F918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rinda">
    <w:panose1 w:val="020B0502040204020203"/>
    <w:charset w:val="00"/>
    <w:family w:val="swiss"/>
    <w:pitch w:val="variable"/>
    <w:sig w:usb0="0001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Droid Sans Fallback">
    <w:panose1 w:val="00000000000000000000"/>
    <w:charset w:val="00"/>
    <w:family w:val="roman"/>
    <w:notTrueType/>
    <w:pitch w:val="default"/>
  </w:font>
  <w:font w:name="FreeSans;Times New Roman">
    <w:panose1 w:val="00000000000000000000"/>
    <w:charset w:val="00"/>
    <w:family w:val="roman"/>
    <w:notTrueType/>
    <w:pitch w:val="default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FreeSans">
    <w:altName w:val="Times New Roman"/>
    <w:panose1 w:val="00000000000000000000"/>
    <w:charset w:val="00"/>
    <w:family w:val="roman"/>
    <w:notTrueType/>
    <w:pitch w:val="default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506564" w:rsidRPr="00844AAA" w:rsidRDefault="00506564">
    <w:pPr>
      <w:pStyle w:val="a5"/>
      <w:rPr>
        <w:sz w:val="14"/>
      </w:rPr>
    </w:pP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USERINITIALS</w:instrText>
    </w:r>
    <w:r w:rsidRPr="00844AAA">
      <w:rPr>
        <w:sz w:val="14"/>
      </w:rPr>
      <w:instrText xml:space="preserve">  \* </w:instrText>
    </w:r>
    <w:r>
      <w:rPr>
        <w:sz w:val="14"/>
        <w:lang w:val="en-US"/>
      </w:rPr>
      <w:instrText>MERGEFORMAT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07061" w:rsidRPr="00B07061">
      <w:rPr>
        <w:noProof/>
        <w:sz w:val="14"/>
      </w:rPr>
      <w:t>ЛА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</w:rPr>
      <w:fldChar w:fldCharType="begin"/>
    </w:r>
    <w:r w:rsidRPr="00844AAA">
      <w:rPr>
        <w:sz w:val="14"/>
      </w:rPr>
      <w:instrText xml:space="preserve"> </w:instrText>
    </w:r>
    <w:r>
      <w:rPr>
        <w:sz w:val="14"/>
        <w:lang w:val="en-US"/>
      </w:rPr>
      <w:instrText>FILENAME</w:instrText>
    </w:r>
    <w:r w:rsidRPr="00844AAA">
      <w:rPr>
        <w:sz w:val="14"/>
      </w:rPr>
      <w:instrText xml:space="preserve"> \</w:instrText>
    </w:r>
    <w:r>
      <w:rPr>
        <w:sz w:val="14"/>
        <w:lang w:val="en-US"/>
      </w:rPr>
      <w:instrText>p</w:instrText>
    </w:r>
    <w:r w:rsidRPr="00844AAA">
      <w:rPr>
        <w:sz w:val="14"/>
      </w:rPr>
      <w:instrText xml:space="preserve"> </w:instrText>
    </w:r>
    <w:r>
      <w:rPr>
        <w:sz w:val="14"/>
      </w:rPr>
      <w:fldChar w:fldCharType="separate"/>
    </w:r>
    <w:r w:rsidR="00B07061">
      <w:rPr>
        <w:noProof/>
        <w:sz w:val="14"/>
        <w:lang w:val="en-US"/>
      </w:rPr>
      <w:t>C</w:t>
    </w:r>
    <w:r w:rsidR="00B07061" w:rsidRPr="00B07061">
      <w:rPr>
        <w:noProof/>
        <w:sz w:val="14"/>
      </w:rPr>
      <w:t>:\</w:t>
    </w:r>
    <w:r w:rsidR="00B07061">
      <w:rPr>
        <w:noProof/>
        <w:sz w:val="14"/>
        <w:lang w:val="en-US"/>
      </w:rPr>
      <w:t>Users</w:t>
    </w:r>
    <w:r w:rsidR="00B07061" w:rsidRPr="00B07061">
      <w:rPr>
        <w:noProof/>
        <w:sz w:val="14"/>
      </w:rPr>
      <w:t>\</w:t>
    </w:r>
    <w:r w:rsidR="00B07061">
      <w:rPr>
        <w:noProof/>
        <w:sz w:val="14"/>
        <w:lang w:val="en-US"/>
      </w:rPr>
      <w:t>eio</w:t>
    </w:r>
    <w:r w:rsidR="00B07061" w:rsidRPr="00B07061">
      <w:rPr>
        <w:noProof/>
        <w:sz w:val="14"/>
      </w:rPr>
      <w:t>3\Сохранения Алентьева\Мои документы\Постановления\изм_2221-ноябрь2019.</w:t>
    </w:r>
    <w:r w:rsidR="00B07061">
      <w:rPr>
        <w:noProof/>
        <w:sz w:val="14"/>
        <w:lang w:val="en-US"/>
      </w:rPr>
      <w:t>docx</w:t>
    </w:r>
    <w:r>
      <w:rPr>
        <w:sz w:val="14"/>
      </w:rPr>
      <w:fldChar w:fldCharType="end"/>
    </w:r>
    <w:r w:rsidRPr="00844AAA">
      <w:rPr>
        <w:sz w:val="14"/>
      </w:rPr>
      <w:t xml:space="preserve">   </w:t>
    </w:r>
    <w:r>
      <w:rPr>
        <w:sz w:val="14"/>
        <w:lang w:val="en-US"/>
      </w:rPr>
      <w:fldChar w:fldCharType="begin"/>
    </w:r>
    <w:r>
      <w:rPr>
        <w:sz w:val="14"/>
        <w:lang w:val="en-US"/>
      </w:rPr>
      <w:instrText xml:space="preserve"> SAVEDATE  \* MERGEFORMAT </w:instrText>
    </w:r>
    <w:r>
      <w:rPr>
        <w:sz w:val="14"/>
        <w:lang w:val="en-US"/>
      </w:rPr>
      <w:fldChar w:fldCharType="separate"/>
    </w:r>
    <w:r w:rsidR="00C14AB6" w:rsidRPr="00C14AB6">
      <w:rPr>
        <w:noProof/>
        <w:sz w:val="14"/>
      </w:rPr>
      <w:t>11/26/2019 5:25:00</w:t>
    </w:r>
    <w:r w:rsidR="00C14AB6">
      <w:rPr>
        <w:noProof/>
        <w:sz w:val="14"/>
        <w:lang w:val="en-US"/>
      </w:rPr>
      <w:t xml:space="preserve"> PM</w:t>
    </w:r>
    <w:r>
      <w:rPr>
        <w:sz w:val="14"/>
        <w:lang w:val="en-US"/>
      </w:rPr>
      <w:fldChar w:fldCharType="end"/>
    </w:r>
    <w:r w:rsidRPr="00844AAA">
      <w:rPr>
        <w:sz w:val="14"/>
      </w:rPr>
      <w:tab/>
    </w:r>
  </w:p>
  <w:p w:rsidR="00506564" w:rsidRPr="00F239EE" w:rsidRDefault="00506564">
    <w:pPr>
      <w:pStyle w:val="a5"/>
      <w:jc w:val="right"/>
      <w:rPr>
        <w:sz w:val="14"/>
      </w:rPr>
    </w:pPr>
    <w:r>
      <w:rPr>
        <w:sz w:val="14"/>
      </w:rPr>
      <w:t>стр</w:t>
    </w:r>
    <w:r w:rsidRPr="00F239EE">
      <w:rPr>
        <w:sz w:val="14"/>
      </w:rPr>
      <w:t xml:space="preserve">. </w:t>
    </w:r>
    <w:r>
      <w:rPr>
        <w:sz w:val="14"/>
      </w:rPr>
      <w:fldChar w:fldCharType="begin"/>
    </w:r>
    <w:r w:rsidRPr="00F239EE">
      <w:rPr>
        <w:sz w:val="14"/>
      </w:rPr>
      <w:instrText xml:space="preserve"> </w:instrText>
    </w:r>
    <w:r>
      <w:rPr>
        <w:sz w:val="14"/>
        <w:lang w:val="en-US"/>
      </w:rPr>
      <w:instrText>PAGE</w:instrText>
    </w:r>
    <w:r w:rsidRPr="00F239EE">
      <w:rPr>
        <w:sz w:val="14"/>
      </w:rPr>
      <w:instrText xml:space="preserve"> </w:instrText>
    </w:r>
    <w:r>
      <w:rPr>
        <w:sz w:val="14"/>
      </w:rPr>
      <w:fldChar w:fldCharType="separate"/>
    </w:r>
    <w:r w:rsidR="00C14AB6">
      <w:rPr>
        <w:noProof/>
        <w:sz w:val="14"/>
        <w:lang w:val="en-US"/>
      </w:rPr>
      <w:t>1</w:t>
    </w:r>
    <w:r>
      <w:rPr>
        <w:sz w:val="14"/>
      </w:rPr>
      <w:fldChar w:fldCharType="end"/>
    </w:r>
    <w:r>
      <w:rPr>
        <w:sz w:val="14"/>
      </w:rPr>
      <w:t xml:space="preserve"> из </w:t>
    </w:r>
    <w:r>
      <w:rPr>
        <w:sz w:val="14"/>
      </w:rPr>
      <w:fldChar w:fldCharType="begin"/>
    </w:r>
    <w:r>
      <w:rPr>
        <w:sz w:val="14"/>
      </w:rPr>
      <w:instrText xml:space="preserve"> NUMPAGES </w:instrText>
    </w:r>
    <w:r>
      <w:rPr>
        <w:sz w:val="14"/>
      </w:rPr>
      <w:fldChar w:fldCharType="separate"/>
    </w:r>
    <w:r w:rsidR="00C14AB6">
      <w:rPr>
        <w:noProof/>
        <w:sz w:val="14"/>
      </w:rPr>
      <w:t>12</w:t>
    </w:r>
    <w:r>
      <w:rPr>
        <w:sz w:val="14"/>
      </w:rPr>
      <w:fldChar w:fldCharType="end"/>
    </w:r>
    <w:r w:rsidRPr="00F239EE">
      <w:rPr>
        <w:sz w:val="14"/>
      </w:rPr>
      <w:t xml:space="preserve">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918BE" w:rsidRDefault="00F918BE">
      <w:r>
        <w:separator/>
      </w:r>
    </w:p>
  </w:footnote>
  <w:footnote w:type="continuationSeparator" w:id="0">
    <w:p w:rsidR="00F918BE" w:rsidRDefault="00F918B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E2FAA"/>
    <w:multiLevelType w:val="singleLevel"/>
    <w:tmpl w:val="90963838"/>
    <w:lvl w:ilvl="0">
      <w:start w:val="1"/>
      <w:numFmt w:val="decimal"/>
      <w:lvlText w:val="%1."/>
      <w:legacy w:legacy="1" w:legacySpace="0" w:legacyIndent="1211"/>
      <w:lvlJc w:val="left"/>
    </w:lvl>
  </w:abstractNum>
  <w:abstractNum w:abstractNumId="1" w15:restartNumberingAfterBreak="0">
    <w:nsid w:val="0645442D"/>
    <w:multiLevelType w:val="multilevel"/>
    <w:tmpl w:val="5FC0D6FC"/>
    <w:lvl w:ilvl="0">
      <w:start w:val="1"/>
      <w:numFmt w:val="none"/>
      <w:suff w:val="nothing"/>
      <w:lvlText w:val=""/>
      <w:lvlJc w:val="left"/>
      <w:pPr>
        <w:ind w:left="0" w:firstLine="0"/>
      </w:p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2" w15:restartNumberingAfterBreak="0">
    <w:nsid w:val="0761503E"/>
    <w:multiLevelType w:val="hybridMultilevel"/>
    <w:tmpl w:val="467A344A"/>
    <w:lvl w:ilvl="0" w:tplc="38E0324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37BC6E7C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11C87C24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1190FEA0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2083620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C5D65EB4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BE4E683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A87C2832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7E66A074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" w15:restartNumberingAfterBreak="0">
    <w:nsid w:val="0B7C4E9F"/>
    <w:multiLevelType w:val="hybridMultilevel"/>
    <w:tmpl w:val="D41A81C2"/>
    <w:lvl w:ilvl="0" w:tplc="9E5009F8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F595485"/>
    <w:multiLevelType w:val="hybridMultilevel"/>
    <w:tmpl w:val="590A6E6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F9AECFE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6230BA3"/>
    <w:multiLevelType w:val="hybridMultilevel"/>
    <w:tmpl w:val="17EE62EE"/>
    <w:lvl w:ilvl="0" w:tplc="9DDC8340">
      <w:start w:val="1"/>
      <w:numFmt w:val="bullet"/>
      <w:lvlText w:val="-"/>
      <w:lvlJc w:val="left"/>
      <w:pPr>
        <w:ind w:left="720" w:hanging="360"/>
      </w:pPr>
      <w:rPr>
        <w:rFonts w:ascii="Vrinda" w:hAnsi="Vrinda" w:hint="default"/>
      </w:rPr>
    </w:lvl>
    <w:lvl w:ilvl="1" w:tplc="9DDC8340">
      <w:start w:val="1"/>
      <w:numFmt w:val="bullet"/>
      <w:lvlText w:val="-"/>
      <w:lvlJc w:val="left"/>
      <w:pPr>
        <w:ind w:left="1440" w:hanging="360"/>
      </w:pPr>
      <w:rPr>
        <w:rFonts w:ascii="Vrinda" w:hAnsi="Vrinda" w:hint="default"/>
      </w:r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B0327C6"/>
    <w:multiLevelType w:val="hybridMultilevel"/>
    <w:tmpl w:val="146264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3D92464C"/>
    <w:multiLevelType w:val="hybridMultilevel"/>
    <w:tmpl w:val="7B1E892A"/>
    <w:lvl w:ilvl="0" w:tplc="A1082346">
      <w:start w:val="1"/>
      <w:numFmt w:val="decimal"/>
      <w:lvlText w:val="%1."/>
      <w:lvlJc w:val="left"/>
      <w:pPr>
        <w:tabs>
          <w:tab w:val="num" w:pos="928"/>
        </w:tabs>
        <w:ind w:left="928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tabs>
          <w:tab w:val="num" w:pos="1648"/>
        </w:tabs>
        <w:ind w:left="164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8"/>
        </w:tabs>
        <w:ind w:left="236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8"/>
        </w:tabs>
        <w:ind w:left="308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8"/>
        </w:tabs>
        <w:ind w:left="380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8"/>
        </w:tabs>
        <w:ind w:left="452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8"/>
        </w:tabs>
        <w:ind w:left="524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8"/>
        </w:tabs>
        <w:ind w:left="596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8"/>
        </w:tabs>
        <w:ind w:left="6688" w:hanging="180"/>
      </w:pPr>
    </w:lvl>
  </w:abstractNum>
  <w:abstractNum w:abstractNumId="8" w15:restartNumberingAfterBreak="0">
    <w:nsid w:val="3DB57DEC"/>
    <w:multiLevelType w:val="multilevel"/>
    <w:tmpl w:val="31EA3A8A"/>
    <w:lvl w:ilvl="0">
      <w:start w:val="1"/>
      <w:numFmt w:val="none"/>
      <w:suff w:val="nothing"/>
      <w:lvlText w:val=""/>
      <w:lvlJc w:val="left"/>
      <w:pPr>
        <w:ind w:left="432" w:hanging="432"/>
      </w:pPr>
    </w:lvl>
    <w:lvl w:ilvl="1">
      <w:start w:val="1"/>
      <w:numFmt w:val="none"/>
      <w:suff w:val="nothing"/>
      <w:lvlText w:val=""/>
      <w:lvlJc w:val="left"/>
      <w:pPr>
        <w:ind w:left="576" w:hanging="576"/>
      </w:pPr>
    </w:lvl>
    <w:lvl w:ilvl="2">
      <w:start w:val="1"/>
      <w:numFmt w:val="none"/>
      <w:suff w:val="nothing"/>
      <w:lvlText w:val=""/>
      <w:lvlJc w:val="left"/>
      <w:pPr>
        <w:ind w:left="720" w:hanging="720"/>
      </w:pPr>
    </w:lvl>
    <w:lvl w:ilvl="3">
      <w:start w:val="1"/>
      <w:numFmt w:val="none"/>
      <w:suff w:val="nothing"/>
      <w:lvlText w:val=""/>
      <w:lvlJc w:val="left"/>
      <w:pPr>
        <w:ind w:left="864" w:hanging="864"/>
      </w:pPr>
    </w:lvl>
    <w:lvl w:ilvl="4">
      <w:start w:val="1"/>
      <w:numFmt w:val="none"/>
      <w:suff w:val="nothing"/>
      <w:lvlText w:val=""/>
      <w:lvlJc w:val="left"/>
      <w:pPr>
        <w:ind w:left="1008" w:hanging="1008"/>
      </w:pPr>
    </w:lvl>
    <w:lvl w:ilvl="5">
      <w:start w:val="1"/>
      <w:numFmt w:val="none"/>
      <w:suff w:val="nothing"/>
      <w:lvlText w:val=""/>
      <w:lvlJc w:val="left"/>
      <w:pPr>
        <w:ind w:left="1152" w:hanging="1152"/>
      </w:pPr>
    </w:lvl>
    <w:lvl w:ilvl="6">
      <w:start w:val="1"/>
      <w:numFmt w:val="none"/>
      <w:suff w:val="nothing"/>
      <w:lvlText w:val=""/>
      <w:lvlJc w:val="left"/>
      <w:pPr>
        <w:ind w:left="1296" w:hanging="1296"/>
      </w:pPr>
    </w:lvl>
    <w:lvl w:ilvl="7">
      <w:start w:val="1"/>
      <w:numFmt w:val="none"/>
      <w:suff w:val="nothing"/>
      <w:lvlText w:val=""/>
      <w:lvlJc w:val="left"/>
      <w:pPr>
        <w:ind w:left="1440" w:hanging="1440"/>
      </w:pPr>
    </w:lvl>
    <w:lvl w:ilvl="8">
      <w:start w:val="1"/>
      <w:numFmt w:val="none"/>
      <w:suff w:val="nothing"/>
      <w:lvlText w:val=""/>
      <w:lvlJc w:val="left"/>
      <w:pPr>
        <w:ind w:left="1584" w:hanging="1584"/>
      </w:pPr>
    </w:lvl>
  </w:abstractNum>
  <w:abstractNum w:abstractNumId="9" w15:restartNumberingAfterBreak="0">
    <w:nsid w:val="3DF067FD"/>
    <w:multiLevelType w:val="hybridMultilevel"/>
    <w:tmpl w:val="2B828C8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6AD1EA0"/>
    <w:multiLevelType w:val="hybridMultilevel"/>
    <w:tmpl w:val="3C946DB0"/>
    <w:lvl w:ilvl="0" w:tplc="7526C522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200CD518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7846B968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4E6862C4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5D761258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10A4A682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7DE2E16E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F23EC9F8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EDD0ED32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num w:numId="1">
    <w:abstractNumId w:val="0"/>
  </w:num>
  <w:num w:numId="2">
    <w:abstractNumId w:val="10"/>
  </w:num>
  <w:num w:numId="3">
    <w:abstractNumId w:val="2"/>
  </w:num>
  <w:num w:numId="4">
    <w:abstractNumId w:val="7"/>
  </w:num>
  <w:num w:numId="5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8"/>
  </w:num>
  <w:num w:numId="9">
    <w:abstractNumId w:val="1"/>
  </w:num>
  <w:num w:numId="10">
    <w:abstractNumId w:val="9"/>
  </w:num>
  <w:num w:numId="11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embedSystemFonts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75850"/>
    <w:rsid w:val="000135FF"/>
    <w:rsid w:val="0002101A"/>
    <w:rsid w:val="00021347"/>
    <w:rsid w:val="00040C21"/>
    <w:rsid w:val="00042119"/>
    <w:rsid w:val="00056046"/>
    <w:rsid w:val="000637C3"/>
    <w:rsid w:val="00086B6A"/>
    <w:rsid w:val="00087E16"/>
    <w:rsid w:val="000A1BC8"/>
    <w:rsid w:val="000C6CE8"/>
    <w:rsid w:val="000D703B"/>
    <w:rsid w:val="00102528"/>
    <w:rsid w:val="0012279F"/>
    <w:rsid w:val="00130BA6"/>
    <w:rsid w:val="00162686"/>
    <w:rsid w:val="001643E9"/>
    <w:rsid w:val="00191DF6"/>
    <w:rsid w:val="001B152D"/>
    <w:rsid w:val="001C2CCF"/>
    <w:rsid w:val="001C731B"/>
    <w:rsid w:val="001F0876"/>
    <w:rsid w:val="00217475"/>
    <w:rsid w:val="00232CB2"/>
    <w:rsid w:val="00241D5F"/>
    <w:rsid w:val="00244BD2"/>
    <w:rsid w:val="002D4093"/>
    <w:rsid w:val="002F52FA"/>
    <w:rsid w:val="00316A76"/>
    <w:rsid w:val="00320F99"/>
    <w:rsid w:val="00326F6E"/>
    <w:rsid w:val="00334D2B"/>
    <w:rsid w:val="00346A95"/>
    <w:rsid w:val="00354895"/>
    <w:rsid w:val="0037568B"/>
    <w:rsid w:val="003A39C2"/>
    <w:rsid w:val="003F3219"/>
    <w:rsid w:val="003F3611"/>
    <w:rsid w:val="00405D8A"/>
    <w:rsid w:val="004148E7"/>
    <w:rsid w:val="00446556"/>
    <w:rsid w:val="00464534"/>
    <w:rsid w:val="00466AF2"/>
    <w:rsid w:val="00475850"/>
    <w:rsid w:val="00482BF6"/>
    <w:rsid w:val="004B2917"/>
    <w:rsid w:val="00505B80"/>
    <w:rsid w:val="00506564"/>
    <w:rsid w:val="00506965"/>
    <w:rsid w:val="00507DD5"/>
    <w:rsid w:val="00512FF0"/>
    <w:rsid w:val="005134A0"/>
    <w:rsid w:val="005162D6"/>
    <w:rsid w:val="005361B2"/>
    <w:rsid w:val="005555A7"/>
    <w:rsid w:val="00573433"/>
    <w:rsid w:val="005A2157"/>
    <w:rsid w:val="005C3032"/>
    <w:rsid w:val="005F1ED4"/>
    <w:rsid w:val="00625ACF"/>
    <w:rsid w:val="00627E89"/>
    <w:rsid w:val="00641F26"/>
    <w:rsid w:val="00667AD1"/>
    <w:rsid w:val="00694626"/>
    <w:rsid w:val="0069702D"/>
    <w:rsid w:val="006A4064"/>
    <w:rsid w:val="006C35C4"/>
    <w:rsid w:val="006E05D3"/>
    <w:rsid w:val="006F4FA6"/>
    <w:rsid w:val="00715C8D"/>
    <w:rsid w:val="00724FEA"/>
    <w:rsid w:val="007427A1"/>
    <w:rsid w:val="007472E3"/>
    <w:rsid w:val="00767FC2"/>
    <w:rsid w:val="007A31B0"/>
    <w:rsid w:val="007C4781"/>
    <w:rsid w:val="007C732C"/>
    <w:rsid w:val="008321BE"/>
    <w:rsid w:val="00835273"/>
    <w:rsid w:val="00841142"/>
    <w:rsid w:val="00844AAA"/>
    <w:rsid w:val="00855790"/>
    <w:rsid w:val="00872883"/>
    <w:rsid w:val="008739A9"/>
    <w:rsid w:val="00891465"/>
    <w:rsid w:val="008A14C2"/>
    <w:rsid w:val="008A734A"/>
    <w:rsid w:val="008D2786"/>
    <w:rsid w:val="008E2310"/>
    <w:rsid w:val="008F6EA4"/>
    <w:rsid w:val="00943C43"/>
    <w:rsid w:val="00943E52"/>
    <w:rsid w:val="009469D2"/>
    <w:rsid w:val="009736B7"/>
    <w:rsid w:val="009F792E"/>
    <w:rsid w:val="00A05C6B"/>
    <w:rsid w:val="00A40C35"/>
    <w:rsid w:val="00A7344C"/>
    <w:rsid w:val="00A76FEC"/>
    <w:rsid w:val="00A773B5"/>
    <w:rsid w:val="00A80C39"/>
    <w:rsid w:val="00AB4651"/>
    <w:rsid w:val="00AB490E"/>
    <w:rsid w:val="00AD6CEA"/>
    <w:rsid w:val="00B07061"/>
    <w:rsid w:val="00B1287C"/>
    <w:rsid w:val="00B36163"/>
    <w:rsid w:val="00BA3F31"/>
    <w:rsid w:val="00BB6ED2"/>
    <w:rsid w:val="00BE2B9C"/>
    <w:rsid w:val="00C14AB6"/>
    <w:rsid w:val="00C202E1"/>
    <w:rsid w:val="00C534ED"/>
    <w:rsid w:val="00C651E0"/>
    <w:rsid w:val="00C70947"/>
    <w:rsid w:val="00CA0926"/>
    <w:rsid w:val="00CC3551"/>
    <w:rsid w:val="00CE740C"/>
    <w:rsid w:val="00CF6248"/>
    <w:rsid w:val="00D129B6"/>
    <w:rsid w:val="00D25DED"/>
    <w:rsid w:val="00D33728"/>
    <w:rsid w:val="00D41E71"/>
    <w:rsid w:val="00D46DAB"/>
    <w:rsid w:val="00DA4AA8"/>
    <w:rsid w:val="00DD1155"/>
    <w:rsid w:val="00DF1B73"/>
    <w:rsid w:val="00E5204C"/>
    <w:rsid w:val="00E57C9A"/>
    <w:rsid w:val="00E6029D"/>
    <w:rsid w:val="00E76CBF"/>
    <w:rsid w:val="00E84D87"/>
    <w:rsid w:val="00E9655A"/>
    <w:rsid w:val="00EA0F1C"/>
    <w:rsid w:val="00EE1F7E"/>
    <w:rsid w:val="00F239EE"/>
    <w:rsid w:val="00F23EC9"/>
    <w:rsid w:val="00F4755E"/>
    <w:rsid w:val="00F76CA4"/>
    <w:rsid w:val="00F918BE"/>
    <w:rsid w:val="00FD1FD1"/>
    <w:rsid w:val="00FE7ADB"/>
    <w:rsid w:val="00FF40A7"/>
    <w:rsid w:val="00FF4C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003528A6-88EC-47DE-A7AD-200DCB3344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 w:qFormat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 w:qFormat="1"/>
    <w:lsdException w:name="Body Text 3" w:semiHidden="1" w:unhideWhenUsed="1"/>
    <w:lsdException w:name="Body Text Indent 2" w:semiHidden="1" w:unhideWhenUsed="1" w:qFormat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qFormat/>
    <w:pPr>
      <w:keepNext/>
      <w:jc w:val="center"/>
      <w:outlineLvl w:val="0"/>
    </w:pPr>
    <w:rPr>
      <w:sz w:val="44"/>
      <w:szCs w:val="20"/>
    </w:rPr>
  </w:style>
  <w:style w:type="paragraph" w:styleId="2">
    <w:name w:val="heading 2"/>
    <w:basedOn w:val="a"/>
    <w:next w:val="a"/>
    <w:qFormat/>
    <w:pPr>
      <w:keepNext/>
      <w:outlineLvl w:val="1"/>
    </w:pPr>
    <w:rPr>
      <w:b/>
      <w:sz w:val="28"/>
      <w:szCs w:val="20"/>
    </w:rPr>
  </w:style>
  <w:style w:type="paragraph" w:styleId="3">
    <w:name w:val="heading 3"/>
    <w:basedOn w:val="10"/>
    <w:link w:val="30"/>
    <w:qFormat/>
    <w:rsid w:val="00694626"/>
    <w:pPr>
      <w:spacing w:before="140"/>
      <w:outlineLvl w:val="2"/>
    </w:pPr>
    <w:rPr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536"/>
        <w:tab w:val="right" w:pos="9072"/>
      </w:tabs>
    </w:pPr>
    <w:rPr>
      <w:sz w:val="28"/>
      <w:szCs w:val="20"/>
    </w:rPr>
  </w:style>
  <w:style w:type="paragraph" w:customStyle="1" w:styleId="21">
    <w:name w:val="Основной текст 21"/>
    <w:basedOn w:val="a"/>
    <w:pPr>
      <w:ind w:firstLine="720"/>
      <w:jc w:val="both"/>
    </w:pPr>
    <w:rPr>
      <w:sz w:val="20"/>
      <w:szCs w:val="20"/>
    </w:rPr>
  </w:style>
  <w:style w:type="paragraph" w:customStyle="1" w:styleId="210">
    <w:name w:val="Основной текст с отступом 21"/>
    <w:basedOn w:val="a"/>
    <w:qFormat/>
    <w:pPr>
      <w:ind w:firstLine="720"/>
    </w:pPr>
    <w:rPr>
      <w:szCs w:val="20"/>
    </w:rPr>
  </w:style>
  <w:style w:type="paragraph" w:styleId="a4">
    <w:name w:val="caption"/>
    <w:basedOn w:val="a"/>
    <w:next w:val="a"/>
    <w:qFormat/>
    <w:pPr>
      <w:spacing w:before="120"/>
      <w:jc w:val="center"/>
    </w:pPr>
    <w:rPr>
      <w:b/>
      <w:sz w:val="28"/>
    </w:rPr>
  </w:style>
  <w:style w:type="paragraph" w:styleId="a5">
    <w:name w:val="footer"/>
    <w:basedOn w:val="a"/>
    <w:pPr>
      <w:tabs>
        <w:tab w:val="center" w:pos="4677"/>
        <w:tab w:val="right" w:pos="9355"/>
      </w:tabs>
    </w:pPr>
  </w:style>
  <w:style w:type="paragraph" w:styleId="a6">
    <w:name w:val="Balloon Text"/>
    <w:basedOn w:val="a"/>
    <w:link w:val="a7"/>
    <w:qFormat/>
    <w:rsid w:val="00BE2B9C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qFormat/>
    <w:rsid w:val="00BE2B9C"/>
    <w:rPr>
      <w:rFonts w:ascii="Tahoma" w:hAnsi="Tahoma" w:cs="Tahoma"/>
      <w:sz w:val="16"/>
      <w:szCs w:val="16"/>
    </w:rPr>
  </w:style>
  <w:style w:type="paragraph" w:customStyle="1" w:styleId="a8">
    <w:name w:val="Знак Знак Знак"/>
    <w:basedOn w:val="a"/>
    <w:rsid w:val="005C3032"/>
    <w:pPr>
      <w:spacing w:before="100" w:beforeAutospacing="1" w:after="100" w:afterAutospacing="1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22">
    <w:name w:val="Основной текст 22"/>
    <w:basedOn w:val="a"/>
    <w:rsid w:val="005C3032"/>
    <w:pPr>
      <w:ind w:firstLine="720"/>
      <w:jc w:val="both"/>
    </w:pPr>
    <w:rPr>
      <w:sz w:val="20"/>
      <w:szCs w:val="20"/>
    </w:rPr>
  </w:style>
  <w:style w:type="paragraph" w:styleId="a9">
    <w:name w:val="Body Text"/>
    <w:basedOn w:val="a"/>
    <w:link w:val="aa"/>
    <w:rsid w:val="00C70947"/>
    <w:pPr>
      <w:tabs>
        <w:tab w:val="left" w:pos="540"/>
      </w:tabs>
      <w:jc w:val="both"/>
    </w:pPr>
    <w:rPr>
      <w:sz w:val="28"/>
      <w:lang w:val="x-none" w:eastAsia="x-none"/>
    </w:rPr>
  </w:style>
  <w:style w:type="character" w:customStyle="1" w:styleId="aa">
    <w:name w:val="Основной текст Знак"/>
    <w:basedOn w:val="a0"/>
    <w:link w:val="a9"/>
    <w:rsid w:val="00C70947"/>
    <w:rPr>
      <w:sz w:val="28"/>
      <w:szCs w:val="24"/>
      <w:lang w:val="x-none" w:eastAsia="x-none"/>
    </w:rPr>
  </w:style>
  <w:style w:type="paragraph" w:customStyle="1" w:styleId="ConsNormal">
    <w:name w:val="ConsNormal"/>
    <w:rsid w:val="003A39C2"/>
    <w:pPr>
      <w:widowControl w:val="0"/>
      <w:suppressAutoHyphens/>
      <w:autoSpaceDE w:val="0"/>
      <w:ind w:right="19772" w:firstLine="720"/>
    </w:pPr>
    <w:rPr>
      <w:rFonts w:ascii="Arial" w:hAnsi="Arial" w:cs="Arial"/>
      <w:sz w:val="22"/>
      <w:szCs w:val="22"/>
      <w:lang w:eastAsia="zh-CN"/>
    </w:rPr>
  </w:style>
  <w:style w:type="paragraph" w:customStyle="1" w:styleId="31">
    <w:name w:val="Основной текст с отступом 31"/>
    <w:basedOn w:val="a"/>
    <w:rsid w:val="000637C3"/>
    <w:pPr>
      <w:ind w:firstLine="720"/>
      <w:jc w:val="both"/>
    </w:pPr>
    <w:rPr>
      <w:color w:val="000000"/>
      <w:szCs w:val="20"/>
      <w:lang w:eastAsia="zh-CN"/>
    </w:rPr>
  </w:style>
  <w:style w:type="paragraph" w:customStyle="1" w:styleId="ConsPlusNormal">
    <w:name w:val="ConsPlusNormal"/>
    <w:uiPriority w:val="99"/>
    <w:qFormat/>
    <w:rsid w:val="00694626"/>
    <w:pPr>
      <w:widowControl w:val="0"/>
      <w:suppressAutoHyphens/>
      <w:ind w:firstLine="720"/>
    </w:pPr>
    <w:rPr>
      <w:rFonts w:ascii="Arial" w:hAnsi="Arial" w:cs="Arial"/>
      <w:color w:val="00000A"/>
      <w:sz w:val="24"/>
      <w:lang w:eastAsia="zh-CN"/>
    </w:rPr>
  </w:style>
  <w:style w:type="character" w:customStyle="1" w:styleId="30">
    <w:name w:val="Заголовок 3 Знак"/>
    <w:basedOn w:val="a0"/>
    <w:link w:val="3"/>
    <w:rsid w:val="00694626"/>
    <w:rPr>
      <w:rFonts w:ascii="Arial" w:eastAsia="Droid Sans Fallback" w:hAnsi="Arial" w:cs="FreeSans;Times New Roman"/>
      <w:b/>
      <w:bCs/>
      <w:color w:val="00000A"/>
      <w:sz w:val="28"/>
      <w:szCs w:val="28"/>
      <w:lang w:eastAsia="zh-CN"/>
    </w:rPr>
  </w:style>
  <w:style w:type="character" w:customStyle="1" w:styleId="WW8Num1z0">
    <w:name w:val="WW8Num1z0"/>
    <w:qFormat/>
    <w:rsid w:val="00694626"/>
  </w:style>
  <w:style w:type="character" w:customStyle="1" w:styleId="WW8Num1z1">
    <w:name w:val="WW8Num1z1"/>
    <w:qFormat/>
    <w:rsid w:val="00694626"/>
  </w:style>
  <w:style w:type="character" w:customStyle="1" w:styleId="WW8Num1z2">
    <w:name w:val="WW8Num1z2"/>
    <w:qFormat/>
    <w:rsid w:val="00694626"/>
  </w:style>
  <w:style w:type="character" w:customStyle="1" w:styleId="WW8Num1z3">
    <w:name w:val="WW8Num1z3"/>
    <w:qFormat/>
    <w:rsid w:val="00694626"/>
  </w:style>
  <w:style w:type="character" w:customStyle="1" w:styleId="WW8Num1z4">
    <w:name w:val="WW8Num1z4"/>
    <w:qFormat/>
    <w:rsid w:val="00694626"/>
  </w:style>
  <w:style w:type="character" w:customStyle="1" w:styleId="WW8Num1z5">
    <w:name w:val="WW8Num1z5"/>
    <w:qFormat/>
    <w:rsid w:val="00694626"/>
  </w:style>
  <w:style w:type="character" w:customStyle="1" w:styleId="WW8Num1z6">
    <w:name w:val="WW8Num1z6"/>
    <w:qFormat/>
    <w:rsid w:val="00694626"/>
  </w:style>
  <w:style w:type="character" w:customStyle="1" w:styleId="WW8Num1z7">
    <w:name w:val="WW8Num1z7"/>
    <w:qFormat/>
    <w:rsid w:val="00694626"/>
  </w:style>
  <w:style w:type="character" w:customStyle="1" w:styleId="WW8Num1z8">
    <w:name w:val="WW8Num1z8"/>
    <w:qFormat/>
    <w:rsid w:val="00694626"/>
  </w:style>
  <w:style w:type="character" w:customStyle="1" w:styleId="WW8Num2z0">
    <w:name w:val="WW8Num2z0"/>
    <w:qFormat/>
    <w:rsid w:val="00694626"/>
    <w:rPr>
      <w:rFonts w:ascii="Times New Roman" w:eastAsia="Times New Roman" w:hAnsi="Times New Roman" w:cs="Times New Roman"/>
      <w:sz w:val="28"/>
      <w:szCs w:val="28"/>
    </w:rPr>
  </w:style>
  <w:style w:type="character" w:customStyle="1" w:styleId="WW8Num3z0">
    <w:name w:val="WW8Num3z0"/>
    <w:qFormat/>
    <w:rsid w:val="00694626"/>
  </w:style>
  <w:style w:type="character" w:customStyle="1" w:styleId="WW8Num2z1">
    <w:name w:val="WW8Num2z1"/>
    <w:qFormat/>
    <w:rsid w:val="00694626"/>
  </w:style>
  <w:style w:type="character" w:customStyle="1" w:styleId="WW8Num2z2">
    <w:name w:val="WW8Num2z2"/>
    <w:qFormat/>
    <w:rsid w:val="00694626"/>
  </w:style>
  <w:style w:type="character" w:customStyle="1" w:styleId="WW8Num2z3">
    <w:name w:val="WW8Num2z3"/>
    <w:qFormat/>
    <w:rsid w:val="00694626"/>
  </w:style>
  <w:style w:type="character" w:customStyle="1" w:styleId="WW8Num2z4">
    <w:name w:val="WW8Num2z4"/>
    <w:qFormat/>
    <w:rsid w:val="00694626"/>
  </w:style>
  <w:style w:type="character" w:customStyle="1" w:styleId="WW8Num2z5">
    <w:name w:val="WW8Num2z5"/>
    <w:qFormat/>
    <w:rsid w:val="00694626"/>
  </w:style>
  <w:style w:type="character" w:customStyle="1" w:styleId="WW8Num2z6">
    <w:name w:val="WW8Num2z6"/>
    <w:qFormat/>
    <w:rsid w:val="00694626"/>
  </w:style>
  <w:style w:type="character" w:customStyle="1" w:styleId="WW8Num2z7">
    <w:name w:val="WW8Num2z7"/>
    <w:qFormat/>
    <w:rsid w:val="00694626"/>
  </w:style>
  <w:style w:type="character" w:customStyle="1" w:styleId="WW8Num2z8">
    <w:name w:val="WW8Num2z8"/>
    <w:qFormat/>
    <w:rsid w:val="00694626"/>
  </w:style>
  <w:style w:type="character" w:customStyle="1" w:styleId="WW8Num4z0">
    <w:name w:val="WW8Num4z0"/>
    <w:qFormat/>
    <w:rsid w:val="00694626"/>
  </w:style>
  <w:style w:type="character" w:customStyle="1" w:styleId="WW8Num5z0">
    <w:name w:val="WW8Num5z0"/>
    <w:qFormat/>
    <w:rsid w:val="00694626"/>
  </w:style>
  <w:style w:type="character" w:customStyle="1" w:styleId="20">
    <w:name w:val="Основной шрифт абзаца2"/>
    <w:qFormat/>
    <w:rsid w:val="00694626"/>
  </w:style>
  <w:style w:type="character" w:customStyle="1" w:styleId="WW8Num3z1">
    <w:name w:val="WW8Num3z1"/>
    <w:qFormat/>
    <w:rsid w:val="00694626"/>
  </w:style>
  <w:style w:type="character" w:customStyle="1" w:styleId="WW8Num3z2">
    <w:name w:val="WW8Num3z2"/>
    <w:qFormat/>
    <w:rsid w:val="00694626"/>
  </w:style>
  <w:style w:type="character" w:customStyle="1" w:styleId="WW8Num3z3">
    <w:name w:val="WW8Num3z3"/>
    <w:qFormat/>
    <w:rsid w:val="00694626"/>
  </w:style>
  <w:style w:type="character" w:customStyle="1" w:styleId="WW8Num3z4">
    <w:name w:val="WW8Num3z4"/>
    <w:qFormat/>
    <w:rsid w:val="00694626"/>
  </w:style>
  <w:style w:type="character" w:customStyle="1" w:styleId="WW8Num3z5">
    <w:name w:val="WW8Num3z5"/>
    <w:qFormat/>
    <w:rsid w:val="00694626"/>
  </w:style>
  <w:style w:type="character" w:customStyle="1" w:styleId="WW8Num3z6">
    <w:name w:val="WW8Num3z6"/>
    <w:qFormat/>
    <w:rsid w:val="00694626"/>
  </w:style>
  <w:style w:type="character" w:customStyle="1" w:styleId="WW8Num3z7">
    <w:name w:val="WW8Num3z7"/>
    <w:qFormat/>
    <w:rsid w:val="00694626"/>
  </w:style>
  <w:style w:type="character" w:customStyle="1" w:styleId="WW8Num3z8">
    <w:name w:val="WW8Num3z8"/>
    <w:qFormat/>
    <w:rsid w:val="00694626"/>
  </w:style>
  <w:style w:type="character" w:customStyle="1" w:styleId="WW8Num4z1">
    <w:name w:val="WW8Num4z1"/>
    <w:qFormat/>
    <w:rsid w:val="00694626"/>
  </w:style>
  <w:style w:type="character" w:customStyle="1" w:styleId="WW8Num4z2">
    <w:name w:val="WW8Num4z2"/>
    <w:qFormat/>
    <w:rsid w:val="00694626"/>
  </w:style>
  <w:style w:type="character" w:customStyle="1" w:styleId="WW8Num4z3">
    <w:name w:val="WW8Num4z3"/>
    <w:qFormat/>
    <w:rsid w:val="00694626"/>
  </w:style>
  <w:style w:type="character" w:customStyle="1" w:styleId="WW8Num4z4">
    <w:name w:val="WW8Num4z4"/>
    <w:qFormat/>
    <w:rsid w:val="00694626"/>
  </w:style>
  <w:style w:type="character" w:customStyle="1" w:styleId="WW8Num4z5">
    <w:name w:val="WW8Num4z5"/>
    <w:qFormat/>
    <w:rsid w:val="00694626"/>
  </w:style>
  <w:style w:type="character" w:customStyle="1" w:styleId="WW8Num4z6">
    <w:name w:val="WW8Num4z6"/>
    <w:qFormat/>
    <w:rsid w:val="00694626"/>
  </w:style>
  <w:style w:type="character" w:customStyle="1" w:styleId="WW8Num4z7">
    <w:name w:val="WW8Num4z7"/>
    <w:qFormat/>
    <w:rsid w:val="00694626"/>
  </w:style>
  <w:style w:type="character" w:customStyle="1" w:styleId="WW8Num4z8">
    <w:name w:val="WW8Num4z8"/>
    <w:qFormat/>
    <w:rsid w:val="00694626"/>
  </w:style>
  <w:style w:type="character" w:customStyle="1" w:styleId="WW8Num5z1">
    <w:name w:val="WW8Num5z1"/>
    <w:qFormat/>
    <w:rsid w:val="00694626"/>
  </w:style>
  <w:style w:type="character" w:customStyle="1" w:styleId="WW8Num5z2">
    <w:name w:val="WW8Num5z2"/>
    <w:qFormat/>
    <w:rsid w:val="00694626"/>
  </w:style>
  <w:style w:type="character" w:customStyle="1" w:styleId="WW8Num5z3">
    <w:name w:val="WW8Num5z3"/>
    <w:qFormat/>
    <w:rsid w:val="00694626"/>
  </w:style>
  <w:style w:type="character" w:customStyle="1" w:styleId="WW8Num5z4">
    <w:name w:val="WW8Num5z4"/>
    <w:qFormat/>
    <w:rsid w:val="00694626"/>
  </w:style>
  <w:style w:type="character" w:customStyle="1" w:styleId="WW8Num5z5">
    <w:name w:val="WW8Num5z5"/>
    <w:qFormat/>
    <w:rsid w:val="00694626"/>
  </w:style>
  <w:style w:type="character" w:customStyle="1" w:styleId="WW8Num5z6">
    <w:name w:val="WW8Num5z6"/>
    <w:qFormat/>
    <w:rsid w:val="00694626"/>
  </w:style>
  <w:style w:type="character" w:customStyle="1" w:styleId="WW8Num5z7">
    <w:name w:val="WW8Num5z7"/>
    <w:qFormat/>
    <w:rsid w:val="00694626"/>
  </w:style>
  <w:style w:type="character" w:customStyle="1" w:styleId="WW8Num5z8">
    <w:name w:val="WW8Num5z8"/>
    <w:qFormat/>
    <w:rsid w:val="00694626"/>
  </w:style>
  <w:style w:type="character" w:customStyle="1" w:styleId="WW8Num6z0">
    <w:name w:val="WW8Num6z0"/>
    <w:qFormat/>
    <w:rsid w:val="00694626"/>
  </w:style>
  <w:style w:type="character" w:customStyle="1" w:styleId="WW8Num6z1">
    <w:name w:val="WW8Num6z1"/>
    <w:qFormat/>
    <w:rsid w:val="00694626"/>
  </w:style>
  <w:style w:type="character" w:customStyle="1" w:styleId="WW8Num6z2">
    <w:name w:val="WW8Num6z2"/>
    <w:qFormat/>
    <w:rsid w:val="00694626"/>
  </w:style>
  <w:style w:type="character" w:customStyle="1" w:styleId="WW8Num6z3">
    <w:name w:val="WW8Num6z3"/>
    <w:qFormat/>
    <w:rsid w:val="00694626"/>
  </w:style>
  <w:style w:type="character" w:customStyle="1" w:styleId="WW8Num6z4">
    <w:name w:val="WW8Num6z4"/>
    <w:qFormat/>
    <w:rsid w:val="00694626"/>
  </w:style>
  <w:style w:type="character" w:customStyle="1" w:styleId="WW8Num6z5">
    <w:name w:val="WW8Num6z5"/>
    <w:qFormat/>
    <w:rsid w:val="00694626"/>
  </w:style>
  <w:style w:type="character" w:customStyle="1" w:styleId="WW8Num6z6">
    <w:name w:val="WW8Num6z6"/>
    <w:qFormat/>
    <w:rsid w:val="00694626"/>
  </w:style>
  <w:style w:type="character" w:customStyle="1" w:styleId="WW8Num6z7">
    <w:name w:val="WW8Num6z7"/>
    <w:qFormat/>
    <w:rsid w:val="00694626"/>
  </w:style>
  <w:style w:type="character" w:customStyle="1" w:styleId="WW8Num6z8">
    <w:name w:val="WW8Num6z8"/>
    <w:qFormat/>
    <w:rsid w:val="00694626"/>
  </w:style>
  <w:style w:type="character" w:customStyle="1" w:styleId="WW8Num7z0">
    <w:name w:val="WW8Num7z0"/>
    <w:qFormat/>
    <w:rsid w:val="00694626"/>
  </w:style>
  <w:style w:type="character" w:customStyle="1" w:styleId="WW8Num7z1">
    <w:name w:val="WW8Num7z1"/>
    <w:qFormat/>
    <w:rsid w:val="00694626"/>
  </w:style>
  <w:style w:type="character" w:customStyle="1" w:styleId="WW8Num7z2">
    <w:name w:val="WW8Num7z2"/>
    <w:qFormat/>
    <w:rsid w:val="00694626"/>
  </w:style>
  <w:style w:type="character" w:customStyle="1" w:styleId="WW8Num7z3">
    <w:name w:val="WW8Num7z3"/>
    <w:qFormat/>
    <w:rsid w:val="00694626"/>
  </w:style>
  <w:style w:type="character" w:customStyle="1" w:styleId="WW8Num7z4">
    <w:name w:val="WW8Num7z4"/>
    <w:qFormat/>
    <w:rsid w:val="00694626"/>
  </w:style>
  <w:style w:type="character" w:customStyle="1" w:styleId="WW8Num7z5">
    <w:name w:val="WW8Num7z5"/>
    <w:qFormat/>
    <w:rsid w:val="00694626"/>
  </w:style>
  <w:style w:type="character" w:customStyle="1" w:styleId="WW8Num7z6">
    <w:name w:val="WW8Num7z6"/>
    <w:qFormat/>
    <w:rsid w:val="00694626"/>
  </w:style>
  <w:style w:type="character" w:customStyle="1" w:styleId="WW8Num7z7">
    <w:name w:val="WW8Num7z7"/>
    <w:qFormat/>
    <w:rsid w:val="00694626"/>
  </w:style>
  <w:style w:type="character" w:customStyle="1" w:styleId="WW8Num7z8">
    <w:name w:val="WW8Num7z8"/>
    <w:qFormat/>
    <w:rsid w:val="00694626"/>
  </w:style>
  <w:style w:type="character" w:customStyle="1" w:styleId="11">
    <w:name w:val="Основной шрифт абзаца1"/>
    <w:qFormat/>
    <w:rsid w:val="00694626"/>
  </w:style>
  <w:style w:type="character" w:customStyle="1" w:styleId="32">
    <w:name w:val="Основной текст 3 Знак"/>
    <w:qFormat/>
    <w:rsid w:val="00694626"/>
    <w:rPr>
      <w:rFonts w:eastAsia="Calibri"/>
      <w:sz w:val="27"/>
      <w:szCs w:val="27"/>
      <w:lang w:val="ru-RU" w:bidi="ar-SA"/>
    </w:rPr>
  </w:style>
  <w:style w:type="character" w:customStyle="1" w:styleId="-">
    <w:name w:val="Интернет-ссылка"/>
    <w:rsid w:val="00694626"/>
    <w:rPr>
      <w:color w:val="0000FF"/>
      <w:u w:val="single"/>
    </w:rPr>
  </w:style>
  <w:style w:type="character" w:customStyle="1" w:styleId="ab">
    <w:name w:val="Символ нумерации"/>
    <w:qFormat/>
    <w:rsid w:val="00694626"/>
  </w:style>
  <w:style w:type="paragraph" w:customStyle="1" w:styleId="10">
    <w:name w:val="Заголовок1"/>
    <w:basedOn w:val="a"/>
    <w:next w:val="a9"/>
    <w:qFormat/>
    <w:rsid w:val="00694626"/>
    <w:pPr>
      <w:keepNext/>
      <w:suppressAutoHyphens/>
      <w:spacing w:before="240" w:after="120"/>
    </w:pPr>
    <w:rPr>
      <w:rFonts w:ascii="Arial" w:eastAsia="Droid Sans Fallback" w:hAnsi="Arial" w:cs="FreeSans;Times New Roman"/>
      <w:color w:val="00000A"/>
      <w:sz w:val="28"/>
      <w:szCs w:val="28"/>
      <w:lang w:eastAsia="zh-CN"/>
    </w:rPr>
  </w:style>
  <w:style w:type="paragraph" w:styleId="ac">
    <w:name w:val="List"/>
    <w:basedOn w:val="a9"/>
    <w:rsid w:val="00694626"/>
    <w:pPr>
      <w:tabs>
        <w:tab w:val="clear" w:pos="540"/>
      </w:tabs>
      <w:suppressAutoHyphens/>
      <w:spacing w:after="140" w:line="288" w:lineRule="auto"/>
      <w:jc w:val="left"/>
    </w:pPr>
    <w:rPr>
      <w:rFonts w:cs="FreeSans;Times New Roman"/>
      <w:color w:val="00000A"/>
      <w:sz w:val="24"/>
      <w:lang w:val="ru-RU" w:eastAsia="zh-CN"/>
    </w:rPr>
  </w:style>
  <w:style w:type="paragraph" w:styleId="12">
    <w:name w:val="index 1"/>
    <w:basedOn w:val="a"/>
    <w:next w:val="a"/>
    <w:autoRedefine/>
    <w:semiHidden/>
    <w:unhideWhenUsed/>
    <w:rsid w:val="00694626"/>
    <w:pPr>
      <w:ind w:left="240" w:hanging="240"/>
    </w:pPr>
  </w:style>
  <w:style w:type="paragraph" w:styleId="ad">
    <w:name w:val="index heading"/>
    <w:basedOn w:val="a"/>
    <w:qFormat/>
    <w:rsid w:val="00694626"/>
    <w:pPr>
      <w:suppressLineNumbers/>
      <w:suppressAutoHyphens/>
    </w:pPr>
    <w:rPr>
      <w:rFonts w:cs="FreeSans"/>
      <w:color w:val="00000A"/>
      <w:lang w:eastAsia="zh-CN"/>
    </w:rPr>
  </w:style>
  <w:style w:type="paragraph" w:customStyle="1" w:styleId="23">
    <w:name w:val="Заголовок2"/>
    <w:basedOn w:val="10"/>
    <w:qFormat/>
    <w:rsid w:val="00694626"/>
    <w:pPr>
      <w:jc w:val="center"/>
    </w:pPr>
    <w:rPr>
      <w:b/>
      <w:bCs/>
      <w:sz w:val="56"/>
      <w:szCs w:val="56"/>
    </w:rPr>
  </w:style>
  <w:style w:type="paragraph" w:customStyle="1" w:styleId="24">
    <w:name w:val="Указатель2"/>
    <w:basedOn w:val="a"/>
    <w:qFormat/>
    <w:rsid w:val="00694626"/>
    <w:pPr>
      <w:suppressLineNumbers/>
      <w:suppressAutoHyphens/>
    </w:pPr>
    <w:rPr>
      <w:rFonts w:cs="FreeSans;Times New Roman"/>
      <w:color w:val="00000A"/>
      <w:lang w:eastAsia="zh-CN"/>
    </w:rPr>
  </w:style>
  <w:style w:type="paragraph" w:customStyle="1" w:styleId="25">
    <w:name w:val="Название объекта2"/>
    <w:basedOn w:val="a"/>
    <w:qFormat/>
    <w:rsid w:val="00694626"/>
    <w:pPr>
      <w:suppressLineNumbers/>
      <w:suppressAutoHyphens/>
      <w:spacing w:before="120" w:after="120"/>
    </w:pPr>
    <w:rPr>
      <w:rFonts w:cs="FreeSans;Times New Roman"/>
      <w:i/>
      <w:iCs/>
      <w:color w:val="00000A"/>
      <w:lang w:eastAsia="zh-CN"/>
    </w:rPr>
  </w:style>
  <w:style w:type="paragraph" w:customStyle="1" w:styleId="13">
    <w:name w:val="Указатель1"/>
    <w:basedOn w:val="a"/>
    <w:qFormat/>
    <w:rsid w:val="00694626"/>
    <w:pPr>
      <w:suppressLineNumbers/>
      <w:suppressAutoHyphens/>
    </w:pPr>
    <w:rPr>
      <w:rFonts w:cs="FreeSans;Times New Roman"/>
      <w:color w:val="00000A"/>
      <w:lang w:eastAsia="zh-CN"/>
    </w:rPr>
  </w:style>
  <w:style w:type="paragraph" w:styleId="26">
    <w:name w:val="Body Text 2"/>
    <w:basedOn w:val="a"/>
    <w:link w:val="27"/>
    <w:qFormat/>
    <w:rsid w:val="00694626"/>
    <w:pPr>
      <w:suppressAutoHyphens/>
      <w:ind w:firstLine="720"/>
      <w:jc w:val="both"/>
    </w:pPr>
    <w:rPr>
      <w:color w:val="00000A"/>
      <w:sz w:val="20"/>
      <w:szCs w:val="20"/>
      <w:lang w:eastAsia="zh-CN"/>
    </w:rPr>
  </w:style>
  <w:style w:type="character" w:customStyle="1" w:styleId="27">
    <w:name w:val="Основной текст 2 Знак"/>
    <w:basedOn w:val="a0"/>
    <w:link w:val="26"/>
    <w:rsid w:val="00694626"/>
    <w:rPr>
      <w:color w:val="00000A"/>
      <w:lang w:eastAsia="zh-CN"/>
    </w:rPr>
  </w:style>
  <w:style w:type="paragraph" w:styleId="28">
    <w:name w:val="Body Text Indent 2"/>
    <w:basedOn w:val="a"/>
    <w:link w:val="29"/>
    <w:qFormat/>
    <w:rsid w:val="00694626"/>
    <w:pPr>
      <w:suppressAutoHyphens/>
      <w:ind w:firstLine="720"/>
    </w:pPr>
    <w:rPr>
      <w:color w:val="00000A"/>
      <w:szCs w:val="20"/>
      <w:lang w:eastAsia="zh-CN"/>
    </w:rPr>
  </w:style>
  <w:style w:type="character" w:customStyle="1" w:styleId="29">
    <w:name w:val="Основной текст с отступом 2 Знак"/>
    <w:basedOn w:val="a0"/>
    <w:link w:val="28"/>
    <w:rsid w:val="00694626"/>
    <w:rPr>
      <w:color w:val="00000A"/>
      <w:sz w:val="24"/>
      <w:lang w:eastAsia="zh-CN"/>
    </w:rPr>
  </w:style>
  <w:style w:type="paragraph" w:customStyle="1" w:styleId="14">
    <w:name w:val="Название объекта1"/>
    <w:basedOn w:val="a"/>
    <w:qFormat/>
    <w:rsid w:val="00694626"/>
    <w:pPr>
      <w:suppressAutoHyphens/>
      <w:spacing w:before="120"/>
      <w:jc w:val="center"/>
    </w:pPr>
    <w:rPr>
      <w:b/>
      <w:color w:val="00000A"/>
      <w:sz w:val="28"/>
      <w:lang w:eastAsia="zh-CN"/>
    </w:rPr>
  </w:style>
  <w:style w:type="paragraph" w:customStyle="1" w:styleId="310">
    <w:name w:val="Основной текст 31"/>
    <w:basedOn w:val="a"/>
    <w:qFormat/>
    <w:rsid w:val="00694626"/>
    <w:pPr>
      <w:suppressAutoHyphens/>
      <w:jc w:val="center"/>
    </w:pPr>
    <w:rPr>
      <w:rFonts w:eastAsia="Calibri"/>
      <w:color w:val="00000A"/>
      <w:sz w:val="27"/>
      <w:szCs w:val="27"/>
      <w:lang w:eastAsia="zh-CN"/>
    </w:rPr>
  </w:style>
  <w:style w:type="paragraph" w:customStyle="1" w:styleId="ae">
    <w:name w:val="Содержимое таблицы"/>
    <w:basedOn w:val="a"/>
    <w:qFormat/>
    <w:rsid w:val="00694626"/>
    <w:pPr>
      <w:suppressLineNumbers/>
      <w:suppressAutoHyphens/>
    </w:pPr>
    <w:rPr>
      <w:color w:val="00000A"/>
      <w:lang w:eastAsia="zh-CN"/>
    </w:rPr>
  </w:style>
  <w:style w:type="paragraph" w:customStyle="1" w:styleId="af">
    <w:name w:val="Заголовок таблицы"/>
    <w:basedOn w:val="ae"/>
    <w:qFormat/>
    <w:rsid w:val="00694626"/>
    <w:pPr>
      <w:jc w:val="center"/>
    </w:pPr>
    <w:rPr>
      <w:b/>
      <w:bCs/>
    </w:rPr>
  </w:style>
  <w:style w:type="paragraph" w:customStyle="1" w:styleId="af0">
    <w:name w:val="Блочная цитата"/>
    <w:basedOn w:val="a"/>
    <w:qFormat/>
    <w:rsid w:val="00694626"/>
    <w:pPr>
      <w:suppressAutoHyphens/>
      <w:spacing w:after="283"/>
      <w:ind w:left="567" w:right="567"/>
    </w:pPr>
    <w:rPr>
      <w:color w:val="00000A"/>
      <w:lang w:eastAsia="zh-CN"/>
    </w:rPr>
  </w:style>
  <w:style w:type="paragraph" w:styleId="af1">
    <w:name w:val="Subtitle"/>
    <w:basedOn w:val="10"/>
    <w:link w:val="af2"/>
    <w:qFormat/>
    <w:rsid w:val="00694626"/>
    <w:pPr>
      <w:spacing w:before="60"/>
      <w:jc w:val="center"/>
    </w:pPr>
    <w:rPr>
      <w:sz w:val="36"/>
      <w:szCs w:val="36"/>
    </w:rPr>
  </w:style>
  <w:style w:type="character" w:customStyle="1" w:styleId="af2">
    <w:name w:val="Подзаголовок Знак"/>
    <w:basedOn w:val="a0"/>
    <w:link w:val="af1"/>
    <w:rsid w:val="00694626"/>
    <w:rPr>
      <w:rFonts w:ascii="Arial" w:eastAsia="Droid Sans Fallback" w:hAnsi="Arial" w:cs="FreeSans;Times New Roman"/>
      <w:color w:val="00000A"/>
      <w:sz w:val="36"/>
      <w:szCs w:val="36"/>
      <w:lang w:eastAsia="zh-CN"/>
    </w:rPr>
  </w:style>
  <w:style w:type="numbering" w:customStyle="1" w:styleId="WW8Num1">
    <w:name w:val="WW8Num1"/>
    <w:qFormat/>
    <w:rsid w:val="00694626"/>
  </w:style>
  <w:style w:type="paragraph" w:styleId="af3">
    <w:name w:val="List Paragraph"/>
    <w:basedOn w:val="a"/>
    <w:uiPriority w:val="99"/>
    <w:qFormat/>
    <w:rsid w:val="0069462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X:\&#1054;&#1090;&#1076;&#1077;&#1083;%20&#1101;&#1083;&#1077;&#1082;&#1090;&#1088;&#1086;&#1085;&#1085;&#1086;-&#1080;&#1085;&#1092;&#1086;&#1088;&#1084;&#1072;&#1094;&#1080;&#1086;&#1085;&#1085;&#1086;&#1075;&#1086;%20&#1086;&#1073;&#1077;&#1089;&#1087;&#1077;&#1095;&#1077;&#1085;&#1080;&#1103;\0.&#1040;&#1083;&#1077;&#1085;&#1090;&#1100;&#1077;&#1074;&#1072;\1\&#1064;&#1086;&#1073;&#1083;&#1086;&#1085;&#1099;%202016\&#1055;&#1086;&#1089;&#1090;&#1072;&#1085;&#1086;&#1074;&#1083;&#1077;&#1085;&#1080;&#1077;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Постановление</Template>
  <TotalTime>9</TotalTime>
  <Pages>1</Pages>
  <Words>2513</Words>
  <Characters>14330</Characters>
  <Application>Microsoft Office Word</Application>
  <DocSecurity>0</DocSecurity>
  <Lines>119</Lines>
  <Paragraphs>33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</Company>
  <LinksUpToDate>false</LinksUpToDate>
  <CharactersWithSpaces>16810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Алентьева</dc:creator>
  <cp:keywords/>
  <dc:description/>
  <cp:lastModifiedBy>Любовь Алентьева</cp:lastModifiedBy>
  <cp:revision>7</cp:revision>
  <cp:lastPrinted>2019-11-21T14:21:00Z</cp:lastPrinted>
  <dcterms:created xsi:type="dcterms:W3CDTF">2019-11-21T14:15:00Z</dcterms:created>
  <dcterms:modified xsi:type="dcterms:W3CDTF">2020-01-13T11:13:00Z</dcterms:modified>
</cp:coreProperties>
</file>